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95079" w14:textId="77777777" w:rsidR="00FB76B6" w:rsidRPr="00A502B9" w:rsidRDefault="00FB76B6" w:rsidP="00A502B9">
      <w:pPr>
        <w:widowControl w:val="0"/>
        <w:autoSpaceDE w:val="0"/>
        <w:autoSpaceDN w:val="0"/>
        <w:adjustRightInd w:val="0"/>
        <w:spacing w:after="0" w:line="240" w:lineRule="auto"/>
        <w:jc w:val="center"/>
        <w:rPr>
          <w:rFonts w:ascii="Times New Roman" w:hAnsi="Times New Roman" w:cs="Times New Roman"/>
          <w:b/>
          <w:color w:val="17365D" w:themeColor="text2" w:themeShade="BF"/>
        </w:rPr>
      </w:pPr>
      <w:r w:rsidRPr="00A502B9">
        <w:rPr>
          <w:rFonts w:ascii="Times New Roman" w:hAnsi="Times New Roman" w:cs="Times New Roman"/>
          <w:b/>
          <w:color w:val="17365D" w:themeColor="text2" w:themeShade="BF"/>
        </w:rPr>
        <w:t>JAWAHARLAL NEHRU TECHNOLOGICAL UNIVERSITY ANANTAPUR</w:t>
      </w:r>
    </w:p>
    <w:p w14:paraId="11C0F386" w14:textId="77777777" w:rsidR="00FB76B6" w:rsidRPr="00A502B9" w:rsidRDefault="00FB76B6" w:rsidP="00A502B9">
      <w:pPr>
        <w:widowControl w:val="0"/>
        <w:autoSpaceDE w:val="0"/>
        <w:autoSpaceDN w:val="0"/>
        <w:adjustRightInd w:val="0"/>
        <w:spacing w:after="0" w:line="240" w:lineRule="auto"/>
        <w:jc w:val="center"/>
        <w:rPr>
          <w:rFonts w:ascii="Times New Roman" w:hAnsi="Times New Roman" w:cs="Times New Roman"/>
          <w:b/>
          <w:color w:val="17365D" w:themeColor="text2" w:themeShade="BF"/>
        </w:rPr>
      </w:pPr>
      <w:r w:rsidRPr="00A502B9">
        <w:rPr>
          <w:rFonts w:ascii="Times New Roman" w:hAnsi="Times New Roman" w:cs="Times New Roman"/>
          <w:b/>
          <w:color w:val="17365D" w:themeColor="text2" w:themeShade="BF"/>
        </w:rPr>
        <w:t>(Established by Govt. of A.P., ACT No.30 of 2008)</w:t>
      </w:r>
    </w:p>
    <w:p w14:paraId="324B0CAF" w14:textId="77777777" w:rsidR="00FB76B6" w:rsidRPr="00A502B9" w:rsidRDefault="00FB76B6" w:rsidP="00A502B9">
      <w:pPr>
        <w:widowControl w:val="0"/>
        <w:autoSpaceDE w:val="0"/>
        <w:autoSpaceDN w:val="0"/>
        <w:adjustRightInd w:val="0"/>
        <w:spacing w:after="0" w:line="240" w:lineRule="auto"/>
        <w:jc w:val="center"/>
        <w:rPr>
          <w:rFonts w:ascii="Times New Roman" w:hAnsi="Times New Roman" w:cs="Times New Roman"/>
          <w:b/>
          <w:color w:val="17365D" w:themeColor="text2" w:themeShade="BF"/>
        </w:rPr>
      </w:pPr>
      <w:r w:rsidRPr="00A502B9">
        <w:rPr>
          <w:rFonts w:ascii="Times New Roman" w:hAnsi="Times New Roman" w:cs="Times New Roman"/>
          <w:b/>
          <w:color w:val="17365D" w:themeColor="text2" w:themeShade="BF"/>
        </w:rPr>
        <w:t>ANANTAPUR – 515 002 (A.P) INDIA</w:t>
      </w:r>
    </w:p>
    <w:p w14:paraId="043272FA" w14:textId="77777777" w:rsidR="00B4252D" w:rsidRPr="00A502B9" w:rsidRDefault="00B4252D" w:rsidP="00A502B9">
      <w:pPr>
        <w:widowControl w:val="0"/>
        <w:autoSpaceDE w:val="0"/>
        <w:autoSpaceDN w:val="0"/>
        <w:adjustRightInd w:val="0"/>
        <w:spacing w:after="0" w:line="240" w:lineRule="auto"/>
        <w:jc w:val="center"/>
        <w:rPr>
          <w:rFonts w:ascii="Times New Roman" w:hAnsi="Times New Roman" w:cs="Times New Roman"/>
          <w:b/>
          <w:bCs/>
          <w:color w:val="4F6228" w:themeColor="accent3" w:themeShade="80"/>
        </w:rPr>
      </w:pPr>
      <w:bookmarkStart w:id="0" w:name="_Hlk73399899"/>
    </w:p>
    <w:p w14:paraId="1E71910A" w14:textId="77777777" w:rsidR="00A502B9" w:rsidRPr="00A502B9" w:rsidRDefault="009F2793" w:rsidP="00A502B9">
      <w:pPr>
        <w:widowControl w:val="0"/>
        <w:autoSpaceDE w:val="0"/>
        <w:autoSpaceDN w:val="0"/>
        <w:adjustRightInd w:val="0"/>
        <w:spacing w:after="0" w:line="240" w:lineRule="auto"/>
        <w:jc w:val="center"/>
        <w:rPr>
          <w:rFonts w:ascii="Times New Roman" w:hAnsi="Times New Roman" w:cs="Times New Roman"/>
          <w:b/>
          <w:bCs/>
          <w:color w:val="4F6228" w:themeColor="accent3" w:themeShade="80"/>
        </w:rPr>
      </w:pPr>
      <w:r>
        <w:rPr>
          <w:rFonts w:ascii="Times New Roman" w:hAnsi="Times New Roman" w:cs="Times New Roman"/>
          <w:b/>
          <w:bCs/>
          <w:color w:val="4F6228" w:themeColor="accent3" w:themeShade="80"/>
        </w:rPr>
        <w:t>CIVIL ENGINEERING</w:t>
      </w:r>
    </w:p>
    <w:bookmarkEnd w:id="0"/>
    <w:p w14:paraId="05D5EEE9" w14:textId="77777777" w:rsidR="00DF2D18" w:rsidRDefault="00935253"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r w:rsidRPr="00E40228">
        <w:rPr>
          <w:rFonts w:ascii="Times New Roman" w:hAnsi="Times New Roman" w:cs="Times New Roman"/>
          <w:b/>
          <w:bCs/>
          <w:color w:val="4F6228" w:themeColor="accent3" w:themeShade="80"/>
          <w:sz w:val="24"/>
          <w:szCs w:val="24"/>
        </w:rPr>
        <w:t>Course Structure (R20)</w:t>
      </w:r>
      <w:r>
        <w:rPr>
          <w:rFonts w:ascii="Times New Roman" w:hAnsi="Times New Roman" w:cs="Times New Roman"/>
          <w:b/>
          <w:bCs/>
          <w:color w:val="4F6228" w:themeColor="accent3" w:themeShade="80"/>
          <w:sz w:val="24"/>
          <w:szCs w:val="24"/>
        </w:rPr>
        <w:t xml:space="preserve"> – III </w:t>
      </w:r>
      <w:r w:rsidR="00F97F7E">
        <w:rPr>
          <w:rFonts w:ascii="Times New Roman" w:hAnsi="Times New Roman" w:cs="Times New Roman"/>
          <w:b/>
          <w:bCs/>
          <w:color w:val="4F6228" w:themeColor="accent3" w:themeShade="80"/>
          <w:sz w:val="24"/>
          <w:szCs w:val="24"/>
        </w:rPr>
        <w:t xml:space="preserve">&amp; IV </w:t>
      </w:r>
      <w:r>
        <w:rPr>
          <w:rFonts w:ascii="Times New Roman" w:hAnsi="Times New Roman" w:cs="Times New Roman"/>
          <w:b/>
          <w:bCs/>
          <w:color w:val="4F6228" w:themeColor="accent3" w:themeShade="80"/>
          <w:sz w:val="24"/>
          <w:szCs w:val="24"/>
        </w:rPr>
        <w:t>Year</w:t>
      </w:r>
    </w:p>
    <w:tbl>
      <w:tblPr>
        <w:tblW w:w="5181" w:type="pct"/>
        <w:tblLayout w:type="fixed"/>
        <w:tblCellMar>
          <w:left w:w="0" w:type="dxa"/>
          <w:right w:w="0" w:type="dxa"/>
        </w:tblCellMar>
        <w:tblLook w:val="0000" w:firstRow="0" w:lastRow="0" w:firstColumn="0" w:lastColumn="0" w:noHBand="0" w:noVBand="0"/>
      </w:tblPr>
      <w:tblGrid>
        <w:gridCol w:w="752"/>
        <w:gridCol w:w="1382"/>
        <w:gridCol w:w="4524"/>
        <w:gridCol w:w="570"/>
        <w:gridCol w:w="566"/>
        <w:gridCol w:w="566"/>
        <w:gridCol w:w="987"/>
      </w:tblGrid>
      <w:tr w:rsidR="00AA417A" w:rsidRPr="006455C1" w14:paraId="256CE044" w14:textId="77777777" w:rsidTr="00AA417A">
        <w:trPr>
          <w:trHeight w:hRule="exact" w:val="278"/>
        </w:trPr>
        <w:tc>
          <w:tcPr>
            <w:tcW w:w="5000" w:type="pct"/>
            <w:gridSpan w:val="7"/>
            <w:tcBorders>
              <w:top w:val="single" w:sz="2" w:space="0" w:color="000000"/>
              <w:left w:val="single" w:sz="2" w:space="0" w:color="000000"/>
              <w:bottom w:val="nil"/>
              <w:right w:val="single" w:sz="2" w:space="0" w:color="000000"/>
            </w:tcBorders>
          </w:tcPr>
          <w:p w14:paraId="7B3B1A4C" w14:textId="77777777" w:rsidR="00AA417A" w:rsidRPr="006455C1" w:rsidRDefault="00AA417A" w:rsidP="00AA417A">
            <w:pPr>
              <w:widowControl w:val="0"/>
              <w:autoSpaceDE w:val="0"/>
              <w:autoSpaceDN w:val="0"/>
              <w:adjustRightInd w:val="0"/>
              <w:spacing w:after="0" w:line="240" w:lineRule="auto"/>
              <w:ind w:left="3292"/>
              <w:rPr>
                <w:rFonts w:ascii="Times New Roman" w:hAnsi="Times New Roman" w:cs="Times New Roman"/>
                <w:b/>
                <w:bCs/>
                <w:color w:val="C00000"/>
                <w:spacing w:val="1"/>
              </w:rPr>
            </w:pPr>
            <w:r>
              <w:rPr>
                <w:rFonts w:ascii="Times New Roman" w:hAnsi="Times New Roman" w:cs="Times New Roman"/>
                <w:b/>
                <w:bCs/>
                <w:color w:val="4F6228" w:themeColor="accent3" w:themeShade="80"/>
                <w:sz w:val="24"/>
                <w:szCs w:val="24"/>
              </w:rPr>
              <w:br w:type="page"/>
            </w:r>
            <w:r w:rsidRPr="006455C1">
              <w:rPr>
                <w:rFonts w:ascii="Times New Roman" w:hAnsi="Times New Roman" w:cs="Times New Roman"/>
                <w:b/>
                <w:bCs/>
                <w:color w:val="4F6228" w:themeColor="accent3" w:themeShade="80"/>
              </w:rPr>
              <w:br w:type="page"/>
            </w:r>
            <w:r w:rsidRPr="006455C1">
              <w:rPr>
                <w:rFonts w:ascii="Times New Roman" w:hAnsi="Times New Roman" w:cs="Times New Roman"/>
                <w:b/>
                <w:bCs/>
                <w:color w:val="C00000"/>
                <w:spacing w:val="1"/>
              </w:rPr>
              <w:t>S</w:t>
            </w:r>
            <w:r w:rsidRPr="006455C1">
              <w:rPr>
                <w:rFonts w:ascii="Times New Roman" w:hAnsi="Times New Roman" w:cs="Times New Roman"/>
                <w:b/>
                <w:bCs/>
                <w:color w:val="C00000"/>
                <w:spacing w:val="-1"/>
              </w:rPr>
              <w:t>e</w:t>
            </w:r>
            <w:r w:rsidRPr="006455C1">
              <w:rPr>
                <w:rFonts w:ascii="Times New Roman" w:hAnsi="Times New Roman" w:cs="Times New Roman"/>
                <w:b/>
                <w:bCs/>
                <w:color w:val="C00000"/>
                <w:spacing w:val="-3"/>
              </w:rPr>
              <w:t>m</w:t>
            </w:r>
            <w:r w:rsidRPr="006455C1">
              <w:rPr>
                <w:rFonts w:ascii="Times New Roman" w:hAnsi="Times New Roman" w:cs="Times New Roman"/>
                <w:b/>
                <w:bCs/>
                <w:color w:val="C00000"/>
                <w:spacing w:val="-1"/>
              </w:rPr>
              <w:t>e</w:t>
            </w:r>
            <w:r w:rsidRPr="006455C1">
              <w:rPr>
                <w:rFonts w:ascii="Times New Roman" w:hAnsi="Times New Roman" w:cs="Times New Roman"/>
                <w:b/>
                <w:bCs/>
                <w:color w:val="C00000"/>
                <w:spacing w:val="-2"/>
              </w:rPr>
              <w:t>s</w:t>
            </w:r>
            <w:r w:rsidRPr="006455C1">
              <w:rPr>
                <w:rFonts w:ascii="Times New Roman" w:hAnsi="Times New Roman" w:cs="Times New Roman"/>
                <w:b/>
                <w:bCs/>
                <w:color w:val="C00000"/>
                <w:spacing w:val="2"/>
              </w:rPr>
              <w:t>t</w:t>
            </w:r>
            <w:r w:rsidRPr="006455C1">
              <w:rPr>
                <w:rFonts w:ascii="Times New Roman" w:hAnsi="Times New Roman" w:cs="Times New Roman"/>
                <w:b/>
                <w:bCs/>
                <w:color w:val="C00000"/>
                <w:spacing w:val="4"/>
              </w:rPr>
              <w:t>e</w:t>
            </w:r>
            <w:r w:rsidRPr="006455C1">
              <w:rPr>
                <w:rFonts w:ascii="Times New Roman" w:hAnsi="Times New Roman" w:cs="Times New Roman"/>
                <w:b/>
                <w:bCs/>
                <w:color w:val="C00000"/>
              </w:rPr>
              <w:t>r–V</w:t>
            </w:r>
          </w:p>
        </w:tc>
      </w:tr>
      <w:tr w:rsidR="00AA417A" w:rsidRPr="006455C1" w14:paraId="36B1E24F" w14:textId="77777777" w:rsidTr="00AA417A">
        <w:trPr>
          <w:trHeight w:hRule="exact" w:val="374"/>
        </w:trPr>
        <w:tc>
          <w:tcPr>
            <w:tcW w:w="402" w:type="pct"/>
            <w:tcBorders>
              <w:top w:val="single" w:sz="2" w:space="0" w:color="000000"/>
              <w:left w:val="single" w:sz="2" w:space="0" w:color="000000"/>
              <w:bottom w:val="single" w:sz="2" w:space="0" w:color="000000"/>
              <w:right w:val="single" w:sz="2" w:space="0" w:color="000000"/>
            </w:tcBorders>
          </w:tcPr>
          <w:p w14:paraId="5CE45C4E" w14:textId="77777777" w:rsidR="00AA417A" w:rsidRPr="006455C1" w:rsidRDefault="00AA417A" w:rsidP="00AA417A">
            <w:pPr>
              <w:widowControl w:val="0"/>
              <w:autoSpaceDE w:val="0"/>
              <w:autoSpaceDN w:val="0"/>
              <w:adjustRightInd w:val="0"/>
              <w:spacing w:after="0" w:line="240" w:lineRule="auto"/>
              <w:ind w:left="124"/>
              <w:rPr>
                <w:rFonts w:ascii="Times New Roman" w:hAnsi="Times New Roman" w:cs="Times New Roman"/>
                <w:color w:val="C00000"/>
              </w:rPr>
            </w:pPr>
            <w:r w:rsidRPr="006455C1">
              <w:rPr>
                <w:rFonts w:ascii="Times New Roman" w:hAnsi="Times New Roman" w:cs="Times New Roman"/>
                <w:b/>
                <w:bCs/>
                <w:color w:val="C00000"/>
                <w:spacing w:val="1"/>
              </w:rPr>
              <w:t>S</w:t>
            </w:r>
            <w:r w:rsidRPr="006455C1">
              <w:rPr>
                <w:rFonts w:ascii="Times New Roman" w:hAnsi="Times New Roman" w:cs="Times New Roman"/>
                <w:b/>
                <w:bCs/>
                <w:color w:val="C00000"/>
                <w:spacing w:val="2"/>
              </w:rPr>
              <w:t>.</w:t>
            </w:r>
            <w:r w:rsidRPr="006455C1">
              <w:rPr>
                <w:rFonts w:ascii="Times New Roman" w:hAnsi="Times New Roman" w:cs="Times New Roman"/>
                <w:b/>
                <w:bCs/>
                <w:color w:val="C00000"/>
              </w:rPr>
              <w:t>No.</w:t>
            </w:r>
          </w:p>
        </w:tc>
        <w:tc>
          <w:tcPr>
            <w:tcW w:w="739" w:type="pct"/>
            <w:tcBorders>
              <w:top w:val="single" w:sz="2" w:space="0" w:color="000000"/>
              <w:left w:val="single" w:sz="2" w:space="0" w:color="000000"/>
              <w:bottom w:val="single" w:sz="2" w:space="0" w:color="000000"/>
              <w:right w:val="single" w:sz="2" w:space="0" w:color="000000"/>
            </w:tcBorders>
          </w:tcPr>
          <w:p w14:paraId="3FB600BD" w14:textId="77777777" w:rsidR="00AA417A" w:rsidRPr="006455C1" w:rsidRDefault="00AA417A" w:rsidP="00AA417A">
            <w:pPr>
              <w:widowControl w:val="0"/>
              <w:autoSpaceDE w:val="0"/>
              <w:autoSpaceDN w:val="0"/>
              <w:adjustRightInd w:val="0"/>
              <w:spacing w:after="0" w:line="240" w:lineRule="auto"/>
              <w:ind w:left="109"/>
              <w:rPr>
                <w:rFonts w:ascii="Times New Roman" w:hAnsi="Times New Roman" w:cs="Times New Roman"/>
                <w:color w:val="C00000"/>
              </w:rPr>
            </w:pPr>
            <w:r w:rsidRPr="006455C1">
              <w:rPr>
                <w:rFonts w:ascii="Times New Roman" w:hAnsi="Times New Roman" w:cs="Times New Roman"/>
                <w:b/>
                <w:bCs/>
                <w:color w:val="C00000"/>
              </w:rPr>
              <w:t>Course Co</w:t>
            </w:r>
            <w:r w:rsidRPr="006455C1">
              <w:rPr>
                <w:rFonts w:ascii="Times New Roman" w:hAnsi="Times New Roman" w:cs="Times New Roman"/>
                <w:b/>
                <w:bCs/>
                <w:color w:val="C00000"/>
                <w:spacing w:val="1"/>
              </w:rPr>
              <w:t>de</w:t>
            </w:r>
          </w:p>
        </w:tc>
        <w:tc>
          <w:tcPr>
            <w:tcW w:w="2420" w:type="pct"/>
            <w:tcBorders>
              <w:top w:val="single" w:sz="2" w:space="0" w:color="000000"/>
              <w:left w:val="single" w:sz="2" w:space="0" w:color="000000"/>
              <w:bottom w:val="single" w:sz="2" w:space="0" w:color="000000"/>
              <w:right w:val="single" w:sz="2" w:space="0" w:color="000000"/>
            </w:tcBorders>
          </w:tcPr>
          <w:p w14:paraId="44473BC9" w14:textId="77777777" w:rsidR="00AA417A" w:rsidRPr="006455C1" w:rsidRDefault="00AA417A" w:rsidP="00AA417A">
            <w:pPr>
              <w:widowControl w:val="0"/>
              <w:autoSpaceDE w:val="0"/>
              <w:autoSpaceDN w:val="0"/>
              <w:adjustRightInd w:val="0"/>
              <w:spacing w:after="0" w:line="240" w:lineRule="auto"/>
              <w:ind w:left="105"/>
              <w:rPr>
                <w:rFonts w:ascii="Times New Roman" w:hAnsi="Times New Roman" w:cs="Times New Roman"/>
                <w:color w:val="C00000"/>
              </w:rPr>
            </w:pPr>
            <w:r w:rsidRPr="006455C1">
              <w:rPr>
                <w:rFonts w:ascii="Times New Roman" w:hAnsi="Times New Roman" w:cs="Times New Roman"/>
                <w:b/>
                <w:bCs/>
                <w:color w:val="C00000"/>
              </w:rPr>
              <w:t>Co</w:t>
            </w:r>
            <w:r w:rsidRPr="006455C1">
              <w:rPr>
                <w:rFonts w:ascii="Times New Roman" w:hAnsi="Times New Roman" w:cs="Times New Roman"/>
                <w:b/>
                <w:bCs/>
                <w:color w:val="C00000"/>
                <w:spacing w:val="1"/>
              </w:rPr>
              <w:t>u</w:t>
            </w:r>
            <w:r w:rsidRPr="006455C1">
              <w:rPr>
                <w:rFonts w:ascii="Times New Roman" w:hAnsi="Times New Roman" w:cs="Times New Roman"/>
                <w:b/>
                <w:bCs/>
                <w:color w:val="C00000"/>
                <w:spacing w:val="-1"/>
              </w:rPr>
              <w:t>r</w:t>
            </w:r>
            <w:r w:rsidRPr="006455C1">
              <w:rPr>
                <w:rFonts w:ascii="Times New Roman" w:hAnsi="Times New Roman" w:cs="Times New Roman"/>
                <w:b/>
                <w:bCs/>
                <w:color w:val="C00000"/>
                <w:spacing w:val="-2"/>
              </w:rPr>
              <w:t>s</w:t>
            </w:r>
            <w:r w:rsidRPr="006455C1">
              <w:rPr>
                <w:rFonts w:ascii="Times New Roman" w:hAnsi="Times New Roman" w:cs="Times New Roman"/>
                <w:b/>
                <w:bCs/>
                <w:color w:val="C00000"/>
              </w:rPr>
              <w:t>e Na</w:t>
            </w:r>
            <w:r w:rsidRPr="006455C1">
              <w:rPr>
                <w:rFonts w:ascii="Times New Roman" w:hAnsi="Times New Roman" w:cs="Times New Roman"/>
                <w:b/>
                <w:bCs/>
                <w:color w:val="C00000"/>
                <w:spacing w:val="-3"/>
              </w:rPr>
              <w:t>m</w:t>
            </w:r>
            <w:r w:rsidRPr="006455C1">
              <w:rPr>
                <w:rFonts w:ascii="Times New Roman" w:hAnsi="Times New Roman" w:cs="Times New Roman"/>
                <w:b/>
                <w:bCs/>
                <w:color w:val="C00000"/>
              </w:rPr>
              <w:t>e</w:t>
            </w:r>
          </w:p>
        </w:tc>
        <w:tc>
          <w:tcPr>
            <w:tcW w:w="305" w:type="pct"/>
            <w:tcBorders>
              <w:top w:val="single" w:sz="2" w:space="0" w:color="000000"/>
              <w:left w:val="single" w:sz="2" w:space="0" w:color="000000"/>
              <w:bottom w:val="single" w:sz="2" w:space="0" w:color="000000"/>
              <w:right w:val="single" w:sz="2" w:space="0" w:color="000000"/>
            </w:tcBorders>
          </w:tcPr>
          <w:p w14:paraId="7BCD61C9" w14:textId="77777777" w:rsidR="00AA417A" w:rsidRPr="006455C1" w:rsidRDefault="00AA417A" w:rsidP="005478F8">
            <w:pPr>
              <w:widowControl w:val="0"/>
              <w:autoSpaceDE w:val="0"/>
              <w:autoSpaceDN w:val="0"/>
              <w:adjustRightInd w:val="0"/>
              <w:spacing w:after="0" w:line="240" w:lineRule="auto"/>
              <w:ind w:left="263"/>
              <w:rPr>
                <w:rFonts w:ascii="Times New Roman" w:hAnsi="Times New Roman" w:cs="Times New Roman"/>
                <w:color w:val="C00000"/>
              </w:rPr>
            </w:pPr>
            <w:r w:rsidRPr="006455C1">
              <w:rPr>
                <w:rFonts w:ascii="Times New Roman" w:hAnsi="Times New Roman" w:cs="Times New Roman"/>
                <w:b/>
                <w:bCs/>
                <w:color w:val="C00000"/>
                <w:spacing w:val="-1"/>
              </w:rPr>
              <w:t>L</w:t>
            </w:r>
          </w:p>
        </w:tc>
        <w:tc>
          <w:tcPr>
            <w:tcW w:w="303" w:type="pct"/>
            <w:tcBorders>
              <w:top w:val="single" w:sz="2" w:space="0" w:color="000000"/>
              <w:left w:val="single" w:sz="2" w:space="0" w:color="000000"/>
              <w:bottom w:val="single" w:sz="2" w:space="0" w:color="000000"/>
              <w:right w:val="single" w:sz="2" w:space="0" w:color="000000"/>
            </w:tcBorders>
          </w:tcPr>
          <w:p w14:paraId="112D5F13" w14:textId="77777777" w:rsidR="00AA417A" w:rsidRPr="006455C1" w:rsidRDefault="00AA417A" w:rsidP="00AA417A">
            <w:pPr>
              <w:widowControl w:val="0"/>
              <w:autoSpaceDE w:val="0"/>
              <w:autoSpaceDN w:val="0"/>
              <w:adjustRightInd w:val="0"/>
              <w:spacing w:after="0" w:line="240" w:lineRule="auto"/>
              <w:ind w:left="172"/>
              <w:jc w:val="center"/>
              <w:rPr>
                <w:rFonts w:ascii="Times New Roman" w:hAnsi="Times New Roman" w:cs="Times New Roman"/>
                <w:b/>
                <w:color w:val="C00000"/>
              </w:rPr>
            </w:pPr>
            <w:r w:rsidRPr="006455C1">
              <w:rPr>
                <w:rFonts w:ascii="Times New Roman" w:hAnsi="Times New Roman" w:cs="Times New Roman"/>
                <w:b/>
                <w:color w:val="C00000"/>
              </w:rPr>
              <w:t>T</w:t>
            </w:r>
          </w:p>
        </w:tc>
        <w:tc>
          <w:tcPr>
            <w:tcW w:w="303" w:type="pct"/>
            <w:tcBorders>
              <w:top w:val="single" w:sz="2" w:space="0" w:color="000000"/>
              <w:left w:val="single" w:sz="2" w:space="0" w:color="000000"/>
              <w:bottom w:val="single" w:sz="2" w:space="0" w:color="000000"/>
              <w:right w:val="single" w:sz="2" w:space="0" w:color="000000"/>
            </w:tcBorders>
          </w:tcPr>
          <w:p w14:paraId="14A5038B" w14:textId="77777777" w:rsidR="00AA417A" w:rsidRPr="006455C1" w:rsidRDefault="00AA417A" w:rsidP="00AA417A">
            <w:pPr>
              <w:widowControl w:val="0"/>
              <w:autoSpaceDE w:val="0"/>
              <w:autoSpaceDN w:val="0"/>
              <w:adjustRightInd w:val="0"/>
              <w:spacing w:after="0" w:line="240" w:lineRule="auto"/>
              <w:ind w:left="172"/>
              <w:jc w:val="center"/>
              <w:rPr>
                <w:rFonts w:ascii="Times New Roman" w:hAnsi="Times New Roman" w:cs="Times New Roman"/>
                <w:b/>
                <w:bCs/>
                <w:color w:val="C00000"/>
              </w:rPr>
            </w:pPr>
            <w:r w:rsidRPr="006455C1">
              <w:rPr>
                <w:rFonts w:ascii="Times New Roman" w:hAnsi="Times New Roman" w:cs="Times New Roman"/>
                <w:b/>
                <w:bCs/>
                <w:color w:val="C00000"/>
              </w:rPr>
              <w:t>P</w:t>
            </w:r>
          </w:p>
        </w:tc>
        <w:tc>
          <w:tcPr>
            <w:tcW w:w="528" w:type="pct"/>
            <w:tcBorders>
              <w:top w:val="single" w:sz="2" w:space="0" w:color="000000"/>
              <w:left w:val="single" w:sz="2" w:space="0" w:color="000000"/>
              <w:bottom w:val="single" w:sz="2" w:space="0" w:color="000000"/>
              <w:right w:val="single" w:sz="2" w:space="0" w:color="000000"/>
            </w:tcBorders>
          </w:tcPr>
          <w:p w14:paraId="1985A259" w14:textId="77777777" w:rsidR="00AA417A" w:rsidRPr="006455C1" w:rsidRDefault="00AA417A" w:rsidP="00AA417A">
            <w:pPr>
              <w:widowControl w:val="0"/>
              <w:autoSpaceDE w:val="0"/>
              <w:autoSpaceDN w:val="0"/>
              <w:adjustRightInd w:val="0"/>
              <w:spacing w:after="0" w:line="240" w:lineRule="auto"/>
              <w:ind w:left="172"/>
              <w:jc w:val="center"/>
              <w:rPr>
                <w:rFonts w:ascii="Times New Roman" w:hAnsi="Times New Roman" w:cs="Times New Roman"/>
                <w:color w:val="C00000"/>
              </w:rPr>
            </w:pPr>
            <w:r w:rsidRPr="006455C1">
              <w:rPr>
                <w:rFonts w:ascii="Times New Roman" w:hAnsi="Times New Roman" w:cs="Times New Roman"/>
                <w:b/>
                <w:bCs/>
                <w:color w:val="C00000"/>
              </w:rPr>
              <w:t>C</w:t>
            </w:r>
            <w:r w:rsidRPr="006455C1">
              <w:rPr>
                <w:rFonts w:ascii="Times New Roman" w:hAnsi="Times New Roman" w:cs="Times New Roman"/>
                <w:b/>
                <w:bCs/>
                <w:color w:val="C00000"/>
                <w:spacing w:val="-6"/>
              </w:rPr>
              <w:t>r</w:t>
            </w:r>
            <w:r w:rsidRPr="006455C1">
              <w:rPr>
                <w:rFonts w:ascii="Times New Roman" w:hAnsi="Times New Roman" w:cs="Times New Roman"/>
                <w:b/>
                <w:bCs/>
                <w:color w:val="C00000"/>
                <w:spacing w:val="-1"/>
              </w:rPr>
              <w:t>e</w:t>
            </w:r>
            <w:r w:rsidRPr="006455C1">
              <w:rPr>
                <w:rFonts w:ascii="Times New Roman" w:hAnsi="Times New Roman" w:cs="Times New Roman"/>
                <w:b/>
                <w:bCs/>
                <w:color w:val="C00000"/>
                <w:spacing w:val="1"/>
              </w:rPr>
              <w:t>d</w:t>
            </w:r>
            <w:r w:rsidRPr="006455C1">
              <w:rPr>
                <w:rFonts w:ascii="Times New Roman" w:hAnsi="Times New Roman" w:cs="Times New Roman"/>
                <w:b/>
                <w:bCs/>
                <w:color w:val="C00000"/>
              </w:rPr>
              <w:t>i</w:t>
            </w:r>
            <w:r w:rsidRPr="006455C1">
              <w:rPr>
                <w:rFonts w:ascii="Times New Roman" w:hAnsi="Times New Roman" w:cs="Times New Roman"/>
                <w:b/>
                <w:bCs/>
                <w:color w:val="C00000"/>
                <w:spacing w:val="2"/>
              </w:rPr>
              <w:t>t</w:t>
            </w:r>
            <w:r w:rsidRPr="006455C1">
              <w:rPr>
                <w:rFonts w:ascii="Times New Roman" w:hAnsi="Times New Roman" w:cs="Times New Roman"/>
                <w:b/>
                <w:bCs/>
                <w:color w:val="C00000"/>
              </w:rPr>
              <w:t>s</w:t>
            </w:r>
          </w:p>
        </w:tc>
      </w:tr>
      <w:tr w:rsidR="00AA417A" w:rsidRPr="006455C1" w14:paraId="031A44B7" w14:textId="77777777" w:rsidTr="00AA417A">
        <w:trPr>
          <w:trHeight w:hRule="exact" w:val="280"/>
        </w:trPr>
        <w:tc>
          <w:tcPr>
            <w:tcW w:w="402" w:type="pct"/>
            <w:tcBorders>
              <w:top w:val="single" w:sz="2" w:space="0" w:color="000000"/>
              <w:left w:val="single" w:sz="2" w:space="0" w:color="000000"/>
              <w:bottom w:val="single" w:sz="2" w:space="0" w:color="000000"/>
              <w:right w:val="single" w:sz="2" w:space="0" w:color="000000"/>
            </w:tcBorders>
          </w:tcPr>
          <w:p w14:paraId="6143D075" w14:textId="77777777" w:rsidR="00AA417A" w:rsidRPr="006455C1" w:rsidRDefault="00AA417A" w:rsidP="00AA417A">
            <w:pPr>
              <w:widowControl w:val="0"/>
              <w:autoSpaceDE w:val="0"/>
              <w:autoSpaceDN w:val="0"/>
              <w:adjustRightInd w:val="0"/>
              <w:spacing w:after="0" w:line="240" w:lineRule="auto"/>
              <w:ind w:left="239" w:right="233"/>
              <w:jc w:val="center"/>
              <w:rPr>
                <w:rFonts w:ascii="Times New Roman" w:hAnsi="Times New Roman" w:cs="Times New Roman"/>
              </w:rPr>
            </w:pPr>
            <w:r w:rsidRPr="006455C1">
              <w:rPr>
                <w:rFonts w:ascii="Times New Roman" w:hAnsi="Times New Roman" w:cs="Times New Roman"/>
                <w:b/>
                <w:bCs/>
                <w:w w:val="99"/>
              </w:rPr>
              <w:t>1.</w:t>
            </w:r>
          </w:p>
        </w:tc>
        <w:tc>
          <w:tcPr>
            <w:tcW w:w="739" w:type="pct"/>
            <w:tcBorders>
              <w:top w:val="single" w:sz="2" w:space="0" w:color="000000"/>
              <w:left w:val="single" w:sz="2" w:space="0" w:color="000000"/>
              <w:bottom w:val="single" w:sz="2" w:space="0" w:color="000000"/>
              <w:right w:val="single" w:sz="2" w:space="0" w:color="000000"/>
            </w:tcBorders>
          </w:tcPr>
          <w:p w14:paraId="01A0F798" w14:textId="77777777" w:rsidR="00AA417A" w:rsidRPr="006455C1" w:rsidRDefault="00AA417A" w:rsidP="00AA417A">
            <w:pPr>
              <w:widowControl w:val="0"/>
              <w:autoSpaceDE w:val="0"/>
              <w:autoSpaceDN w:val="0"/>
              <w:adjustRightInd w:val="0"/>
              <w:spacing w:after="0" w:line="240" w:lineRule="auto"/>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5</w:t>
            </w:r>
            <w:r w:rsidRPr="00083B9D">
              <w:rPr>
                <w:rFonts w:ascii="Times New Roman" w:hAnsi="Times New Roman" w:cs="Times New Roman"/>
              </w:rPr>
              <w:t>01</w:t>
            </w:r>
          </w:p>
        </w:tc>
        <w:tc>
          <w:tcPr>
            <w:tcW w:w="2420" w:type="pct"/>
            <w:tcBorders>
              <w:top w:val="single" w:sz="2" w:space="0" w:color="000000"/>
              <w:left w:val="single" w:sz="2" w:space="0" w:color="000000"/>
              <w:bottom w:val="single" w:sz="2" w:space="0" w:color="000000"/>
              <w:right w:val="single" w:sz="2" w:space="0" w:color="000000"/>
            </w:tcBorders>
          </w:tcPr>
          <w:p w14:paraId="17472297" w14:textId="77777777" w:rsidR="00AA417A" w:rsidRPr="00A13F7A" w:rsidRDefault="00AA417A" w:rsidP="00AA417A">
            <w:pPr>
              <w:pStyle w:val="NoSpacing"/>
              <w:spacing w:line="276" w:lineRule="auto"/>
              <w:rPr>
                <w:rFonts w:ascii="Times New Roman" w:hAnsi="Times New Roman"/>
                <w:sz w:val="22"/>
                <w:szCs w:val="22"/>
              </w:rPr>
            </w:pPr>
            <w:r w:rsidRPr="00A13F7A">
              <w:rPr>
                <w:rFonts w:ascii="Times New Roman" w:hAnsi="Times New Roman"/>
                <w:sz w:val="22"/>
                <w:szCs w:val="22"/>
              </w:rPr>
              <w:t>Design of Reinforced Concrete Structures</w:t>
            </w:r>
          </w:p>
        </w:tc>
        <w:tc>
          <w:tcPr>
            <w:tcW w:w="305" w:type="pct"/>
            <w:tcBorders>
              <w:top w:val="single" w:sz="2" w:space="0" w:color="000000"/>
              <w:left w:val="single" w:sz="2" w:space="0" w:color="000000"/>
              <w:bottom w:val="single" w:sz="2" w:space="0" w:color="000000"/>
              <w:right w:val="single" w:sz="2" w:space="0" w:color="000000"/>
            </w:tcBorders>
          </w:tcPr>
          <w:p w14:paraId="1F06C051" w14:textId="77777777" w:rsidR="00AA417A" w:rsidRPr="00FE3924" w:rsidRDefault="00AA417A" w:rsidP="005478F8">
            <w:pPr>
              <w:widowControl w:val="0"/>
              <w:autoSpaceDE w:val="0"/>
              <w:autoSpaceDN w:val="0"/>
              <w:adjustRightInd w:val="0"/>
              <w:ind w:left="321"/>
              <w:rPr>
                <w:rFonts w:ascii="Times New Roman" w:hAnsi="Times New Roman" w:cs="Times New Roman"/>
              </w:rPr>
            </w:pPr>
            <w:r w:rsidRPr="00FE3924">
              <w:rPr>
                <w:rFonts w:ascii="Times New Roman" w:hAnsi="Times New Roman" w:cs="Times New Roman"/>
              </w:rPr>
              <w:t>3</w:t>
            </w:r>
          </w:p>
        </w:tc>
        <w:tc>
          <w:tcPr>
            <w:tcW w:w="303" w:type="pct"/>
            <w:tcBorders>
              <w:top w:val="single" w:sz="2" w:space="0" w:color="000000"/>
              <w:left w:val="single" w:sz="2" w:space="0" w:color="000000"/>
              <w:bottom w:val="single" w:sz="2" w:space="0" w:color="000000"/>
              <w:right w:val="single" w:sz="2" w:space="0" w:color="000000"/>
            </w:tcBorders>
          </w:tcPr>
          <w:p w14:paraId="610CB103"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3EEFB085"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0</w:t>
            </w:r>
          </w:p>
        </w:tc>
        <w:tc>
          <w:tcPr>
            <w:tcW w:w="528" w:type="pct"/>
            <w:tcBorders>
              <w:top w:val="single" w:sz="2" w:space="0" w:color="000000"/>
              <w:left w:val="single" w:sz="2" w:space="0" w:color="000000"/>
              <w:bottom w:val="single" w:sz="2" w:space="0" w:color="000000"/>
              <w:right w:val="single" w:sz="2" w:space="0" w:color="000000"/>
            </w:tcBorders>
          </w:tcPr>
          <w:p w14:paraId="0C53BA2F"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3</w:t>
            </w:r>
          </w:p>
        </w:tc>
      </w:tr>
      <w:tr w:rsidR="00AA417A" w:rsidRPr="006455C1" w14:paraId="7CCCF4F7" w14:textId="77777777" w:rsidTr="00AA417A">
        <w:trPr>
          <w:trHeight w:hRule="exact" w:val="284"/>
        </w:trPr>
        <w:tc>
          <w:tcPr>
            <w:tcW w:w="402" w:type="pct"/>
            <w:tcBorders>
              <w:top w:val="single" w:sz="2" w:space="0" w:color="000000"/>
              <w:left w:val="single" w:sz="2" w:space="0" w:color="000000"/>
              <w:bottom w:val="single" w:sz="2" w:space="0" w:color="000000"/>
              <w:right w:val="single" w:sz="2" w:space="0" w:color="000000"/>
            </w:tcBorders>
          </w:tcPr>
          <w:p w14:paraId="21CAD755" w14:textId="77777777" w:rsidR="00AA417A" w:rsidRPr="006455C1" w:rsidRDefault="00AA417A" w:rsidP="00AA417A">
            <w:pPr>
              <w:widowControl w:val="0"/>
              <w:autoSpaceDE w:val="0"/>
              <w:autoSpaceDN w:val="0"/>
              <w:adjustRightInd w:val="0"/>
              <w:spacing w:after="0" w:line="240" w:lineRule="auto"/>
              <w:ind w:left="239" w:right="233"/>
              <w:jc w:val="center"/>
              <w:rPr>
                <w:rFonts w:ascii="Times New Roman" w:hAnsi="Times New Roman" w:cs="Times New Roman"/>
              </w:rPr>
            </w:pPr>
            <w:r w:rsidRPr="006455C1">
              <w:rPr>
                <w:rFonts w:ascii="Times New Roman" w:hAnsi="Times New Roman" w:cs="Times New Roman"/>
                <w:b/>
                <w:bCs/>
                <w:w w:val="99"/>
              </w:rPr>
              <w:t>2.</w:t>
            </w:r>
          </w:p>
        </w:tc>
        <w:tc>
          <w:tcPr>
            <w:tcW w:w="739" w:type="pct"/>
            <w:tcBorders>
              <w:top w:val="single" w:sz="2" w:space="0" w:color="000000"/>
              <w:left w:val="single" w:sz="2" w:space="0" w:color="000000"/>
              <w:bottom w:val="single" w:sz="2" w:space="0" w:color="000000"/>
              <w:right w:val="single" w:sz="2" w:space="0" w:color="000000"/>
            </w:tcBorders>
          </w:tcPr>
          <w:p w14:paraId="7DB389DB" w14:textId="77777777" w:rsidR="00AA417A" w:rsidRPr="006455C1" w:rsidRDefault="00AA417A" w:rsidP="00AA417A">
            <w:pPr>
              <w:widowControl w:val="0"/>
              <w:autoSpaceDE w:val="0"/>
              <w:autoSpaceDN w:val="0"/>
              <w:adjustRightInd w:val="0"/>
              <w:spacing w:after="0" w:line="240" w:lineRule="auto"/>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5</w:t>
            </w:r>
            <w:r w:rsidRPr="00083B9D">
              <w:rPr>
                <w:rFonts w:ascii="Times New Roman" w:hAnsi="Times New Roman" w:cs="Times New Roman"/>
              </w:rPr>
              <w:t>0</w:t>
            </w:r>
            <w:r>
              <w:rPr>
                <w:rFonts w:ascii="Times New Roman" w:hAnsi="Times New Roman" w:cs="Times New Roman"/>
              </w:rPr>
              <w:t>2T</w:t>
            </w:r>
          </w:p>
        </w:tc>
        <w:tc>
          <w:tcPr>
            <w:tcW w:w="2420" w:type="pct"/>
            <w:tcBorders>
              <w:top w:val="single" w:sz="2" w:space="0" w:color="000000"/>
              <w:left w:val="single" w:sz="2" w:space="0" w:color="000000"/>
              <w:bottom w:val="single" w:sz="2" w:space="0" w:color="000000"/>
              <w:right w:val="single" w:sz="2" w:space="0" w:color="000000"/>
            </w:tcBorders>
          </w:tcPr>
          <w:p w14:paraId="6BBC8D51" w14:textId="77777777" w:rsidR="00AA417A" w:rsidRPr="00A13F7A" w:rsidRDefault="00AA417A" w:rsidP="00AA417A">
            <w:pPr>
              <w:pStyle w:val="NoSpacing"/>
              <w:spacing w:line="276" w:lineRule="auto"/>
              <w:rPr>
                <w:rFonts w:ascii="Times New Roman" w:hAnsi="Times New Roman"/>
                <w:sz w:val="22"/>
                <w:szCs w:val="22"/>
              </w:rPr>
            </w:pPr>
            <w:r w:rsidRPr="00A13F7A">
              <w:rPr>
                <w:rFonts w:ascii="Times New Roman" w:hAnsi="Times New Roman"/>
                <w:sz w:val="22"/>
                <w:szCs w:val="22"/>
              </w:rPr>
              <w:t xml:space="preserve">Geotechnical Engineering </w:t>
            </w:r>
          </w:p>
        </w:tc>
        <w:tc>
          <w:tcPr>
            <w:tcW w:w="305" w:type="pct"/>
            <w:tcBorders>
              <w:top w:val="single" w:sz="2" w:space="0" w:color="000000"/>
              <w:left w:val="single" w:sz="2" w:space="0" w:color="000000"/>
              <w:bottom w:val="single" w:sz="2" w:space="0" w:color="000000"/>
              <w:right w:val="single" w:sz="2" w:space="0" w:color="000000"/>
            </w:tcBorders>
          </w:tcPr>
          <w:p w14:paraId="3B8658E2" w14:textId="77777777" w:rsidR="00AA417A" w:rsidRPr="00FE3924" w:rsidRDefault="00AA417A" w:rsidP="005478F8">
            <w:pPr>
              <w:widowControl w:val="0"/>
              <w:autoSpaceDE w:val="0"/>
              <w:autoSpaceDN w:val="0"/>
              <w:adjustRightInd w:val="0"/>
              <w:ind w:left="321"/>
              <w:rPr>
                <w:rFonts w:ascii="Times New Roman" w:hAnsi="Times New Roman" w:cs="Times New Roman"/>
              </w:rPr>
            </w:pPr>
            <w:r w:rsidRPr="00FE3924">
              <w:rPr>
                <w:rFonts w:ascii="Times New Roman" w:hAnsi="Times New Roman" w:cs="Times New Roman"/>
              </w:rPr>
              <w:t>3</w:t>
            </w:r>
          </w:p>
        </w:tc>
        <w:tc>
          <w:tcPr>
            <w:tcW w:w="303" w:type="pct"/>
            <w:tcBorders>
              <w:top w:val="single" w:sz="2" w:space="0" w:color="000000"/>
              <w:left w:val="single" w:sz="2" w:space="0" w:color="000000"/>
              <w:bottom w:val="single" w:sz="2" w:space="0" w:color="000000"/>
              <w:right w:val="single" w:sz="2" w:space="0" w:color="000000"/>
            </w:tcBorders>
          </w:tcPr>
          <w:p w14:paraId="2C0CA4B4"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7C17559E"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0</w:t>
            </w:r>
          </w:p>
        </w:tc>
        <w:tc>
          <w:tcPr>
            <w:tcW w:w="528" w:type="pct"/>
            <w:tcBorders>
              <w:top w:val="single" w:sz="2" w:space="0" w:color="000000"/>
              <w:left w:val="single" w:sz="2" w:space="0" w:color="000000"/>
              <w:bottom w:val="single" w:sz="2" w:space="0" w:color="000000"/>
              <w:right w:val="single" w:sz="2" w:space="0" w:color="000000"/>
            </w:tcBorders>
          </w:tcPr>
          <w:p w14:paraId="263C9280"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3</w:t>
            </w:r>
          </w:p>
        </w:tc>
      </w:tr>
      <w:tr w:rsidR="00AA417A" w:rsidRPr="006455C1" w14:paraId="03A554DA" w14:textId="77777777" w:rsidTr="00AA417A">
        <w:trPr>
          <w:trHeight w:hRule="exact" w:val="274"/>
        </w:trPr>
        <w:tc>
          <w:tcPr>
            <w:tcW w:w="402" w:type="pct"/>
            <w:tcBorders>
              <w:top w:val="single" w:sz="2" w:space="0" w:color="000000"/>
              <w:left w:val="single" w:sz="2" w:space="0" w:color="000000"/>
              <w:bottom w:val="single" w:sz="2" w:space="0" w:color="000000"/>
              <w:right w:val="single" w:sz="2" w:space="0" w:color="000000"/>
            </w:tcBorders>
          </w:tcPr>
          <w:p w14:paraId="5DDE97F9" w14:textId="77777777" w:rsidR="00AA417A" w:rsidRPr="006455C1" w:rsidRDefault="00AA417A" w:rsidP="00AA417A">
            <w:pPr>
              <w:widowControl w:val="0"/>
              <w:autoSpaceDE w:val="0"/>
              <w:autoSpaceDN w:val="0"/>
              <w:adjustRightInd w:val="0"/>
              <w:spacing w:after="0" w:line="240" w:lineRule="auto"/>
              <w:ind w:left="239" w:right="233"/>
              <w:jc w:val="center"/>
              <w:rPr>
                <w:rFonts w:ascii="Times New Roman" w:hAnsi="Times New Roman" w:cs="Times New Roman"/>
              </w:rPr>
            </w:pPr>
            <w:r w:rsidRPr="006455C1">
              <w:rPr>
                <w:rFonts w:ascii="Times New Roman" w:hAnsi="Times New Roman" w:cs="Times New Roman"/>
                <w:b/>
                <w:bCs/>
                <w:w w:val="99"/>
              </w:rPr>
              <w:t>3.</w:t>
            </w:r>
          </w:p>
        </w:tc>
        <w:tc>
          <w:tcPr>
            <w:tcW w:w="739" w:type="pct"/>
            <w:tcBorders>
              <w:top w:val="single" w:sz="2" w:space="0" w:color="000000"/>
              <w:left w:val="single" w:sz="2" w:space="0" w:color="000000"/>
              <w:bottom w:val="single" w:sz="2" w:space="0" w:color="000000"/>
              <w:right w:val="single" w:sz="2" w:space="0" w:color="000000"/>
            </w:tcBorders>
          </w:tcPr>
          <w:p w14:paraId="3F790931" w14:textId="77777777" w:rsidR="00AA417A" w:rsidRPr="006455C1" w:rsidRDefault="00AA417A" w:rsidP="00AA417A">
            <w:pPr>
              <w:widowControl w:val="0"/>
              <w:autoSpaceDE w:val="0"/>
              <w:autoSpaceDN w:val="0"/>
              <w:adjustRightInd w:val="0"/>
              <w:spacing w:after="0" w:line="240" w:lineRule="auto"/>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5</w:t>
            </w:r>
            <w:r w:rsidRPr="00083B9D">
              <w:rPr>
                <w:rFonts w:ascii="Times New Roman" w:hAnsi="Times New Roman" w:cs="Times New Roman"/>
              </w:rPr>
              <w:t>0</w:t>
            </w:r>
            <w:r>
              <w:rPr>
                <w:rFonts w:ascii="Times New Roman" w:hAnsi="Times New Roman" w:cs="Times New Roman"/>
              </w:rPr>
              <w:t>3</w:t>
            </w:r>
          </w:p>
        </w:tc>
        <w:tc>
          <w:tcPr>
            <w:tcW w:w="2420" w:type="pct"/>
            <w:tcBorders>
              <w:top w:val="single" w:sz="2" w:space="0" w:color="000000"/>
              <w:left w:val="single" w:sz="2" w:space="0" w:color="000000"/>
              <w:bottom w:val="single" w:sz="2" w:space="0" w:color="000000"/>
              <w:right w:val="single" w:sz="2" w:space="0" w:color="000000"/>
            </w:tcBorders>
          </w:tcPr>
          <w:p w14:paraId="21627F8F" w14:textId="77777777" w:rsidR="00AA417A" w:rsidRPr="00A13F7A" w:rsidRDefault="00AA417A" w:rsidP="00AA417A">
            <w:pPr>
              <w:pStyle w:val="NoSpacing"/>
              <w:spacing w:line="276" w:lineRule="auto"/>
              <w:rPr>
                <w:rFonts w:ascii="Times New Roman" w:hAnsi="Times New Roman"/>
                <w:sz w:val="22"/>
                <w:szCs w:val="22"/>
              </w:rPr>
            </w:pPr>
            <w:r w:rsidRPr="00A13F7A">
              <w:rPr>
                <w:rFonts w:ascii="Times New Roman" w:hAnsi="Times New Roman"/>
                <w:sz w:val="22"/>
                <w:szCs w:val="22"/>
              </w:rPr>
              <w:t>Building Materials and Construction</w:t>
            </w:r>
          </w:p>
        </w:tc>
        <w:tc>
          <w:tcPr>
            <w:tcW w:w="305" w:type="pct"/>
            <w:tcBorders>
              <w:top w:val="single" w:sz="2" w:space="0" w:color="000000"/>
              <w:left w:val="single" w:sz="2" w:space="0" w:color="000000"/>
              <w:bottom w:val="single" w:sz="2" w:space="0" w:color="000000"/>
              <w:right w:val="single" w:sz="2" w:space="0" w:color="000000"/>
            </w:tcBorders>
          </w:tcPr>
          <w:p w14:paraId="5AC453DC" w14:textId="77777777" w:rsidR="00AA417A" w:rsidRPr="00FE3924" w:rsidRDefault="00AA417A" w:rsidP="005478F8">
            <w:pPr>
              <w:widowControl w:val="0"/>
              <w:autoSpaceDE w:val="0"/>
              <w:autoSpaceDN w:val="0"/>
              <w:adjustRightInd w:val="0"/>
              <w:ind w:left="321"/>
              <w:rPr>
                <w:rFonts w:ascii="Times New Roman" w:hAnsi="Times New Roman" w:cs="Times New Roman"/>
              </w:rPr>
            </w:pPr>
            <w:r w:rsidRPr="00FE3924">
              <w:rPr>
                <w:rFonts w:ascii="Times New Roman" w:hAnsi="Times New Roman" w:cs="Times New Roman"/>
              </w:rPr>
              <w:t>3</w:t>
            </w:r>
          </w:p>
        </w:tc>
        <w:tc>
          <w:tcPr>
            <w:tcW w:w="303" w:type="pct"/>
            <w:tcBorders>
              <w:top w:val="single" w:sz="2" w:space="0" w:color="000000"/>
              <w:left w:val="single" w:sz="2" w:space="0" w:color="000000"/>
              <w:bottom w:val="single" w:sz="2" w:space="0" w:color="000000"/>
              <w:right w:val="single" w:sz="2" w:space="0" w:color="000000"/>
            </w:tcBorders>
          </w:tcPr>
          <w:p w14:paraId="38D200A1"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6B6EF4EE"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0</w:t>
            </w:r>
          </w:p>
        </w:tc>
        <w:tc>
          <w:tcPr>
            <w:tcW w:w="528" w:type="pct"/>
            <w:tcBorders>
              <w:top w:val="single" w:sz="2" w:space="0" w:color="000000"/>
              <w:left w:val="single" w:sz="2" w:space="0" w:color="000000"/>
              <w:bottom w:val="single" w:sz="2" w:space="0" w:color="000000"/>
              <w:right w:val="single" w:sz="2" w:space="0" w:color="000000"/>
            </w:tcBorders>
          </w:tcPr>
          <w:p w14:paraId="1AB74380"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3</w:t>
            </w:r>
          </w:p>
        </w:tc>
      </w:tr>
      <w:tr w:rsidR="00AA417A" w:rsidRPr="006455C1" w14:paraId="6FEA72E3" w14:textId="77777777" w:rsidTr="00AA417A">
        <w:trPr>
          <w:trHeight w:hRule="exact" w:val="1069"/>
        </w:trPr>
        <w:tc>
          <w:tcPr>
            <w:tcW w:w="402" w:type="pct"/>
            <w:tcBorders>
              <w:top w:val="single" w:sz="2" w:space="0" w:color="000000"/>
              <w:left w:val="single" w:sz="2" w:space="0" w:color="000000"/>
              <w:bottom w:val="single" w:sz="2" w:space="0" w:color="000000"/>
              <w:right w:val="single" w:sz="2" w:space="0" w:color="000000"/>
            </w:tcBorders>
          </w:tcPr>
          <w:p w14:paraId="78B4F061" w14:textId="77777777" w:rsidR="00AA417A" w:rsidRPr="005478F8" w:rsidRDefault="00AA417A" w:rsidP="005478F8">
            <w:pPr>
              <w:widowControl w:val="0"/>
              <w:autoSpaceDE w:val="0"/>
              <w:autoSpaceDN w:val="0"/>
              <w:adjustRightInd w:val="0"/>
              <w:spacing w:after="0" w:line="240" w:lineRule="auto"/>
              <w:ind w:left="239" w:right="233"/>
              <w:jc w:val="center"/>
              <w:rPr>
                <w:rFonts w:ascii="Times New Roman" w:hAnsi="Times New Roman" w:cs="Times New Roman"/>
                <w:b/>
                <w:bCs/>
              </w:rPr>
            </w:pPr>
            <w:r w:rsidRPr="005478F8">
              <w:rPr>
                <w:rFonts w:ascii="Times New Roman" w:hAnsi="Times New Roman" w:cs="Times New Roman"/>
                <w:b/>
                <w:bCs/>
                <w:w w:val="99"/>
              </w:rPr>
              <w:t>4.</w:t>
            </w:r>
          </w:p>
        </w:tc>
        <w:tc>
          <w:tcPr>
            <w:tcW w:w="739" w:type="pct"/>
            <w:tcBorders>
              <w:top w:val="single" w:sz="2" w:space="0" w:color="000000"/>
              <w:left w:val="single" w:sz="2" w:space="0" w:color="000000"/>
              <w:bottom w:val="single" w:sz="2" w:space="0" w:color="000000"/>
              <w:right w:val="single" w:sz="2" w:space="0" w:color="000000"/>
            </w:tcBorders>
          </w:tcPr>
          <w:p w14:paraId="5076BA7D" w14:textId="77777777" w:rsidR="00AA417A" w:rsidRPr="006455C1" w:rsidRDefault="00AA417A" w:rsidP="00AA417A">
            <w:pPr>
              <w:widowControl w:val="0"/>
              <w:autoSpaceDE w:val="0"/>
              <w:autoSpaceDN w:val="0"/>
              <w:adjustRightInd w:val="0"/>
              <w:spacing w:after="0" w:line="240" w:lineRule="auto"/>
              <w:ind w:left="109"/>
              <w:rPr>
                <w:rFonts w:ascii="Times New Roman" w:hAnsi="Times New Roman" w:cs="Times New Roman"/>
              </w:rPr>
            </w:pPr>
          </w:p>
          <w:p w14:paraId="75DD33FC" w14:textId="77777777" w:rsidR="00AA417A" w:rsidRDefault="00AA417A" w:rsidP="00AA417A">
            <w:pPr>
              <w:widowControl w:val="0"/>
              <w:autoSpaceDE w:val="0"/>
              <w:autoSpaceDN w:val="0"/>
              <w:adjustRightInd w:val="0"/>
              <w:spacing w:after="0" w:line="240" w:lineRule="auto"/>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5</w:t>
            </w:r>
            <w:r w:rsidRPr="00083B9D">
              <w:rPr>
                <w:rFonts w:ascii="Times New Roman" w:hAnsi="Times New Roman" w:cs="Times New Roman"/>
              </w:rPr>
              <w:t>0</w:t>
            </w:r>
            <w:r>
              <w:rPr>
                <w:rFonts w:ascii="Times New Roman" w:hAnsi="Times New Roman" w:cs="Times New Roman"/>
              </w:rPr>
              <w:t>4a</w:t>
            </w:r>
          </w:p>
          <w:p w14:paraId="42203DF0" w14:textId="77777777" w:rsidR="00AA417A" w:rsidRDefault="00AA417A" w:rsidP="00AA417A">
            <w:pPr>
              <w:widowControl w:val="0"/>
              <w:autoSpaceDE w:val="0"/>
              <w:autoSpaceDN w:val="0"/>
              <w:adjustRightInd w:val="0"/>
              <w:spacing w:after="0" w:line="240" w:lineRule="auto"/>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5</w:t>
            </w:r>
            <w:r w:rsidRPr="00083B9D">
              <w:rPr>
                <w:rFonts w:ascii="Times New Roman" w:hAnsi="Times New Roman" w:cs="Times New Roman"/>
              </w:rPr>
              <w:t>0</w:t>
            </w:r>
            <w:r>
              <w:rPr>
                <w:rFonts w:ascii="Times New Roman" w:hAnsi="Times New Roman" w:cs="Times New Roman"/>
              </w:rPr>
              <w:t>4b</w:t>
            </w:r>
          </w:p>
          <w:p w14:paraId="69F4EF89" w14:textId="77777777" w:rsidR="00AA417A" w:rsidRPr="006455C1" w:rsidRDefault="00AA417A" w:rsidP="00AA417A">
            <w:pPr>
              <w:widowControl w:val="0"/>
              <w:autoSpaceDE w:val="0"/>
              <w:autoSpaceDN w:val="0"/>
              <w:adjustRightInd w:val="0"/>
              <w:spacing w:after="0" w:line="240" w:lineRule="auto"/>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5</w:t>
            </w:r>
            <w:r w:rsidRPr="00083B9D">
              <w:rPr>
                <w:rFonts w:ascii="Times New Roman" w:hAnsi="Times New Roman" w:cs="Times New Roman"/>
              </w:rPr>
              <w:t>0</w:t>
            </w:r>
            <w:r>
              <w:rPr>
                <w:rFonts w:ascii="Times New Roman" w:hAnsi="Times New Roman" w:cs="Times New Roman"/>
              </w:rPr>
              <w:t>4c</w:t>
            </w:r>
          </w:p>
        </w:tc>
        <w:tc>
          <w:tcPr>
            <w:tcW w:w="2420" w:type="pct"/>
            <w:tcBorders>
              <w:top w:val="single" w:sz="2" w:space="0" w:color="000000"/>
              <w:left w:val="single" w:sz="2" w:space="0" w:color="000000"/>
              <w:bottom w:val="single" w:sz="2" w:space="0" w:color="000000"/>
              <w:right w:val="single" w:sz="2" w:space="0" w:color="000000"/>
            </w:tcBorders>
            <w:vAlign w:val="center"/>
          </w:tcPr>
          <w:p w14:paraId="74964251" w14:textId="77777777" w:rsidR="00AA417A" w:rsidRDefault="00AA417A" w:rsidP="00AA417A">
            <w:pPr>
              <w:widowControl w:val="0"/>
              <w:autoSpaceDE w:val="0"/>
              <w:autoSpaceDN w:val="0"/>
              <w:adjustRightInd w:val="0"/>
              <w:spacing w:after="0" w:line="240" w:lineRule="auto"/>
              <w:rPr>
                <w:rFonts w:ascii="Times New Roman" w:hAnsi="Times New Roman" w:cs="Times New Roman"/>
                <w:b/>
              </w:rPr>
            </w:pPr>
            <w:r w:rsidRPr="006455C1">
              <w:rPr>
                <w:rFonts w:ascii="Times New Roman" w:hAnsi="Times New Roman" w:cs="Times New Roman"/>
                <w:b/>
              </w:rPr>
              <w:t>Professional Elective Course – I</w:t>
            </w:r>
          </w:p>
          <w:p w14:paraId="437B1EAD" w14:textId="77777777" w:rsidR="00AA417A" w:rsidRPr="005478F8" w:rsidRDefault="00AA417A" w:rsidP="005478F8">
            <w:pPr>
              <w:widowControl w:val="0"/>
              <w:autoSpaceDE w:val="0"/>
              <w:autoSpaceDN w:val="0"/>
              <w:adjustRightInd w:val="0"/>
              <w:spacing w:after="0" w:line="240" w:lineRule="auto"/>
              <w:rPr>
                <w:rFonts w:ascii="Times New Roman" w:hAnsi="Times New Roman" w:cs="Times New Roman"/>
                <w:color w:val="0000FF"/>
              </w:rPr>
            </w:pPr>
            <w:r w:rsidRPr="005478F8">
              <w:rPr>
                <w:rFonts w:ascii="Times New Roman" w:eastAsia="Helvetica" w:hAnsi="Times New Roman" w:cs="Times New Roman"/>
              </w:rPr>
              <w:t xml:space="preserve">Structural Analysis – II </w:t>
            </w:r>
          </w:p>
          <w:p w14:paraId="6554B96C" w14:textId="77777777" w:rsidR="00AA417A" w:rsidRPr="005478F8" w:rsidRDefault="00AA417A" w:rsidP="005478F8">
            <w:pPr>
              <w:widowControl w:val="0"/>
              <w:autoSpaceDE w:val="0"/>
              <w:autoSpaceDN w:val="0"/>
              <w:adjustRightInd w:val="0"/>
              <w:spacing w:after="0" w:line="240" w:lineRule="auto"/>
              <w:rPr>
                <w:rFonts w:ascii="Times New Roman" w:hAnsi="Times New Roman" w:cs="Times New Roman"/>
              </w:rPr>
            </w:pPr>
            <w:r w:rsidRPr="005478F8">
              <w:rPr>
                <w:rFonts w:ascii="Times New Roman" w:hAnsi="Times New Roman" w:cs="Times New Roman"/>
              </w:rPr>
              <w:t>Open Channel Flow</w:t>
            </w:r>
          </w:p>
          <w:p w14:paraId="7E5A579F" w14:textId="77777777" w:rsidR="00AA417A" w:rsidRPr="005478F8" w:rsidRDefault="00AA417A" w:rsidP="005478F8">
            <w:pPr>
              <w:widowControl w:val="0"/>
              <w:autoSpaceDE w:val="0"/>
              <w:autoSpaceDN w:val="0"/>
              <w:adjustRightInd w:val="0"/>
              <w:spacing w:after="0" w:line="240" w:lineRule="auto"/>
              <w:rPr>
                <w:rFonts w:ascii="Times New Roman" w:hAnsi="Times New Roman" w:cs="Times New Roman"/>
                <w:b/>
              </w:rPr>
            </w:pPr>
            <w:r w:rsidRPr="005478F8">
              <w:rPr>
                <w:rFonts w:ascii="Times New Roman" w:hAnsi="Times New Roman" w:cs="Times New Roman"/>
              </w:rPr>
              <w:t>Building Construction Management</w:t>
            </w:r>
          </w:p>
          <w:p w14:paraId="6AE06479" w14:textId="77777777" w:rsidR="00AA417A" w:rsidRPr="006455C1" w:rsidRDefault="00AA417A" w:rsidP="00AA417A">
            <w:pPr>
              <w:widowControl w:val="0"/>
              <w:autoSpaceDE w:val="0"/>
              <w:autoSpaceDN w:val="0"/>
              <w:adjustRightInd w:val="0"/>
              <w:spacing w:after="0" w:line="240" w:lineRule="auto"/>
              <w:rPr>
                <w:rFonts w:ascii="Times New Roman" w:hAnsi="Times New Roman" w:cs="Times New Roman"/>
              </w:rPr>
            </w:pPr>
          </w:p>
          <w:p w14:paraId="3D7B5D95" w14:textId="77777777" w:rsidR="00AA417A" w:rsidRPr="006455C1" w:rsidRDefault="00AA417A" w:rsidP="00AA417A">
            <w:pPr>
              <w:widowControl w:val="0"/>
              <w:autoSpaceDE w:val="0"/>
              <w:autoSpaceDN w:val="0"/>
              <w:adjustRightInd w:val="0"/>
              <w:spacing w:after="0" w:line="240" w:lineRule="auto"/>
              <w:rPr>
                <w:rFonts w:ascii="Times New Roman" w:hAnsi="Times New Roman" w:cs="Times New Roman"/>
              </w:rPr>
            </w:pPr>
          </w:p>
        </w:tc>
        <w:tc>
          <w:tcPr>
            <w:tcW w:w="305" w:type="pct"/>
            <w:tcBorders>
              <w:top w:val="single" w:sz="2" w:space="0" w:color="000000"/>
              <w:left w:val="single" w:sz="2" w:space="0" w:color="000000"/>
              <w:bottom w:val="single" w:sz="2" w:space="0" w:color="000000"/>
              <w:right w:val="single" w:sz="2" w:space="0" w:color="000000"/>
            </w:tcBorders>
          </w:tcPr>
          <w:p w14:paraId="40C1FF0F" w14:textId="77777777" w:rsidR="00AA417A" w:rsidRPr="00FE3924" w:rsidRDefault="00AA417A" w:rsidP="005478F8">
            <w:pPr>
              <w:widowControl w:val="0"/>
              <w:autoSpaceDE w:val="0"/>
              <w:autoSpaceDN w:val="0"/>
              <w:adjustRightInd w:val="0"/>
              <w:ind w:left="321"/>
              <w:rPr>
                <w:rFonts w:ascii="Times New Roman" w:hAnsi="Times New Roman" w:cs="Times New Roman"/>
              </w:rPr>
            </w:pPr>
            <w:r w:rsidRPr="00FE3924">
              <w:rPr>
                <w:rFonts w:ascii="Times New Roman" w:hAnsi="Times New Roman" w:cs="Times New Roman"/>
              </w:rPr>
              <w:t>3</w:t>
            </w:r>
          </w:p>
        </w:tc>
        <w:tc>
          <w:tcPr>
            <w:tcW w:w="303" w:type="pct"/>
            <w:tcBorders>
              <w:top w:val="single" w:sz="2" w:space="0" w:color="000000"/>
              <w:left w:val="single" w:sz="2" w:space="0" w:color="000000"/>
              <w:bottom w:val="single" w:sz="2" w:space="0" w:color="000000"/>
              <w:right w:val="single" w:sz="2" w:space="0" w:color="000000"/>
            </w:tcBorders>
          </w:tcPr>
          <w:p w14:paraId="6D62CBCC"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023139CA"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0</w:t>
            </w:r>
          </w:p>
        </w:tc>
        <w:tc>
          <w:tcPr>
            <w:tcW w:w="528" w:type="pct"/>
            <w:tcBorders>
              <w:top w:val="single" w:sz="2" w:space="0" w:color="000000"/>
              <w:left w:val="single" w:sz="2" w:space="0" w:color="000000"/>
              <w:bottom w:val="single" w:sz="2" w:space="0" w:color="000000"/>
              <w:right w:val="single" w:sz="2" w:space="0" w:color="000000"/>
            </w:tcBorders>
          </w:tcPr>
          <w:p w14:paraId="3582A46B"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3</w:t>
            </w:r>
          </w:p>
        </w:tc>
      </w:tr>
      <w:tr w:rsidR="00AA417A" w:rsidRPr="006455C1" w14:paraId="1B84F389" w14:textId="77777777" w:rsidTr="009F3506">
        <w:trPr>
          <w:trHeight w:hRule="exact" w:val="378"/>
        </w:trPr>
        <w:tc>
          <w:tcPr>
            <w:tcW w:w="402" w:type="pct"/>
            <w:tcBorders>
              <w:top w:val="single" w:sz="2" w:space="0" w:color="000000"/>
              <w:left w:val="single" w:sz="2" w:space="0" w:color="000000"/>
              <w:bottom w:val="single" w:sz="2" w:space="0" w:color="000000"/>
              <w:right w:val="single" w:sz="2" w:space="0" w:color="000000"/>
            </w:tcBorders>
          </w:tcPr>
          <w:p w14:paraId="10467364" w14:textId="77777777" w:rsidR="00AA417A" w:rsidRPr="005478F8" w:rsidRDefault="00AA417A" w:rsidP="005478F8">
            <w:pPr>
              <w:widowControl w:val="0"/>
              <w:autoSpaceDE w:val="0"/>
              <w:autoSpaceDN w:val="0"/>
              <w:adjustRightInd w:val="0"/>
              <w:spacing w:after="0" w:line="240" w:lineRule="auto"/>
              <w:ind w:left="239" w:right="233"/>
              <w:jc w:val="center"/>
              <w:rPr>
                <w:rFonts w:ascii="Times New Roman" w:hAnsi="Times New Roman" w:cs="Times New Roman"/>
                <w:b/>
                <w:bCs/>
              </w:rPr>
            </w:pPr>
            <w:r w:rsidRPr="005478F8">
              <w:rPr>
                <w:rFonts w:ascii="Times New Roman" w:hAnsi="Times New Roman" w:cs="Times New Roman"/>
                <w:b/>
                <w:bCs/>
                <w:w w:val="99"/>
              </w:rPr>
              <w:t>5.</w:t>
            </w:r>
          </w:p>
        </w:tc>
        <w:tc>
          <w:tcPr>
            <w:tcW w:w="739" w:type="pct"/>
            <w:tcBorders>
              <w:top w:val="single" w:sz="2" w:space="0" w:color="000000"/>
              <w:left w:val="single" w:sz="2" w:space="0" w:color="000000"/>
              <w:bottom w:val="single" w:sz="2" w:space="0" w:color="000000"/>
              <w:right w:val="single" w:sz="2" w:space="0" w:color="000000"/>
            </w:tcBorders>
          </w:tcPr>
          <w:p w14:paraId="79C57FCB" w14:textId="77777777" w:rsidR="00AA417A" w:rsidRPr="006455C1" w:rsidRDefault="00AA417A" w:rsidP="00AA417A">
            <w:pPr>
              <w:widowControl w:val="0"/>
              <w:autoSpaceDE w:val="0"/>
              <w:autoSpaceDN w:val="0"/>
              <w:adjustRightInd w:val="0"/>
              <w:spacing w:after="0" w:line="240" w:lineRule="auto"/>
              <w:ind w:left="109"/>
              <w:rPr>
                <w:rFonts w:ascii="Times New Roman" w:hAnsi="Times New Roman" w:cs="Times New Roman"/>
              </w:rPr>
            </w:pPr>
          </w:p>
          <w:p w14:paraId="28C47EFE" w14:textId="77777777" w:rsidR="00AA417A" w:rsidRPr="006455C1" w:rsidRDefault="00AA417A" w:rsidP="009F3506">
            <w:pPr>
              <w:widowControl w:val="0"/>
              <w:autoSpaceDE w:val="0"/>
              <w:autoSpaceDN w:val="0"/>
              <w:adjustRightInd w:val="0"/>
              <w:spacing w:after="0" w:line="240" w:lineRule="auto"/>
              <w:rPr>
                <w:rFonts w:ascii="Times New Roman" w:hAnsi="Times New Roman" w:cs="Times New Roman"/>
              </w:rPr>
            </w:pPr>
          </w:p>
        </w:tc>
        <w:tc>
          <w:tcPr>
            <w:tcW w:w="2420" w:type="pct"/>
            <w:tcBorders>
              <w:top w:val="single" w:sz="2" w:space="0" w:color="000000"/>
              <w:left w:val="single" w:sz="2" w:space="0" w:color="000000"/>
              <w:bottom w:val="single" w:sz="2" w:space="0" w:color="000000"/>
              <w:right w:val="single" w:sz="2" w:space="0" w:color="000000"/>
            </w:tcBorders>
            <w:vAlign w:val="center"/>
          </w:tcPr>
          <w:p w14:paraId="15488DA6" w14:textId="77777777" w:rsidR="00AA417A" w:rsidRPr="006455C1" w:rsidRDefault="00AA417A" w:rsidP="00AA417A">
            <w:pPr>
              <w:widowControl w:val="0"/>
              <w:autoSpaceDE w:val="0"/>
              <w:autoSpaceDN w:val="0"/>
              <w:adjustRightInd w:val="0"/>
              <w:spacing w:after="0" w:line="240" w:lineRule="auto"/>
              <w:rPr>
                <w:rFonts w:ascii="Times New Roman" w:hAnsi="Times New Roman" w:cs="Times New Roman"/>
                <w:b/>
              </w:rPr>
            </w:pPr>
            <w:r w:rsidRPr="006455C1">
              <w:rPr>
                <w:rFonts w:ascii="Times New Roman" w:hAnsi="Times New Roman" w:cs="Times New Roman"/>
                <w:b/>
              </w:rPr>
              <w:t>Open Elective Course – I</w:t>
            </w:r>
          </w:p>
          <w:p w14:paraId="1B6ED5B3" w14:textId="77777777" w:rsidR="00AA417A" w:rsidRPr="00FE3924" w:rsidRDefault="00AA417A" w:rsidP="00AA417A">
            <w:pPr>
              <w:widowControl w:val="0"/>
              <w:autoSpaceDE w:val="0"/>
              <w:autoSpaceDN w:val="0"/>
              <w:adjustRightInd w:val="0"/>
              <w:spacing w:after="0" w:line="240" w:lineRule="auto"/>
              <w:rPr>
                <w:rFonts w:ascii="Times New Roman" w:hAnsi="Times New Roman" w:cs="Times New Roman"/>
              </w:rPr>
            </w:pPr>
          </w:p>
          <w:p w14:paraId="0608F6F1" w14:textId="77777777" w:rsidR="00AA417A" w:rsidRPr="006455C1" w:rsidRDefault="00AA417A" w:rsidP="00AA417A">
            <w:pPr>
              <w:widowControl w:val="0"/>
              <w:autoSpaceDE w:val="0"/>
              <w:autoSpaceDN w:val="0"/>
              <w:adjustRightInd w:val="0"/>
              <w:spacing w:after="0" w:line="240" w:lineRule="auto"/>
              <w:rPr>
                <w:rFonts w:ascii="Times New Roman" w:hAnsi="Times New Roman" w:cs="Times New Roman"/>
              </w:rPr>
            </w:pPr>
          </w:p>
          <w:p w14:paraId="20F636E5" w14:textId="77777777" w:rsidR="00AA417A" w:rsidRPr="006455C1" w:rsidRDefault="00AA417A" w:rsidP="00AA417A">
            <w:pPr>
              <w:widowControl w:val="0"/>
              <w:autoSpaceDE w:val="0"/>
              <w:autoSpaceDN w:val="0"/>
              <w:adjustRightInd w:val="0"/>
              <w:spacing w:after="0" w:line="240" w:lineRule="auto"/>
              <w:rPr>
                <w:rFonts w:ascii="Times New Roman" w:hAnsi="Times New Roman" w:cs="Times New Roman"/>
              </w:rPr>
            </w:pPr>
          </w:p>
        </w:tc>
        <w:tc>
          <w:tcPr>
            <w:tcW w:w="305" w:type="pct"/>
            <w:tcBorders>
              <w:top w:val="single" w:sz="2" w:space="0" w:color="000000"/>
              <w:left w:val="single" w:sz="2" w:space="0" w:color="000000"/>
              <w:bottom w:val="single" w:sz="2" w:space="0" w:color="000000"/>
              <w:right w:val="single" w:sz="2" w:space="0" w:color="000000"/>
            </w:tcBorders>
          </w:tcPr>
          <w:p w14:paraId="20A4C3A3" w14:textId="77777777" w:rsidR="00AA417A" w:rsidRPr="00FE3924" w:rsidRDefault="00AA417A" w:rsidP="005478F8">
            <w:pPr>
              <w:widowControl w:val="0"/>
              <w:autoSpaceDE w:val="0"/>
              <w:autoSpaceDN w:val="0"/>
              <w:adjustRightInd w:val="0"/>
              <w:ind w:left="321"/>
              <w:rPr>
                <w:rFonts w:ascii="Times New Roman" w:hAnsi="Times New Roman" w:cs="Times New Roman"/>
              </w:rPr>
            </w:pPr>
            <w:r w:rsidRPr="00FE3924">
              <w:rPr>
                <w:rFonts w:ascii="Times New Roman" w:hAnsi="Times New Roman" w:cs="Times New Roman"/>
              </w:rPr>
              <w:t>3</w:t>
            </w:r>
          </w:p>
        </w:tc>
        <w:tc>
          <w:tcPr>
            <w:tcW w:w="303" w:type="pct"/>
            <w:tcBorders>
              <w:top w:val="single" w:sz="2" w:space="0" w:color="000000"/>
              <w:left w:val="single" w:sz="2" w:space="0" w:color="000000"/>
              <w:bottom w:val="single" w:sz="2" w:space="0" w:color="000000"/>
              <w:right w:val="single" w:sz="2" w:space="0" w:color="000000"/>
            </w:tcBorders>
          </w:tcPr>
          <w:p w14:paraId="6BF212E3"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40CB8407"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0</w:t>
            </w:r>
          </w:p>
        </w:tc>
        <w:tc>
          <w:tcPr>
            <w:tcW w:w="528" w:type="pct"/>
            <w:tcBorders>
              <w:top w:val="single" w:sz="2" w:space="0" w:color="000000"/>
              <w:left w:val="single" w:sz="2" w:space="0" w:color="000000"/>
              <w:bottom w:val="single" w:sz="2" w:space="0" w:color="000000"/>
              <w:right w:val="single" w:sz="2" w:space="0" w:color="000000"/>
            </w:tcBorders>
          </w:tcPr>
          <w:p w14:paraId="5A94DA3B"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3</w:t>
            </w:r>
          </w:p>
        </w:tc>
      </w:tr>
      <w:tr w:rsidR="00AA417A" w:rsidRPr="006455C1" w14:paraId="07166519" w14:textId="77777777" w:rsidTr="00AA417A">
        <w:trPr>
          <w:trHeight w:hRule="exact" w:val="372"/>
        </w:trPr>
        <w:tc>
          <w:tcPr>
            <w:tcW w:w="402" w:type="pct"/>
            <w:tcBorders>
              <w:top w:val="single" w:sz="2" w:space="0" w:color="000000"/>
              <w:left w:val="single" w:sz="2" w:space="0" w:color="000000"/>
              <w:bottom w:val="single" w:sz="2" w:space="0" w:color="000000"/>
              <w:right w:val="single" w:sz="2" w:space="0" w:color="000000"/>
            </w:tcBorders>
          </w:tcPr>
          <w:p w14:paraId="567F8A09" w14:textId="77777777" w:rsidR="00AA417A" w:rsidRPr="005478F8" w:rsidRDefault="00AA417A" w:rsidP="005478F8">
            <w:pPr>
              <w:widowControl w:val="0"/>
              <w:autoSpaceDE w:val="0"/>
              <w:autoSpaceDN w:val="0"/>
              <w:adjustRightInd w:val="0"/>
              <w:spacing w:after="0" w:line="240" w:lineRule="auto"/>
              <w:ind w:left="239" w:right="233"/>
              <w:jc w:val="center"/>
              <w:rPr>
                <w:rFonts w:ascii="Times New Roman" w:hAnsi="Times New Roman" w:cs="Times New Roman"/>
                <w:b/>
                <w:bCs/>
              </w:rPr>
            </w:pPr>
            <w:r w:rsidRPr="005478F8">
              <w:rPr>
                <w:rFonts w:ascii="Times New Roman" w:hAnsi="Times New Roman" w:cs="Times New Roman"/>
                <w:b/>
                <w:bCs/>
                <w:w w:val="99"/>
              </w:rPr>
              <w:t>6.</w:t>
            </w:r>
          </w:p>
        </w:tc>
        <w:tc>
          <w:tcPr>
            <w:tcW w:w="739" w:type="pct"/>
            <w:tcBorders>
              <w:top w:val="single" w:sz="2" w:space="0" w:color="000000"/>
              <w:left w:val="single" w:sz="2" w:space="0" w:color="000000"/>
              <w:bottom w:val="single" w:sz="2" w:space="0" w:color="000000"/>
              <w:right w:val="single" w:sz="2" w:space="0" w:color="000000"/>
            </w:tcBorders>
          </w:tcPr>
          <w:p w14:paraId="75DF6F1B" w14:textId="77777777" w:rsidR="00AA417A" w:rsidRPr="006455C1" w:rsidRDefault="00AA417A" w:rsidP="00AA417A">
            <w:pPr>
              <w:widowControl w:val="0"/>
              <w:autoSpaceDE w:val="0"/>
              <w:autoSpaceDN w:val="0"/>
              <w:adjustRightInd w:val="0"/>
              <w:spacing w:after="0" w:line="240" w:lineRule="auto"/>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5</w:t>
            </w:r>
            <w:r w:rsidRPr="00083B9D">
              <w:rPr>
                <w:rFonts w:ascii="Times New Roman" w:hAnsi="Times New Roman" w:cs="Times New Roman"/>
              </w:rPr>
              <w:t>0</w:t>
            </w:r>
            <w:r>
              <w:rPr>
                <w:rFonts w:ascii="Times New Roman" w:hAnsi="Times New Roman" w:cs="Times New Roman"/>
              </w:rPr>
              <w:t>6</w:t>
            </w:r>
          </w:p>
        </w:tc>
        <w:tc>
          <w:tcPr>
            <w:tcW w:w="2420" w:type="pct"/>
            <w:tcBorders>
              <w:top w:val="single" w:sz="2" w:space="0" w:color="000000"/>
              <w:left w:val="single" w:sz="2" w:space="0" w:color="000000"/>
              <w:bottom w:val="single" w:sz="2" w:space="0" w:color="000000"/>
              <w:right w:val="single" w:sz="2" w:space="0" w:color="000000"/>
            </w:tcBorders>
          </w:tcPr>
          <w:p w14:paraId="17B657F8" w14:textId="32D8E9E3" w:rsidR="00AA417A" w:rsidRPr="00A13F7A" w:rsidRDefault="00AA417A" w:rsidP="00AA417A">
            <w:pPr>
              <w:widowControl w:val="0"/>
              <w:autoSpaceDE w:val="0"/>
              <w:autoSpaceDN w:val="0"/>
              <w:adjustRightInd w:val="0"/>
              <w:rPr>
                <w:rFonts w:ascii="Times New Roman" w:hAnsi="Times New Roman" w:cs="Times New Roman"/>
              </w:rPr>
            </w:pPr>
            <w:r w:rsidRPr="00A13F7A">
              <w:rPr>
                <w:rFonts w:ascii="Times New Roman" w:hAnsi="Times New Roman" w:cs="Times New Roman"/>
              </w:rPr>
              <w:t>C</w:t>
            </w:r>
            <w:r w:rsidR="00A4153F">
              <w:rPr>
                <w:rFonts w:ascii="Times New Roman" w:hAnsi="Times New Roman" w:cs="Times New Roman"/>
              </w:rPr>
              <w:t>omputer Aided Drafting Lab</w:t>
            </w:r>
          </w:p>
        </w:tc>
        <w:tc>
          <w:tcPr>
            <w:tcW w:w="305" w:type="pct"/>
            <w:tcBorders>
              <w:top w:val="single" w:sz="2" w:space="0" w:color="000000"/>
              <w:left w:val="single" w:sz="2" w:space="0" w:color="000000"/>
              <w:bottom w:val="single" w:sz="2" w:space="0" w:color="000000"/>
              <w:right w:val="single" w:sz="2" w:space="0" w:color="000000"/>
            </w:tcBorders>
          </w:tcPr>
          <w:p w14:paraId="495993FE" w14:textId="77777777" w:rsidR="00AA417A" w:rsidRPr="00FE3924" w:rsidRDefault="00AA417A" w:rsidP="005478F8">
            <w:pPr>
              <w:widowControl w:val="0"/>
              <w:autoSpaceDE w:val="0"/>
              <w:autoSpaceDN w:val="0"/>
              <w:adjustRightInd w:val="0"/>
              <w:ind w:left="321"/>
              <w:rPr>
                <w:rFonts w:ascii="Times New Roman" w:hAnsi="Times New Roman" w:cs="Times New Roman"/>
              </w:rPr>
            </w:pPr>
            <w:r w:rsidRPr="00FE3924">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0C8F5B62"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72B1657D"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3</w:t>
            </w:r>
          </w:p>
        </w:tc>
        <w:tc>
          <w:tcPr>
            <w:tcW w:w="528" w:type="pct"/>
            <w:tcBorders>
              <w:top w:val="single" w:sz="2" w:space="0" w:color="000000"/>
              <w:left w:val="single" w:sz="2" w:space="0" w:color="000000"/>
              <w:bottom w:val="single" w:sz="2" w:space="0" w:color="000000"/>
              <w:right w:val="single" w:sz="2" w:space="0" w:color="000000"/>
            </w:tcBorders>
          </w:tcPr>
          <w:p w14:paraId="1A8F50AB"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1.5</w:t>
            </w:r>
          </w:p>
        </w:tc>
      </w:tr>
      <w:tr w:rsidR="00AA417A" w:rsidRPr="006455C1" w14:paraId="4BBC2B0F" w14:textId="77777777" w:rsidTr="00AA417A">
        <w:trPr>
          <w:trHeight w:hRule="exact" w:val="278"/>
        </w:trPr>
        <w:tc>
          <w:tcPr>
            <w:tcW w:w="402" w:type="pct"/>
            <w:tcBorders>
              <w:top w:val="single" w:sz="2" w:space="0" w:color="000000"/>
              <w:left w:val="single" w:sz="2" w:space="0" w:color="000000"/>
              <w:bottom w:val="single" w:sz="2" w:space="0" w:color="000000"/>
              <w:right w:val="single" w:sz="2" w:space="0" w:color="000000"/>
            </w:tcBorders>
          </w:tcPr>
          <w:p w14:paraId="013133AC" w14:textId="77777777" w:rsidR="00AA417A" w:rsidRPr="005478F8" w:rsidRDefault="00AA417A" w:rsidP="005478F8">
            <w:pPr>
              <w:widowControl w:val="0"/>
              <w:autoSpaceDE w:val="0"/>
              <w:autoSpaceDN w:val="0"/>
              <w:adjustRightInd w:val="0"/>
              <w:spacing w:after="0" w:line="240" w:lineRule="auto"/>
              <w:ind w:left="239" w:right="233"/>
              <w:jc w:val="center"/>
              <w:rPr>
                <w:rFonts w:ascii="Times New Roman" w:hAnsi="Times New Roman" w:cs="Times New Roman"/>
                <w:b/>
                <w:bCs/>
              </w:rPr>
            </w:pPr>
            <w:r w:rsidRPr="005478F8">
              <w:rPr>
                <w:rFonts w:ascii="Times New Roman" w:hAnsi="Times New Roman" w:cs="Times New Roman"/>
                <w:b/>
                <w:bCs/>
                <w:w w:val="99"/>
              </w:rPr>
              <w:t>7.</w:t>
            </w:r>
          </w:p>
        </w:tc>
        <w:tc>
          <w:tcPr>
            <w:tcW w:w="739" w:type="pct"/>
            <w:tcBorders>
              <w:top w:val="single" w:sz="2" w:space="0" w:color="000000"/>
              <w:left w:val="single" w:sz="2" w:space="0" w:color="000000"/>
              <w:bottom w:val="single" w:sz="2" w:space="0" w:color="000000"/>
              <w:right w:val="single" w:sz="2" w:space="0" w:color="000000"/>
            </w:tcBorders>
          </w:tcPr>
          <w:p w14:paraId="5797FAD1" w14:textId="77777777" w:rsidR="00AA417A" w:rsidRPr="006455C1" w:rsidRDefault="00AA417A" w:rsidP="00AA417A">
            <w:pPr>
              <w:widowControl w:val="0"/>
              <w:autoSpaceDE w:val="0"/>
              <w:autoSpaceDN w:val="0"/>
              <w:adjustRightInd w:val="0"/>
              <w:spacing w:after="0" w:line="240" w:lineRule="auto"/>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5</w:t>
            </w:r>
            <w:r w:rsidRPr="00083B9D">
              <w:rPr>
                <w:rFonts w:ascii="Times New Roman" w:hAnsi="Times New Roman" w:cs="Times New Roman"/>
              </w:rPr>
              <w:t>0</w:t>
            </w:r>
            <w:r>
              <w:rPr>
                <w:rFonts w:ascii="Times New Roman" w:hAnsi="Times New Roman" w:cs="Times New Roman"/>
              </w:rPr>
              <w:t>2P</w:t>
            </w:r>
          </w:p>
        </w:tc>
        <w:tc>
          <w:tcPr>
            <w:tcW w:w="2420" w:type="pct"/>
            <w:tcBorders>
              <w:top w:val="single" w:sz="2" w:space="0" w:color="000000"/>
              <w:left w:val="single" w:sz="2" w:space="0" w:color="000000"/>
              <w:bottom w:val="single" w:sz="2" w:space="0" w:color="000000"/>
              <w:right w:val="single" w:sz="2" w:space="0" w:color="000000"/>
            </w:tcBorders>
          </w:tcPr>
          <w:p w14:paraId="7C7DF9A4" w14:textId="77777777" w:rsidR="00AA417A" w:rsidRPr="00A13F7A" w:rsidRDefault="00AA417A" w:rsidP="00AA417A">
            <w:pPr>
              <w:pStyle w:val="NoSpacing"/>
              <w:spacing w:line="276" w:lineRule="auto"/>
              <w:rPr>
                <w:rFonts w:ascii="Times New Roman" w:hAnsi="Times New Roman"/>
                <w:sz w:val="22"/>
                <w:szCs w:val="22"/>
              </w:rPr>
            </w:pPr>
            <w:r w:rsidRPr="00A13F7A">
              <w:rPr>
                <w:rFonts w:ascii="Times New Roman" w:hAnsi="Times New Roman"/>
                <w:sz w:val="22"/>
                <w:szCs w:val="22"/>
              </w:rPr>
              <w:t xml:space="preserve">Geotechnical Engineering Lab </w:t>
            </w:r>
          </w:p>
        </w:tc>
        <w:tc>
          <w:tcPr>
            <w:tcW w:w="305" w:type="pct"/>
            <w:tcBorders>
              <w:top w:val="single" w:sz="2" w:space="0" w:color="000000"/>
              <w:left w:val="single" w:sz="2" w:space="0" w:color="000000"/>
              <w:bottom w:val="single" w:sz="2" w:space="0" w:color="000000"/>
              <w:right w:val="single" w:sz="2" w:space="0" w:color="000000"/>
            </w:tcBorders>
          </w:tcPr>
          <w:p w14:paraId="07DF0C75" w14:textId="77777777" w:rsidR="00AA417A" w:rsidRPr="00FE3924" w:rsidRDefault="00AA417A" w:rsidP="005478F8">
            <w:pPr>
              <w:widowControl w:val="0"/>
              <w:autoSpaceDE w:val="0"/>
              <w:autoSpaceDN w:val="0"/>
              <w:adjustRightInd w:val="0"/>
              <w:ind w:left="321"/>
              <w:rPr>
                <w:rFonts w:ascii="Times New Roman" w:hAnsi="Times New Roman" w:cs="Times New Roman"/>
              </w:rPr>
            </w:pPr>
            <w:r w:rsidRPr="00FE3924">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12ED8BFF"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3E205E8C"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3</w:t>
            </w:r>
          </w:p>
        </w:tc>
        <w:tc>
          <w:tcPr>
            <w:tcW w:w="528" w:type="pct"/>
            <w:tcBorders>
              <w:top w:val="single" w:sz="2" w:space="0" w:color="000000"/>
              <w:left w:val="single" w:sz="2" w:space="0" w:color="000000"/>
              <w:bottom w:val="single" w:sz="2" w:space="0" w:color="000000"/>
              <w:right w:val="single" w:sz="2" w:space="0" w:color="000000"/>
            </w:tcBorders>
          </w:tcPr>
          <w:p w14:paraId="7AD80170"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1.5</w:t>
            </w:r>
          </w:p>
        </w:tc>
      </w:tr>
      <w:tr w:rsidR="00AA417A" w:rsidRPr="006455C1" w14:paraId="5784AD92" w14:textId="77777777" w:rsidTr="00AA417A">
        <w:trPr>
          <w:trHeight w:hRule="exact" w:val="563"/>
        </w:trPr>
        <w:tc>
          <w:tcPr>
            <w:tcW w:w="402" w:type="pct"/>
            <w:tcBorders>
              <w:top w:val="single" w:sz="2" w:space="0" w:color="000000"/>
              <w:left w:val="single" w:sz="2" w:space="0" w:color="000000"/>
              <w:bottom w:val="single" w:sz="2" w:space="0" w:color="000000"/>
              <w:right w:val="single" w:sz="2" w:space="0" w:color="000000"/>
            </w:tcBorders>
          </w:tcPr>
          <w:p w14:paraId="0CCCC494" w14:textId="77777777" w:rsidR="00AA417A" w:rsidRPr="005478F8" w:rsidRDefault="00AA417A" w:rsidP="005478F8">
            <w:pPr>
              <w:pStyle w:val="NoSpacing"/>
              <w:jc w:val="center"/>
              <w:rPr>
                <w:rFonts w:ascii="Times New Roman" w:hAnsi="Times New Roman"/>
                <w:b/>
                <w:bCs/>
                <w:sz w:val="22"/>
                <w:szCs w:val="22"/>
              </w:rPr>
            </w:pPr>
            <w:r w:rsidRPr="005478F8">
              <w:rPr>
                <w:rFonts w:ascii="Times New Roman" w:hAnsi="Times New Roman"/>
                <w:b/>
                <w:bCs/>
                <w:w w:val="99"/>
                <w:sz w:val="22"/>
                <w:szCs w:val="22"/>
              </w:rPr>
              <w:t>8.</w:t>
            </w:r>
          </w:p>
        </w:tc>
        <w:tc>
          <w:tcPr>
            <w:tcW w:w="739" w:type="pct"/>
            <w:tcBorders>
              <w:top w:val="single" w:sz="2" w:space="0" w:color="000000"/>
              <w:left w:val="single" w:sz="2" w:space="0" w:color="000000"/>
              <w:bottom w:val="single" w:sz="2" w:space="0" w:color="000000"/>
              <w:right w:val="single" w:sz="2" w:space="0" w:color="000000"/>
            </w:tcBorders>
          </w:tcPr>
          <w:p w14:paraId="269E2B59" w14:textId="77777777" w:rsidR="00642CA2" w:rsidRDefault="00642CA2" w:rsidP="006C303E">
            <w:pPr>
              <w:pStyle w:val="NoSpacing"/>
              <w:rPr>
                <w:rFonts w:ascii="Times New Roman" w:hAnsi="Times New Roman"/>
                <w:sz w:val="22"/>
                <w:szCs w:val="22"/>
              </w:rPr>
            </w:pPr>
          </w:p>
          <w:p w14:paraId="1CF1B70C" w14:textId="77777777" w:rsidR="00AA417A" w:rsidRPr="007B27FF" w:rsidRDefault="00AA417A" w:rsidP="00642CA2">
            <w:pPr>
              <w:pStyle w:val="NoSpacing"/>
              <w:jc w:val="center"/>
              <w:rPr>
                <w:rFonts w:ascii="Times New Roman" w:hAnsi="Times New Roman"/>
                <w:sz w:val="22"/>
                <w:szCs w:val="22"/>
              </w:rPr>
            </w:pPr>
            <w:r w:rsidRPr="00083B9D">
              <w:rPr>
                <w:rFonts w:ascii="Times New Roman" w:hAnsi="Times New Roman"/>
                <w:sz w:val="22"/>
                <w:szCs w:val="22"/>
              </w:rPr>
              <w:t>20A01</w:t>
            </w:r>
            <w:r>
              <w:rPr>
                <w:rFonts w:ascii="Times New Roman" w:hAnsi="Times New Roman"/>
              </w:rPr>
              <w:t>5</w:t>
            </w:r>
            <w:r w:rsidRPr="00083B9D">
              <w:rPr>
                <w:rFonts w:ascii="Times New Roman" w:hAnsi="Times New Roman"/>
                <w:sz w:val="22"/>
                <w:szCs w:val="22"/>
              </w:rPr>
              <w:t>0</w:t>
            </w:r>
            <w:r>
              <w:rPr>
                <w:rFonts w:ascii="Times New Roman" w:hAnsi="Times New Roman"/>
              </w:rPr>
              <w:t>7</w:t>
            </w:r>
          </w:p>
        </w:tc>
        <w:tc>
          <w:tcPr>
            <w:tcW w:w="2420" w:type="pct"/>
            <w:tcBorders>
              <w:top w:val="single" w:sz="2" w:space="0" w:color="000000"/>
              <w:left w:val="single" w:sz="2" w:space="0" w:color="000000"/>
              <w:bottom w:val="single" w:sz="2" w:space="0" w:color="000000"/>
              <w:right w:val="single" w:sz="2" w:space="0" w:color="000000"/>
            </w:tcBorders>
            <w:vAlign w:val="center"/>
          </w:tcPr>
          <w:p w14:paraId="0008064E" w14:textId="77777777" w:rsidR="00AA417A" w:rsidRPr="007B27FF" w:rsidRDefault="00AA417A" w:rsidP="00AA417A">
            <w:pPr>
              <w:pStyle w:val="NoSpacing"/>
              <w:rPr>
                <w:rFonts w:ascii="Times New Roman" w:hAnsi="Times New Roman"/>
                <w:b/>
                <w:sz w:val="22"/>
                <w:szCs w:val="22"/>
                <w:lang w:bidi="te-IN"/>
              </w:rPr>
            </w:pPr>
            <w:r w:rsidRPr="007B27FF">
              <w:rPr>
                <w:rFonts w:ascii="Times New Roman" w:hAnsi="Times New Roman"/>
                <w:b/>
                <w:sz w:val="22"/>
                <w:szCs w:val="22"/>
                <w:lang w:bidi="te-IN"/>
              </w:rPr>
              <w:t>Skill oriented course - I</w:t>
            </w:r>
            <w:r>
              <w:rPr>
                <w:rFonts w:ascii="Times New Roman" w:hAnsi="Times New Roman"/>
                <w:b/>
                <w:sz w:val="22"/>
                <w:szCs w:val="22"/>
                <w:lang w:bidi="te-IN"/>
              </w:rPr>
              <w:t>II</w:t>
            </w:r>
          </w:p>
          <w:p w14:paraId="4EE681A0" w14:textId="77777777" w:rsidR="00AA417A" w:rsidRPr="007B27FF" w:rsidRDefault="00AA417A" w:rsidP="00AA417A">
            <w:pPr>
              <w:pStyle w:val="NoSpacing"/>
              <w:rPr>
                <w:rFonts w:ascii="Times New Roman" w:hAnsi="Times New Roman"/>
                <w:sz w:val="22"/>
                <w:szCs w:val="22"/>
              </w:rPr>
            </w:pPr>
            <w:r w:rsidRPr="00A13F7A">
              <w:rPr>
                <w:rFonts w:ascii="Times New Roman" w:hAnsi="Times New Roman"/>
                <w:sz w:val="22"/>
                <w:szCs w:val="22"/>
              </w:rPr>
              <w:t>Building Planning and Drawing</w:t>
            </w:r>
          </w:p>
        </w:tc>
        <w:tc>
          <w:tcPr>
            <w:tcW w:w="305" w:type="pct"/>
            <w:tcBorders>
              <w:top w:val="single" w:sz="2" w:space="0" w:color="000000"/>
              <w:left w:val="single" w:sz="2" w:space="0" w:color="000000"/>
              <w:bottom w:val="single" w:sz="2" w:space="0" w:color="000000"/>
              <w:right w:val="single" w:sz="2" w:space="0" w:color="000000"/>
            </w:tcBorders>
          </w:tcPr>
          <w:p w14:paraId="7C07C62B" w14:textId="77777777" w:rsidR="00AA417A" w:rsidRPr="00FE3924" w:rsidRDefault="00AA417A" w:rsidP="005478F8">
            <w:pPr>
              <w:widowControl w:val="0"/>
              <w:autoSpaceDE w:val="0"/>
              <w:autoSpaceDN w:val="0"/>
              <w:adjustRightInd w:val="0"/>
              <w:ind w:left="321"/>
              <w:rPr>
                <w:rFonts w:ascii="Times New Roman" w:hAnsi="Times New Roman" w:cs="Times New Roman"/>
              </w:rPr>
            </w:pPr>
            <w:r w:rsidRPr="00FE3924">
              <w:rPr>
                <w:rFonts w:ascii="Times New Roman" w:hAnsi="Times New Roman" w:cs="Times New Roman"/>
              </w:rPr>
              <w:t>1</w:t>
            </w:r>
          </w:p>
        </w:tc>
        <w:tc>
          <w:tcPr>
            <w:tcW w:w="303" w:type="pct"/>
            <w:tcBorders>
              <w:top w:val="single" w:sz="2" w:space="0" w:color="000000"/>
              <w:left w:val="single" w:sz="2" w:space="0" w:color="000000"/>
              <w:bottom w:val="single" w:sz="2" w:space="0" w:color="000000"/>
              <w:right w:val="single" w:sz="2" w:space="0" w:color="000000"/>
            </w:tcBorders>
          </w:tcPr>
          <w:p w14:paraId="514A4E70"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2AB01168"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2</w:t>
            </w:r>
          </w:p>
        </w:tc>
        <w:tc>
          <w:tcPr>
            <w:tcW w:w="528" w:type="pct"/>
            <w:tcBorders>
              <w:top w:val="single" w:sz="2" w:space="0" w:color="000000"/>
              <w:left w:val="single" w:sz="2" w:space="0" w:color="000000"/>
              <w:bottom w:val="single" w:sz="2" w:space="0" w:color="000000"/>
              <w:right w:val="single" w:sz="2" w:space="0" w:color="000000"/>
            </w:tcBorders>
          </w:tcPr>
          <w:p w14:paraId="3F9879C7" w14:textId="77777777" w:rsidR="00AA417A" w:rsidRPr="00FE3924" w:rsidRDefault="00AA417A" w:rsidP="00AA417A">
            <w:pPr>
              <w:widowControl w:val="0"/>
              <w:autoSpaceDE w:val="0"/>
              <w:autoSpaceDN w:val="0"/>
              <w:adjustRightInd w:val="0"/>
              <w:jc w:val="center"/>
              <w:rPr>
                <w:rFonts w:ascii="Times New Roman" w:hAnsi="Times New Roman" w:cs="Times New Roman"/>
              </w:rPr>
            </w:pPr>
            <w:r w:rsidRPr="00FE3924">
              <w:rPr>
                <w:rFonts w:ascii="Times New Roman" w:hAnsi="Times New Roman" w:cs="Times New Roman"/>
              </w:rPr>
              <w:t>2</w:t>
            </w:r>
          </w:p>
        </w:tc>
      </w:tr>
      <w:tr w:rsidR="006C303E" w:rsidRPr="006455C1" w14:paraId="4F77CD3F" w14:textId="77777777" w:rsidTr="00AA417A">
        <w:trPr>
          <w:trHeight w:hRule="exact" w:val="563"/>
        </w:trPr>
        <w:tc>
          <w:tcPr>
            <w:tcW w:w="402" w:type="pct"/>
            <w:tcBorders>
              <w:top w:val="single" w:sz="2" w:space="0" w:color="000000"/>
              <w:left w:val="single" w:sz="2" w:space="0" w:color="000000"/>
              <w:bottom w:val="single" w:sz="2" w:space="0" w:color="000000"/>
              <w:right w:val="single" w:sz="2" w:space="0" w:color="000000"/>
            </w:tcBorders>
          </w:tcPr>
          <w:p w14:paraId="1803918F" w14:textId="742FCC0F" w:rsidR="006C303E" w:rsidRPr="005478F8" w:rsidRDefault="006C303E" w:rsidP="005478F8">
            <w:pPr>
              <w:pStyle w:val="NoSpacing"/>
              <w:jc w:val="center"/>
              <w:rPr>
                <w:rFonts w:ascii="Times New Roman" w:hAnsi="Times New Roman"/>
                <w:b/>
                <w:bCs/>
                <w:w w:val="99"/>
                <w:sz w:val="22"/>
                <w:szCs w:val="22"/>
              </w:rPr>
            </w:pPr>
            <w:r w:rsidRPr="005478F8">
              <w:rPr>
                <w:rFonts w:ascii="Times New Roman" w:hAnsi="Times New Roman"/>
                <w:b/>
                <w:bCs/>
                <w:w w:val="99"/>
                <w:sz w:val="22"/>
                <w:szCs w:val="22"/>
              </w:rPr>
              <w:t>9.</w:t>
            </w:r>
          </w:p>
        </w:tc>
        <w:tc>
          <w:tcPr>
            <w:tcW w:w="739" w:type="pct"/>
            <w:tcBorders>
              <w:top w:val="single" w:sz="2" w:space="0" w:color="000000"/>
              <w:left w:val="single" w:sz="2" w:space="0" w:color="000000"/>
              <w:bottom w:val="single" w:sz="2" w:space="0" w:color="000000"/>
              <w:right w:val="single" w:sz="2" w:space="0" w:color="000000"/>
            </w:tcBorders>
          </w:tcPr>
          <w:p w14:paraId="5BF3D46B" w14:textId="77777777" w:rsidR="006C303E" w:rsidRPr="00BE63D7" w:rsidRDefault="006C303E" w:rsidP="00BE63D7">
            <w:pPr>
              <w:jc w:val="center"/>
              <w:rPr>
                <w:rFonts w:ascii="Times New Roman" w:hAnsi="Times New Roman" w:cs="Times New Roman"/>
              </w:rPr>
            </w:pPr>
            <w:r w:rsidRPr="00BE63D7">
              <w:rPr>
                <w:rFonts w:ascii="Times New Roman" w:hAnsi="Times New Roman" w:cs="Times New Roman"/>
              </w:rPr>
              <w:t>20A01508</w:t>
            </w:r>
          </w:p>
        </w:tc>
        <w:tc>
          <w:tcPr>
            <w:tcW w:w="2420" w:type="pct"/>
            <w:tcBorders>
              <w:top w:val="single" w:sz="2" w:space="0" w:color="000000"/>
              <w:left w:val="single" w:sz="2" w:space="0" w:color="000000"/>
              <w:bottom w:val="single" w:sz="2" w:space="0" w:color="000000"/>
              <w:right w:val="single" w:sz="2" w:space="0" w:color="000000"/>
            </w:tcBorders>
            <w:vAlign w:val="center"/>
          </w:tcPr>
          <w:p w14:paraId="3428F2ED" w14:textId="584484FA" w:rsidR="006C303E" w:rsidRPr="00BE63D7" w:rsidRDefault="006C303E" w:rsidP="00BE63D7">
            <w:pPr>
              <w:rPr>
                <w:rFonts w:ascii="Times New Roman" w:hAnsi="Times New Roman" w:cs="Times New Roman"/>
                <w:b/>
                <w:lang w:bidi="te-IN"/>
              </w:rPr>
            </w:pPr>
            <w:r w:rsidRPr="00BE63D7">
              <w:rPr>
                <w:rFonts w:ascii="Times New Roman" w:hAnsi="Times New Roman" w:cs="Times New Roman"/>
              </w:rPr>
              <w:t>Evaluation of Community Service Project</w:t>
            </w:r>
          </w:p>
        </w:tc>
        <w:tc>
          <w:tcPr>
            <w:tcW w:w="305" w:type="pct"/>
            <w:tcBorders>
              <w:top w:val="single" w:sz="2" w:space="0" w:color="000000"/>
              <w:left w:val="single" w:sz="2" w:space="0" w:color="000000"/>
              <w:bottom w:val="single" w:sz="2" w:space="0" w:color="000000"/>
              <w:right w:val="single" w:sz="2" w:space="0" w:color="000000"/>
            </w:tcBorders>
          </w:tcPr>
          <w:p w14:paraId="21FC30B6" w14:textId="77777777" w:rsidR="006C303E" w:rsidRPr="00BE63D7" w:rsidRDefault="006C303E" w:rsidP="00BE63D7">
            <w:pPr>
              <w:jc w:val="center"/>
              <w:rPr>
                <w:rFonts w:ascii="Times New Roman" w:hAnsi="Times New Roman" w:cs="Times New Roman"/>
              </w:rPr>
            </w:pPr>
          </w:p>
        </w:tc>
        <w:tc>
          <w:tcPr>
            <w:tcW w:w="303" w:type="pct"/>
            <w:tcBorders>
              <w:top w:val="single" w:sz="2" w:space="0" w:color="000000"/>
              <w:left w:val="single" w:sz="2" w:space="0" w:color="000000"/>
              <w:bottom w:val="single" w:sz="2" w:space="0" w:color="000000"/>
              <w:right w:val="single" w:sz="2" w:space="0" w:color="000000"/>
            </w:tcBorders>
          </w:tcPr>
          <w:p w14:paraId="62E57BF3" w14:textId="77777777" w:rsidR="006C303E" w:rsidRPr="00BE63D7" w:rsidRDefault="006C303E" w:rsidP="00BE63D7">
            <w:pPr>
              <w:jc w:val="center"/>
              <w:rPr>
                <w:rFonts w:ascii="Times New Roman" w:hAnsi="Times New Roman" w:cs="Times New Roman"/>
              </w:rPr>
            </w:pPr>
          </w:p>
        </w:tc>
        <w:tc>
          <w:tcPr>
            <w:tcW w:w="303" w:type="pct"/>
            <w:tcBorders>
              <w:top w:val="single" w:sz="2" w:space="0" w:color="000000"/>
              <w:left w:val="single" w:sz="2" w:space="0" w:color="000000"/>
              <w:bottom w:val="single" w:sz="2" w:space="0" w:color="000000"/>
              <w:right w:val="single" w:sz="2" w:space="0" w:color="000000"/>
            </w:tcBorders>
          </w:tcPr>
          <w:p w14:paraId="18D0FE35" w14:textId="77777777" w:rsidR="006C303E" w:rsidRPr="00BE63D7" w:rsidRDefault="006C303E" w:rsidP="00BE63D7">
            <w:pPr>
              <w:jc w:val="center"/>
              <w:rPr>
                <w:rFonts w:ascii="Times New Roman" w:hAnsi="Times New Roman" w:cs="Times New Roman"/>
              </w:rPr>
            </w:pPr>
          </w:p>
        </w:tc>
        <w:tc>
          <w:tcPr>
            <w:tcW w:w="528" w:type="pct"/>
            <w:tcBorders>
              <w:top w:val="single" w:sz="2" w:space="0" w:color="000000"/>
              <w:left w:val="single" w:sz="2" w:space="0" w:color="000000"/>
              <w:bottom w:val="single" w:sz="2" w:space="0" w:color="000000"/>
              <w:right w:val="single" w:sz="2" w:space="0" w:color="000000"/>
            </w:tcBorders>
          </w:tcPr>
          <w:p w14:paraId="24B5046F" w14:textId="77777777" w:rsidR="006C303E" w:rsidRPr="00BE63D7" w:rsidRDefault="006C303E" w:rsidP="00BE63D7">
            <w:pPr>
              <w:jc w:val="center"/>
              <w:rPr>
                <w:rFonts w:ascii="Times New Roman" w:hAnsi="Times New Roman" w:cs="Times New Roman"/>
              </w:rPr>
            </w:pPr>
            <w:r w:rsidRPr="00BE63D7">
              <w:rPr>
                <w:rFonts w:ascii="Times New Roman" w:hAnsi="Times New Roman" w:cs="Times New Roman"/>
              </w:rPr>
              <w:t>1.5</w:t>
            </w:r>
          </w:p>
        </w:tc>
      </w:tr>
      <w:tr w:rsidR="00AA417A" w:rsidRPr="006455C1" w14:paraId="00D9BDEF" w14:textId="77777777" w:rsidTr="00AA417A">
        <w:trPr>
          <w:trHeight w:hRule="exact" w:val="283"/>
        </w:trPr>
        <w:tc>
          <w:tcPr>
            <w:tcW w:w="4472" w:type="pct"/>
            <w:gridSpan w:val="6"/>
            <w:tcBorders>
              <w:top w:val="single" w:sz="4" w:space="0" w:color="auto"/>
              <w:left w:val="single" w:sz="4" w:space="0" w:color="auto"/>
              <w:bottom w:val="single" w:sz="4" w:space="0" w:color="auto"/>
              <w:right w:val="single" w:sz="4" w:space="0" w:color="auto"/>
            </w:tcBorders>
          </w:tcPr>
          <w:p w14:paraId="4209C932" w14:textId="77777777" w:rsidR="00AA417A" w:rsidRPr="006455C1" w:rsidRDefault="00AA417A" w:rsidP="00AA417A">
            <w:pPr>
              <w:widowControl w:val="0"/>
              <w:autoSpaceDE w:val="0"/>
              <w:autoSpaceDN w:val="0"/>
              <w:adjustRightInd w:val="0"/>
              <w:spacing w:after="0" w:line="240" w:lineRule="auto"/>
              <w:jc w:val="center"/>
              <w:rPr>
                <w:rFonts w:ascii="Times New Roman" w:hAnsi="Times New Roman" w:cs="Times New Roman"/>
                <w:b/>
                <w:bCs/>
                <w:w w:val="99"/>
              </w:rPr>
            </w:pPr>
            <w:r w:rsidRPr="006455C1">
              <w:rPr>
                <w:rFonts w:ascii="Times New Roman" w:hAnsi="Times New Roman" w:cs="Times New Roman"/>
                <w:b/>
                <w:bCs/>
                <w:spacing w:val="-1"/>
                <w:w w:val="99"/>
              </w:rPr>
              <w:t>T</w:t>
            </w:r>
            <w:r w:rsidRPr="006455C1">
              <w:rPr>
                <w:rFonts w:ascii="Times New Roman" w:hAnsi="Times New Roman" w:cs="Times New Roman"/>
                <w:b/>
                <w:bCs/>
                <w:w w:val="99"/>
              </w:rPr>
              <w:t>o</w:t>
            </w:r>
            <w:r w:rsidRPr="006455C1">
              <w:rPr>
                <w:rFonts w:ascii="Times New Roman" w:hAnsi="Times New Roman" w:cs="Times New Roman"/>
                <w:b/>
                <w:bCs/>
                <w:spacing w:val="2"/>
                <w:w w:val="99"/>
              </w:rPr>
              <w:t>t</w:t>
            </w:r>
            <w:r w:rsidRPr="006455C1">
              <w:rPr>
                <w:rFonts w:ascii="Times New Roman" w:hAnsi="Times New Roman" w:cs="Times New Roman"/>
                <w:b/>
                <w:bCs/>
                <w:w w:val="99"/>
              </w:rPr>
              <w:t>al</w:t>
            </w:r>
          </w:p>
        </w:tc>
        <w:tc>
          <w:tcPr>
            <w:tcW w:w="528" w:type="pct"/>
            <w:tcBorders>
              <w:top w:val="single" w:sz="4" w:space="0" w:color="auto"/>
              <w:left w:val="single" w:sz="4" w:space="0" w:color="auto"/>
              <w:bottom w:val="single" w:sz="4" w:space="0" w:color="auto"/>
              <w:right w:val="single" w:sz="4" w:space="0" w:color="auto"/>
            </w:tcBorders>
          </w:tcPr>
          <w:p w14:paraId="0C785ECE" w14:textId="77777777" w:rsidR="00AA417A" w:rsidRPr="006455C1" w:rsidRDefault="00AA417A" w:rsidP="00AA417A">
            <w:pPr>
              <w:widowControl w:val="0"/>
              <w:autoSpaceDE w:val="0"/>
              <w:autoSpaceDN w:val="0"/>
              <w:adjustRightInd w:val="0"/>
              <w:spacing w:after="0" w:line="240" w:lineRule="auto"/>
              <w:jc w:val="center"/>
              <w:rPr>
                <w:rFonts w:ascii="Times New Roman" w:hAnsi="Times New Roman" w:cs="Times New Roman"/>
                <w:b/>
                <w:bCs/>
                <w:w w:val="99"/>
              </w:rPr>
            </w:pPr>
            <w:r w:rsidRPr="006455C1">
              <w:rPr>
                <w:rFonts w:ascii="Times New Roman" w:hAnsi="Times New Roman" w:cs="Times New Roman"/>
                <w:b/>
                <w:bCs/>
                <w:w w:val="99"/>
              </w:rPr>
              <w:t>21.5</w:t>
            </w:r>
          </w:p>
        </w:tc>
      </w:tr>
    </w:tbl>
    <w:p w14:paraId="3C583D09" w14:textId="77777777" w:rsidR="00E72DFB" w:rsidRDefault="00E72DFB" w:rsidP="00E72DFB">
      <w:pPr>
        <w:spacing w:after="0" w:line="240" w:lineRule="auto"/>
        <w:rPr>
          <w:rFonts w:ascii="Times New Roman" w:hAnsi="Times New Roman" w:cs="Times New Roman"/>
          <w:b/>
          <w:bCs/>
          <w:color w:val="4F6228" w:themeColor="accent3" w:themeShade="80"/>
          <w:sz w:val="24"/>
          <w:szCs w:val="24"/>
        </w:rPr>
      </w:pPr>
    </w:p>
    <w:p w14:paraId="202A597D" w14:textId="77777777" w:rsidR="004674C6" w:rsidRDefault="004674C6" w:rsidP="00E72DFB">
      <w:pPr>
        <w:spacing w:after="0" w:line="240" w:lineRule="auto"/>
        <w:rPr>
          <w:rFonts w:ascii="Times New Roman" w:hAnsi="Times New Roman" w:cs="Times New Roman"/>
          <w:b/>
          <w:bCs/>
          <w:color w:val="4F6228" w:themeColor="accent3" w:themeShade="80"/>
          <w:sz w:val="24"/>
          <w:szCs w:val="24"/>
        </w:rPr>
      </w:pPr>
      <w:r>
        <w:rPr>
          <w:rFonts w:ascii="Times New Roman" w:hAnsi="Times New Roman" w:cs="Times New Roman"/>
          <w:b/>
          <w:bCs/>
          <w:color w:val="4F6228" w:themeColor="accent3" w:themeShade="80"/>
          <w:sz w:val="24"/>
          <w:szCs w:val="24"/>
        </w:rPr>
        <w:t xml:space="preserve">Open Elective </w:t>
      </w:r>
      <w:r w:rsidR="009F3506">
        <w:rPr>
          <w:rFonts w:ascii="Times New Roman" w:hAnsi="Times New Roman" w:cs="Times New Roman"/>
          <w:b/>
          <w:bCs/>
          <w:color w:val="4F6228" w:themeColor="accent3" w:themeShade="80"/>
          <w:sz w:val="24"/>
          <w:szCs w:val="24"/>
        </w:rPr>
        <w:t>–</w:t>
      </w:r>
      <w:r>
        <w:rPr>
          <w:rFonts w:ascii="Times New Roman" w:hAnsi="Times New Roman" w:cs="Times New Roman"/>
          <w:b/>
          <w:bCs/>
          <w:color w:val="4F6228" w:themeColor="accent3" w:themeShade="80"/>
          <w:sz w:val="24"/>
          <w:szCs w:val="24"/>
        </w:rPr>
        <w:t xml:space="preserve"> I</w:t>
      </w:r>
    </w:p>
    <w:tbl>
      <w:tblPr>
        <w:tblW w:w="4713" w:type="pct"/>
        <w:jc w:val="center"/>
        <w:tblLayout w:type="fixed"/>
        <w:tblCellMar>
          <w:left w:w="0" w:type="dxa"/>
          <w:right w:w="0" w:type="dxa"/>
        </w:tblCellMar>
        <w:tblLook w:val="0000" w:firstRow="0" w:lastRow="0" w:firstColumn="0" w:lastColumn="0" w:noHBand="0" w:noVBand="0"/>
      </w:tblPr>
      <w:tblGrid>
        <w:gridCol w:w="701"/>
        <w:gridCol w:w="1422"/>
        <w:gridCol w:w="4248"/>
        <w:gridCol w:w="2131"/>
      </w:tblGrid>
      <w:tr w:rsidR="009F3506" w:rsidRPr="00A3415D" w14:paraId="56A07E42" w14:textId="77777777" w:rsidTr="00BE63D7">
        <w:trPr>
          <w:trHeight w:hRule="exact" w:val="636"/>
          <w:jc w:val="center"/>
        </w:trPr>
        <w:tc>
          <w:tcPr>
            <w:tcW w:w="413" w:type="pct"/>
            <w:tcBorders>
              <w:top w:val="single" w:sz="2" w:space="0" w:color="000000"/>
              <w:left w:val="single" w:sz="2" w:space="0" w:color="000000"/>
              <w:bottom w:val="single" w:sz="2" w:space="0" w:color="000000"/>
              <w:right w:val="single" w:sz="2" w:space="0" w:color="000000"/>
            </w:tcBorders>
          </w:tcPr>
          <w:p w14:paraId="13B7DFD6" w14:textId="46917D16" w:rsidR="009F3506" w:rsidRPr="00A3415D" w:rsidRDefault="009F3506" w:rsidP="00E72DFB">
            <w:pPr>
              <w:widowControl w:val="0"/>
              <w:autoSpaceDE w:val="0"/>
              <w:autoSpaceDN w:val="0"/>
              <w:adjustRightInd w:val="0"/>
              <w:spacing w:after="0" w:line="240" w:lineRule="auto"/>
              <w:ind w:left="124"/>
              <w:rPr>
                <w:rFonts w:ascii="Times New Roman" w:hAnsi="Times New Roman" w:cs="Times New Roman"/>
                <w:color w:val="C00000"/>
              </w:rPr>
            </w:pPr>
            <w:r w:rsidRPr="00A3415D">
              <w:rPr>
                <w:rFonts w:ascii="Times New Roman" w:hAnsi="Times New Roman" w:cs="Times New Roman"/>
                <w:b/>
                <w:bCs/>
                <w:color w:val="C00000"/>
                <w:spacing w:val="1"/>
              </w:rPr>
              <w:t>S</w:t>
            </w:r>
            <w:r w:rsidRPr="00A3415D">
              <w:rPr>
                <w:rFonts w:ascii="Times New Roman" w:hAnsi="Times New Roman" w:cs="Times New Roman"/>
                <w:b/>
                <w:bCs/>
                <w:color w:val="C00000"/>
                <w:spacing w:val="2"/>
              </w:rPr>
              <w:t>.</w:t>
            </w:r>
            <w:r w:rsidRPr="00A3415D">
              <w:rPr>
                <w:rFonts w:ascii="Times New Roman" w:hAnsi="Times New Roman" w:cs="Times New Roman"/>
                <w:b/>
                <w:bCs/>
                <w:color w:val="C00000"/>
              </w:rPr>
              <w:t>No</w:t>
            </w:r>
            <w:r w:rsidR="00A4153F">
              <w:rPr>
                <w:rFonts w:ascii="Times New Roman" w:hAnsi="Times New Roman" w:cs="Times New Roman"/>
                <w:b/>
                <w:bCs/>
                <w:color w:val="C00000"/>
              </w:rPr>
              <w:t>.</w:t>
            </w:r>
          </w:p>
        </w:tc>
        <w:tc>
          <w:tcPr>
            <w:tcW w:w="836" w:type="pct"/>
            <w:tcBorders>
              <w:top w:val="single" w:sz="2" w:space="0" w:color="000000"/>
              <w:left w:val="single" w:sz="2" w:space="0" w:color="000000"/>
              <w:bottom w:val="single" w:sz="2" w:space="0" w:color="000000"/>
              <w:right w:val="single" w:sz="2" w:space="0" w:color="000000"/>
            </w:tcBorders>
          </w:tcPr>
          <w:p w14:paraId="3EB13A52" w14:textId="75ED2E3E" w:rsidR="009F3506" w:rsidRPr="00A3415D" w:rsidRDefault="009F3506" w:rsidP="00BE63D7">
            <w:pPr>
              <w:widowControl w:val="0"/>
              <w:autoSpaceDE w:val="0"/>
              <w:autoSpaceDN w:val="0"/>
              <w:adjustRightInd w:val="0"/>
              <w:spacing w:after="0" w:line="240" w:lineRule="auto"/>
              <w:ind w:left="109"/>
              <w:rPr>
                <w:rFonts w:ascii="Times New Roman" w:hAnsi="Times New Roman" w:cs="Times New Roman"/>
                <w:color w:val="C00000"/>
              </w:rPr>
            </w:pPr>
            <w:r w:rsidRPr="00A3415D">
              <w:rPr>
                <w:rFonts w:ascii="Times New Roman" w:hAnsi="Times New Roman" w:cs="Times New Roman"/>
                <w:b/>
                <w:bCs/>
                <w:color w:val="C00000"/>
              </w:rPr>
              <w:t>Course Co</w:t>
            </w:r>
            <w:r w:rsidRPr="00A3415D">
              <w:rPr>
                <w:rFonts w:ascii="Times New Roman" w:hAnsi="Times New Roman" w:cs="Times New Roman"/>
                <w:b/>
                <w:bCs/>
                <w:color w:val="C00000"/>
                <w:spacing w:val="1"/>
              </w:rPr>
              <w:t>de</w:t>
            </w:r>
          </w:p>
        </w:tc>
        <w:tc>
          <w:tcPr>
            <w:tcW w:w="2498" w:type="pct"/>
            <w:tcBorders>
              <w:top w:val="single" w:sz="2" w:space="0" w:color="000000"/>
              <w:left w:val="single" w:sz="2" w:space="0" w:color="000000"/>
              <w:bottom w:val="single" w:sz="2" w:space="0" w:color="000000"/>
              <w:right w:val="single" w:sz="2" w:space="0" w:color="000000"/>
            </w:tcBorders>
          </w:tcPr>
          <w:p w14:paraId="301742AB" w14:textId="77777777" w:rsidR="009F3506" w:rsidRPr="00A3415D" w:rsidRDefault="009F3506" w:rsidP="00E72DFB">
            <w:pPr>
              <w:widowControl w:val="0"/>
              <w:autoSpaceDE w:val="0"/>
              <w:autoSpaceDN w:val="0"/>
              <w:adjustRightInd w:val="0"/>
              <w:spacing w:after="0" w:line="240" w:lineRule="auto"/>
              <w:ind w:left="105"/>
              <w:rPr>
                <w:rFonts w:ascii="Times New Roman" w:hAnsi="Times New Roman" w:cs="Times New Roman"/>
                <w:color w:val="C00000"/>
              </w:rPr>
            </w:pPr>
            <w:r w:rsidRPr="00A3415D">
              <w:rPr>
                <w:rFonts w:ascii="Times New Roman" w:hAnsi="Times New Roman" w:cs="Times New Roman"/>
                <w:b/>
                <w:bCs/>
                <w:color w:val="C00000"/>
              </w:rPr>
              <w:t>Co</w:t>
            </w:r>
            <w:r w:rsidRPr="00A3415D">
              <w:rPr>
                <w:rFonts w:ascii="Times New Roman" w:hAnsi="Times New Roman" w:cs="Times New Roman"/>
                <w:b/>
                <w:bCs/>
                <w:color w:val="C00000"/>
                <w:spacing w:val="1"/>
              </w:rPr>
              <w:t>u</w:t>
            </w:r>
            <w:r w:rsidRPr="00A3415D">
              <w:rPr>
                <w:rFonts w:ascii="Times New Roman" w:hAnsi="Times New Roman" w:cs="Times New Roman"/>
                <w:b/>
                <w:bCs/>
                <w:color w:val="C00000"/>
                <w:spacing w:val="-1"/>
              </w:rPr>
              <w:t>r</w:t>
            </w:r>
            <w:r w:rsidRPr="00A3415D">
              <w:rPr>
                <w:rFonts w:ascii="Times New Roman" w:hAnsi="Times New Roman" w:cs="Times New Roman"/>
                <w:b/>
                <w:bCs/>
                <w:color w:val="C00000"/>
                <w:spacing w:val="-2"/>
              </w:rPr>
              <w:t>s</w:t>
            </w:r>
            <w:r w:rsidRPr="00A3415D">
              <w:rPr>
                <w:rFonts w:ascii="Times New Roman" w:hAnsi="Times New Roman" w:cs="Times New Roman"/>
                <w:b/>
                <w:bCs/>
                <w:color w:val="C00000"/>
              </w:rPr>
              <w:t>e Na</w:t>
            </w:r>
            <w:r w:rsidRPr="00A3415D">
              <w:rPr>
                <w:rFonts w:ascii="Times New Roman" w:hAnsi="Times New Roman" w:cs="Times New Roman"/>
                <w:b/>
                <w:bCs/>
                <w:color w:val="C00000"/>
                <w:spacing w:val="-3"/>
              </w:rPr>
              <w:t>m</w:t>
            </w:r>
            <w:r w:rsidRPr="00A3415D">
              <w:rPr>
                <w:rFonts w:ascii="Times New Roman" w:hAnsi="Times New Roman" w:cs="Times New Roman"/>
                <w:b/>
                <w:bCs/>
                <w:color w:val="C00000"/>
              </w:rPr>
              <w:t>e</w:t>
            </w:r>
          </w:p>
        </w:tc>
        <w:tc>
          <w:tcPr>
            <w:tcW w:w="1253" w:type="pct"/>
            <w:tcBorders>
              <w:top w:val="single" w:sz="2" w:space="0" w:color="000000"/>
              <w:left w:val="single" w:sz="2" w:space="0" w:color="000000"/>
              <w:bottom w:val="single" w:sz="2" w:space="0" w:color="000000"/>
              <w:right w:val="single" w:sz="2" w:space="0" w:color="000000"/>
            </w:tcBorders>
          </w:tcPr>
          <w:p w14:paraId="07655CA9" w14:textId="3159BFA7" w:rsidR="009F3506" w:rsidRPr="00A3415D" w:rsidRDefault="006C303E" w:rsidP="00E72DFB">
            <w:pPr>
              <w:widowControl w:val="0"/>
              <w:autoSpaceDE w:val="0"/>
              <w:autoSpaceDN w:val="0"/>
              <w:adjustRightInd w:val="0"/>
              <w:spacing w:after="0" w:line="240" w:lineRule="auto"/>
              <w:ind w:left="172"/>
              <w:rPr>
                <w:rFonts w:ascii="Times New Roman" w:hAnsi="Times New Roman" w:cs="Times New Roman"/>
                <w:b/>
                <w:bCs/>
                <w:color w:val="C00000"/>
              </w:rPr>
            </w:pPr>
            <w:r>
              <w:rPr>
                <w:rFonts w:ascii="Times New Roman" w:hAnsi="Times New Roman" w:cs="Times New Roman"/>
                <w:b/>
                <w:bCs/>
                <w:color w:val="C00000"/>
              </w:rPr>
              <w:t xml:space="preserve">Offered by the </w:t>
            </w:r>
            <w:r w:rsidR="00BE63D7">
              <w:rPr>
                <w:rFonts w:ascii="Times New Roman" w:hAnsi="Times New Roman" w:cs="Times New Roman"/>
                <w:b/>
                <w:bCs/>
                <w:color w:val="C00000"/>
              </w:rPr>
              <w:t>Dept.</w:t>
            </w:r>
          </w:p>
        </w:tc>
      </w:tr>
      <w:tr w:rsidR="009F3506" w:rsidRPr="00A3415D" w14:paraId="138BCB50" w14:textId="77777777" w:rsidTr="00BE63D7">
        <w:trPr>
          <w:trHeight w:hRule="exact" w:val="285"/>
          <w:jc w:val="center"/>
        </w:trPr>
        <w:tc>
          <w:tcPr>
            <w:tcW w:w="413" w:type="pct"/>
            <w:tcBorders>
              <w:top w:val="single" w:sz="2" w:space="0" w:color="000000"/>
              <w:left w:val="single" w:sz="2" w:space="0" w:color="000000"/>
              <w:bottom w:val="single" w:sz="2" w:space="0" w:color="000000"/>
              <w:right w:val="single" w:sz="2" w:space="0" w:color="000000"/>
            </w:tcBorders>
          </w:tcPr>
          <w:p w14:paraId="66189306" w14:textId="77777777" w:rsidR="009F3506" w:rsidRPr="00A3415D" w:rsidRDefault="00E72DFB" w:rsidP="001F2F85">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1</w:t>
            </w:r>
          </w:p>
        </w:tc>
        <w:tc>
          <w:tcPr>
            <w:tcW w:w="836" w:type="pct"/>
            <w:tcBorders>
              <w:top w:val="single" w:sz="2" w:space="0" w:color="000000"/>
              <w:left w:val="single" w:sz="2" w:space="0" w:color="000000"/>
              <w:bottom w:val="single" w:sz="2" w:space="0" w:color="000000"/>
              <w:right w:val="single" w:sz="2" w:space="0" w:color="000000"/>
            </w:tcBorders>
          </w:tcPr>
          <w:p w14:paraId="57CD4058" w14:textId="77777777" w:rsidR="009F3506" w:rsidRPr="00A3415D" w:rsidRDefault="009F3506" w:rsidP="001F2F85">
            <w:pPr>
              <w:widowControl w:val="0"/>
              <w:autoSpaceDE w:val="0"/>
              <w:autoSpaceDN w:val="0"/>
              <w:adjustRightInd w:val="0"/>
              <w:spacing w:after="0" w:line="240" w:lineRule="auto"/>
              <w:ind w:left="109"/>
              <w:rPr>
                <w:rFonts w:ascii="Times New Roman" w:hAnsi="Times New Roman" w:cs="Times New Roman"/>
              </w:rPr>
            </w:pPr>
            <w:r w:rsidRPr="00A3415D">
              <w:rPr>
                <w:rFonts w:ascii="Times New Roman" w:hAnsi="Times New Roman" w:cs="Times New Roman"/>
              </w:rPr>
              <w:t>20A02505</w:t>
            </w:r>
          </w:p>
        </w:tc>
        <w:tc>
          <w:tcPr>
            <w:tcW w:w="2498" w:type="pct"/>
            <w:tcBorders>
              <w:top w:val="single" w:sz="2" w:space="0" w:color="000000"/>
              <w:left w:val="single" w:sz="2" w:space="0" w:color="000000"/>
              <w:bottom w:val="single" w:sz="2" w:space="0" w:color="000000"/>
              <w:right w:val="single" w:sz="2" w:space="0" w:color="000000"/>
            </w:tcBorders>
          </w:tcPr>
          <w:p w14:paraId="782A50C6" w14:textId="77777777" w:rsidR="009F3506" w:rsidRPr="00A3415D" w:rsidRDefault="009F3506" w:rsidP="001F2F85">
            <w:pPr>
              <w:widowControl w:val="0"/>
              <w:autoSpaceDE w:val="0"/>
              <w:autoSpaceDN w:val="0"/>
              <w:adjustRightInd w:val="0"/>
              <w:spacing w:after="0" w:line="240" w:lineRule="auto"/>
              <w:rPr>
                <w:rFonts w:ascii="Times New Roman" w:hAnsi="Times New Roman" w:cs="Times New Roman"/>
              </w:rPr>
            </w:pPr>
            <w:r w:rsidRPr="00A3415D">
              <w:rPr>
                <w:rFonts w:ascii="Times New Roman" w:hAnsi="Times New Roman" w:cs="Times New Roman"/>
              </w:rPr>
              <w:t>Electric Vehicles</w:t>
            </w:r>
          </w:p>
        </w:tc>
        <w:tc>
          <w:tcPr>
            <w:tcW w:w="1253" w:type="pct"/>
            <w:tcBorders>
              <w:top w:val="single" w:sz="2" w:space="0" w:color="000000"/>
              <w:left w:val="single" w:sz="2" w:space="0" w:color="000000"/>
              <w:bottom w:val="single" w:sz="2" w:space="0" w:color="000000"/>
              <w:right w:val="single" w:sz="2" w:space="0" w:color="000000"/>
            </w:tcBorders>
          </w:tcPr>
          <w:p w14:paraId="0A69AFD9" w14:textId="77777777" w:rsidR="009F3506" w:rsidRPr="00A3415D" w:rsidRDefault="009F3506" w:rsidP="001F2F85">
            <w:pPr>
              <w:widowControl w:val="0"/>
              <w:autoSpaceDE w:val="0"/>
              <w:autoSpaceDN w:val="0"/>
              <w:adjustRightInd w:val="0"/>
              <w:spacing w:line="240" w:lineRule="auto"/>
              <w:jc w:val="center"/>
              <w:rPr>
                <w:rFonts w:ascii="Times New Roman" w:hAnsi="Times New Roman" w:cs="Times New Roman"/>
                <w:w w:val="99"/>
              </w:rPr>
            </w:pPr>
            <w:r w:rsidRPr="00A3415D">
              <w:rPr>
                <w:rFonts w:ascii="Times New Roman" w:hAnsi="Times New Roman" w:cs="Times New Roman"/>
                <w:w w:val="99"/>
              </w:rPr>
              <w:t>EEE</w:t>
            </w:r>
          </w:p>
        </w:tc>
      </w:tr>
      <w:tr w:rsidR="009F3506" w:rsidRPr="00A3415D" w14:paraId="6D461341" w14:textId="77777777" w:rsidTr="00BE63D7">
        <w:trPr>
          <w:trHeight w:hRule="exact" w:val="285"/>
          <w:jc w:val="center"/>
        </w:trPr>
        <w:tc>
          <w:tcPr>
            <w:tcW w:w="413" w:type="pct"/>
            <w:tcBorders>
              <w:top w:val="single" w:sz="2" w:space="0" w:color="000000"/>
              <w:left w:val="single" w:sz="2" w:space="0" w:color="000000"/>
              <w:bottom w:val="single" w:sz="2" w:space="0" w:color="000000"/>
              <w:right w:val="single" w:sz="2" w:space="0" w:color="000000"/>
            </w:tcBorders>
          </w:tcPr>
          <w:p w14:paraId="7503675E" w14:textId="77777777" w:rsidR="009F3506" w:rsidRPr="00A3415D" w:rsidRDefault="00E72DFB" w:rsidP="001F2F85">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2</w:t>
            </w:r>
          </w:p>
        </w:tc>
        <w:tc>
          <w:tcPr>
            <w:tcW w:w="836" w:type="pct"/>
            <w:tcBorders>
              <w:top w:val="single" w:sz="2" w:space="0" w:color="000000"/>
              <w:left w:val="single" w:sz="2" w:space="0" w:color="000000"/>
              <w:bottom w:val="single" w:sz="2" w:space="0" w:color="000000"/>
              <w:right w:val="single" w:sz="2" w:space="0" w:color="000000"/>
            </w:tcBorders>
          </w:tcPr>
          <w:p w14:paraId="1EA180E7" w14:textId="77777777" w:rsidR="009F3506" w:rsidRPr="00A3415D" w:rsidRDefault="009F3506" w:rsidP="001F2F85">
            <w:pPr>
              <w:widowControl w:val="0"/>
              <w:autoSpaceDE w:val="0"/>
              <w:autoSpaceDN w:val="0"/>
              <w:adjustRightInd w:val="0"/>
              <w:spacing w:after="0" w:line="240" w:lineRule="auto"/>
              <w:ind w:left="109"/>
              <w:rPr>
                <w:rFonts w:ascii="Times New Roman" w:hAnsi="Times New Roman" w:cs="Times New Roman"/>
              </w:rPr>
            </w:pPr>
            <w:r w:rsidRPr="00A3415D">
              <w:rPr>
                <w:rFonts w:ascii="Times New Roman" w:hAnsi="Times New Roman" w:cs="Times New Roman"/>
              </w:rPr>
              <w:t>20A03505</w:t>
            </w:r>
          </w:p>
          <w:p w14:paraId="34DAEC38" w14:textId="77777777" w:rsidR="009F3506" w:rsidRPr="00A3415D" w:rsidRDefault="009F3506" w:rsidP="001F2F85">
            <w:pPr>
              <w:widowControl w:val="0"/>
              <w:autoSpaceDE w:val="0"/>
              <w:autoSpaceDN w:val="0"/>
              <w:adjustRightInd w:val="0"/>
              <w:spacing w:after="0" w:line="240" w:lineRule="auto"/>
              <w:ind w:left="109"/>
              <w:rPr>
                <w:rFonts w:ascii="Times New Roman" w:hAnsi="Times New Roman" w:cs="Times New Roman"/>
              </w:rPr>
            </w:pPr>
          </w:p>
        </w:tc>
        <w:tc>
          <w:tcPr>
            <w:tcW w:w="2498" w:type="pct"/>
            <w:tcBorders>
              <w:top w:val="single" w:sz="2" w:space="0" w:color="000000"/>
              <w:left w:val="single" w:sz="2" w:space="0" w:color="000000"/>
              <w:bottom w:val="single" w:sz="2" w:space="0" w:color="000000"/>
              <w:right w:val="single" w:sz="2" w:space="0" w:color="000000"/>
            </w:tcBorders>
          </w:tcPr>
          <w:p w14:paraId="4DA4F310" w14:textId="77777777" w:rsidR="009F3506" w:rsidRPr="00A3415D" w:rsidRDefault="009F3506" w:rsidP="001F2F85">
            <w:pPr>
              <w:widowControl w:val="0"/>
              <w:autoSpaceDE w:val="0"/>
              <w:autoSpaceDN w:val="0"/>
              <w:adjustRightInd w:val="0"/>
              <w:spacing w:after="0" w:line="240" w:lineRule="auto"/>
              <w:rPr>
                <w:rFonts w:ascii="Times New Roman" w:hAnsi="Times New Roman" w:cs="Times New Roman"/>
              </w:rPr>
            </w:pPr>
            <w:r w:rsidRPr="00A3415D">
              <w:rPr>
                <w:rFonts w:ascii="Times New Roman" w:hAnsi="Times New Roman" w:cs="Times New Roman"/>
              </w:rPr>
              <w:t xml:space="preserve">3D Printing Technology  </w:t>
            </w:r>
          </w:p>
          <w:p w14:paraId="4C0D9B08" w14:textId="77777777" w:rsidR="009F3506" w:rsidRPr="00A3415D" w:rsidRDefault="009F3506" w:rsidP="001F2F85">
            <w:pPr>
              <w:widowControl w:val="0"/>
              <w:autoSpaceDE w:val="0"/>
              <w:autoSpaceDN w:val="0"/>
              <w:adjustRightInd w:val="0"/>
              <w:spacing w:after="0" w:line="240" w:lineRule="auto"/>
              <w:rPr>
                <w:rFonts w:ascii="Times New Roman" w:hAnsi="Times New Roman" w:cs="Times New Roman"/>
              </w:rPr>
            </w:pPr>
          </w:p>
        </w:tc>
        <w:tc>
          <w:tcPr>
            <w:tcW w:w="1253" w:type="pct"/>
            <w:tcBorders>
              <w:top w:val="single" w:sz="2" w:space="0" w:color="000000"/>
              <w:left w:val="single" w:sz="2" w:space="0" w:color="000000"/>
              <w:bottom w:val="single" w:sz="2" w:space="0" w:color="000000"/>
              <w:right w:val="single" w:sz="2" w:space="0" w:color="000000"/>
            </w:tcBorders>
          </w:tcPr>
          <w:p w14:paraId="4101632A" w14:textId="77777777" w:rsidR="009F3506" w:rsidRPr="00A3415D" w:rsidRDefault="009F3506" w:rsidP="001F2F85">
            <w:pPr>
              <w:widowControl w:val="0"/>
              <w:autoSpaceDE w:val="0"/>
              <w:autoSpaceDN w:val="0"/>
              <w:adjustRightInd w:val="0"/>
              <w:spacing w:line="240" w:lineRule="auto"/>
              <w:jc w:val="center"/>
              <w:rPr>
                <w:rFonts w:ascii="Times New Roman" w:hAnsi="Times New Roman" w:cs="Times New Roman"/>
                <w:w w:val="99"/>
              </w:rPr>
            </w:pPr>
            <w:r w:rsidRPr="00A3415D">
              <w:rPr>
                <w:rFonts w:ascii="Times New Roman" w:hAnsi="Times New Roman" w:cs="Times New Roman"/>
                <w:w w:val="99"/>
              </w:rPr>
              <w:t>ME</w:t>
            </w:r>
          </w:p>
        </w:tc>
      </w:tr>
      <w:tr w:rsidR="009F3506" w:rsidRPr="00A3415D" w14:paraId="16C17D31" w14:textId="77777777" w:rsidTr="00BE63D7">
        <w:trPr>
          <w:trHeight w:hRule="exact" w:val="275"/>
          <w:jc w:val="center"/>
        </w:trPr>
        <w:tc>
          <w:tcPr>
            <w:tcW w:w="413" w:type="pct"/>
            <w:tcBorders>
              <w:top w:val="single" w:sz="2" w:space="0" w:color="000000"/>
              <w:left w:val="single" w:sz="2" w:space="0" w:color="000000"/>
              <w:bottom w:val="single" w:sz="2" w:space="0" w:color="000000"/>
              <w:right w:val="single" w:sz="2" w:space="0" w:color="000000"/>
            </w:tcBorders>
          </w:tcPr>
          <w:p w14:paraId="345D8C04" w14:textId="77777777" w:rsidR="009F3506" w:rsidRPr="00A3415D" w:rsidRDefault="00E72DFB" w:rsidP="001F2F85">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3</w:t>
            </w:r>
          </w:p>
        </w:tc>
        <w:tc>
          <w:tcPr>
            <w:tcW w:w="836" w:type="pct"/>
            <w:tcBorders>
              <w:top w:val="single" w:sz="2" w:space="0" w:color="000000"/>
              <w:left w:val="single" w:sz="2" w:space="0" w:color="000000"/>
              <w:bottom w:val="single" w:sz="2" w:space="0" w:color="000000"/>
              <w:right w:val="single" w:sz="2" w:space="0" w:color="000000"/>
            </w:tcBorders>
          </w:tcPr>
          <w:p w14:paraId="03D14269" w14:textId="77777777" w:rsidR="009F3506" w:rsidRPr="00A3415D" w:rsidRDefault="009F3506" w:rsidP="001F2F85">
            <w:pPr>
              <w:widowControl w:val="0"/>
              <w:autoSpaceDE w:val="0"/>
              <w:autoSpaceDN w:val="0"/>
              <w:adjustRightInd w:val="0"/>
              <w:spacing w:after="0" w:line="240" w:lineRule="auto"/>
              <w:ind w:left="109"/>
              <w:rPr>
                <w:rFonts w:ascii="Times New Roman" w:hAnsi="Times New Roman" w:cs="Times New Roman"/>
              </w:rPr>
            </w:pPr>
            <w:r w:rsidRPr="00A3415D">
              <w:rPr>
                <w:rFonts w:ascii="Times New Roman" w:hAnsi="Times New Roman" w:cs="Times New Roman"/>
              </w:rPr>
              <w:t>20A04505</w:t>
            </w:r>
          </w:p>
        </w:tc>
        <w:tc>
          <w:tcPr>
            <w:tcW w:w="2498" w:type="pct"/>
            <w:tcBorders>
              <w:top w:val="single" w:sz="2" w:space="0" w:color="000000"/>
              <w:left w:val="single" w:sz="2" w:space="0" w:color="000000"/>
              <w:bottom w:val="single" w:sz="2" w:space="0" w:color="000000"/>
              <w:right w:val="single" w:sz="2" w:space="0" w:color="000000"/>
            </w:tcBorders>
          </w:tcPr>
          <w:p w14:paraId="0DED582A" w14:textId="77777777" w:rsidR="009F3506" w:rsidRPr="00A3415D" w:rsidRDefault="009F3506" w:rsidP="001F2F85">
            <w:pPr>
              <w:widowControl w:val="0"/>
              <w:autoSpaceDE w:val="0"/>
              <w:autoSpaceDN w:val="0"/>
              <w:adjustRightInd w:val="0"/>
              <w:spacing w:after="0" w:line="240" w:lineRule="auto"/>
              <w:rPr>
                <w:rFonts w:ascii="Times New Roman" w:hAnsi="Times New Roman" w:cs="Times New Roman"/>
              </w:rPr>
            </w:pPr>
            <w:r w:rsidRPr="00A3415D">
              <w:rPr>
                <w:rFonts w:ascii="Times New Roman" w:hAnsi="Times New Roman" w:cs="Times New Roman"/>
                <w:bCs/>
              </w:rPr>
              <w:t>Digital Electronics</w:t>
            </w:r>
          </w:p>
        </w:tc>
        <w:tc>
          <w:tcPr>
            <w:tcW w:w="1253" w:type="pct"/>
            <w:tcBorders>
              <w:top w:val="single" w:sz="2" w:space="0" w:color="000000"/>
              <w:left w:val="single" w:sz="2" w:space="0" w:color="000000"/>
              <w:bottom w:val="single" w:sz="2" w:space="0" w:color="000000"/>
              <w:right w:val="single" w:sz="2" w:space="0" w:color="000000"/>
            </w:tcBorders>
          </w:tcPr>
          <w:p w14:paraId="655C0891" w14:textId="77777777" w:rsidR="009F3506" w:rsidRPr="00A3415D" w:rsidRDefault="009F3506" w:rsidP="001F2F85">
            <w:pPr>
              <w:widowControl w:val="0"/>
              <w:autoSpaceDE w:val="0"/>
              <w:autoSpaceDN w:val="0"/>
              <w:adjustRightInd w:val="0"/>
              <w:spacing w:line="240" w:lineRule="auto"/>
              <w:jc w:val="center"/>
              <w:rPr>
                <w:rFonts w:ascii="Times New Roman" w:hAnsi="Times New Roman" w:cs="Times New Roman"/>
                <w:w w:val="99"/>
              </w:rPr>
            </w:pPr>
            <w:r w:rsidRPr="00A3415D">
              <w:rPr>
                <w:rFonts w:ascii="Times New Roman" w:hAnsi="Times New Roman" w:cs="Times New Roman"/>
                <w:w w:val="99"/>
              </w:rPr>
              <w:t>ECE</w:t>
            </w:r>
          </w:p>
        </w:tc>
      </w:tr>
      <w:tr w:rsidR="009F611F" w:rsidRPr="00A3415D" w14:paraId="76CC1469" w14:textId="77777777" w:rsidTr="00BE63D7">
        <w:trPr>
          <w:trHeight w:hRule="exact" w:val="292"/>
          <w:jc w:val="center"/>
        </w:trPr>
        <w:tc>
          <w:tcPr>
            <w:tcW w:w="413" w:type="pct"/>
            <w:tcBorders>
              <w:top w:val="single" w:sz="2" w:space="0" w:color="000000"/>
              <w:left w:val="single" w:sz="2" w:space="0" w:color="000000"/>
              <w:bottom w:val="single" w:sz="2" w:space="0" w:color="000000"/>
              <w:right w:val="single" w:sz="2" w:space="0" w:color="000000"/>
            </w:tcBorders>
          </w:tcPr>
          <w:p w14:paraId="17EC8477" w14:textId="77777777" w:rsidR="009F611F" w:rsidRPr="00A3415D" w:rsidRDefault="009F611F" w:rsidP="001F2F85">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4</w:t>
            </w:r>
          </w:p>
        </w:tc>
        <w:tc>
          <w:tcPr>
            <w:tcW w:w="836" w:type="pct"/>
            <w:tcBorders>
              <w:top w:val="single" w:sz="2" w:space="0" w:color="000000"/>
              <w:left w:val="single" w:sz="2" w:space="0" w:color="000000"/>
              <w:bottom w:val="single" w:sz="2" w:space="0" w:color="000000"/>
              <w:right w:val="single" w:sz="2" w:space="0" w:color="000000"/>
            </w:tcBorders>
          </w:tcPr>
          <w:p w14:paraId="67A27D87" w14:textId="77777777" w:rsidR="009F611F" w:rsidRPr="00A3415D" w:rsidRDefault="009F611F" w:rsidP="001F2F85">
            <w:pPr>
              <w:widowControl w:val="0"/>
              <w:autoSpaceDE w:val="0"/>
              <w:autoSpaceDN w:val="0"/>
              <w:adjustRightInd w:val="0"/>
              <w:spacing w:after="0" w:line="240" w:lineRule="auto"/>
              <w:ind w:left="109"/>
              <w:rPr>
                <w:rFonts w:ascii="Times New Roman" w:hAnsi="Times New Roman" w:cs="Times New Roman"/>
              </w:rPr>
            </w:pPr>
            <w:r w:rsidRPr="00A3415D">
              <w:rPr>
                <w:rFonts w:ascii="Times New Roman" w:hAnsi="Times New Roman" w:cs="Times New Roman"/>
              </w:rPr>
              <w:t>20A05505a</w:t>
            </w:r>
          </w:p>
        </w:tc>
        <w:tc>
          <w:tcPr>
            <w:tcW w:w="2498" w:type="pct"/>
            <w:tcBorders>
              <w:top w:val="single" w:sz="2" w:space="0" w:color="000000"/>
              <w:left w:val="single" w:sz="2" w:space="0" w:color="000000"/>
              <w:bottom w:val="single" w:sz="2" w:space="0" w:color="000000"/>
              <w:right w:val="single" w:sz="2" w:space="0" w:color="000000"/>
            </w:tcBorders>
          </w:tcPr>
          <w:p w14:paraId="5FB69C00" w14:textId="77777777" w:rsidR="009F611F" w:rsidRPr="00A3415D" w:rsidRDefault="009F611F" w:rsidP="001F2F85">
            <w:pPr>
              <w:widowControl w:val="0"/>
              <w:autoSpaceDE w:val="0"/>
              <w:autoSpaceDN w:val="0"/>
              <w:adjustRightInd w:val="0"/>
              <w:spacing w:after="0" w:line="240" w:lineRule="auto"/>
              <w:rPr>
                <w:rFonts w:ascii="Times New Roman" w:hAnsi="Times New Roman" w:cs="Times New Roman"/>
              </w:rPr>
            </w:pPr>
            <w:r w:rsidRPr="00A3415D">
              <w:rPr>
                <w:rFonts w:ascii="Times New Roman" w:hAnsi="Times New Roman" w:cs="Times New Roman"/>
              </w:rPr>
              <w:t>Java Programming</w:t>
            </w:r>
          </w:p>
          <w:p w14:paraId="7B8BA4C8" w14:textId="77777777" w:rsidR="009F611F" w:rsidRPr="00A3415D" w:rsidRDefault="009F611F" w:rsidP="001F2F85">
            <w:pPr>
              <w:widowControl w:val="0"/>
              <w:autoSpaceDE w:val="0"/>
              <w:autoSpaceDN w:val="0"/>
              <w:adjustRightInd w:val="0"/>
              <w:spacing w:after="0" w:line="240" w:lineRule="auto"/>
              <w:rPr>
                <w:rFonts w:ascii="Times New Roman" w:hAnsi="Times New Roman" w:cs="Times New Roman"/>
                <w:bCs/>
              </w:rPr>
            </w:pPr>
          </w:p>
        </w:tc>
        <w:tc>
          <w:tcPr>
            <w:tcW w:w="1253" w:type="pct"/>
            <w:vMerge w:val="restart"/>
            <w:tcBorders>
              <w:top w:val="single" w:sz="2" w:space="0" w:color="000000"/>
              <w:left w:val="single" w:sz="2" w:space="0" w:color="000000"/>
              <w:right w:val="single" w:sz="2" w:space="0" w:color="000000"/>
            </w:tcBorders>
          </w:tcPr>
          <w:p w14:paraId="373D855E" w14:textId="77777777" w:rsidR="009F611F" w:rsidRPr="00A3415D" w:rsidRDefault="009F611F" w:rsidP="001F2F85">
            <w:pPr>
              <w:widowControl w:val="0"/>
              <w:autoSpaceDE w:val="0"/>
              <w:autoSpaceDN w:val="0"/>
              <w:adjustRightInd w:val="0"/>
              <w:spacing w:line="240" w:lineRule="auto"/>
              <w:jc w:val="center"/>
              <w:rPr>
                <w:rFonts w:ascii="Times New Roman" w:hAnsi="Times New Roman" w:cs="Times New Roman"/>
                <w:w w:val="99"/>
              </w:rPr>
            </w:pPr>
            <w:r w:rsidRPr="00A3415D">
              <w:rPr>
                <w:rFonts w:ascii="Times New Roman" w:hAnsi="Times New Roman" w:cs="Times New Roman"/>
                <w:w w:val="99"/>
              </w:rPr>
              <w:t>CSE</w:t>
            </w:r>
            <w:r>
              <w:rPr>
                <w:rFonts w:ascii="Times New Roman" w:hAnsi="Times New Roman" w:cs="Times New Roman"/>
                <w:w w:val="99"/>
              </w:rPr>
              <w:t>&amp; Allied/IT</w:t>
            </w:r>
          </w:p>
          <w:p w14:paraId="4E32329A" w14:textId="77777777" w:rsidR="009F611F" w:rsidRPr="00A3415D" w:rsidRDefault="009F611F" w:rsidP="001F2F85">
            <w:pPr>
              <w:widowControl w:val="0"/>
              <w:autoSpaceDE w:val="0"/>
              <w:autoSpaceDN w:val="0"/>
              <w:adjustRightInd w:val="0"/>
              <w:spacing w:line="240" w:lineRule="auto"/>
              <w:jc w:val="center"/>
              <w:rPr>
                <w:rFonts w:ascii="Times New Roman" w:hAnsi="Times New Roman" w:cs="Times New Roman"/>
                <w:w w:val="99"/>
              </w:rPr>
            </w:pPr>
            <w:r w:rsidRPr="00A3415D">
              <w:rPr>
                <w:rFonts w:ascii="Times New Roman" w:hAnsi="Times New Roman" w:cs="Times New Roman"/>
                <w:w w:val="99"/>
              </w:rPr>
              <w:t>CSE/IT</w:t>
            </w:r>
          </w:p>
        </w:tc>
      </w:tr>
      <w:tr w:rsidR="009F611F" w:rsidRPr="00A3415D" w14:paraId="36B62380" w14:textId="77777777" w:rsidTr="00BE63D7">
        <w:trPr>
          <w:trHeight w:hRule="exact" w:val="292"/>
          <w:jc w:val="center"/>
        </w:trPr>
        <w:tc>
          <w:tcPr>
            <w:tcW w:w="413" w:type="pct"/>
            <w:tcBorders>
              <w:top w:val="single" w:sz="2" w:space="0" w:color="000000"/>
              <w:left w:val="single" w:sz="2" w:space="0" w:color="000000"/>
              <w:bottom w:val="single" w:sz="2" w:space="0" w:color="000000"/>
              <w:right w:val="single" w:sz="2" w:space="0" w:color="000000"/>
            </w:tcBorders>
          </w:tcPr>
          <w:p w14:paraId="0E37F184" w14:textId="77777777" w:rsidR="009F611F" w:rsidRPr="00A3415D" w:rsidRDefault="009F611F" w:rsidP="001F2F85">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5</w:t>
            </w:r>
          </w:p>
        </w:tc>
        <w:tc>
          <w:tcPr>
            <w:tcW w:w="836" w:type="pct"/>
            <w:tcBorders>
              <w:top w:val="single" w:sz="2" w:space="0" w:color="000000"/>
              <w:left w:val="single" w:sz="2" w:space="0" w:color="000000"/>
              <w:bottom w:val="single" w:sz="2" w:space="0" w:color="000000"/>
              <w:right w:val="single" w:sz="2" w:space="0" w:color="000000"/>
            </w:tcBorders>
          </w:tcPr>
          <w:p w14:paraId="133901B0" w14:textId="77777777" w:rsidR="009F611F" w:rsidRPr="00A3415D" w:rsidRDefault="00BA32CB" w:rsidP="00487435">
            <w:pPr>
              <w:widowControl w:val="0"/>
              <w:autoSpaceDE w:val="0"/>
              <w:autoSpaceDN w:val="0"/>
              <w:adjustRightInd w:val="0"/>
              <w:spacing w:after="0" w:line="240" w:lineRule="auto"/>
              <w:rPr>
                <w:rFonts w:ascii="Times New Roman" w:hAnsi="Times New Roman" w:cs="Times New Roman"/>
              </w:rPr>
            </w:pPr>
            <w:r w:rsidRPr="00BA32CB">
              <w:rPr>
                <w:rFonts w:ascii="Times New Roman" w:hAnsi="Times New Roman" w:cs="Times New Roman"/>
              </w:rPr>
              <w:t>20A05602T</w:t>
            </w:r>
          </w:p>
        </w:tc>
        <w:tc>
          <w:tcPr>
            <w:tcW w:w="2498" w:type="pct"/>
            <w:tcBorders>
              <w:top w:val="single" w:sz="2" w:space="0" w:color="000000"/>
              <w:left w:val="single" w:sz="2" w:space="0" w:color="000000"/>
              <w:bottom w:val="single" w:sz="2" w:space="0" w:color="000000"/>
              <w:right w:val="single" w:sz="2" w:space="0" w:color="000000"/>
            </w:tcBorders>
          </w:tcPr>
          <w:p w14:paraId="0D028147" w14:textId="77777777" w:rsidR="009F611F" w:rsidRPr="00A3415D" w:rsidRDefault="00487435" w:rsidP="001F2F8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Artificial Intelligence</w:t>
            </w:r>
          </w:p>
        </w:tc>
        <w:tc>
          <w:tcPr>
            <w:tcW w:w="1253" w:type="pct"/>
            <w:vMerge/>
            <w:tcBorders>
              <w:left w:val="single" w:sz="2" w:space="0" w:color="000000"/>
              <w:right w:val="single" w:sz="2" w:space="0" w:color="000000"/>
            </w:tcBorders>
          </w:tcPr>
          <w:p w14:paraId="34262715" w14:textId="77777777" w:rsidR="009F611F" w:rsidRPr="00A3415D" w:rsidRDefault="009F611F" w:rsidP="001F2F85">
            <w:pPr>
              <w:widowControl w:val="0"/>
              <w:autoSpaceDE w:val="0"/>
              <w:autoSpaceDN w:val="0"/>
              <w:adjustRightInd w:val="0"/>
              <w:spacing w:line="240" w:lineRule="auto"/>
              <w:jc w:val="center"/>
              <w:rPr>
                <w:rFonts w:ascii="Times New Roman" w:hAnsi="Times New Roman" w:cs="Times New Roman"/>
                <w:w w:val="99"/>
              </w:rPr>
            </w:pPr>
          </w:p>
        </w:tc>
      </w:tr>
      <w:tr w:rsidR="009F611F" w:rsidRPr="00A3415D" w14:paraId="539B17CC" w14:textId="77777777" w:rsidTr="00BE63D7">
        <w:trPr>
          <w:trHeight w:hRule="exact" w:val="283"/>
          <w:jc w:val="center"/>
        </w:trPr>
        <w:tc>
          <w:tcPr>
            <w:tcW w:w="413" w:type="pct"/>
            <w:tcBorders>
              <w:top w:val="single" w:sz="2" w:space="0" w:color="000000"/>
              <w:left w:val="single" w:sz="2" w:space="0" w:color="000000"/>
              <w:bottom w:val="single" w:sz="2" w:space="0" w:color="000000"/>
              <w:right w:val="single" w:sz="2" w:space="0" w:color="000000"/>
            </w:tcBorders>
          </w:tcPr>
          <w:p w14:paraId="047CBB4C" w14:textId="77777777" w:rsidR="009F611F" w:rsidRPr="00A3415D" w:rsidRDefault="009F611F" w:rsidP="001F2F85">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6</w:t>
            </w:r>
          </w:p>
        </w:tc>
        <w:tc>
          <w:tcPr>
            <w:tcW w:w="836" w:type="pct"/>
            <w:tcBorders>
              <w:top w:val="single" w:sz="2" w:space="0" w:color="000000"/>
              <w:left w:val="single" w:sz="2" w:space="0" w:color="000000"/>
              <w:bottom w:val="single" w:sz="2" w:space="0" w:color="000000"/>
              <w:right w:val="single" w:sz="2" w:space="0" w:color="000000"/>
            </w:tcBorders>
          </w:tcPr>
          <w:p w14:paraId="402A0543" w14:textId="77777777" w:rsidR="009F611F" w:rsidRPr="00A3415D" w:rsidRDefault="009F611F" w:rsidP="001F2F85">
            <w:pPr>
              <w:widowControl w:val="0"/>
              <w:autoSpaceDE w:val="0"/>
              <w:autoSpaceDN w:val="0"/>
              <w:adjustRightInd w:val="0"/>
              <w:spacing w:after="0" w:line="240" w:lineRule="auto"/>
              <w:ind w:left="109"/>
              <w:rPr>
                <w:rFonts w:ascii="Times New Roman" w:hAnsi="Times New Roman" w:cs="Times New Roman"/>
              </w:rPr>
            </w:pPr>
            <w:r w:rsidRPr="00A3415D">
              <w:rPr>
                <w:rFonts w:ascii="Times New Roman" w:hAnsi="Times New Roman" w:cs="Times New Roman"/>
              </w:rPr>
              <w:t>20A12502</w:t>
            </w:r>
          </w:p>
        </w:tc>
        <w:tc>
          <w:tcPr>
            <w:tcW w:w="2498" w:type="pct"/>
            <w:tcBorders>
              <w:top w:val="single" w:sz="2" w:space="0" w:color="000000"/>
              <w:left w:val="single" w:sz="2" w:space="0" w:color="000000"/>
              <w:bottom w:val="single" w:sz="2" w:space="0" w:color="000000"/>
              <w:right w:val="single" w:sz="2" w:space="0" w:color="000000"/>
            </w:tcBorders>
          </w:tcPr>
          <w:p w14:paraId="2718AD17" w14:textId="77777777" w:rsidR="009F611F" w:rsidRPr="00A3415D" w:rsidRDefault="009F611F" w:rsidP="001F2F85">
            <w:pPr>
              <w:widowControl w:val="0"/>
              <w:autoSpaceDE w:val="0"/>
              <w:autoSpaceDN w:val="0"/>
              <w:adjustRightInd w:val="0"/>
              <w:spacing w:after="0" w:line="240" w:lineRule="auto"/>
              <w:rPr>
                <w:rFonts w:ascii="Times New Roman" w:hAnsi="Times New Roman" w:cs="Times New Roman"/>
                <w:b/>
              </w:rPr>
            </w:pPr>
            <w:r w:rsidRPr="00A3415D">
              <w:rPr>
                <w:rFonts w:ascii="Times New Roman" w:hAnsi="Times New Roman" w:cs="Times New Roman"/>
              </w:rPr>
              <w:t>Mobile Application Development using Android</w:t>
            </w:r>
          </w:p>
        </w:tc>
        <w:tc>
          <w:tcPr>
            <w:tcW w:w="1253" w:type="pct"/>
            <w:vMerge/>
            <w:tcBorders>
              <w:left w:val="single" w:sz="2" w:space="0" w:color="000000"/>
              <w:bottom w:val="single" w:sz="2" w:space="0" w:color="000000"/>
              <w:right w:val="single" w:sz="2" w:space="0" w:color="000000"/>
            </w:tcBorders>
          </w:tcPr>
          <w:p w14:paraId="78B50559" w14:textId="77777777" w:rsidR="009F611F" w:rsidRPr="00A3415D" w:rsidRDefault="009F611F" w:rsidP="001F2F85">
            <w:pPr>
              <w:widowControl w:val="0"/>
              <w:autoSpaceDE w:val="0"/>
              <w:autoSpaceDN w:val="0"/>
              <w:adjustRightInd w:val="0"/>
              <w:spacing w:line="240" w:lineRule="auto"/>
              <w:jc w:val="center"/>
              <w:rPr>
                <w:rFonts w:ascii="Times New Roman" w:hAnsi="Times New Roman" w:cs="Times New Roman"/>
                <w:w w:val="99"/>
              </w:rPr>
            </w:pPr>
          </w:p>
        </w:tc>
      </w:tr>
      <w:tr w:rsidR="009F3506" w:rsidRPr="00A3415D" w14:paraId="6DA6D72B" w14:textId="77777777" w:rsidTr="00BE63D7">
        <w:trPr>
          <w:trHeight w:hRule="exact" w:val="283"/>
          <w:jc w:val="center"/>
        </w:trPr>
        <w:tc>
          <w:tcPr>
            <w:tcW w:w="413" w:type="pct"/>
            <w:tcBorders>
              <w:top w:val="single" w:sz="2" w:space="0" w:color="000000"/>
              <w:left w:val="single" w:sz="2" w:space="0" w:color="000000"/>
              <w:bottom w:val="single" w:sz="2" w:space="0" w:color="000000"/>
              <w:right w:val="single" w:sz="2" w:space="0" w:color="000000"/>
            </w:tcBorders>
          </w:tcPr>
          <w:p w14:paraId="7FECDFAC" w14:textId="77777777" w:rsidR="009F3506" w:rsidRPr="00A3415D" w:rsidRDefault="00E72DFB" w:rsidP="001F2F85">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7</w:t>
            </w:r>
          </w:p>
        </w:tc>
        <w:tc>
          <w:tcPr>
            <w:tcW w:w="836" w:type="pct"/>
            <w:tcBorders>
              <w:top w:val="single" w:sz="2" w:space="0" w:color="000000"/>
              <w:left w:val="single" w:sz="2" w:space="0" w:color="000000"/>
              <w:bottom w:val="single" w:sz="2" w:space="0" w:color="000000"/>
              <w:right w:val="single" w:sz="2" w:space="0" w:color="000000"/>
            </w:tcBorders>
          </w:tcPr>
          <w:p w14:paraId="3D4DBF46" w14:textId="77777777" w:rsidR="009F3506" w:rsidRPr="00A3415D" w:rsidRDefault="009F3506" w:rsidP="001F2F85">
            <w:pPr>
              <w:widowControl w:val="0"/>
              <w:autoSpaceDE w:val="0"/>
              <w:autoSpaceDN w:val="0"/>
              <w:adjustRightInd w:val="0"/>
              <w:spacing w:after="0" w:line="240" w:lineRule="auto"/>
              <w:ind w:left="109"/>
              <w:rPr>
                <w:rFonts w:ascii="Times New Roman" w:hAnsi="Times New Roman" w:cs="Times New Roman"/>
              </w:rPr>
            </w:pPr>
            <w:r w:rsidRPr="00A3415D">
              <w:rPr>
                <w:rFonts w:ascii="Times New Roman" w:hAnsi="Times New Roman" w:cs="Times New Roman"/>
              </w:rPr>
              <w:t>20A27505</w:t>
            </w:r>
          </w:p>
        </w:tc>
        <w:tc>
          <w:tcPr>
            <w:tcW w:w="2498" w:type="pct"/>
            <w:tcBorders>
              <w:top w:val="single" w:sz="2" w:space="0" w:color="000000"/>
              <w:left w:val="single" w:sz="2" w:space="0" w:color="000000"/>
              <w:bottom w:val="single" w:sz="2" w:space="0" w:color="000000"/>
              <w:right w:val="single" w:sz="2" w:space="0" w:color="000000"/>
            </w:tcBorders>
          </w:tcPr>
          <w:p w14:paraId="6AAFA895" w14:textId="77777777" w:rsidR="009F3506" w:rsidRPr="00A3415D" w:rsidRDefault="009F3506" w:rsidP="001F2F85">
            <w:pPr>
              <w:widowControl w:val="0"/>
              <w:autoSpaceDE w:val="0"/>
              <w:autoSpaceDN w:val="0"/>
              <w:adjustRightInd w:val="0"/>
              <w:spacing w:after="0" w:line="240" w:lineRule="auto"/>
              <w:rPr>
                <w:rFonts w:ascii="Times New Roman" w:hAnsi="Times New Roman" w:cs="Times New Roman"/>
              </w:rPr>
            </w:pPr>
            <w:r w:rsidRPr="00A3415D">
              <w:rPr>
                <w:rFonts w:ascii="Times New Roman" w:hAnsi="Times New Roman" w:cs="Times New Roman"/>
              </w:rPr>
              <w:t>Computer Applications in Food Processing</w:t>
            </w:r>
          </w:p>
          <w:p w14:paraId="6FE35942" w14:textId="77777777" w:rsidR="009F3506" w:rsidRPr="00A3415D" w:rsidRDefault="009F3506" w:rsidP="001F2F85">
            <w:pPr>
              <w:widowControl w:val="0"/>
              <w:autoSpaceDE w:val="0"/>
              <w:autoSpaceDN w:val="0"/>
              <w:adjustRightInd w:val="0"/>
              <w:spacing w:after="0" w:line="240" w:lineRule="auto"/>
              <w:rPr>
                <w:rFonts w:ascii="Times New Roman" w:hAnsi="Times New Roman" w:cs="Times New Roman"/>
                <w:bCs/>
                <w:w w:val="99"/>
              </w:rPr>
            </w:pPr>
          </w:p>
        </w:tc>
        <w:tc>
          <w:tcPr>
            <w:tcW w:w="1253" w:type="pct"/>
            <w:tcBorders>
              <w:top w:val="single" w:sz="2" w:space="0" w:color="000000"/>
              <w:left w:val="single" w:sz="2" w:space="0" w:color="000000"/>
              <w:bottom w:val="single" w:sz="2" w:space="0" w:color="000000"/>
              <w:right w:val="single" w:sz="2" w:space="0" w:color="000000"/>
            </w:tcBorders>
          </w:tcPr>
          <w:p w14:paraId="7FE41FD9" w14:textId="77777777" w:rsidR="009F3506" w:rsidRPr="00A3415D" w:rsidRDefault="009F3506" w:rsidP="001F2F85">
            <w:pPr>
              <w:widowControl w:val="0"/>
              <w:autoSpaceDE w:val="0"/>
              <w:autoSpaceDN w:val="0"/>
              <w:adjustRightInd w:val="0"/>
              <w:spacing w:line="240" w:lineRule="auto"/>
              <w:jc w:val="center"/>
              <w:rPr>
                <w:rFonts w:ascii="Times New Roman" w:hAnsi="Times New Roman" w:cs="Times New Roman"/>
                <w:w w:val="99"/>
              </w:rPr>
            </w:pPr>
            <w:r w:rsidRPr="00A3415D">
              <w:rPr>
                <w:rFonts w:ascii="Times New Roman" w:hAnsi="Times New Roman" w:cs="Times New Roman"/>
                <w:w w:val="99"/>
              </w:rPr>
              <w:t>FT</w:t>
            </w:r>
          </w:p>
        </w:tc>
      </w:tr>
      <w:tr w:rsidR="009F3506" w:rsidRPr="00A3415D" w14:paraId="69B79A99" w14:textId="77777777" w:rsidTr="00BE63D7">
        <w:trPr>
          <w:trHeight w:hRule="exact" w:val="291"/>
          <w:jc w:val="center"/>
        </w:trPr>
        <w:tc>
          <w:tcPr>
            <w:tcW w:w="413" w:type="pct"/>
            <w:tcBorders>
              <w:top w:val="single" w:sz="2" w:space="0" w:color="000000"/>
              <w:left w:val="single" w:sz="2" w:space="0" w:color="000000"/>
              <w:bottom w:val="single" w:sz="2" w:space="0" w:color="000000"/>
              <w:right w:val="single" w:sz="2" w:space="0" w:color="000000"/>
            </w:tcBorders>
          </w:tcPr>
          <w:p w14:paraId="349978E5" w14:textId="77777777" w:rsidR="009F3506" w:rsidRPr="00A3415D" w:rsidRDefault="00E72DFB" w:rsidP="001F2F85">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8</w:t>
            </w:r>
          </w:p>
        </w:tc>
        <w:tc>
          <w:tcPr>
            <w:tcW w:w="836" w:type="pct"/>
            <w:tcBorders>
              <w:top w:val="single" w:sz="2" w:space="0" w:color="000000"/>
              <w:left w:val="single" w:sz="2" w:space="0" w:color="000000"/>
              <w:bottom w:val="single" w:sz="2" w:space="0" w:color="000000"/>
              <w:right w:val="single" w:sz="2" w:space="0" w:color="000000"/>
            </w:tcBorders>
          </w:tcPr>
          <w:p w14:paraId="7EBFAECC" w14:textId="77777777" w:rsidR="009F3506" w:rsidRPr="00A3415D" w:rsidRDefault="008F196F" w:rsidP="008F196F">
            <w:pPr>
              <w:widowControl w:val="0"/>
              <w:autoSpaceDE w:val="0"/>
              <w:autoSpaceDN w:val="0"/>
              <w:adjustRightInd w:val="0"/>
              <w:spacing w:after="0" w:line="240" w:lineRule="auto"/>
              <w:ind w:left="109"/>
              <w:rPr>
                <w:rFonts w:ascii="Times New Roman" w:hAnsi="Times New Roman" w:cs="Times New Roman"/>
              </w:rPr>
            </w:pPr>
            <w:r w:rsidRPr="00A3415D">
              <w:rPr>
                <w:rFonts w:ascii="Times New Roman" w:hAnsi="Times New Roman" w:cs="Times New Roman"/>
              </w:rPr>
              <w:t>20A54501</w:t>
            </w:r>
          </w:p>
        </w:tc>
        <w:tc>
          <w:tcPr>
            <w:tcW w:w="2498" w:type="pct"/>
            <w:tcBorders>
              <w:top w:val="single" w:sz="2" w:space="0" w:color="000000"/>
              <w:left w:val="single" w:sz="2" w:space="0" w:color="000000"/>
              <w:bottom w:val="single" w:sz="2" w:space="0" w:color="000000"/>
              <w:right w:val="single" w:sz="2" w:space="0" w:color="000000"/>
            </w:tcBorders>
          </w:tcPr>
          <w:p w14:paraId="1AA1BE80" w14:textId="77777777" w:rsidR="00AC1A90" w:rsidRPr="00A3415D" w:rsidRDefault="00AC1A90" w:rsidP="00AC1A90">
            <w:pPr>
              <w:rPr>
                <w:rFonts w:ascii="Times New Roman" w:eastAsia="Arial Narrow" w:hAnsi="Times New Roman" w:cs="Times New Roman"/>
              </w:rPr>
            </w:pPr>
            <w:r w:rsidRPr="00A3415D">
              <w:rPr>
                <w:rFonts w:ascii="Times New Roman" w:hAnsi="Times New Roman" w:cs="Times New Roman"/>
              </w:rPr>
              <w:t xml:space="preserve">Optimization Techniques </w:t>
            </w:r>
          </w:p>
          <w:p w14:paraId="4A15E7AD" w14:textId="77777777" w:rsidR="009F3506" w:rsidRPr="00A3415D" w:rsidRDefault="009F3506" w:rsidP="001F2F85">
            <w:pPr>
              <w:widowControl w:val="0"/>
              <w:autoSpaceDE w:val="0"/>
              <w:autoSpaceDN w:val="0"/>
              <w:adjustRightInd w:val="0"/>
              <w:spacing w:after="0" w:line="240" w:lineRule="auto"/>
              <w:rPr>
                <w:rFonts w:ascii="Times New Roman" w:hAnsi="Times New Roman" w:cs="Times New Roman"/>
                <w:bCs/>
                <w:w w:val="99"/>
              </w:rPr>
            </w:pPr>
          </w:p>
        </w:tc>
        <w:tc>
          <w:tcPr>
            <w:tcW w:w="1253" w:type="pct"/>
            <w:tcBorders>
              <w:top w:val="single" w:sz="2" w:space="0" w:color="000000"/>
              <w:left w:val="single" w:sz="2" w:space="0" w:color="000000"/>
              <w:bottom w:val="single" w:sz="2" w:space="0" w:color="000000"/>
              <w:right w:val="single" w:sz="2" w:space="0" w:color="000000"/>
            </w:tcBorders>
          </w:tcPr>
          <w:p w14:paraId="4565B402" w14:textId="77777777" w:rsidR="009F3506" w:rsidRPr="00A3415D" w:rsidRDefault="00E72DFB" w:rsidP="001F2F85">
            <w:pPr>
              <w:widowControl w:val="0"/>
              <w:autoSpaceDE w:val="0"/>
              <w:autoSpaceDN w:val="0"/>
              <w:adjustRightInd w:val="0"/>
              <w:spacing w:line="240" w:lineRule="auto"/>
              <w:jc w:val="center"/>
              <w:rPr>
                <w:rFonts w:ascii="Times New Roman" w:hAnsi="Times New Roman" w:cs="Times New Roman"/>
                <w:w w:val="99"/>
              </w:rPr>
            </w:pPr>
            <w:r w:rsidRPr="00A3415D">
              <w:rPr>
                <w:rFonts w:ascii="Times New Roman" w:hAnsi="Times New Roman" w:cs="Times New Roman"/>
                <w:w w:val="99"/>
              </w:rPr>
              <w:t>Mathematics</w:t>
            </w:r>
          </w:p>
        </w:tc>
      </w:tr>
      <w:tr w:rsidR="00E72DFB" w:rsidRPr="00A3415D" w14:paraId="0C030177" w14:textId="77777777" w:rsidTr="00BE63D7">
        <w:trPr>
          <w:trHeight w:hRule="exact" w:val="291"/>
          <w:jc w:val="center"/>
        </w:trPr>
        <w:tc>
          <w:tcPr>
            <w:tcW w:w="413" w:type="pct"/>
            <w:tcBorders>
              <w:top w:val="single" w:sz="2" w:space="0" w:color="000000"/>
              <w:left w:val="single" w:sz="2" w:space="0" w:color="000000"/>
              <w:bottom w:val="single" w:sz="2" w:space="0" w:color="000000"/>
              <w:right w:val="single" w:sz="2" w:space="0" w:color="000000"/>
            </w:tcBorders>
          </w:tcPr>
          <w:p w14:paraId="43B2D2AC" w14:textId="77777777" w:rsidR="00E72DFB" w:rsidRPr="00A3415D" w:rsidRDefault="00E72DFB" w:rsidP="001F2F85">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9</w:t>
            </w:r>
          </w:p>
        </w:tc>
        <w:tc>
          <w:tcPr>
            <w:tcW w:w="836" w:type="pct"/>
            <w:tcBorders>
              <w:top w:val="single" w:sz="2" w:space="0" w:color="000000"/>
              <w:left w:val="single" w:sz="2" w:space="0" w:color="000000"/>
              <w:bottom w:val="single" w:sz="2" w:space="0" w:color="000000"/>
              <w:right w:val="single" w:sz="2" w:space="0" w:color="000000"/>
            </w:tcBorders>
          </w:tcPr>
          <w:p w14:paraId="3E48EA53" w14:textId="77777777" w:rsidR="00E72DFB" w:rsidRPr="00A3415D" w:rsidRDefault="008F196F" w:rsidP="008F196F">
            <w:pPr>
              <w:widowControl w:val="0"/>
              <w:autoSpaceDE w:val="0"/>
              <w:autoSpaceDN w:val="0"/>
              <w:adjustRightInd w:val="0"/>
              <w:spacing w:after="0" w:line="240" w:lineRule="auto"/>
              <w:ind w:left="109"/>
              <w:rPr>
                <w:rFonts w:ascii="Times New Roman" w:hAnsi="Times New Roman" w:cs="Times New Roman"/>
              </w:rPr>
            </w:pPr>
            <w:r w:rsidRPr="00A3415D">
              <w:rPr>
                <w:rFonts w:ascii="Times New Roman" w:hAnsi="Times New Roman" w:cs="Times New Roman"/>
              </w:rPr>
              <w:t>20A56501</w:t>
            </w:r>
          </w:p>
        </w:tc>
        <w:tc>
          <w:tcPr>
            <w:tcW w:w="2498" w:type="pct"/>
            <w:tcBorders>
              <w:top w:val="single" w:sz="2" w:space="0" w:color="000000"/>
              <w:left w:val="single" w:sz="2" w:space="0" w:color="000000"/>
              <w:bottom w:val="single" w:sz="2" w:space="0" w:color="000000"/>
              <w:right w:val="single" w:sz="2" w:space="0" w:color="000000"/>
            </w:tcBorders>
          </w:tcPr>
          <w:p w14:paraId="0E5243D4" w14:textId="77777777" w:rsidR="00AC1A90" w:rsidRPr="00A3415D" w:rsidRDefault="00AC1A90" w:rsidP="00AC1A90">
            <w:pPr>
              <w:spacing w:line="240" w:lineRule="auto"/>
              <w:rPr>
                <w:rFonts w:ascii="Times New Roman" w:hAnsi="Times New Roman" w:cs="Times New Roman"/>
                <w:bCs/>
              </w:rPr>
            </w:pPr>
            <w:r w:rsidRPr="00A3415D">
              <w:rPr>
                <w:rFonts w:ascii="Times New Roman" w:hAnsi="Times New Roman" w:cs="Times New Roman"/>
                <w:bCs/>
              </w:rPr>
              <w:t>Materials Characterization Techniques</w:t>
            </w:r>
          </w:p>
          <w:p w14:paraId="0500CF0C" w14:textId="77777777" w:rsidR="00E72DFB" w:rsidRPr="00A3415D" w:rsidRDefault="00E72DFB" w:rsidP="001F2F85">
            <w:pPr>
              <w:widowControl w:val="0"/>
              <w:autoSpaceDE w:val="0"/>
              <w:autoSpaceDN w:val="0"/>
              <w:adjustRightInd w:val="0"/>
              <w:spacing w:after="0" w:line="240" w:lineRule="auto"/>
              <w:rPr>
                <w:rFonts w:ascii="Times New Roman" w:hAnsi="Times New Roman" w:cs="Times New Roman"/>
                <w:bCs/>
                <w:w w:val="99"/>
              </w:rPr>
            </w:pPr>
          </w:p>
        </w:tc>
        <w:tc>
          <w:tcPr>
            <w:tcW w:w="1253" w:type="pct"/>
            <w:tcBorders>
              <w:top w:val="single" w:sz="2" w:space="0" w:color="000000"/>
              <w:left w:val="single" w:sz="2" w:space="0" w:color="000000"/>
              <w:bottom w:val="single" w:sz="2" w:space="0" w:color="000000"/>
              <w:right w:val="single" w:sz="2" w:space="0" w:color="000000"/>
            </w:tcBorders>
          </w:tcPr>
          <w:p w14:paraId="0B13A73A" w14:textId="77777777" w:rsidR="00E72DFB" w:rsidRPr="00A3415D" w:rsidRDefault="00E72DFB" w:rsidP="001F2F85">
            <w:pPr>
              <w:widowControl w:val="0"/>
              <w:autoSpaceDE w:val="0"/>
              <w:autoSpaceDN w:val="0"/>
              <w:adjustRightInd w:val="0"/>
              <w:spacing w:line="240" w:lineRule="auto"/>
              <w:jc w:val="center"/>
              <w:rPr>
                <w:rFonts w:ascii="Times New Roman" w:hAnsi="Times New Roman" w:cs="Times New Roman"/>
                <w:w w:val="99"/>
              </w:rPr>
            </w:pPr>
            <w:r w:rsidRPr="00A3415D">
              <w:rPr>
                <w:rFonts w:ascii="Times New Roman" w:hAnsi="Times New Roman" w:cs="Times New Roman"/>
                <w:w w:val="99"/>
              </w:rPr>
              <w:t>Physics</w:t>
            </w:r>
          </w:p>
        </w:tc>
      </w:tr>
      <w:tr w:rsidR="00E72DFB" w:rsidRPr="00A3415D" w14:paraId="15402FE2" w14:textId="77777777" w:rsidTr="00BE63D7">
        <w:trPr>
          <w:trHeight w:hRule="exact" w:val="291"/>
          <w:jc w:val="center"/>
        </w:trPr>
        <w:tc>
          <w:tcPr>
            <w:tcW w:w="413" w:type="pct"/>
            <w:tcBorders>
              <w:top w:val="single" w:sz="2" w:space="0" w:color="000000"/>
              <w:left w:val="single" w:sz="2" w:space="0" w:color="000000"/>
              <w:bottom w:val="single" w:sz="2" w:space="0" w:color="000000"/>
              <w:right w:val="single" w:sz="2" w:space="0" w:color="000000"/>
            </w:tcBorders>
          </w:tcPr>
          <w:p w14:paraId="6A5BD7D8" w14:textId="77777777" w:rsidR="00E72DFB" w:rsidRPr="00A3415D" w:rsidRDefault="00E72DFB" w:rsidP="001F2F85">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10</w:t>
            </w:r>
          </w:p>
        </w:tc>
        <w:tc>
          <w:tcPr>
            <w:tcW w:w="836" w:type="pct"/>
            <w:tcBorders>
              <w:top w:val="single" w:sz="2" w:space="0" w:color="000000"/>
              <w:left w:val="single" w:sz="2" w:space="0" w:color="000000"/>
              <w:bottom w:val="single" w:sz="2" w:space="0" w:color="000000"/>
              <w:right w:val="single" w:sz="2" w:space="0" w:color="000000"/>
            </w:tcBorders>
          </w:tcPr>
          <w:p w14:paraId="60745A59" w14:textId="77777777" w:rsidR="00E72DFB" w:rsidRPr="00A3415D" w:rsidRDefault="008F196F" w:rsidP="008F196F">
            <w:pPr>
              <w:widowControl w:val="0"/>
              <w:autoSpaceDE w:val="0"/>
              <w:autoSpaceDN w:val="0"/>
              <w:adjustRightInd w:val="0"/>
              <w:spacing w:after="0" w:line="240" w:lineRule="auto"/>
              <w:ind w:left="109"/>
              <w:rPr>
                <w:rFonts w:ascii="Times New Roman" w:hAnsi="Times New Roman" w:cs="Times New Roman"/>
              </w:rPr>
            </w:pPr>
            <w:r w:rsidRPr="00A3415D">
              <w:rPr>
                <w:rFonts w:ascii="Times New Roman" w:hAnsi="Times New Roman" w:cs="Times New Roman"/>
              </w:rPr>
              <w:t>20A51501</w:t>
            </w:r>
          </w:p>
        </w:tc>
        <w:tc>
          <w:tcPr>
            <w:tcW w:w="2498" w:type="pct"/>
            <w:tcBorders>
              <w:top w:val="single" w:sz="2" w:space="0" w:color="000000"/>
              <w:left w:val="single" w:sz="2" w:space="0" w:color="000000"/>
              <w:bottom w:val="single" w:sz="2" w:space="0" w:color="000000"/>
              <w:right w:val="single" w:sz="2" w:space="0" w:color="000000"/>
            </w:tcBorders>
          </w:tcPr>
          <w:p w14:paraId="6ABB0336" w14:textId="77777777" w:rsidR="00AC1A90" w:rsidRPr="00A3415D" w:rsidRDefault="00AC1A90" w:rsidP="00AC1A90">
            <w:pPr>
              <w:spacing w:after="0" w:line="240" w:lineRule="auto"/>
              <w:rPr>
                <w:rFonts w:ascii="Times New Roman" w:hAnsi="Times New Roman" w:cs="Times New Roman"/>
                <w:bCs/>
              </w:rPr>
            </w:pPr>
            <w:r w:rsidRPr="00A3415D">
              <w:rPr>
                <w:rFonts w:ascii="Times New Roman" w:hAnsi="Times New Roman" w:cs="Times New Roman"/>
                <w:bCs/>
              </w:rPr>
              <w:t>Chemistry of Energy Materials</w:t>
            </w:r>
          </w:p>
          <w:p w14:paraId="23772AA0" w14:textId="77777777" w:rsidR="00E72DFB" w:rsidRPr="00A3415D" w:rsidRDefault="00E72DFB" w:rsidP="001F2F85">
            <w:pPr>
              <w:widowControl w:val="0"/>
              <w:autoSpaceDE w:val="0"/>
              <w:autoSpaceDN w:val="0"/>
              <w:adjustRightInd w:val="0"/>
              <w:spacing w:after="0" w:line="240" w:lineRule="auto"/>
              <w:rPr>
                <w:rFonts w:ascii="Times New Roman" w:hAnsi="Times New Roman" w:cs="Times New Roman"/>
                <w:bCs/>
                <w:w w:val="99"/>
              </w:rPr>
            </w:pPr>
          </w:p>
        </w:tc>
        <w:tc>
          <w:tcPr>
            <w:tcW w:w="1253" w:type="pct"/>
            <w:tcBorders>
              <w:top w:val="single" w:sz="2" w:space="0" w:color="000000"/>
              <w:left w:val="single" w:sz="2" w:space="0" w:color="000000"/>
              <w:bottom w:val="single" w:sz="2" w:space="0" w:color="000000"/>
              <w:right w:val="single" w:sz="2" w:space="0" w:color="000000"/>
            </w:tcBorders>
          </w:tcPr>
          <w:p w14:paraId="2DAB0734" w14:textId="77777777" w:rsidR="00E72DFB" w:rsidRPr="00A3415D" w:rsidRDefault="00E72DFB" w:rsidP="001F2F85">
            <w:pPr>
              <w:widowControl w:val="0"/>
              <w:autoSpaceDE w:val="0"/>
              <w:autoSpaceDN w:val="0"/>
              <w:adjustRightInd w:val="0"/>
              <w:spacing w:line="240" w:lineRule="auto"/>
              <w:jc w:val="center"/>
              <w:rPr>
                <w:rFonts w:ascii="Times New Roman" w:hAnsi="Times New Roman" w:cs="Times New Roman"/>
                <w:w w:val="99"/>
              </w:rPr>
            </w:pPr>
            <w:r w:rsidRPr="00A3415D">
              <w:rPr>
                <w:rFonts w:ascii="Times New Roman" w:hAnsi="Times New Roman" w:cs="Times New Roman"/>
                <w:w w:val="99"/>
              </w:rPr>
              <w:t>Chemistry</w:t>
            </w:r>
          </w:p>
        </w:tc>
      </w:tr>
    </w:tbl>
    <w:p w14:paraId="4D8E2697" w14:textId="77777777" w:rsidR="00FA3622" w:rsidRDefault="00FA3622" w:rsidP="00FA3622">
      <w:pPr>
        <w:widowControl w:val="0"/>
        <w:overflowPunct w:val="0"/>
        <w:autoSpaceDE w:val="0"/>
        <w:autoSpaceDN w:val="0"/>
        <w:adjustRightInd w:val="0"/>
        <w:spacing w:after="0"/>
        <w:jc w:val="both"/>
        <w:rPr>
          <w:rFonts w:ascii="Times New Roman" w:hAnsi="Times New Roman" w:cs="Times New Roman"/>
          <w:b/>
          <w:bCs/>
          <w:color w:val="4F6228" w:themeColor="accent3" w:themeShade="80"/>
          <w:sz w:val="24"/>
          <w:szCs w:val="24"/>
        </w:rPr>
      </w:pPr>
    </w:p>
    <w:p w14:paraId="616B5CA0" w14:textId="77777777" w:rsidR="00FA3622" w:rsidRDefault="00E72DFB" w:rsidP="00FA3622">
      <w:pPr>
        <w:widowControl w:val="0"/>
        <w:overflowPunct w:val="0"/>
        <w:autoSpaceDE w:val="0"/>
        <w:autoSpaceDN w:val="0"/>
        <w:adjustRightInd w:val="0"/>
        <w:spacing w:after="0"/>
        <w:jc w:val="both"/>
        <w:rPr>
          <w:rFonts w:ascii="Times New Roman" w:eastAsiaTheme="minorEastAsia" w:hAnsi="Times New Roman" w:cs="Times New Roman"/>
          <w:sz w:val="24"/>
          <w:szCs w:val="24"/>
          <w:lang w:val="en-IN" w:bidi="te-IN"/>
        </w:rPr>
      </w:pPr>
      <w:r w:rsidRPr="00FA3622">
        <w:rPr>
          <w:rFonts w:ascii="Times New Roman" w:hAnsi="Times New Roman" w:cs="Times New Roman"/>
          <w:b/>
          <w:bCs/>
          <w:color w:val="4F6228" w:themeColor="accent3" w:themeShade="80"/>
          <w:sz w:val="24"/>
          <w:szCs w:val="24"/>
        </w:rPr>
        <w:t>Note:</w:t>
      </w:r>
    </w:p>
    <w:p w14:paraId="6ECD43EF" w14:textId="77777777" w:rsidR="00FA3622" w:rsidRDefault="00FA3622" w:rsidP="00FA3622">
      <w:pPr>
        <w:widowControl w:val="0"/>
        <w:overflowPunct w:val="0"/>
        <w:autoSpaceDE w:val="0"/>
        <w:autoSpaceDN w:val="0"/>
        <w:adjustRightInd w:val="0"/>
        <w:spacing w:after="0"/>
        <w:jc w:val="both"/>
        <w:rPr>
          <w:rFonts w:ascii="Times New Roman" w:eastAsiaTheme="minorEastAsia" w:hAnsi="Times New Roman" w:cs="Times New Roman"/>
          <w:sz w:val="24"/>
          <w:szCs w:val="24"/>
          <w:lang w:val="en-IN" w:bidi="te-IN"/>
        </w:rPr>
      </w:pPr>
      <w:r>
        <w:rPr>
          <w:rFonts w:ascii="Times New Roman" w:eastAsiaTheme="minorEastAsia" w:hAnsi="Times New Roman" w:cs="Times New Roman"/>
          <w:sz w:val="24"/>
          <w:szCs w:val="24"/>
          <w:lang w:val="en-IN" w:bidi="te-IN"/>
        </w:rPr>
        <w:t xml:space="preserve">1. </w:t>
      </w:r>
      <w:r w:rsidRPr="00FA3622">
        <w:rPr>
          <w:rFonts w:ascii="Times New Roman" w:eastAsiaTheme="minorEastAsia" w:hAnsi="Times New Roman" w:cs="Times New Roman"/>
          <w:sz w:val="24"/>
          <w:szCs w:val="24"/>
          <w:lang w:val="en-IN" w:bidi="te-IN"/>
        </w:rPr>
        <w:t xml:space="preserve">A student is permitted to register for </w:t>
      </w:r>
      <w:r>
        <w:rPr>
          <w:rFonts w:ascii="Times New Roman" w:eastAsiaTheme="minorEastAsia" w:hAnsi="Times New Roman" w:cs="Times New Roman"/>
          <w:sz w:val="24"/>
          <w:szCs w:val="24"/>
          <w:lang w:val="en-IN" w:bidi="te-IN"/>
        </w:rPr>
        <w:t xml:space="preserve">Honours or a </w:t>
      </w:r>
      <w:r w:rsidRPr="00FA3622">
        <w:rPr>
          <w:rFonts w:ascii="Times New Roman" w:eastAsiaTheme="minorEastAsia" w:hAnsi="Times New Roman" w:cs="Times New Roman"/>
          <w:sz w:val="24"/>
          <w:szCs w:val="24"/>
          <w:lang w:val="en-IN" w:bidi="te-IN"/>
        </w:rPr>
        <w:t>Minor in IV semester after the results of III Semester are declared and students may be allowed to take maximum two subjects per semester pertaining to their Minor from V Semester onwards.</w:t>
      </w:r>
    </w:p>
    <w:p w14:paraId="53B4118C" w14:textId="77777777" w:rsidR="00FA3622" w:rsidRDefault="00FA3622" w:rsidP="00FA3622">
      <w:pPr>
        <w:autoSpaceDE w:val="0"/>
        <w:autoSpaceDN w:val="0"/>
        <w:adjustRightInd w:val="0"/>
        <w:spacing w:after="0"/>
        <w:jc w:val="both"/>
        <w:rPr>
          <w:rFonts w:ascii="Times New Roman" w:eastAsiaTheme="minorEastAsia" w:hAnsi="Times New Roman" w:cs="Times New Roman"/>
          <w:sz w:val="24"/>
          <w:szCs w:val="24"/>
          <w:lang w:val="en-IN" w:bidi="te-IN"/>
        </w:rPr>
      </w:pPr>
      <w:r w:rsidRPr="00FA3622">
        <w:rPr>
          <w:rFonts w:ascii="Times New Roman" w:eastAsiaTheme="minorEastAsia" w:hAnsi="Times New Roman" w:cs="Times New Roman"/>
          <w:sz w:val="24"/>
          <w:szCs w:val="24"/>
          <w:lang w:val="en-IN" w:bidi="te-IN"/>
        </w:rPr>
        <w:t xml:space="preserve">2. </w:t>
      </w:r>
      <w:r>
        <w:rPr>
          <w:rFonts w:ascii="Times New Roman" w:eastAsiaTheme="minorEastAsia" w:hAnsi="Times New Roman" w:cs="Times New Roman"/>
          <w:sz w:val="24"/>
          <w:szCs w:val="24"/>
          <w:lang w:val="en-IN" w:bidi="te-IN"/>
        </w:rPr>
        <w:t xml:space="preserve">A student shall not be permitted to take courses as Open Electives/Minor/Honours with content substantially equivalent to the courses pursued in the </w:t>
      </w:r>
      <w:r w:rsidRPr="00FA3622">
        <w:rPr>
          <w:rFonts w:ascii="Times New Roman" w:eastAsiaTheme="minorEastAsia" w:hAnsi="Times New Roman" w:cs="Times New Roman"/>
          <w:sz w:val="24"/>
          <w:szCs w:val="24"/>
          <w:lang w:val="en-IN" w:bidi="te-IN"/>
        </w:rPr>
        <w:t>student's primary major</w:t>
      </w:r>
      <w:r>
        <w:rPr>
          <w:rFonts w:ascii="Times New Roman" w:eastAsiaTheme="minorEastAsia" w:hAnsi="Times New Roman" w:cs="Times New Roman"/>
          <w:sz w:val="24"/>
          <w:szCs w:val="24"/>
          <w:lang w:val="en-IN" w:bidi="te-IN"/>
        </w:rPr>
        <w:t xml:space="preserve">. </w:t>
      </w:r>
    </w:p>
    <w:p w14:paraId="3E120D17" w14:textId="4B977253" w:rsidR="00FA3622" w:rsidRDefault="00FA3622" w:rsidP="00FA3622">
      <w:pPr>
        <w:autoSpaceDE w:val="0"/>
        <w:autoSpaceDN w:val="0"/>
        <w:adjustRightInd w:val="0"/>
        <w:spacing w:after="0"/>
        <w:jc w:val="both"/>
        <w:rPr>
          <w:rFonts w:ascii="Times New Roman" w:eastAsiaTheme="minorEastAsia" w:hAnsi="Times New Roman" w:cs="Times New Roman"/>
          <w:sz w:val="24"/>
          <w:szCs w:val="24"/>
          <w:lang w:val="en-IN" w:bidi="te-IN"/>
        </w:rPr>
      </w:pPr>
      <w:r>
        <w:rPr>
          <w:rFonts w:ascii="Times New Roman" w:eastAsiaTheme="minorEastAsia" w:hAnsi="Times New Roman" w:cs="Times New Roman"/>
          <w:sz w:val="24"/>
          <w:szCs w:val="24"/>
          <w:lang w:val="en-IN" w:bidi="te-IN"/>
        </w:rPr>
        <w:t xml:space="preserve">3. </w:t>
      </w:r>
      <w:r w:rsidR="00D56FA0">
        <w:rPr>
          <w:rFonts w:ascii="Times New Roman" w:eastAsiaTheme="minorEastAsia" w:hAnsi="Times New Roman" w:cs="Times New Roman"/>
          <w:sz w:val="24"/>
          <w:szCs w:val="24"/>
          <w:lang w:val="en-IN" w:bidi="te-IN"/>
        </w:rPr>
        <w:t xml:space="preserve">A student is permitted to select a Minor program only if the institution is already offering a Major degree program in that </w:t>
      </w:r>
      <w:r w:rsidR="009F611F">
        <w:rPr>
          <w:rFonts w:ascii="Times New Roman" w:eastAsiaTheme="minorEastAsia" w:hAnsi="Times New Roman" w:cs="Times New Roman"/>
          <w:sz w:val="24"/>
          <w:szCs w:val="24"/>
          <w:lang w:val="en-IN" w:bidi="te-IN"/>
        </w:rPr>
        <w:t>discipline</w:t>
      </w:r>
    </w:p>
    <w:p w14:paraId="0C09B3B2" w14:textId="77777777" w:rsidR="005478F8" w:rsidRPr="00FA3622" w:rsidRDefault="005478F8" w:rsidP="00FA3622">
      <w:pPr>
        <w:autoSpaceDE w:val="0"/>
        <w:autoSpaceDN w:val="0"/>
        <w:adjustRightInd w:val="0"/>
        <w:spacing w:after="0"/>
        <w:jc w:val="both"/>
        <w:rPr>
          <w:rFonts w:ascii="Times New Roman" w:eastAsiaTheme="minorEastAsia" w:hAnsi="Times New Roman" w:cs="Times New Roman"/>
          <w:sz w:val="24"/>
          <w:szCs w:val="24"/>
          <w:lang w:val="en-IN" w:bidi="te-IN"/>
        </w:rPr>
      </w:pPr>
    </w:p>
    <w:tbl>
      <w:tblPr>
        <w:tblW w:w="5181" w:type="pct"/>
        <w:tblLayout w:type="fixed"/>
        <w:tblCellMar>
          <w:left w:w="0" w:type="dxa"/>
          <w:right w:w="0" w:type="dxa"/>
        </w:tblCellMar>
        <w:tblLook w:val="0000" w:firstRow="0" w:lastRow="0" w:firstColumn="0" w:lastColumn="0" w:noHBand="0" w:noVBand="0"/>
      </w:tblPr>
      <w:tblGrid>
        <w:gridCol w:w="782"/>
        <w:gridCol w:w="1625"/>
        <w:gridCol w:w="4397"/>
        <w:gridCol w:w="566"/>
        <w:gridCol w:w="424"/>
        <w:gridCol w:w="566"/>
        <w:gridCol w:w="987"/>
      </w:tblGrid>
      <w:tr w:rsidR="00AA417A" w:rsidRPr="007B27FF" w14:paraId="5DB3BAEA" w14:textId="77777777" w:rsidTr="00AA417A">
        <w:trPr>
          <w:trHeight w:hRule="exact" w:val="278"/>
        </w:trPr>
        <w:tc>
          <w:tcPr>
            <w:tcW w:w="5000" w:type="pct"/>
            <w:gridSpan w:val="7"/>
            <w:tcBorders>
              <w:top w:val="single" w:sz="2" w:space="0" w:color="000000"/>
              <w:left w:val="single" w:sz="2" w:space="0" w:color="000000"/>
              <w:bottom w:val="nil"/>
              <w:right w:val="single" w:sz="2" w:space="0" w:color="000000"/>
            </w:tcBorders>
          </w:tcPr>
          <w:p w14:paraId="558CEE0A" w14:textId="77777777" w:rsidR="00AA417A" w:rsidRPr="007B27FF" w:rsidRDefault="00AA417A" w:rsidP="00AA417A">
            <w:pPr>
              <w:widowControl w:val="0"/>
              <w:autoSpaceDE w:val="0"/>
              <w:autoSpaceDN w:val="0"/>
              <w:adjustRightInd w:val="0"/>
              <w:spacing w:after="0" w:line="272" w:lineRule="exact"/>
              <w:ind w:left="3292"/>
              <w:rPr>
                <w:rFonts w:ascii="Times New Roman" w:hAnsi="Times New Roman" w:cs="Times New Roman"/>
                <w:b/>
                <w:bCs/>
                <w:color w:val="C00000"/>
                <w:spacing w:val="1"/>
              </w:rPr>
            </w:pPr>
            <w:r w:rsidRPr="007B27FF">
              <w:rPr>
                <w:rFonts w:ascii="Times New Roman" w:hAnsi="Times New Roman" w:cs="Times New Roman"/>
                <w:b/>
                <w:bCs/>
                <w:color w:val="C00000"/>
                <w:spacing w:val="1"/>
              </w:rPr>
              <w:lastRenderedPageBreak/>
              <w:t>S</w:t>
            </w:r>
            <w:r w:rsidRPr="007B27FF">
              <w:rPr>
                <w:rFonts w:ascii="Times New Roman" w:hAnsi="Times New Roman" w:cs="Times New Roman"/>
                <w:b/>
                <w:bCs/>
                <w:color w:val="C00000"/>
                <w:spacing w:val="-1"/>
              </w:rPr>
              <w:t>e</w:t>
            </w:r>
            <w:r w:rsidRPr="007B27FF">
              <w:rPr>
                <w:rFonts w:ascii="Times New Roman" w:hAnsi="Times New Roman" w:cs="Times New Roman"/>
                <w:b/>
                <w:bCs/>
                <w:color w:val="C00000"/>
                <w:spacing w:val="-3"/>
              </w:rPr>
              <w:t>m</w:t>
            </w:r>
            <w:r w:rsidRPr="007B27FF">
              <w:rPr>
                <w:rFonts w:ascii="Times New Roman" w:hAnsi="Times New Roman" w:cs="Times New Roman"/>
                <w:b/>
                <w:bCs/>
                <w:color w:val="C00000"/>
                <w:spacing w:val="-1"/>
              </w:rPr>
              <w:t>e</w:t>
            </w:r>
            <w:r w:rsidRPr="007B27FF">
              <w:rPr>
                <w:rFonts w:ascii="Times New Roman" w:hAnsi="Times New Roman" w:cs="Times New Roman"/>
                <w:b/>
                <w:bCs/>
                <w:color w:val="C00000"/>
                <w:spacing w:val="-2"/>
              </w:rPr>
              <w:t>s</w:t>
            </w:r>
            <w:r w:rsidRPr="007B27FF">
              <w:rPr>
                <w:rFonts w:ascii="Times New Roman" w:hAnsi="Times New Roman" w:cs="Times New Roman"/>
                <w:b/>
                <w:bCs/>
                <w:color w:val="C00000"/>
                <w:spacing w:val="2"/>
              </w:rPr>
              <w:t>t</w:t>
            </w:r>
            <w:r w:rsidRPr="007B27FF">
              <w:rPr>
                <w:rFonts w:ascii="Times New Roman" w:hAnsi="Times New Roman" w:cs="Times New Roman"/>
                <w:b/>
                <w:bCs/>
                <w:color w:val="C00000"/>
                <w:spacing w:val="4"/>
              </w:rPr>
              <w:t>e</w:t>
            </w:r>
            <w:r w:rsidRPr="007B27FF">
              <w:rPr>
                <w:rFonts w:ascii="Times New Roman" w:hAnsi="Times New Roman" w:cs="Times New Roman"/>
                <w:b/>
                <w:bCs/>
                <w:color w:val="C00000"/>
              </w:rPr>
              <w:t>r–VI</w:t>
            </w:r>
          </w:p>
          <w:p w14:paraId="1A94E8CD" w14:textId="77777777" w:rsidR="00AA417A" w:rsidRPr="007B27FF" w:rsidRDefault="00AA417A" w:rsidP="00AA417A">
            <w:pPr>
              <w:widowControl w:val="0"/>
              <w:autoSpaceDE w:val="0"/>
              <w:autoSpaceDN w:val="0"/>
              <w:adjustRightInd w:val="0"/>
              <w:spacing w:after="0" w:line="272" w:lineRule="exact"/>
              <w:ind w:left="3292"/>
              <w:rPr>
                <w:rFonts w:ascii="Times New Roman" w:hAnsi="Times New Roman" w:cs="Times New Roman"/>
                <w:b/>
                <w:bCs/>
                <w:spacing w:val="1"/>
              </w:rPr>
            </w:pPr>
            <w:r w:rsidRPr="007B27FF">
              <w:rPr>
                <w:rFonts w:ascii="Times New Roman" w:hAnsi="Times New Roman" w:cs="Times New Roman"/>
                <w:b/>
                <w:bCs/>
                <w:spacing w:val="1"/>
              </w:rPr>
              <w:t xml:space="preserve">             S</w:t>
            </w:r>
            <w:r w:rsidRPr="007B27FF">
              <w:rPr>
                <w:rFonts w:ascii="Times New Roman" w:hAnsi="Times New Roman" w:cs="Times New Roman"/>
                <w:b/>
                <w:bCs/>
                <w:spacing w:val="-1"/>
              </w:rPr>
              <w:t>e</w:t>
            </w:r>
            <w:r w:rsidRPr="007B27FF">
              <w:rPr>
                <w:rFonts w:ascii="Times New Roman" w:hAnsi="Times New Roman" w:cs="Times New Roman"/>
                <w:b/>
                <w:bCs/>
                <w:spacing w:val="-3"/>
              </w:rPr>
              <w:t>m</w:t>
            </w:r>
            <w:r w:rsidRPr="007B27FF">
              <w:rPr>
                <w:rFonts w:ascii="Times New Roman" w:hAnsi="Times New Roman" w:cs="Times New Roman"/>
                <w:b/>
                <w:bCs/>
                <w:spacing w:val="-1"/>
              </w:rPr>
              <w:t>e</w:t>
            </w:r>
            <w:r w:rsidRPr="007B27FF">
              <w:rPr>
                <w:rFonts w:ascii="Times New Roman" w:hAnsi="Times New Roman" w:cs="Times New Roman"/>
                <w:b/>
                <w:bCs/>
                <w:spacing w:val="-2"/>
              </w:rPr>
              <w:t>s</w:t>
            </w:r>
            <w:r w:rsidRPr="007B27FF">
              <w:rPr>
                <w:rFonts w:ascii="Times New Roman" w:hAnsi="Times New Roman" w:cs="Times New Roman"/>
                <w:b/>
                <w:bCs/>
                <w:spacing w:val="2"/>
              </w:rPr>
              <w:t>t</w:t>
            </w:r>
            <w:r w:rsidRPr="007B27FF">
              <w:rPr>
                <w:rFonts w:ascii="Times New Roman" w:hAnsi="Times New Roman" w:cs="Times New Roman"/>
                <w:b/>
                <w:bCs/>
                <w:spacing w:val="4"/>
              </w:rPr>
              <w:t>e</w:t>
            </w:r>
            <w:r w:rsidRPr="007B27FF">
              <w:rPr>
                <w:rFonts w:ascii="Times New Roman" w:hAnsi="Times New Roman" w:cs="Times New Roman"/>
                <w:b/>
                <w:bCs/>
              </w:rPr>
              <w:t>r-VI</w:t>
            </w:r>
          </w:p>
        </w:tc>
      </w:tr>
      <w:tr w:rsidR="00AA417A" w:rsidRPr="007B27FF" w14:paraId="753FC28A" w14:textId="77777777" w:rsidTr="005478F8">
        <w:trPr>
          <w:trHeight w:hRule="exact" w:val="365"/>
        </w:trPr>
        <w:tc>
          <w:tcPr>
            <w:tcW w:w="418" w:type="pct"/>
            <w:tcBorders>
              <w:top w:val="single" w:sz="2" w:space="0" w:color="000000"/>
              <w:left w:val="single" w:sz="2" w:space="0" w:color="000000"/>
              <w:bottom w:val="single" w:sz="2" w:space="0" w:color="000000"/>
              <w:right w:val="single" w:sz="2" w:space="0" w:color="000000"/>
            </w:tcBorders>
          </w:tcPr>
          <w:p w14:paraId="531696EC" w14:textId="77777777" w:rsidR="00AA417A" w:rsidRPr="007B27FF" w:rsidRDefault="00AA417A" w:rsidP="00AA417A">
            <w:pPr>
              <w:widowControl w:val="0"/>
              <w:autoSpaceDE w:val="0"/>
              <w:autoSpaceDN w:val="0"/>
              <w:adjustRightInd w:val="0"/>
              <w:spacing w:after="0" w:line="272" w:lineRule="exact"/>
              <w:ind w:left="124"/>
              <w:rPr>
                <w:rFonts w:ascii="Times New Roman" w:hAnsi="Times New Roman" w:cs="Times New Roman"/>
                <w:color w:val="C00000"/>
              </w:rPr>
            </w:pPr>
            <w:r w:rsidRPr="007B27FF">
              <w:rPr>
                <w:rFonts w:ascii="Times New Roman" w:hAnsi="Times New Roman" w:cs="Times New Roman"/>
                <w:b/>
                <w:bCs/>
                <w:color w:val="C00000"/>
                <w:spacing w:val="1"/>
              </w:rPr>
              <w:t>S</w:t>
            </w:r>
            <w:r w:rsidRPr="007B27FF">
              <w:rPr>
                <w:rFonts w:ascii="Times New Roman" w:hAnsi="Times New Roman" w:cs="Times New Roman"/>
                <w:b/>
                <w:bCs/>
                <w:color w:val="C00000"/>
                <w:spacing w:val="2"/>
              </w:rPr>
              <w:t>.</w:t>
            </w:r>
            <w:r w:rsidRPr="007B27FF">
              <w:rPr>
                <w:rFonts w:ascii="Times New Roman" w:hAnsi="Times New Roman" w:cs="Times New Roman"/>
                <w:b/>
                <w:bCs/>
                <w:color w:val="C00000"/>
              </w:rPr>
              <w:t>No</w:t>
            </w:r>
          </w:p>
        </w:tc>
        <w:tc>
          <w:tcPr>
            <w:tcW w:w="869" w:type="pct"/>
            <w:tcBorders>
              <w:top w:val="single" w:sz="2" w:space="0" w:color="000000"/>
              <w:left w:val="single" w:sz="2" w:space="0" w:color="000000"/>
              <w:bottom w:val="single" w:sz="2" w:space="0" w:color="000000"/>
              <w:right w:val="single" w:sz="2" w:space="0" w:color="000000"/>
            </w:tcBorders>
          </w:tcPr>
          <w:p w14:paraId="7747BA33" w14:textId="74557E36" w:rsidR="00AA417A" w:rsidRPr="007B27FF" w:rsidRDefault="00AA417A" w:rsidP="005478F8">
            <w:pPr>
              <w:widowControl w:val="0"/>
              <w:autoSpaceDE w:val="0"/>
              <w:autoSpaceDN w:val="0"/>
              <w:adjustRightInd w:val="0"/>
              <w:spacing w:after="0" w:line="272" w:lineRule="exact"/>
              <w:ind w:left="109"/>
              <w:rPr>
                <w:rFonts w:ascii="Times New Roman" w:hAnsi="Times New Roman" w:cs="Times New Roman"/>
                <w:color w:val="C00000"/>
              </w:rPr>
            </w:pPr>
            <w:r w:rsidRPr="007B27FF">
              <w:rPr>
                <w:rFonts w:ascii="Times New Roman" w:hAnsi="Times New Roman" w:cs="Times New Roman"/>
                <w:b/>
                <w:bCs/>
                <w:color w:val="C00000"/>
              </w:rPr>
              <w:t>Course</w:t>
            </w:r>
            <w:r w:rsidR="005478F8">
              <w:rPr>
                <w:rFonts w:ascii="Times New Roman" w:hAnsi="Times New Roman" w:cs="Times New Roman"/>
                <w:b/>
                <w:bCs/>
                <w:color w:val="C00000"/>
              </w:rPr>
              <w:t xml:space="preserve"> </w:t>
            </w:r>
            <w:r w:rsidRPr="007B27FF">
              <w:rPr>
                <w:rFonts w:ascii="Times New Roman" w:hAnsi="Times New Roman" w:cs="Times New Roman"/>
                <w:b/>
                <w:bCs/>
                <w:color w:val="C00000"/>
              </w:rPr>
              <w:t>Co</w:t>
            </w:r>
            <w:r w:rsidRPr="007B27FF">
              <w:rPr>
                <w:rFonts w:ascii="Times New Roman" w:hAnsi="Times New Roman" w:cs="Times New Roman"/>
                <w:b/>
                <w:bCs/>
                <w:color w:val="C00000"/>
                <w:spacing w:val="1"/>
              </w:rPr>
              <w:t>de</w:t>
            </w:r>
          </w:p>
        </w:tc>
        <w:tc>
          <w:tcPr>
            <w:tcW w:w="2352" w:type="pct"/>
            <w:tcBorders>
              <w:top w:val="single" w:sz="2" w:space="0" w:color="000000"/>
              <w:left w:val="single" w:sz="2" w:space="0" w:color="000000"/>
              <w:bottom w:val="single" w:sz="2" w:space="0" w:color="000000"/>
              <w:right w:val="single" w:sz="2" w:space="0" w:color="000000"/>
            </w:tcBorders>
          </w:tcPr>
          <w:p w14:paraId="15BF3A67" w14:textId="77777777" w:rsidR="00AA417A" w:rsidRPr="007B27FF" w:rsidRDefault="00AA417A" w:rsidP="00AA417A">
            <w:pPr>
              <w:widowControl w:val="0"/>
              <w:autoSpaceDE w:val="0"/>
              <w:autoSpaceDN w:val="0"/>
              <w:adjustRightInd w:val="0"/>
              <w:spacing w:after="0" w:line="272" w:lineRule="exact"/>
              <w:ind w:left="105"/>
              <w:rPr>
                <w:rFonts w:ascii="Times New Roman" w:hAnsi="Times New Roman" w:cs="Times New Roman"/>
                <w:color w:val="C00000"/>
              </w:rPr>
            </w:pPr>
            <w:r w:rsidRPr="007B27FF">
              <w:rPr>
                <w:rFonts w:ascii="Times New Roman" w:hAnsi="Times New Roman" w:cs="Times New Roman"/>
                <w:b/>
                <w:bCs/>
                <w:color w:val="C00000"/>
              </w:rPr>
              <w:t>Co</w:t>
            </w:r>
            <w:r w:rsidRPr="007B27FF">
              <w:rPr>
                <w:rFonts w:ascii="Times New Roman" w:hAnsi="Times New Roman" w:cs="Times New Roman"/>
                <w:b/>
                <w:bCs/>
                <w:color w:val="C00000"/>
                <w:spacing w:val="1"/>
              </w:rPr>
              <w:t>u</w:t>
            </w:r>
            <w:r w:rsidRPr="007B27FF">
              <w:rPr>
                <w:rFonts w:ascii="Times New Roman" w:hAnsi="Times New Roman" w:cs="Times New Roman"/>
                <w:b/>
                <w:bCs/>
                <w:color w:val="C00000"/>
                <w:spacing w:val="-1"/>
              </w:rPr>
              <w:t>r</w:t>
            </w:r>
            <w:r w:rsidRPr="007B27FF">
              <w:rPr>
                <w:rFonts w:ascii="Times New Roman" w:hAnsi="Times New Roman" w:cs="Times New Roman"/>
                <w:b/>
                <w:bCs/>
                <w:color w:val="C00000"/>
                <w:spacing w:val="-2"/>
              </w:rPr>
              <w:t>s</w:t>
            </w:r>
            <w:r w:rsidRPr="007B27FF">
              <w:rPr>
                <w:rFonts w:ascii="Times New Roman" w:hAnsi="Times New Roman" w:cs="Times New Roman"/>
                <w:b/>
                <w:bCs/>
                <w:color w:val="C00000"/>
              </w:rPr>
              <w:t>e Na</w:t>
            </w:r>
            <w:r w:rsidRPr="007B27FF">
              <w:rPr>
                <w:rFonts w:ascii="Times New Roman" w:hAnsi="Times New Roman" w:cs="Times New Roman"/>
                <w:b/>
                <w:bCs/>
                <w:color w:val="C00000"/>
                <w:spacing w:val="-3"/>
              </w:rPr>
              <w:t>m</w:t>
            </w:r>
            <w:r w:rsidRPr="007B27FF">
              <w:rPr>
                <w:rFonts w:ascii="Times New Roman" w:hAnsi="Times New Roman" w:cs="Times New Roman"/>
                <w:b/>
                <w:bCs/>
                <w:color w:val="C00000"/>
              </w:rPr>
              <w:t>e</w:t>
            </w:r>
          </w:p>
        </w:tc>
        <w:tc>
          <w:tcPr>
            <w:tcW w:w="303" w:type="pct"/>
            <w:tcBorders>
              <w:top w:val="single" w:sz="2" w:space="0" w:color="000000"/>
              <w:left w:val="single" w:sz="2" w:space="0" w:color="000000"/>
              <w:bottom w:val="single" w:sz="2" w:space="0" w:color="000000"/>
              <w:right w:val="single" w:sz="2" w:space="0" w:color="000000"/>
            </w:tcBorders>
          </w:tcPr>
          <w:p w14:paraId="64304F44" w14:textId="77777777" w:rsidR="00AA417A" w:rsidRPr="007B27FF" w:rsidRDefault="00AA417A" w:rsidP="00AA417A">
            <w:pPr>
              <w:widowControl w:val="0"/>
              <w:autoSpaceDE w:val="0"/>
              <w:autoSpaceDN w:val="0"/>
              <w:adjustRightInd w:val="0"/>
              <w:spacing w:after="0" w:line="272" w:lineRule="exact"/>
              <w:ind w:left="263"/>
              <w:rPr>
                <w:rFonts w:ascii="Times New Roman" w:hAnsi="Times New Roman" w:cs="Times New Roman"/>
                <w:b/>
                <w:color w:val="C00000"/>
              </w:rPr>
            </w:pPr>
            <w:r w:rsidRPr="007B27FF">
              <w:rPr>
                <w:rFonts w:ascii="Times New Roman" w:hAnsi="Times New Roman" w:cs="Times New Roman"/>
                <w:b/>
                <w:bCs/>
                <w:color w:val="C00000"/>
                <w:spacing w:val="-1"/>
              </w:rPr>
              <w:t>L</w:t>
            </w:r>
          </w:p>
        </w:tc>
        <w:tc>
          <w:tcPr>
            <w:tcW w:w="227" w:type="pct"/>
            <w:tcBorders>
              <w:top w:val="single" w:sz="2" w:space="0" w:color="000000"/>
              <w:left w:val="single" w:sz="2" w:space="0" w:color="000000"/>
              <w:bottom w:val="single" w:sz="2" w:space="0" w:color="000000"/>
              <w:right w:val="single" w:sz="2" w:space="0" w:color="000000"/>
            </w:tcBorders>
          </w:tcPr>
          <w:p w14:paraId="2C5DD958" w14:textId="77777777" w:rsidR="00AA417A" w:rsidRPr="007B27FF" w:rsidRDefault="00AA417A" w:rsidP="00AA417A">
            <w:pPr>
              <w:widowControl w:val="0"/>
              <w:autoSpaceDE w:val="0"/>
              <w:autoSpaceDN w:val="0"/>
              <w:adjustRightInd w:val="0"/>
              <w:spacing w:after="0" w:line="272" w:lineRule="exact"/>
              <w:ind w:left="172"/>
              <w:rPr>
                <w:rFonts w:ascii="Times New Roman" w:hAnsi="Times New Roman" w:cs="Times New Roman"/>
                <w:b/>
                <w:color w:val="C00000"/>
              </w:rPr>
            </w:pPr>
            <w:r w:rsidRPr="007B27FF">
              <w:rPr>
                <w:rFonts w:ascii="Times New Roman" w:hAnsi="Times New Roman" w:cs="Times New Roman"/>
                <w:b/>
                <w:color w:val="C00000"/>
              </w:rPr>
              <w:t>T</w:t>
            </w:r>
          </w:p>
        </w:tc>
        <w:tc>
          <w:tcPr>
            <w:tcW w:w="303" w:type="pct"/>
            <w:tcBorders>
              <w:top w:val="single" w:sz="2" w:space="0" w:color="000000"/>
              <w:left w:val="single" w:sz="2" w:space="0" w:color="000000"/>
              <w:bottom w:val="single" w:sz="2" w:space="0" w:color="000000"/>
              <w:right w:val="single" w:sz="2" w:space="0" w:color="000000"/>
            </w:tcBorders>
          </w:tcPr>
          <w:p w14:paraId="2767BF31" w14:textId="77777777" w:rsidR="00AA417A" w:rsidRPr="007B27FF" w:rsidRDefault="00AA417A" w:rsidP="00AA417A">
            <w:pPr>
              <w:widowControl w:val="0"/>
              <w:autoSpaceDE w:val="0"/>
              <w:autoSpaceDN w:val="0"/>
              <w:adjustRightInd w:val="0"/>
              <w:spacing w:after="0" w:line="272" w:lineRule="exact"/>
              <w:ind w:left="172"/>
              <w:rPr>
                <w:rFonts w:ascii="Times New Roman" w:hAnsi="Times New Roman" w:cs="Times New Roman"/>
                <w:b/>
                <w:bCs/>
                <w:color w:val="C00000"/>
              </w:rPr>
            </w:pPr>
            <w:r w:rsidRPr="007B27FF">
              <w:rPr>
                <w:rFonts w:ascii="Times New Roman" w:hAnsi="Times New Roman" w:cs="Times New Roman"/>
                <w:b/>
                <w:bCs/>
                <w:color w:val="C00000"/>
              </w:rPr>
              <w:t>P</w:t>
            </w:r>
          </w:p>
        </w:tc>
        <w:tc>
          <w:tcPr>
            <w:tcW w:w="528" w:type="pct"/>
            <w:tcBorders>
              <w:top w:val="single" w:sz="2" w:space="0" w:color="000000"/>
              <w:left w:val="single" w:sz="2" w:space="0" w:color="000000"/>
              <w:bottom w:val="single" w:sz="2" w:space="0" w:color="000000"/>
              <w:right w:val="single" w:sz="2" w:space="0" w:color="000000"/>
            </w:tcBorders>
          </w:tcPr>
          <w:p w14:paraId="521E7372" w14:textId="77777777" w:rsidR="00AA417A" w:rsidRPr="007B27FF" w:rsidRDefault="00AA417A" w:rsidP="00AA417A">
            <w:pPr>
              <w:widowControl w:val="0"/>
              <w:autoSpaceDE w:val="0"/>
              <w:autoSpaceDN w:val="0"/>
              <w:adjustRightInd w:val="0"/>
              <w:spacing w:after="0" w:line="272" w:lineRule="exact"/>
              <w:ind w:left="172"/>
              <w:rPr>
                <w:rFonts w:ascii="Times New Roman" w:hAnsi="Times New Roman" w:cs="Times New Roman"/>
                <w:color w:val="C00000"/>
              </w:rPr>
            </w:pPr>
            <w:r w:rsidRPr="007B27FF">
              <w:rPr>
                <w:rFonts w:ascii="Times New Roman" w:hAnsi="Times New Roman" w:cs="Times New Roman"/>
                <w:b/>
                <w:bCs/>
                <w:color w:val="C00000"/>
              </w:rPr>
              <w:t>C</w:t>
            </w:r>
            <w:r w:rsidRPr="007B27FF">
              <w:rPr>
                <w:rFonts w:ascii="Times New Roman" w:hAnsi="Times New Roman" w:cs="Times New Roman"/>
                <w:b/>
                <w:bCs/>
                <w:color w:val="C00000"/>
                <w:spacing w:val="-6"/>
              </w:rPr>
              <w:t>r</w:t>
            </w:r>
            <w:r w:rsidRPr="007B27FF">
              <w:rPr>
                <w:rFonts w:ascii="Times New Roman" w:hAnsi="Times New Roman" w:cs="Times New Roman"/>
                <w:b/>
                <w:bCs/>
                <w:color w:val="C00000"/>
                <w:spacing w:val="-1"/>
              </w:rPr>
              <w:t>e</w:t>
            </w:r>
            <w:r w:rsidRPr="007B27FF">
              <w:rPr>
                <w:rFonts w:ascii="Times New Roman" w:hAnsi="Times New Roman" w:cs="Times New Roman"/>
                <w:b/>
                <w:bCs/>
                <w:color w:val="C00000"/>
                <w:spacing w:val="1"/>
              </w:rPr>
              <w:t>d</w:t>
            </w:r>
            <w:r w:rsidRPr="007B27FF">
              <w:rPr>
                <w:rFonts w:ascii="Times New Roman" w:hAnsi="Times New Roman" w:cs="Times New Roman"/>
                <w:b/>
                <w:bCs/>
                <w:color w:val="C00000"/>
              </w:rPr>
              <w:t>i</w:t>
            </w:r>
            <w:r w:rsidRPr="007B27FF">
              <w:rPr>
                <w:rFonts w:ascii="Times New Roman" w:hAnsi="Times New Roman" w:cs="Times New Roman"/>
                <w:b/>
                <w:bCs/>
                <w:color w:val="C00000"/>
                <w:spacing w:val="2"/>
              </w:rPr>
              <w:t>t</w:t>
            </w:r>
            <w:r w:rsidRPr="007B27FF">
              <w:rPr>
                <w:rFonts w:ascii="Times New Roman" w:hAnsi="Times New Roman" w:cs="Times New Roman"/>
                <w:b/>
                <w:bCs/>
                <w:color w:val="C00000"/>
              </w:rPr>
              <w:t>s</w:t>
            </w:r>
          </w:p>
        </w:tc>
      </w:tr>
      <w:tr w:rsidR="00AA417A" w:rsidRPr="007B27FF" w14:paraId="3E30AC1E" w14:textId="77777777" w:rsidTr="005478F8">
        <w:trPr>
          <w:trHeight w:hRule="exact" w:val="250"/>
        </w:trPr>
        <w:tc>
          <w:tcPr>
            <w:tcW w:w="418" w:type="pct"/>
            <w:tcBorders>
              <w:top w:val="single" w:sz="2" w:space="0" w:color="000000"/>
              <w:left w:val="single" w:sz="2" w:space="0" w:color="000000"/>
              <w:bottom w:val="single" w:sz="2" w:space="0" w:color="000000"/>
              <w:right w:val="single" w:sz="2" w:space="0" w:color="000000"/>
            </w:tcBorders>
          </w:tcPr>
          <w:p w14:paraId="2A171814" w14:textId="77777777" w:rsidR="00AA417A" w:rsidRPr="007B27FF" w:rsidRDefault="00AA417A" w:rsidP="00AA417A">
            <w:pPr>
              <w:widowControl w:val="0"/>
              <w:autoSpaceDE w:val="0"/>
              <w:autoSpaceDN w:val="0"/>
              <w:adjustRightInd w:val="0"/>
              <w:spacing w:after="0" w:line="272" w:lineRule="exact"/>
              <w:ind w:left="239" w:right="233"/>
              <w:jc w:val="center"/>
              <w:rPr>
                <w:rFonts w:ascii="Times New Roman" w:hAnsi="Times New Roman" w:cs="Times New Roman"/>
              </w:rPr>
            </w:pPr>
            <w:r w:rsidRPr="007B27FF">
              <w:rPr>
                <w:rFonts w:ascii="Times New Roman" w:hAnsi="Times New Roman" w:cs="Times New Roman"/>
                <w:b/>
                <w:bCs/>
                <w:w w:val="99"/>
              </w:rPr>
              <w:t>1.</w:t>
            </w:r>
          </w:p>
        </w:tc>
        <w:tc>
          <w:tcPr>
            <w:tcW w:w="869" w:type="pct"/>
            <w:tcBorders>
              <w:top w:val="single" w:sz="2" w:space="0" w:color="000000"/>
              <w:left w:val="single" w:sz="2" w:space="0" w:color="000000"/>
              <w:bottom w:val="single" w:sz="2" w:space="0" w:color="000000"/>
              <w:right w:val="single" w:sz="2" w:space="0" w:color="000000"/>
            </w:tcBorders>
          </w:tcPr>
          <w:p w14:paraId="53037920" w14:textId="77777777" w:rsidR="00AA417A" w:rsidRPr="007B27FF" w:rsidRDefault="00AA417A" w:rsidP="00AA417A">
            <w:pPr>
              <w:widowControl w:val="0"/>
              <w:autoSpaceDE w:val="0"/>
              <w:autoSpaceDN w:val="0"/>
              <w:adjustRightInd w:val="0"/>
              <w:spacing w:after="0" w:line="267" w:lineRule="exact"/>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6</w:t>
            </w:r>
            <w:r w:rsidRPr="00083B9D">
              <w:rPr>
                <w:rFonts w:ascii="Times New Roman" w:hAnsi="Times New Roman" w:cs="Times New Roman"/>
              </w:rPr>
              <w:t>01</w:t>
            </w:r>
          </w:p>
        </w:tc>
        <w:tc>
          <w:tcPr>
            <w:tcW w:w="2352" w:type="pct"/>
            <w:tcBorders>
              <w:top w:val="single" w:sz="2" w:space="0" w:color="000000"/>
              <w:left w:val="single" w:sz="2" w:space="0" w:color="000000"/>
              <w:bottom w:val="single" w:sz="2" w:space="0" w:color="000000"/>
              <w:right w:val="single" w:sz="2" w:space="0" w:color="000000"/>
            </w:tcBorders>
          </w:tcPr>
          <w:p w14:paraId="474AB3DD" w14:textId="77777777" w:rsidR="00AA417A" w:rsidRPr="00A13F7A" w:rsidRDefault="00AA417A" w:rsidP="00AA417A">
            <w:pPr>
              <w:pStyle w:val="NoSpacing"/>
              <w:spacing w:line="276" w:lineRule="auto"/>
              <w:rPr>
                <w:rFonts w:ascii="Times New Roman" w:hAnsi="Times New Roman"/>
                <w:sz w:val="22"/>
                <w:szCs w:val="22"/>
              </w:rPr>
            </w:pPr>
            <w:r w:rsidRPr="00A13F7A">
              <w:rPr>
                <w:rFonts w:ascii="Times New Roman" w:hAnsi="Times New Roman"/>
                <w:sz w:val="22"/>
                <w:szCs w:val="22"/>
              </w:rPr>
              <w:t>Design of Steel Structures</w:t>
            </w:r>
          </w:p>
          <w:p w14:paraId="17E30D10" w14:textId="77777777" w:rsidR="00AA417A" w:rsidRPr="00A13F7A" w:rsidRDefault="00AA417A" w:rsidP="00AA417A">
            <w:pPr>
              <w:widowControl w:val="0"/>
              <w:autoSpaceDE w:val="0"/>
              <w:autoSpaceDN w:val="0"/>
              <w:adjustRightInd w:val="0"/>
              <w:rPr>
                <w:rFonts w:ascii="Times New Roman" w:hAnsi="Times New Roman" w:cs="Times New Roman"/>
                <w:color w:val="0000FF"/>
              </w:rPr>
            </w:pPr>
          </w:p>
        </w:tc>
        <w:tc>
          <w:tcPr>
            <w:tcW w:w="303" w:type="pct"/>
            <w:tcBorders>
              <w:top w:val="single" w:sz="2" w:space="0" w:color="000000"/>
              <w:left w:val="single" w:sz="2" w:space="0" w:color="000000"/>
              <w:bottom w:val="single" w:sz="2" w:space="0" w:color="000000"/>
              <w:right w:val="single" w:sz="2" w:space="0" w:color="000000"/>
            </w:tcBorders>
          </w:tcPr>
          <w:p w14:paraId="7C78E83D"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3</w:t>
            </w:r>
          </w:p>
        </w:tc>
        <w:tc>
          <w:tcPr>
            <w:tcW w:w="227" w:type="pct"/>
            <w:tcBorders>
              <w:top w:val="single" w:sz="2" w:space="0" w:color="000000"/>
              <w:left w:val="single" w:sz="2" w:space="0" w:color="000000"/>
              <w:bottom w:val="single" w:sz="2" w:space="0" w:color="000000"/>
              <w:right w:val="single" w:sz="2" w:space="0" w:color="000000"/>
            </w:tcBorders>
          </w:tcPr>
          <w:p w14:paraId="45726CAA"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51BF7D04" w14:textId="77777777" w:rsidR="00AA417A" w:rsidRPr="00283907" w:rsidRDefault="00AA417A" w:rsidP="00AA417A">
            <w:pPr>
              <w:widowControl w:val="0"/>
              <w:autoSpaceDE w:val="0"/>
              <w:autoSpaceDN w:val="0"/>
              <w:adjustRightInd w:val="0"/>
              <w:jc w:val="center"/>
              <w:rPr>
                <w:rFonts w:ascii="Times New Roman" w:hAnsi="Times New Roman" w:cs="Times New Roman"/>
                <w:w w:val="99"/>
              </w:rPr>
            </w:pPr>
            <w:r w:rsidRPr="00283907">
              <w:rPr>
                <w:rFonts w:ascii="Times New Roman" w:hAnsi="Times New Roman" w:cs="Times New Roman"/>
                <w:w w:val="99"/>
              </w:rPr>
              <w:t>0</w:t>
            </w:r>
          </w:p>
        </w:tc>
        <w:tc>
          <w:tcPr>
            <w:tcW w:w="528" w:type="pct"/>
            <w:tcBorders>
              <w:top w:val="single" w:sz="2" w:space="0" w:color="000000"/>
              <w:left w:val="single" w:sz="2" w:space="0" w:color="000000"/>
              <w:bottom w:val="single" w:sz="2" w:space="0" w:color="000000"/>
              <w:right w:val="single" w:sz="2" w:space="0" w:color="000000"/>
            </w:tcBorders>
          </w:tcPr>
          <w:p w14:paraId="3A2BD254"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w w:val="99"/>
              </w:rPr>
              <w:t>3</w:t>
            </w:r>
          </w:p>
        </w:tc>
      </w:tr>
      <w:tr w:rsidR="00AA417A" w:rsidRPr="007B27FF" w14:paraId="2A0374FA" w14:textId="77777777" w:rsidTr="005478F8">
        <w:trPr>
          <w:trHeight w:hRule="exact" w:val="340"/>
        </w:trPr>
        <w:tc>
          <w:tcPr>
            <w:tcW w:w="418" w:type="pct"/>
            <w:tcBorders>
              <w:top w:val="single" w:sz="2" w:space="0" w:color="000000"/>
              <w:left w:val="single" w:sz="2" w:space="0" w:color="000000"/>
              <w:bottom w:val="single" w:sz="2" w:space="0" w:color="000000"/>
              <w:right w:val="single" w:sz="2" w:space="0" w:color="000000"/>
            </w:tcBorders>
          </w:tcPr>
          <w:p w14:paraId="6C47DF4D" w14:textId="77777777" w:rsidR="00AA417A" w:rsidRPr="007B27FF" w:rsidRDefault="00AA417A" w:rsidP="00AA417A">
            <w:pPr>
              <w:widowControl w:val="0"/>
              <w:autoSpaceDE w:val="0"/>
              <w:autoSpaceDN w:val="0"/>
              <w:adjustRightInd w:val="0"/>
              <w:spacing w:after="0" w:line="272" w:lineRule="exact"/>
              <w:ind w:left="239" w:right="233"/>
              <w:jc w:val="center"/>
              <w:rPr>
                <w:rFonts w:ascii="Times New Roman" w:hAnsi="Times New Roman" w:cs="Times New Roman"/>
              </w:rPr>
            </w:pPr>
            <w:r w:rsidRPr="007B27FF">
              <w:rPr>
                <w:rFonts w:ascii="Times New Roman" w:hAnsi="Times New Roman" w:cs="Times New Roman"/>
                <w:b/>
                <w:bCs/>
                <w:w w:val="99"/>
              </w:rPr>
              <w:t>2.</w:t>
            </w:r>
          </w:p>
        </w:tc>
        <w:tc>
          <w:tcPr>
            <w:tcW w:w="869" w:type="pct"/>
            <w:tcBorders>
              <w:top w:val="single" w:sz="2" w:space="0" w:color="000000"/>
              <w:left w:val="single" w:sz="2" w:space="0" w:color="000000"/>
              <w:bottom w:val="single" w:sz="2" w:space="0" w:color="000000"/>
              <w:right w:val="single" w:sz="2" w:space="0" w:color="000000"/>
            </w:tcBorders>
          </w:tcPr>
          <w:p w14:paraId="1C4E7619" w14:textId="77777777" w:rsidR="00AA417A" w:rsidRPr="007B27FF" w:rsidRDefault="00AA417A" w:rsidP="00AA417A">
            <w:pPr>
              <w:widowControl w:val="0"/>
              <w:autoSpaceDE w:val="0"/>
              <w:autoSpaceDN w:val="0"/>
              <w:adjustRightInd w:val="0"/>
              <w:spacing w:after="0" w:line="267" w:lineRule="exact"/>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6</w:t>
            </w:r>
            <w:r w:rsidRPr="00083B9D">
              <w:rPr>
                <w:rFonts w:ascii="Times New Roman" w:hAnsi="Times New Roman" w:cs="Times New Roman"/>
              </w:rPr>
              <w:t>0</w:t>
            </w:r>
            <w:r>
              <w:rPr>
                <w:rFonts w:ascii="Times New Roman" w:hAnsi="Times New Roman" w:cs="Times New Roman"/>
              </w:rPr>
              <w:t>2</w:t>
            </w:r>
          </w:p>
        </w:tc>
        <w:tc>
          <w:tcPr>
            <w:tcW w:w="2352" w:type="pct"/>
            <w:tcBorders>
              <w:top w:val="single" w:sz="2" w:space="0" w:color="000000"/>
              <w:left w:val="single" w:sz="2" w:space="0" w:color="000000"/>
              <w:bottom w:val="single" w:sz="2" w:space="0" w:color="000000"/>
              <w:right w:val="single" w:sz="2" w:space="0" w:color="000000"/>
            </w:tcBorders>
          </w:tcPr>
          <w:p w14:paraId="091570EE" w14:textId="77777777" w:rsidR="00AA417A" w:rsidRPr="00A13F7A" w:rsidRDefault="00AA417A" w:rsidP="00AA417A">
            <w:pPr>
              <w:widowControl w:val="0"/>
              <w:autoSpaceDE w:val="0"/>
              <w:autoSpaceDN w:val="0"/>
              <w:adjustRightInd w:val="0"/>
              <w:rPr>
                <w:rFonts w:ascii="Times New Roman" w:hAnsi="Times New Roman" w:cs="Times New Roman"/>
              </w:rPr>
            </w:pPr>
            <w:r w:rsidRPr="00A13F7A">
              <w:rPr>
                <w:rFonts w:ascii="Times New Roman" w:hAnsi="Times New Roman" w:cs="Times New Roman"/>
              </w:rPr>
              <w:t xml:space="preserve">Highway Engineering </w:t>
            </w:r>
          </w:p>
        </w:tc>
        <w:tc>
          <w:tcPr>
            <w:tcW w:w="303" w:type="pct"/>
            <w:tcBorders>
              <w:top w:val="single" w:sz="2" w:space="0" w:color="000000"/>
              <w:left w:val="single" w:sz="2" w:space="0" w:color="000000"/>
              <w:bottom w:val="single" w:sz="2" w:space="0" w:color="000000"/>
              <w:right w:val="single" w:sz="2" w:space="0" w:color="000000"/>
            </w:tcBorders>
          </w:tcPr>
          <w:p w14:paraId="169A17C1"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3</w:t>
            </w:r>
          </w:p>
        </w:tc>
        <w:tc>
          <w:tcPr>
            <w:tcW w:w="227" w:type="pct"/>
            <w:tcBorders>
              <w:top w:val="single" w:sz="2" w:space="0" w:color="000000"/>
              <w:left w:val="single" w:sz="2" w:space="0" w:color="000000"/>
              <w:bottom w:val="single" w:sz="2" w:space="0" w:color="000000"/>
              <w:right w:val="single" w:sz="2" w:space="0" w:color="000000"/>
            </w:tcBorders>
          </w:tcPr>
          <w:p w14:paraId="308E10EB"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552BDDFD" w14:textId="77777777" w:rsidR="00AA417A" w:rsidRPr="00283907" w:rsidRDefault="00AA417A" w:rsidP="00AA417A">
            <w:pPr>
              <w:widowControl w:val="0"/>
              <w:autoSpaceDE w:val="0"/>
              <w:autoSpaceDN w:val="0"/>
              <w:adjustRightInd w:val="0"/>
              <w:jc w:val="center"/>
              <w:rPr>
                <w:rFonts w:ascii="Times New Roman" w:hAnsi="Times New Roman" w:cs="Times New Roman"/>
                <w:w w:val="99"/>
              </w:rPr>
            </w:pPr>
            <w:r w:rsidRPr="00283907">
              <w:rPr>
                <w:rFonts w:ascii="Times New Roman" w:hAnsi="Times New Roman" w:cs="Times New Roman"/>
                <w:w w:val="99"/>
              </w:rPr>
              <w:t>0</w:t>
            </w:r>
          </w:p>
        </w:tc>
        <w:tc>
          <w:tcPr>
            <w:tcW w:w="528" w:type="pct"/>
            <w:tcBorders>
              <w:top w:val="single" w:sz="2" w:space="0" w:color="000000"/>
              <w:left w:val="single" w:sz="2" w:space="0" w:color="000000"/>
              <w:bottom w:val="single" w:sz="2" w:space="0" w:color="000000"/>
              <w:right w:val="single" w:sz="2" w:space="0" w:color="000000"/>
            </w:tcBorders>
          </w:tcPr>
          <w:p w14:paraId="0EF00BDA"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w w:val="99"/>
              </w:rPr>
              <w:t>3</w:t>
            </w:r>
          </w:p>
        </w:tc>
      </w:tr>
      <w:tr w:rsidR="00AA417A" w:rsidRPr="007B27FF" w14:paraId="309206E7" w14:textId="77777777" w:rsidTr="005478F8">
        <w:trPr>
          <w:trHeight w:hRule="exact" w:val="274"/>
        </w:trPr>
        <w:tc>
          <w:tcPr>
            <w:tcW w:w="418" w:type="pct"/>
            <w:tcBorders>
              <w:top w:val="single" w:sz="2" w:space="0" w:color="000000"/>
              <w:left w:val="single" w:sz="2" w:space="0" w:color="000000"/>
              <w:bottom w:val="single" w:sz="2" w:space="0" w:color="000000"/>
              <w:right w:val="single" w:sz="2" w:space="0" w:color="000000"/>
            </w:tcBorders>
          </w:tcPr>
          <w:p w14:paraId="61AB58EF" w14:textId="77777777" w:rsidR="00AA417A" w:rsidRPr="007B27FF" w:rsidRDefault="00AA417A" w:rsidP="00AA417A">
            <w:pPr>
              <w:widowControl w:val="0"/>
              <w:autoSpaceDE w:val="0"/>
              <w:autoSpaceDN w:val="0"/>
              <w:adjustRightInd w:val="0"/>
              <w:spacing w:after="0" w:line="272" w:lineRule="exact"/>
              <w:ind w:left="239" w:right="233"/>
              <w:jc w:val="center"/>
              <w:rPr>
                <w:rFonts w:ascii="Times New Roman" w:hAnsi="Times New Roman" w:cs="Times New Roman"/>
              </w:rPr>
            </w:pPr>
            <w:r w:rsidRPr="007B27FF">
              <w:rPr>
                <w:rFonts w:ascii="Times New Roman" w:hAnsi="Times New Roman" w:cs="Times New Roman"/>
                <w:b/>
                <w:bCs/>
                <w:w w:val="99"/>
              </w:rPr>
              <w:t>3.</w:t>
            </w:r>
          </w:p>
        </w:tc>
        <w:tc>
          <w:tcPr>
            <w:tcW w:w="869" w:type="pct"/>
            <w:tcBorders>
              <w:top w:val="single" w:sz="2" w:space="0" w:color="000000"/>
              <w:left w:val="single" w:sz="2" w:space="0" w:color="000000"/>
              <w:bottom w:val="single" w:sz="2" w:space="0" w:color="000000"/>
              <w:right w:val="single" w:sz="2" w:space="0" w:color="000000"/>
            </w:tcBorders>
          </w:tcPr>
          <w:p w14:paraId="057FB8EC" w14:textId="77777777" w:rsidR="00AA417A" w:rsidRPr="007B27FF" w:rsidRDefault="00AA417A" w:rsidP="00AA417A">
            <w:pPr>
              <w:widowControl w:val="0"/>
              <w:autoSpaceDE w:val="0"/>
              <w:autoSpaceDN w:val="0"/>
              <w:adjustRightInd w:val="0"/>
              <w:spacing w:after="0" w:line="267" w:lineRule="exact"/>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6</w:t>
            </w:r>
            <w:r w:rsidRPr="00083B9D">
              <w:rPr>
                <w:rFonts w:ascii="Times New Roman" w:hAnsi="Times New Roman" w:cs="Times New Roman"/>
              </w:rPr>
              <w:t>0</w:t>
            </w:r>
            <w:r>
              <w:rPr>
                <w:rFonts w:ascii="Times New Roman" w:hAnsi="Times New Roman" w:cs="Times New Roman"/>
              </w:rPr>
              <w:t>3</w:t>
            </w:r>
          </w:p>
        </w:tc>
        <w:tc>
          <w:tcPr>
            <w:tcW w:w="2352" w:type="pct"/>
            <w:tcBorders>
              <w:top w:val="single" w:sz="2" w:space="0" w:color="000000"/>
              <w:left w:val="single" w:sz="2" w:space="0" w:color="000000"/>
              <w:bottom w:val="single" w:sz="2" w:space="0" w:color="000000"/>
              <w:right w:val="single" w:sz="2" w:space="0" w:color="000000"/>
            </w:tcBorders>
          </w:tcPr>
          <w:p w14:paraId="0FE5DF06" w14:textId="324AE40D" w:rsidR="00AA417A" w:rsidRPr="00A13F7A" w:rsidRDefault="00AA417A" w:rsidP="00AA417A">
            <w:pPr>
              <w:widowControl w:val="0"/>
              <w:autoSpaceDE w:val="0"/>
              <w:autoSpaceDN w:val="0"/>
              <w:adjustRightInd w:val="0"/>
              <w:rPr>
                <w:rFonts w:ascii="Times New Roman" w:hAnsi="Times New Roman" w:cs="Times New Roman"/>
              </w:rPr>
            </w:pPr>
            <w:r w:rsidRPr="00A13F7A">
              <w:rPr>
                <w:rFonts w:ascii="Times New Roman" w:hAnsi="Times New Roman" w:cs="Times New Roman"/>
              </w:rPr>
              <w:t xml:space="preserve">Hydrology and Irrigation Engineering </w:t>
            </w:r>
          </w:p>
        </w:tc>
        <w:tc>
          <w:tcPr>
            <w:tcW w:w="303" w:type="pct"/>
            <w:tcBorders>
              <w:top w:val="single" w:sz="2" w:space="0" w:color="000000"/>
              <w:left w:val="single" w:sz="2" w:space="0" w:color="000000"/>
              <w:bottom w:val="single" w:sz="2" w:space="0" w:color="000000"/>
              <w:right w:val="single" w:sz="2" w:space="0" w:color="000000"/>
            </w:tcBorders>
          </w:tcPr>
          <w:p w14:paraId="00A99FE2"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3</w:t>
            </w:r>
          </w:p>
        </w:tc>
        <w:tc>
          <w:tcPr>
            <w:tcW w:w="227" w:type="pct"/>
            <w:tcBorders>
              <w:top w:val="single" w:sz="2" w:space="0" w:color="000000"/>
              <w:left w:val="single" w:sz="2" w:space="0" w:color="000000"/>
              <w:bottom w:val="single" w:sz="2" w:space="0" w:color="000000"/>
              <w:right w:val="single" w:sz="2" w:space="0" w:color="000000"/>
            </w:tcBorders>
          </w:tcPr>
          <w:p w14:paraId="06674525"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42D45E14" w14:textId="77777777" w:rsidR="00AA417A" w:rsidRPr="00283907" w:rsidRDefault="00AA417A" w:rsidP="00AA417A">
            <w:pPr>
              <w:widowControl w:val="0"/>
              <w:autoSpaceDE w:val="0"/>
              <w:autoSpaceDN w:val="0"/>
              <w:adjustRightInd w:val="0"/>
              <w:jc w:val="center"/>
              <w:rPr>
                <w:rFonts w:ascii="Times New Roman" w:hAnsi="Times New Roman" w:cs="Times New Roman"/>
                <w:w w:val="99"/>
              </w:rPr>
            </w:pPr>
            <w:r w:rsidRPr="00283907">
              <w:rPr>
                <w:rFonts w:ascii="Times New Roman" w:hAnsi="Times New Roman" w:cs="Times New Roman"/>
                <w:w w:val="99"/>
              </w:rPr>
              <w:t>0</w:t>
            </w:r>
          </w:p>
        </w:tc>
        <w:tc>
          <w:tcPr>
            <w:tcW w:w="528" w:type="pct"/>
            <w:tcBorders>
              <w:top w:val="single" w:sz="2" w:space="0" w:color="000000"/>
              <w:left w:val="single" w:sz="2" w:space="0" w:color="000000"/>
              <w:bottom w:val="single" w:sz="2" w:space="0" w:color="000000"/>
              <w:right w:val="single" w:sz="2" w:space="0" w:color="000000"/>
            </w:tcBorders>
          </w:tcPr>
          <w:p w14:paraId="682A0F18"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w w:val="99"/>
              </w:rPr>
              <w:t>3</w:t>
            </w:r>
          </w:p>
        </w:tc>
      </w:tr>
      <w:tr w:rsidR="00AA417A" w:rsidRPr="007B27FF" w14:paraId="799D0D84" w14:textId="77777777" w:rsidTr="005478F8">
        <w:trPr>
          <w:trHeight w:hRule="exact" w:val="1035"/>
        </w:trPr>
        <w:tc>
          <w:tcPr>
            <w:tcW w:w="418" w:type="pct"/>
            <w:tcBorders>
              <w:top w:val="single" w:sz="2" w:space="0" w:color="000000"/>
              <w:left w:val="single" w:sz="2" w:space="0" w:color="000000"/>
              <w:bottom w:val="single" w:sz="2" w:space="0" w:color="000000"/>
              <w:right w:val="single" w:sz="2" w:space="0" w:color="000000"/>
            </w:tcBorders>
          </w:tcPr>
          <w:p w14:paraId="6D1F9712" w14:textId="77777777" w:rsidR="00AA417A" w:rsidRPr="007B27FF" w:rsidRDefault="00AA417A" w:rsidP="00AA417A">
            <w:pPr>
              <w:widowControl w:val="0"/>
              <w:autoSpaceDE w:val="0"/>
              <w:autoSpaceDN w:val="0"/>
              <w:adjustRightInd w:val="0"/>
              <w:spacing w:after="0" w:line="272" w:lineRule="exact"/>
              <w:ind w:left="239" w:right="233"/>
              <w:jc w:val="center"/>
              <w:rPr>
                <w:rFonts w:ascii="Times New Roman" w:hAnsi="Times New Roman" w:cs="Times New Roman"/>
              </w:rPr>
            </w:pPr>
            <w:r w:rsidRPr="007B27FF">
              <w:rPr>
                <w:rFonts w:ascii="Times New Roman" w:hAnsi="Times New Roman" w:cs="Times New Roman"/>
                <w:b/>
                <w:bCs/>
                <w:w w:val="99"/>
              </w:rPr>
              <w:t>4.</w:t>
            </w:r>
          </w:p>
        </w:tc>
        <w:tc>
          <w:tcPr>
            <w:tcW w:w="869" w:type="pct"/>
            <w:tcBorders>
              <w:top w:val="single" w:sz="2" w:space="0" w:color="000000"/>
              <w:left w:val="single" w:sz="2" w:space="0" w:color="000000"/>
              <w:bottom w:val="single" w:sz="2" w:space="0" w:color="000000"/>
              <w:right w:val="single" w:sz="2" w:space="0" w:color="000000"/>
            </w:tcBorders>
          </w:tcPr>
          <w:p w14:paraId="6FF36E7E" w14:textId="77777777" w:rsidR="00AA417A" w:rsidRPr="007B27FF" w:rsidRDefault="00AA417A" w:rsidP="00AA417A">
            <w:pPr>
              <w:widowControl w:val="0"/>
              <w:autoSpaceDE w:val="0"/>
              <w:autoSpaceDN w:val="0"/>
              <w:adjustRightInd w:val="0"/>
              <w:spacing w:after="0" w:line="267" w:lineRule="exact"/>
              <w:ind w:left="109"/>
              <w:rPr>
                <w:rFonts w:ascii="Times New Roman" w:hAnsi="Times New Roman" w:cs="Times New Roman"/>
              </w:rPr>
            </w:pPr>
          </w:p>
          <w:p w14:paraId="68E2D9C6" w14:textId="77777777" w:rsidR="00AA417A" w:rsidRDefault="00AA417A" w:rsidP="00AA417A">
            <w:pPr>
              <w:widowControl w:val="0"/>
              <w:autoSpaceDE w:val="0"/>
              <w:autoSpaceDN w:val="0"/>
              <w:adjustRightInd w:val="0"/>
              <w:spacing w:after="0" w:line="267" w:lineRule="exact"/>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6</w:t>
            </w:r>
            <w:r w:rsidRPr="00083B9D">
              <w:rPr>
                <w:rFonts w:ascii="Times New Roman" w:hAnsi="Times New Roman" w:cs="Times New Roman"/>
              </w:rPr>
              <w:t>0</w:t>
            </w:r>
            <w:r>
              <w:rPr>
                <w:rFonts w:ascii="Times New Roman" w:hAnsi="Times New Roman" w:cs="Times New Roman"/>
              </w:rPr>
              <w:t>4a</w:t>
            </w:r>
          </w:p>
          <w:p w14:paraId="61C96076" w14:textId="77777777" w:rsidR="00AA417A" w:rsidRDefault="00AA417A" w:rsidP="00AA417A">
            <w:pPr>
              <w:widowControl w:val="0"/>
              <w:autoSpaceDE w:val="0"/>
              <w:autoSpaceDN w:val="0"/>
              <w:adjustRightInd w:val="0"/>
              <w:spacing w:after="0" w:line="267" w:lineRule="exact"/>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6</w:t>
            </w:r>
            <w:r w:rsidRPr="00083B9D">
              <w:rPr>
                <w:rFonts w:ascii="Times New Roman" w:hAnsi="Times New Roman" w:cs="Times New Roman"/>
              </w:rPr>
              <w:t>0</w:t>
            </w:r>
            <w:r>
              <w:rPr>
                <w:rFonts w:ascii="Times New Roman" w:hAnsi="Times New Roman" w:cs="Times New Roman"/>
              </w:rPr>
              <w:t>4b</w:t>
            </w:r>
          </w:p>
          <w:p w14:paraId="05867F6A" w14:textId="77777777" w:rsidR="00AA417A" w:rsidRPr="007B27FF" w:rsidRDefault="00AA417A" w:rsidP="00AA417A">
            <w:pPr>
              <w:widowControl w:val="0"/>
              <w:autoSpaceDE w:val="0"/>
              <w:autoSpaceDN w:val="0"/>
              <w:adjustRightInd w:val="0"/>
              <w:spacing w:after="0" w:line="267" w:lineRule="exact"/>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6</w:t>
            </w:r>
            <w:r w:rsidRPr="00083B9D">
              <w:rPr>
                <w:rFonts w:ascii="Times New Roman" w:hAnsi="Times New Roman" w:cs="Times New Roman"/>
              </w:rPr>
              <w:t>0</w:t>
            </w:r>
            <w:r>
              <w:rPr>
                <w:rFonts w:ascii="Times New Roman" w:hAnsi="Times New Roman" w:cs="Times New Roman"/>
              </w:rPr>
              <w:t>4c</w:t>
            </w:r>
          </w:p>
        </w:tc>
        <w:tc>
          <w:tcPr>
            <w:tcW w:w="2352" w:type="pct"/>
            <w:tcBorders>
              <w:top w:val="single" w:sz="2" w:space="0" w:color="000000"/>
              <w:left w:val="single" w:sz="2" w:space="0" w:color="000000"/>
              <w:bottom w:val="single" w:sz="2" w:space="0" w:color="000000"/>
              <w:right w:val="single" w:sz="2" w:space="0" w:color="000000"/>
            </w:tcBorders>
          </w:tcPr>
          <w:p w14:paraId="13D2B23E" w14:textId="77777777" w:rsidR="00AA417A" w:rsidRPr="007B27FF" w:rsidRDefault="00AA417A" w:rsidP="00AA417A">
            <w:pPr>
              <w:widowControl w:val="0"/>
              <w:autoSpaceDE w:val="0"/>
              <w:autoSpaceDN w:val="0"/>
              <w:adjustRightInd w:val="0"/>
              <w:spacing w:after="0" w:line="267" w:lineRule="exact"/>
              <w:rPr>
                <w:rFonts w:ascii="Times New Roman" w:hAnsi="Times New Roman" w:cs="Times New Roman"/>
                <w:b/>
              </w:rPr>
            </w:pPr>
            <w:r w:rsidRPr="007B27FF">
              <w:rPr>
                <w:rFonts w:ascii="Times New Roman" w:hAnsi="Times New Roman" w:cs="Times New Roman"/>
                <w:b/>
              </w:rPr>
              <w:t>Professional Elective Course– II</w:t>
            </w:r>
          </w:p>
          <w:p w14:paraId="150CB8DC" w14:textId="77777777" w:rsidR="00AA417A" w:rsidRPr="005478F8" w:rsidRDefault="00AA417A" w:rsidP="005478F8">
            <w:pPr>
              <w:widowControl w:val="0"/>
              <w:autoSpaceDE w:val="0"/>
              <w:autoSpaceDN w:val="0"/>
              <w:adjustRightInd w:val="0"/>
              <w:spacing w:after="0" w:line="240" w:lineRule="auto"/>
              <w:rPr>
                <w:rFonts w:ascii="Times New Roman" w:hAnsi="Times New Roman" w:cs="Times New Roman"/>
              </w:rPr>
            </w:pPr>
            <w:r w:rsidRPr="005478F8">
              <w:rPr>
                <w:rFonts w:ascii="Times New Roman" w:hAnsi="Times New Roman" w:cs="Times New Roman"/>
              </w:rPr>
              <w:t>Experimental Stress Analysis</w:t>
            </w:r>
          </w:p>
          <w:p w14:paraId="241C9C93" w14:textId="77777777" w:rsidR="00AA417A" w:rsidRPr="005478F8" w:rsidRDefault="00AA417A" w:rsidP="005478F8">
            <w:pPr>
              <w:widowControl w:val="0"/>
              <w:autoSpaceDE w:val="0"/>
              <w:autoSpaceDN w:val="0"/>
              <w:adjustRightInd w:val="0"/>
              <w:spacing w:after="0" w:line="240" w:lineRule="auto"/>
              <w:rPr>
                <w:rFonts w:ascii="Times New Roman" w:hAnsi="Times New Roman" w:cs="Times New Roman"/>
                <w:color w:val="0000FF"/>
              </w:rPr>
            </w:pPr>
            <w:r w:rsidRPr="005478F8">
              <w:rPr>
                <w:rFonts w:ascii="Times New Roman" w:hAnsi="Times New Roman" w:cs="Times New Roman"/>
              </w:rPr>
              <w:t xml:space="preserve">Foundation Engineering </w:t>
            </w:r>
          </w:p>
          <w:p w14:paraId="78AF8645" w14:textId="77777777" w:rsidR="00AA417A" w:rsidRPr="005478F8" w:rsidRDefault="00AA417A" w:rsidP="005478F8">
            <w:pPr>
              <w:widowControl w:val="0"/>
              <w:autoSpaceDE w:val="0"/>
              <w:autoSpaceDN w:val="0"/>
              <w:adjustRightInd w:val="0"/>
              <w:spacing w:after="0" w:line="267" w:lineRule="exact"/>
              <w:rPr>
                <w:rFonts w:ascii="Times New Roman" w:hAnsi="Times New Roman" w:cs="Times New Roman"/>
              </w:rPr>
            </w:pPr>
            <w:r w:rsidRPr="005478F8">
              <w:rPr>
                <w:rFonts w:ascii="Times New Roman" w:hAnsi="Times New Roman" w:cs="Times New Roman"/>
                <w:color w:val="000000" w:themeColor="text1"/>
              </w:rPr>
              <w:t>Environmental Impact Assessment</w:t>
            </w:r>
          </w:p>
        </w:tc>
        <w:tc>
          <w:tcPr>
            <w:tcW w:w="303" w:type="pct"/>
            <w:tcBorders>
              <w:top w:val="single" w:sz="2" w:space="0" w:color="000000"/>
              <w:left w:val="single" w:sz="2" w:space="0" w:color="000000"/>
              <w:bottom w:val="single" w:sz="2" w:space="0" w:color="000000"/>
              <w:right w:val="single" w:sz="2" w:space="0" w:color="000000"/>
            </w:tcBorders>
          </w:tcPr>
          <w:p w14:paraId="00BF013A"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3</w:t>
            </w:r>
          </w:p>
        </w:tc>
        <w:tc>
          <w:tcPr>
            <w:tcW w:w="227" w:type="pct"/>
            <w:tcBorders>
              <w:top w:val="single" w:sz="2" w:space="0" w:color="000000"/>
              <w:left w:val="single" w:sz="2" w:space="0" w:color="000000"/>
              <w:bottom w:val="single" w:sz="2" w:space="0" w:color="000000"/>
              <w:right w:val="single" w:sz="2" w:space="0" w:color="000000"/>
            </w:tcBorders>
          </w:tcPr>
          <w:p w14:paraId="3A9EC0CC"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77572AD3" w14:textId="77777777" w:rsidR="00AA417A" w:rsidRPr="00283907" w:rsidRDefault="00AA417A" w:rsidP="00AA417A">
            <w:pPr>
              <w:widowControl w:val="0"/>
              <w:autoSpaceDE w:val="0"/>
              <w:autoSpaceDN w:val="0"/>
              <w:adjustRightInd w:val="0"/>
              <w:jc w:val="center"/>
              <w:rPr>
                <w:rFonts w:ascii="Times New Roman" w:hAnsi="Times New Roman" w:cs="Times New Roman"/>
                <w:w w:val="99"/>
              </w:rPr>
            </w:pPr>
            <w:r w:rsidRPr="00283907">
              <w:rPr>
                <w:rFonts w:ascii="Times New Roman" w:hAnsi="Times New Roman" w:cs="Times New Roman"/>
                <w:w w:val="99"/>
              </w:rPr>
              <w:t>0</w:t>
            </w:r>
          </w:p>
        </w:tc>
        <w:tc>
          <w:tcPr>
            <w:tcW w:w="528" w:type="pct"/>
            <w:tcBorders>
              <w:top w:val="single" w:sz="2" w:space="0" w:color="000000"/>
              <w:left w:val="single" w:sz="2" w:space="0" w:color="000000"/>
              <w:bottom w:val="single" w:sz="2" w:space="0" w:color="000000"/>
              <w:right w:val="single" w:sz="2" w:space="0" w:color="000000"/>
            </w:tcBorders>
          </w:tcPr>
          <w:p w14:paraId="6612C85A"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w w:val="99"/>
              </w:rPr>
              <w:t>3</w:t>
            </w:r>
          </w:p>
        </w:tc>
      </w:tr>
      <w:tr w:rsidR="00AA417A" w:rsidRPr="007B27FF" w14:paraId="1AFC912A" w14:textId="77777777" w:rsidTr="005478F8">
        <w:trPr>
          <w:trHeight w:hRule="exact" w:val="361"/>
        </w:trPr>
        <w:tc>
          <w:tcPr>
            <w:tcW w:w="418" w:type="pct"/>
            <w:tcBorders>
              <w:top w:val="single" w:sz="2" w:space="0" w:color="000000"/>
              <w:left w:val="single" w:sz="2" w:space="0" w:color="000000"/>
              <w:bottom w:val="single" w:sz="2" w:space="0" w:color="000000"/>
              <w:right w:val="single" w:sz="2" w:space="0" w:color="000000"/>
            </w:tcBorders>
          </w:tcPr>
          <w:p w14:paraId="191C8594" w14:textId="77777777" w:rsidR="00AA417A" w:rsidRPr="007B27FF" w:rsidRDefault="00AA417A" w:rsidP="00AA417A">
            <w:pPr>
              <w:widowControl w:val="0"/>
              <w:autoSpaceDE w:val="0"/>
              <w:autoSpaceDN w:val="0"/>
              <w:adjustRightInd w:val="0"/>
              <w:spacing w:after="0" w:line="272" w:lineRule="exact"/>
              <w:ind w:left="239" w:right="233"/>
              <w:jc w:val="center"/>
              <w:rPr>
                <w:rFonts w:ascii="Times New Roman" w:hAnsi="Times New Roman" w:cs="Times New Roman"/>
              </w:rPr>
            </w:pPr>
            <w:r w:rsidRPr="007B27FF">
              <w:rPr>
                <w:rFonts w:ascii="Times New Roman" w:hAnsi="Times New Roman" w:cs="Times New Roman"/>
                <w:b/>
                <w:bCs/>
                <w:w w:val="99"/>
              </w:rPr>
              <w:t>5.</w:t>
            </w:r>
          </w:p>
        </w:tc>
        <w:tc>
          <w:tcPr>
            <w:tcW w:w="869" w:type="pct"/>
            <w:tcBorders>
              <w:top w:val="single" w:sz="2" w:space="0" w:color="000000"/>
              <w:left w:val="single" w:sz="2" w:space="0" w:color="000000"/>
              <w:bottom w:val="single" w:sz="2" w:space="0" w:color="000000"/>
              <w:right w:val="single" w:sz="2" w:space="0" w:color="000000"/>
            </w:tcBorders>
          </w:tcPr>
          <w:p w14:paraId="763D45B8" w14:textId="77777777" w:rsidR="00AA417A" w:rsidRPr="00673919" w:rsidRDefault="00AA417A" w:rsidP="00AA417A">
            <w:pPr>
              <w:widowControl w:val="0"/>
              <w:autoSpaceDE w:val="0"/>
              <w:autoSpaceDN w:val="0"/>
              <w:adjustRightInd w:val="0"/>
              <w:spacing w:after="0" w:line="267" w:lineRule="exact"/>
              <w:ind w:left="109"/>
              <w:rPr>
                <w:rFonts w:ascii="Times New Roman" w:hAnsi="Times New Roman" w:cs="Times New Roman"/>
              </w:rPr>
            </w:pPr>
          </w:p>
          <w:p w14:paraId="27A8A493" w14:textId="77777777" w:rsidR="00AA417A" w:rsidRPr="00673919" w:rsidRDefault="00AA417A" w:rsidP="00AA417A">
            <w:pPr>
              <w:widowControl w:val="0"/>
              <w:autoSpaceDE w:val="0"/>
              <w:autoSpaceDN w:val="0"/>
              <w:adjustRightInd w:val="0"/>
              <w:spacing w:after="0" w:line="267" w:lineRule="exact"/>
              <w:ind w:left="109"/>
              <w:rPr>
                <w:rFonts w:ascii="Times New Roman" w:hAnsi="Times New Roman" w:cs="Times New Roman"/>
              </w:rPr>
            </w:pPr>
          </w:p>
        </w:tc>
        <w:tc>
          <w:tcPr>
            <w:tcW w:w="2352" w:type="pct"/>
            <w:tcBorders>
              <w:top w:val="single" w:sz="2" w:space="0" w:color="000000"/>
              <w:left w:val="single" w:sz="2" w:space="0" w:color="000000"/>
              <w:bottom w:val="single" w:sz="2" w:space="0" w:color="000000"/>
              <w:right w:val="single" w:sz="2" w:space="0" w:color="000000"/>
            </w:tcBorders>
          </w:tcPr>
          <w:p w14:paraId="0BBE5148" w14:textId="77777777" w:rsidR="00AA417A" w:rsidRPr="00673919" w:rsidRDefault="00AD5F09" w:rsidP="00AA417A">
            <w:pPr>
              <w:widowControl w:val="0"/>
              <w:autoSpaceDE w:val="0"/>
              <w:autoSpaceDN w:val="0"/>
              <w:adjustRightInd w:val="0"/>
              <w:spacing w:after="0" w:line="267" w:lineRule="exact"/>
              <w:rPr>
                <w:rFonts w:ascii="Times New Roman" w:hAnsi="Times New Roman" w:cs="Times New Roman"/>
                <w:b/>
              </w:rPr>
            </w:pPr>
            <w:r>
              <w:rPr>
                <w:rFonts w:ascii="Times New Roman" w:hAnsi="Times New Roman" w:cs="Times New Roman"/>
                <w:b/>
              </w:rPr>
              <w:t xml:space="preserve">Open Elective Course </w:t>
            </w:r>
            <w:r w:rsidR="00AA417A" w:rsidRPr="00673919">
              <w:rPr>
                <w:rFonts w:ascii="Times New Roman" w:hAnsi="Times New Roman" w:cs="Times New Roman"/>
                <w:b/>
              </w:rPr>
              <w:t>– II</w:t>
            </w:r>
          </w:p>
          <w:p w14:paraId="1F40DB46" w14:textId="77777777" w:rsidR="00AA417A" w:rsidRPr="00673919" w:rsidRDefault="00AA417A" w:rsidP="00AD5F09">
            <w:pPr>
              <w:widowControl w:val="0"/>
              <w:autoSpaceDE w:val="0"/>
              <w:autoSpaceDN w:val="0"/>
              <w:adjustRightInd w:val="0"/>
              <w:spacing w:after="0" w:line="267" w:lineRule="exact"/>
              <w:rPr>
                <w:rFonts w:ascii="Times New Roman" w:hAnsi="Times New Roman" w:cs="Times New Roman"/>
              </w:rPr>
            </w:pPr>
          </w:p>
        </w:tc>
        <w:tc>
          <w:tcPr>
            <w:tcW w:w="303" w:type="pct"/>
            <w:tcBorders>
              <w:top w:val="single" w:sz="2" w:space="0" w:color="000000"/>
              <w:left w:val="single" w:sz="2" w:space="0" w:color="000000"/>
              <w:bottom w:val="single" w:sz="2" w:space="0" w:color="000000"/>
              <w:right w:val="single" w:sz="2" w:space="0" w:color="000000"/>
            </w:tcBorders>
          </w:tcPr>
          <w:p w14:paraId="1628D50A" w14:textId="5352DC3C" w:rsidR="00AA417A" w:rsidRPr="00673919" w:rsidRDefault="005478F8" w:rsidP="005478F8">
            <w:pPr>
              <w:widowControl w:val="0"/>
              <w:autoSpaceDE w:val="0"/>
              <w:autoSpaceDN w:val="0"/>
              <w:adjustRightInd w:val="0"/>
              <w:spacing w:after="0" w:line="267" w:lineRule="exact"/>
              <w:rPr>
                <w:rFonts w:ascii="Times New Roman" w:hAnsi="Times New Roman" w:cs="Times New Roman"/>
              </w:rPr>
            </w:pPr>
            <w:r>
              <w:rPr>
                <w:rFonts w:ascii="Times New Roman" w:hAnsi="Times New Roman" w:cs="Times New Roman"/>
              </w:rPr>
              <w:t xml:space="preserve">    </w:t>
            </w:r>
            <w:r w:rsidR="00AA417A" w:rsidRPr="00673919">
              <w:rPr>
                <w:rFonts w:ascii="Times New Roman" w:hAnsi="Times New Roman" w:cs="Times New Roman"/>
              </w:rPr>
              <w:t>3</w:t>
            </w:r>
          </w:p>
        </w:tc>
        <w:tc>
          <w:tcPr>
            <w:tcW w:w="227" w:type="pct"/>
            <w:tcBorders>
              <w:top w:val="single" w:sz="2" w:space="0" w:color="000000"/>
              <w:left w:val="single" w:sz="2" w:space="0" w:color="000000"/>
              <w:bottom w:val="single" w:sz="2" w:space="0" w:color="000000"/>
              <w:right w:val="single" w:sz="2" w:space="0" w:color="000000"/>
            </w:tcBorders>
          </w:tcPr>
          <w:p w14:paraId="3781947C" w14:textId="77777777" w:rsidR="00AA417A" w:rsidRPr="00673919" w:rsidRDefault="00AA417A" w:rsidP="00AA417A">
            <w:pPr>
              <w:widowControl w:val="0"/>
              <w:autoSpaceDE w:val="0"/>
              <w:autoSpaceDN w:val="0"/>
              <w:adjustRightInd w:val="0"/>
              <w:spacing w:after="0" w:line="267" w:lineRule="exact"/>
              <w:jc w:val="center"/>
              <w:rPr>
                <w:rFonts w:ascii="Times New Roman" w:hAnsi="Times New Roman" w:cs="Times New Roman"/>
              </w:rPr>
            </w:pPr>
            <w:r w:rsidRPr="0067391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012A2734" w14:textId="77777777" w:rsidR="00AA417A" w:rsidRPr="00673919" w:rsidRDefault="00AA417A" w:rsidP="00AA417A">
            <w:pPr>
              <w:widowControl w:val="0"/>
              <w:autoSpaceDE w:val="0"/>
              <w:autoSpaceDN w:val="0"/>
              <w:adjustRightInd w:val="0"/>
              <w:spacing w:after="0" w:line="267" w:lineRule="exact"/>
              <w:jc w:val="center"/>
              <w:rPr>
                <w:rFonts w:ascii="Times New Roman" w:hAnsi="Times New Roman" w:cs="Times New Roman"/>
              </w:rPr>
            </w:pPr>
            <w:r w:rsidRPr="00673919">
              <w:rPr>
                <w:rFonts w:ascii="Times New Roman" w:hAnsi="Times New Roman" w:cs="Times New Roman"/>
              </w:rPr>
              <w:t>0</w:t>
            </w:r>
          </w:p>
        </w:tc>
        <w:tc>
          <w:tcPr>
            <w:tcW w:w="528" w:type="pct"/>
            <w:tcBorders>
              <w:top w:val="single" w:sz="2" w:space="0" w:color="000000"/>
              <w:left w:val="single" w:sz="2" w:space="0" w:color="000000"/>
              <w:bottom w:val="single" w:sz="2" w:space="0" w:color="000000"/>
              <w:right w:val="single" w:sz="2" w:space="0" w:color="000000"/>
            </w:tcBorders>
          </w:tcPr>
          <w:p w14:paraId="492E9450" w14:textId="77777777" w:rsidR="00AA417A" w:rsidRPr="00673919" w:rsidRDefault="00AA417A" w:rsidP="00AA417A">
            <w:pPr>
              <w:widowControl w:val="0"/>
              <w:autoSpaceDE w:val="0"/>
              <w:autoSpaceDN w:val="0"/>
              <w:adjustRightInd w:val="0"/>
              <w:spacing w:after="0" w:line="267" w:lineRule="exact"/>
              <w:jc w:val="center"/>
              <w:rPr>
                <w:rFonts w:ascii="Times New Roman" w:hAnsi="Times New Roman" w:cs="Times New Roman"/>
              </w:rPr>
            </w:pPr>
            <w:r w:rsidRPr="00673919">
              <w:rPr>
                <w:rFonts w:ascii="Times New Roman" w:hAnsi="Times New Roman" w:cs="Times New Roman"/>
              </w:rPr>
              <w:t>3</w:t>
            </w:r>
          </w:p>
        </w:tc>
      </w:tr>
      <w:tr w:rsidR="00AA417A" w:rsidRPr="007B27FF" w14:paraId="60BA1F5D" w14:textId="77777777" w:rsidTr="005478F8">
        <w:trPr>
          <w:trHeight w:hRule="exact" w:val="286"/>
        </w:trPr>
        <w:tc>
          <w:tcPr>
            <w:tcW w:w="418" w:type="pct"/>
            <w:tcBorders>
              <w:top w:val="single" w:sz="2" w:space="0" w:color="000000"/>
              <w:left w:val="single" w:sz="2" w:space="0" w:color="000000"/>
              <w:bottom w:val="single" w:sz="2" w:space="0" w:color="000000"/>
              <w:right w:val="single" w:sz="2" w:space="0" w:color="000000"/>
            </w:tcBorders>
          </w:tcPr>
          <w:p w14:paraId="6659BDDD" w14:textId="77777777" w:rsidR="00AA417A" w:rsidRPr="007B27FF" w:rsidRDefault="00AA417A" w:rsidP="00AA417A">
            <w:pPr>
              <w:widowControl w:val="0"/>
              <w:autoSpaceDE w:val="0"/>
              <w:autoSpaceDN w:val="0"/>
              <w:adjustRightInd w:val="0"/>
              <w:spacing w:after="0" w:line="272" w:lineRule="exact"/>
              <w:ind w:left="239" w:right="233"/>
              <w:jc w:val="center"/>
              <w:rPr>
                <w:rFonts w:ascii="Times New Roman" w:hAnsi="Times New Roman" w:cs="Times New Roman"/>
              </w:rPr>
            </w:pPr>
            <w:r w:rsidRPr="007B27FF">
              <w:rPr>
                <w:rFonts w:ascii="Times New Roman" w:hAnsi="Times New Roman" w:cs="Times New Roman"/>
                <w:b/>
                <w:bCs/>
                <w:w w:val="99"/>
              </w:rPr>
              <w:t>6.</w:t>
            </w:r>
          </w:p>
        </w:tc>
        <w:tc>
          <w:tcPr>
            <w:tcW w:w="869" w:type="pct"/>
            <w:tcBorders>
              <w:top w:val="single" w:sz="2" w:space="0" w:color="000000"/>
              <w:left w:val="single" w:sz="2" w:space="0" w:color="000000"/>
              <w:bottom w:val="single" w:sz="2" w:space="0" w:color="000000"/>
              <w:right w:val="single" w:sz="2" w:space="0" w:color="000000"/>
            </w:tcBorders>
          </w:tcPr>
          <w:p w14:paraId="1BD5BDAD" w14:textId="77777777" w:rsidR="00AA417A" w:rsidRPr="007B27FF" w:rsidRDefault="00AA417A" w:rsidP="00DC666D">
            <w:pPr>
              <w:widowControl w:val="0"/>
              <w:autoSpaceDE w:val="0"/>
              <w:autoSpaceDN w:val="0"/>
              <w:adjustRightInd w:val="0"/>
              <w:spacing w:after="0" w:line="267" w:lineRule="exact"/>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6</w:t>
            </w:r>
            <w:r w:rsidRPr="00083B9D">
              <w:rPr>
                <w:rFonts w:ascii="Times New Roman" w:hAnsi="Times New Roman" w:cs="Times New Roman"/>
              </w:rPr>
              <w:t>0</w:t>
            </w:r>
            <w:r w:rsidR="00DC666D">
              <w:rPr>
                <w:rFonts w:ascii="Times New Roman" w:hAnsi="Times New Roman" w:cs="Times New Roman"/>
              </w:rPr>
              <w:t>5</w:t>
            </w:r>
          </w:p>
        </w:tc>
        <w:tc>
          <w:tcPr>
            <w:tcW w:w="2352" w:type="pct"/>
            <w:tcBorders>
              <w:top w:val="single" w:sz="2" w:space="0" w:color="000000"/>
              <w:left w:val="single" w:sz="2" w:space="0" w:color="000000"/>
              <w:bottom w:val="single" w:sz="2" w:space="0" w:color="000000"/>
              <w:right w:val="single" w:sz="2" w:space="0" w:color="000000"/>
            </w:tcBorders>
          </w:tcPr>
          <w:p w14:paraId="71DA4905" w14:textId="77777777" w:rsidR="00AA417A" w:rsidRPr="00A13F7A" w:rsidRDefault="00AA417A" w:rsidP="00AA417A">
            <w:pPr>
              <w:widowControl w:val="0"/>
              <w:autoSpaceDE w:val="0"/>
              <w:autoSpaceDN w:val="0"/>
              <w:adjustRightInd w:val="0"/>
              <w:rPr>
                <w:rFonts w:ascii="Times New Roman" w:hAnsi="Times New Roman" w:cs="Times New Roman"/>
              </w:rPr>
            </w:pPr>
            <w:r w:rsidRPr="00A13F7A">
              <w:rPr>
                <w:rFonts w:ascii="Times New Roman" w:hAnsi="Times New Roman" w:cs="Times New Roman"/>
              </w:rPr>
              <w:t>Design Studio Lab with STAAD Pro.</w:t>
            </w:r>
          </w:p>
        </w:tc>
        <w:tc>
          <w:tcPr>
            <w:tcW w:w="303" w:type="pct"/>
            <w:tcBorders>
              <w:top w:val="single" w:sz="2" w:space="0" w:color="000000"/>
              <w:left w:val="single" w:sz="2" w:space="0" w:color="000000"/>
              <w:bottom w:val="single" w:sz="2" w:space="0" w:color="000000"/>
              <w:right w:val="single" w:sz="2" w:space="0" w:color="000000"/>
            </w:tcBorders>
          </w:tcPr>
          <w:p w14:paraId="5E304757"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spacing w:val="2"/>
              </w:rPr>
              <w:t>0</w:t>
            </w:r>
          </w:p>
        </w:tc>
        <w:tc>
          <w:tcPr>
            <w:tcW w:w="227" w:type="pct"/>
            <w:tcBorders>
              <w:top w:val="single" w:sz="2" w:space="0" w:color="000000"/>
              <w:left w:val="single" w:sz="2" w:space="0" w:color="000000"/>
              <w:bottom w:val="single" w:sz="2" w:space="0" w:color="000000"/>
              <w:right w:val="single" w:sz="2" w:space="0" w:color="000000"/>
            </w:tcBorders>
          </w:tcPr>
          <w:p w14:paraId="7D2DBEA0"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5EF70126"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3</w:t>
            </w:r>
          </w:p>
        </w:tc>
        <w:tc>
          <w:tcPr>
            <w:tcW w:w="528" w:type="pct"/>
            <w:tcBorders>
              <w:top w:val="single" w:sz="2" w:space="0" w:color="000000"/>
              <w:left w:val="single" w:sz="2" w:space="0" w:color="000000"/>
              <w:bottom w:val="single" w:sz="2" w:space="0" w:color="000000"/>
              <w:right w:val="single" w:sz="2" w:space="0" w:color="000000"/>
            </w:tcBorders>
          </w:tcPr>
          <w:p w14:paraId="44F406EA"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1.5</w:t>
            </w:r>
          </w:p>
        </w:tc>
      </w:tr>
      <w:tr w:rsidR="00AA417A" w:rsidRPr="007B27FF" w14:paraId="00AF6CAE" w14:textId="77777777" w:rsidTr="005478F8">
        <w:trPr>
          <w:trHeight w:hRule="exact" w:val="277"/>
        </w:trPr>
        <w:tc>
          <w:tcPr>
            <w:tcW w:w="418" w:type="pct"/>
            <w:tcBorders>
              <w:top w:val="single" w:sz="2" w:space="0" w:color="000000"/>
              <w:left w:val="single" w:sz="2" w:space="0" w:color="000000"/>
              <w:bottom w:val="single" w:sz="2" w:space="0" w:color="000000"/>
              <w:right w:val="single" w:sz="2" w:space="0" w:color="000000"/>
            </w:tcBorders>
          </w:tcPr>
          <w:p w14:paraId="5F522340" w14:textId="77777777" w:rsidR="00AA417A" w:rsidRPr="007B27FF" w:rsidRDefault="00AA417A" w:rsidP="00AA417A">
            <w:pPr>
              <w:widowControl w:val="0"/>
              <w:autoSpaceDE w:val="0"/>
              <w:autoSpaceDN w:val="0"/>
              <w:adjustRightInd w:val="0"/>
              <w:spacing w:after="0" w:line="272" w:lineRule="exact"/>
              <w:ind w:left="239" w:right="233"/>
              <w:jc w:val="center"/>
              <w:rPr>
                <w:rFonts w:ascii="Times New Roman" w:hAnsi="Times New Roman" w:cs="Times New Roman"/>
              </w:rPr>
            </w:pPr>
            <w:r w:rsidRPr="007B27FF">
              <w:rPr>
                <w:rFonts w:ascii="Times New Roman" w:hAnsi="Times New Roman" w:cs="Times New Roman"/>
                <w:b/>
                <w:bCs/>
                <w:w w:val="99"/>
              </w:rPr>
              <w:t>7.</w:t>
            </w:r>
          </w:p>
        </w:tc>
        <w:tc>
          <w:tcPr>
            <w:tcW w:w="869" w:type="pct"/>
            <w:tcBorders>
              <w:top w:val="single" w:sz="2" w:space="0" w:color="000000"/>
              <w:left w:val="single" w:sz="2" w:space="0" w:color="000000"/>
              <w:bottom w:val="single" w:sz="2" w:space="0" w:color="000000"/>
              <w:right w:val="single" w:sz="2" w:space="0" w:color="000000"/>
            </w:tcBorders>
          </w:tcPr>
          <w:p w14:paraId="6D1F40BD" w14:textId="77777777" w:rsidR="00AA417A" w:rsidRPr="007B27FF" w:rsidRDefault="00AA417A" w:rsidP="00DC666D">
            <w:pPr>
              <w:widowControl w:val="0"/>
              <w:autoSpaceDE w:val="0"/>
              <w:autoSpaceDN w:val="0"/>
              <w:adjustRightInd w:val="0"/>
              <w:spacing w:after="0" w:line="267" w:lineRule="exact"/>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6</w:t>
            </w:r>
            <w:r w:rsidRPr="00083B9D">
              <w:rPr>
                <w:rFonts w:ascii="Times New Roman" w:hAnsi="Times New Roman" w:cs="Times New Roman"/>
              </w:rPr>
              <w:t>0</w:t>
            </w:r>
            <w:r w:rsidR="00DC666D">
              <w:rPr>
                <w:rFonts w:ascii="Times New Roman" w:hAnsi="Times New Roman" w:cs="Times New Roman"/>
              </w:rPr>
              <w:t>6</w:t>
            </w:r>
          </w:p>
        </w:tc>
        <w:tc>
          <w:tcPr>
            <w:tcW w:w="2352" w:type="pct"/>
            <w:tcBorders>
              <w:top w:val="single" w:sz="2" w:space="0" w:color="000000"/>
              <w:left w:val="single" w:sz="2" w:space="0" w:color="000000"/>
              <w:bottom w:val="single" w:sz="2" w:space="0" w:color="000000"/>
              <w:right w:val="single" w:sz="2" w:space="0" w:color="000000"/>
            </w:tcBorders>
          </w:tcPr>
          <w:p w14:paraId="6303817A" w14:textId="77777777" w:rsidR="00AA417A" w:rsidRPr="00A13F7A" w:rsidRDefault="00AA417A" w:rsidP="00AA417A">
            <w:pPr>
              <w:widowControl w:val="0"/>
              <w:autoSpaceDE w:val="0"/>
              <w:autoSpaceDN w:val="0"/>
              <w:adjustRightInd w:val="0"/>
              <w:rPr>
                <w:rFonts w:ascii="Times New Roman" w:hAnsi="Times New Roman" w:cs="Times New Roman"/>
                <w:color w:val="0000FF"/>
              </w:rPr>
            </w:pPr>
            <w:r w:rsidRPr="00A13F7A">
              <w:rPr>
                <w:rFonts w:ascii="Times New Roman" w:hAnsi="Times New Roman" w:cs="Times New Roman"/>
              </w:rPr>
              <w:t xml:space="preserve">Highway Materials Lab </w:t>
            </w:r>
          </w:p>
        </w:tc>
        <w:tc>
          <w:tcPr>
            <w:tcW w:w="303" w:type="pct"/>
            <w:tcBorders>
              <w:top w:val="single" w:sz="2" w:space="0" w:color="000000"/>
              <w:left w:val="single" w:sz="2" w:space="0" w:color="000000"/>
              <w:bottom w:val="single" w:sz="2" w:space="0" w:color="000000"/>
              <w:right w:val="single" w:sz="2" w:space="0" w:color="000000"/>
            </w:tcBorders>
          </w:tcPr>
          <w:p w14:paraId="188B180A"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0</w:t>
            </w:r>
          </w:p>
        </w:tc>
        <w:tc>
          <w:tcPr>
            <w:tcW w:w="227" w:type="pct"/>
            <w:tcBorders>
              <w:top w:val="single" w:sz="2" w:space="0" w:color="000000"/>
              <w:left w:val="single" w:sz="2" w:space="0" w:color="000000"/>
              <w:bottom w:val="single" w:sz="2" w:space="0" w:color="000000"/>
              <w:right w:val="single" w:sz="2" w:space="0" w:color="000000"/>
            </w:tcBorders>
          </w:tcPr>
          <w:p w14:paraId="2B25EEA2"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69407CC3" w14:textId="77777777" w:rsidR="00AA417A" w:rsidRPr="00283907" w:rsidRDefault="00AA417A" w:rsidP="00AA417A">
            <w:pPr>
              <w:widowControl w:val="0"/>
              <w:autoSpaceDE w:val="0"/>
              <w:autoSpaceDN w:val="0"/>
              <w:adjustRightInd w:val="0"/>
              <w:jc w:val="center"/>
              <w:rPr>
                <w:rFonts w:ascii="Times New Roman" w:hAnsi="Times New Roman" w:cs="Times New Roman"/>
                <w:w w:val="99"/>
              </w:rPr>
            </w:pPr>
            <w:r w:rsidRPr="00283907">
              <w:rPr>
                <w:rFonts w:ascii="Times New Roman" w:hAnsi="Times New Roman" w:cs="Times New Roman"/>
                <w:w w:val="99"/>
              </w:rPr>
              <w:t>3</w:t>
            </w:r>
          </w:p>
        </w:tc>
        <w:tc>
          <w:tcPr>
            <w:tcW w:w="528" w:type="pct"/>
            <w:tcBorders>
              <w:top w:val="single" w:sz="2" w:space="0" w:color="000000"/>
              <w:left w:val="single" w:sz="2" w:space="0" w:color="000000"/>
              <w:bottom w:val="single" w:sz="2" w:space="0" w:color="000000"/>
              <w:right w:val="single" w:sz="2" w:space="0" w:color="000000"/>
            </w:tcBorders>
          </w:tcPr>
          <w:p w14:paraId="69FF42B8"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w w:val="99"/>
              </w:rPr>
              <w:t>1</w:t>
            </w:r>
            <w:r w:rsidRPr="00283907">
              <w:rPr>
                <w:rFonts w:ascii="Times New Roman" w:hAnsi="Times New Roman" w:cs="Times New Roman"/>
                <w:spacing w:val="2"/>
                <w:w w:val="99"/>
              </w:rPr>
              <w:t>.</w:t>
            </w:r>
            <w:r w:rsidRPr="00283907">
              <w:rPr>
                <w:rFonts w:ascii="Times New Roman" w:hAnsi="Times New Roman" w:cs="Times New Roman"/>
                <w:w w:val="99"/>
              </w:rPr>
              <w:t>5</w:t>
            </w:r>
          </w:p>
        </w:tc>
      </w:tr>
      <w:tr w:rsidR="00AA417A" w:rsidRPr="007B27FF" w14:paraId="0F41370A" w14:textId="77777777" w:rsidTr="005478F8">
        <w:trPr>
          <w:trHeight w:hRule="exact" w:val="245"/>
        </w:trPr>
        <w:tc>
          <w:tcPr>
            <w:tcW w:w="418" w:type="pct"/>
            <w:tcBorders>
              <w:top w:val="single" w:sz="2" w:space="0" w:color="000000"/>
              <w:left w:val="single" w:sz="2" w:space="0" w:color="000000"/>
              <w:bottom w:val="single" w:sz="2" w:space="0" w:color="000000"/>
              <w:right w:val="single" w:sz="2" w:space="0" w:color="000000"/>
            </w:tcBorders>
          </w:tcPr>
          <w:p w14:paraId="64E90EE6" w14:textId="77777777" w:rsidR="00AA417A" w:rsidRPr="007B27FF" w:rsidRDefault="00AA417A" w:rsidP="00AA417A">
            <w:pPr>
              <w:widowControl w:val="0"/>
              <w:autoSpaceDE w:val="0"/>
              <w:autoSpaceDN w:val="0"/>
              <w:adjustRightInd w:val="0"/>
              <w:spacing w:after="0" w:line="272" w:lineRule="exact"/>
              <w:ind w:left="239" w:right="233"/>
              <w:jc w:val="center"/>
              <w:rPr>
                <w:rFonts w:ascii="Times New Roman" w:hAnsi="Times New Roman" w:cs="Times New Roman"/>
              </w:rPr>
            </w:pPr>
            <w:r w:rsidRPr="007B27FF">
              <w:rPr>
                <w:rFonts w:ascii="Times New Roman" w:hAnsi="Times New Roman" w:cs="Times New Roman"/>
                <w:b/>
                <w:bCs/>
                <w:w w:val="99"/>
              </w:rPr>
              <w:t>8.</w:t>
            </w:r>
          </w:p>
        </w:tc>
        <w:tc>
          <w:tcPr>
            <w:tcW w:w="869" w:type="pct"/>
            <w:tcBorders>
              <w:top w:val="single" w:sz="2" w:space="0" w:color="000000"/>
              <w:left w:val="single" w:sz="2" w:space="0" w:color="000000"/>
              <w:bottom w:val="single" w:sz="2" w:space="0" w:color="000000"/>
              <w:right w:val="single" w:sz="2" w:space="0" w:color="000000"/>
            </w:tcBorders>
          </w:tcPr>
          <w:p w14:paraId="5BED7687" w14:textId="77777777" w:rsidR="00AA417A" w:rsidRPr="007B27FF" w:rsidRDefault="00AA417A" w:rsidP="00DC666D">
            <w:pPr>
              <w:widowControl w:val="0"/>
              <w:autoSpaceDE w:val="0"/>
              <w:autoSpaceDN w:val="0"/>
              <w:adjustRightInd w:val="0"/>
              <w:spacing w:after="0" w:line="267" w:lineRule="exact"/>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6</w:t>
            </w:r>
            <w:r w:rsidRPr="00083B9D">
              <w:rPr>
                <w:rFonts w:ascii="Times New Roman" w:hAnsi="Times New Roman" w:cs="Times New Roman"/>
              </w:rPr>
              <w:t>0</w:t>
            </w:r>
            <w:r w:rsidR="00DC666D">
              <w:rPr>
                <w:rFonts w:ascii="Times New Roman" w:hAnsi="Times New Roman" w:cs="Times New Roman"/>
              </w:rPr>
              <w:t>7</w:t>
            </w:r>
          </w:p>
        </w:tc>
        <w:tc>
          <w:tcPr>
            <w:tcW w:w="2352" w:type="pct"/>
            <w:tcBorders>
              <w:top w:val="single" w:sz="2" w:space="0" w:color="000000"/>
              <w:left w:val="single" w:sz="2" w:space="0" w:color="000000"/>
              <w:bottom w:val="single" w:sz="2" w:space="0" w:color="000000"/>
              <w:right w:val="single" w:sz="2" w:space="0" w:color="000000"/>
            </w:tcBorders>
          </w:tcPr>
          <w:p w14:paraId="3FE910B4" w14:textId="77777777" w:rsidR="00AA417A" w:rsidRPr="00A13F7A" w:rsidRDefault="00AA417A" w:rsidP="00AA417A">
            <w:pPr>
              <w:widowControl w:val="0"/>
              <w:autoSpaceDE w:val="0"/>
              <w:autoSpaceDN w:val="0"/>
              <w:adjustRightInd w:val="0"/>
              <w:rPr>
                <w:rFonts w:ascii="Times New Roman" w:hAnsi="Times New Roman" w:cs="Times New Roman"/>
              </w:rPr>
            </w:pPr>
            <w:r w:rsidRPr="00A13F7A">
              <w:rPr>
                <w:rFonts w:ascii="Times New Roman" w:hAnsi="Times New Roman" w:cs="Times New Roman"/>
              </w:rPr>
              <w:t xml:space="preserve">Concrete Technology Lab </w:t>
            </w:r>
          </w:p>
        </w:tc>
        <w:tc>
          <w:tcPr>
            <w:tcW w:w="303" w:type="pct"/>
            <w:tcBorders>
              <w:top w:val="single" w:sz="2" w:space="0" w:color="000000"/>
              <w:left w:val="single" w:sz="2" w:space="0" w:color="000000"/>
              <w:bottom w:val="single" w:sz="2" w:space="0" w:color="000000"/>
              <w:right w:val="single" w:sz="2" w:space="0" w:color="000000"/>
            </w:tcBorders>
          </w:tcPr>
          <w:p w14:paraId="6B32A64D"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0</w:t>
            </w:r>
          </w:p>
        </w:tc>
        <w:tc>
          <w:tcPr>
            <w:tcW w:w="227" w:type="pct"/>
            <w:tcBorders>
              <w:top w:val="single" w:sz="2" w:space="0" w:color="000000"/>
              <w:left w:val="single" w:sz="2" w:space="0" w:color="000000"/>
              <w:bottom w:val="single" w:sz="2" w:space="0" w:color="000000"/>
              <w:right w:val="single" w:sz="2" w:space="0" w:color="000000"/>
            </w:tcBorders>
          </w:tcPr>
          <w:p w14:paraId="1122BACE"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7C653AC9"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3</w:t>
            </w:r>
          </w:p>
        </w:tc>
        <w:tc>
          <w:tcPr>
            <w:tcW w:w="528" w:type="pct"/>
            <w:tcBorders>
              <w:top w:val="single" w:sz="2" w:space="0" w:color="000000"/>
              <w:left w:val="single" w:sz="2" w:space="0" w:color="000000"/>
              <w:bottom w:val="single" w:sz="2" w:space="0" w:color="000000"/>
              <w:right w:val="single" w:sz="2" w:space="0" w:color="000000"/>
            </w:tcBorders>
          </w:tcPr>
          <w:p w14:paraId="528D3BF0"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1.5</w:t>
            </w:r>
          </w:p>
        </w:tc>
      </w:tr>
      <w:tr w:rsidR="00AA417A" w:rsidRPr="007B27FF" w14:paraId="334379F9" w14:textId="77777777" w:rsidTr="005478F8">
        <w:trPr>
          <w:trHeight w:hRule="exact" w:val="559"/>
        </w:trPr>
        <w:tc>
          <w:tcPr>
            <w:tcW w:w="418" w:type="pct"/>
            <w:tcBorders>
              <w:top w:val="single" w:sz="2" w:space="0" w:color="000000"/>
              <w:left w:val="single" w:sz="2" w:space="0" w:color="000000"/>
              <w:bottom w:val="single" w:sz="4" w:space="0" w:color="auto"/>
              <w:right w:val="single" w:sz="2" w:space="0" w:color="000000"/>
            </w:tcBorders>
          </w:tcPr>
          <w:p w14:paraId="53E92DBC" w14:textId="77777777" w:rsidR="00AA417A" w:rsidRPr="007B27FF" w:rsidRDefault="00AA417A" w:rsidP="00AA417A">
            <w:pPr>
              <w:widowControl w:val="0"/>
              <w:autoSpaceDE w:val="0"/>
              <w:autoSpaceDN w:val="0"/>
              <w:adjustRightInd w:val="0"/>
              <w:spacing w:after="0" w:line="272" w:lineRule="exact"/>
              <w:ind w:left="239" w:right="233"/>
              <w:jc w:val="center"/>
              <w:rPr>
                <w:rFonts w:ascii="Times New Roman" w:hAnsi="Times New Roman" w:cs="Times New Roman"/>
                <w:b/>
                <w:bCs/>
                <w:w w:val="99"/>
              </w:rPr>
            </w:pPr>
            <w:r w:rsidRPr="007B27FF">
              <w:rPr>
                <w:rFonts w:ascii="Times New Roman" w:hAnsi="Times New Roman" w:cs="Times New Roman"/>
                <w:b/>
                <w:bCs/>
                <w:w w:val="99"/>
              </w:rPr>
              <w:t>9.</w:t>
            </w:r>
          </w:p>
        </w:tc>
        <w:tc>
          <w:tcPr>
            <w:tcW w:w="869" w:type="pct"/>
            <w:tcBorders>
              <w:top w:val="single" w:sz="2" w:space="0" w:color="000000"/>
              <w:left w:val="single" w:sz="2" w:space="0" w:color="000000"/>
              <w:bottom w:val="single" w:sz="4" w:space="0" w:color="auto"/>
              <w:right w:val="single" w:sz="2" w:space="0" w:color="000000"/>
            </w:tcBorders>
          </w:tcPr>
          <w:p w14:paraId="338C5A7E" w14:textId="77777777" w:rsidR="00AA417A" w:rsidRDefault="00AA417A" w:rsidP="00AA417A">
            <w:pPr>
              <w:widowControl w:val="0"/>
              <w:autoSpaceDE w:val="0"/>
              <w:autoSpaceDN w:val="0"/>
              <w:adjustRightInd w:val="0"/>
              <w:spacing w:after="0" w:line="267" w:lineRule="exact"/>
              <w:ind w:left="109"/>
              <w:rPr>
                <w:rFonts w:ascii="Times New Roman" w:hAnsi="Times New Roman" w:cs="Times New Roman"/>
              </w:rPr>
            </w:pPr>
          </w:p>
          <w:p w14:paraId="2A785B68" w14:textId="77777777" w:rsidR="00AA417A" w:rsidRPr="007B27FF" w:rsidRDefault="00AA417A" w:rsidP="00DC666D">
            <w:pPr>
              <w:widowControl w:val="0"/>
              <w:autoSpaceDE w:val="0"/>
              <w:autoSpaceDN w:val="0"/>
              <w:adjustRightInd w:val="0"/>
              <w:spacing w:after="0" w:line="267" w:lineRule="exact"/>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6</w:t>
            </w:r>
            <w:r w:rsidRPr="00083B9D">
              <w:rPr>
                <w:rFonts w:ascii="Times New Roman" w:hAnsi="Times New Roman" w:cs="Times New Roman"/>
              </w:rPr>
              <w:t>0</w:t>
            </w:r>
            <w:r w:rsidR="00DC666D">
              <w:rPr>
                <w:rFonts w:ascii="Times New Roman" w:hAnsi="Times New Roman" w:cs="Times New Roman"/>
              </w:rPr>
              <w:t>8</w:t>
            </w:r>
          </w:p>
        </w:tc>
        <w:tc>
          <w:tcPr>
            <w:tcW w:w="2352" w:type="pct"/>
            <w:tcBorders>
              <w:top w:val="single" w:sz="2" w:space="0" w:color="000000"/>
              <w:left w:val="single" w:sz="2" w:space="0" w:color="000000"/>
              <w:bottom w:val="single" w:sz="4" w:space="0" w:color="auto"/>
              <w:right w:val="single" w:sz="2" w:space="0" w:color="000000"/>
            </w:tcBorders>
          </w:tcPr>
          <w:p w14:paraId="66577122" w14:textId="77777777" w:rsidR="00AA417A" w:rsidRPr="007B27FF" w:rsidRDefault="00AA417A" w:rsidP="00AA417A">
            <w:pPr>
              <w:pStyle w:val="NoSpacing"/>
              <w:rPr>
                <w:rFonts w:ascii="Times New Roman" w:hAnsi="Times New Roman"/>
                <w:b/>
                <w:sz w:val="22"/>
                <w:szCs w:val="22"/>
                <w:lang w:bidi="te-IN"/>
              </w:rPr>
            </w:pPr>
            <w:r w:rsidRPr="007B27FF">
              <w:rPr>
                <w:rFonts w:ascii="Times New Roman" w:hAnsi="Times New Roman"/>
                <w:b/>
                <w:sz w:val="22"/>
                <w:szCs w:val="22"/>
                <w:lang w:bidi="te-IN"/>
              </w:rPr>
              <w:t>Skill oriented course - I</w:t>
            </w:r>
            <w:r>
              <w:rPr>
                <w:rFonts w:ascii="Times New Roman" w:hAnsi="Times New Roman"/>
                <w:b/>
                <w:sz w:val="22"/>
                <w:szCs w:val="22"/>
                <w:lang w:bidi="te-IN"/>
              </w:rPr>
              <w:t>V</w:t>
            </w:r>
          </w:p>
          <w:p w14:paraId="439C02B6" w14:textId="77777777" w:rsidR="00AA417A" w:rsidRPr="007B27FF" w:rsidRDefault="00AA417A" w:rsidP="00AA417A">
            <w:pPr>
              <w:widowControl w:val="0"/>
              <w:autoSpaceDE w:val="0"/>
              <w:autoSpaceDN w:val="0"/>
              <w:adjustRightInd w:val="0"/>
              <w:spacing w:after="0" w:line="248" w:lineRule="exact"/>
              <w:rPr>
                <w:rFonts w:ascii="Times New Roman" w:hAnsi="Times New Roman" w:cs="Times New Roman"/>
              </w:rPr>
            </w:pPr>
            <w:r w:rsidRPr="00A13F7A">
              <w:rPr>
                <w:rFonts w:ascii="Times New Roman" w:hAnsi="Times New Roman" w:cs="Times New Roman"/>
                <w:spacing w:val="-1"/>
              </w:rPr>
              <w:t>BIM Fundamentals for Civil Engineers</w:t>
            </w:r>
          </w:p>
        </w:tc>
        <w:tc>
          <w:tcPr>
            <w:tcW w:w="303" w:type="pct"/>
            <w:tcBorders>
              <w:top w:val="single" w:sz="2" w:space="0" w:color="000000"/>
              <w:left w:val="single" w:sz="2" w:space="0" w:color="000000"/>
              <w:bottom w:val="single" w:sz="4" w:space="0" w:color="auto"/>
              <w:right w:val="single" w:sz="2" w:space="0" w:color="000000"/>
            </w:tcBorders>
          </w:tcPr>
          <w:p w14:paraId="5320E665"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1</w:t>
            </w:r>
          </w:p>
        </w:tc>
        <w:tc>
          <w:tcPr>
            <w:tcW w:w="227" w:type="pct"/>
            <w:tcBorders>
              <w:top w:val="single" w:sz="2" w:space="0" w:color="000000"/>
              <w:left w:val="single" w:sz="2" w:space="0" w:color="000000"/>
              <w:bottom w:val="single" w:sz="4" w:space="0" w:color="auto"/>
              <w:right w:val="single" w:sz="2" w:space="0" w:color="000000"/>
            </w:tcBorders>
          </w:tcPr>
          <w:p w14:paraId="30338835"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0</w:t>
            </w:r>
          </w:p>
        </w:tc>
        <w:tc>
          <w:tcPr>
            <w:tcW w:w="303" w:type="pct"/>
            <w:tcBorders>
              <w:top w:val="single" w:sz="2" w:space="0" w:color="000000"/>
              <w:left w:val="single" w:sz="2" w:space="0" w:color="000000"/>
              <w:bottom w:val="single" w:sz="4" w:space="0" w:color="auto"/>
              <w:right w:val="single" w:sz="2" w:space="0" w:color="000000"/>
            </w:tcBorders>
          </w:tcPr>
          <w:p w14:paraId="43FD3916"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2</w:t>
            </w:r>
          </w:p>
        </w:tc>
        <w:tc>
          <w:tcPr>
            <w:tcW w:w="528" w:type="pct"/>
            <w:tcBorders>
              <w:top w:val="single" w:sz="2" w:space="0" w:color="000000"/>
              <w:left w:val="single" w:sz="2" w:space="0" w:color="000000"/>
              <w:bottom w:val="single" w:sz="4" w:space="0" w:color="auto"/>
              <w:right w:val="single" w:sz="2" w:space="0" w:color="000000"/>
            </w:tcBorders>
          </w:tcPr>
          <w:p w14:paraId="6483E70B" w14:textId="77777777" w:rsidR="00AA417A" w:rsidRPr="00283907" w:rsidRDefault="00AA417A" w:rsidP="00AA417A">
            <w:pPr>
              <w:widowControl w:val="0"/>
              <w:autoSpaceDE w:val="0"/>
              <w:autoSpaceDN w:val="0"/>
              <w:adjustRightInd w:val="0"/>
              <w:jc w:val="center"/>
              <w:rPr>
                <w:rFonts w:ascii="Times New Roman" w:hAnsi="Times New Roman" w:cs="Times New Roman"/>
              </w:rPr>
            </w:pPr>
            <w:r w:rsidRPr="00283907">
              <w:rPr>
                <w:rFonts w:ascii="Times New Roman" w:hAnsi="Times New Roman" w:cs="Times New Roman"/>
              </w:rPr>
              <w:t>2</w:t>
            </w:r>
          </w:p>
        </w:tc>
      </w:tr>
      <w:tr w:rsidR="00AA417A" w:rsidRPr="007B27FF" w14:paraId="6699E733" w14:textId="77777777" w:rsidTr="005478F8">
        <w:trPr>
          <w:trHeight w:hRule="exact" w:val="577"/>
        </w:trPr>
        <w:tc>
          <w:tcPr>
            <w:tcW w:w="418" w:type="pct"/>
            <w:tcBorders>
              <w:top w:val="single" w:sz="2" w:space="0" w:color="000000"/>
              <w:left w:val="single" w:sz="2" w:space="0" w:color="000000"/>
              <w:bottom w:val="single" w:sz="4" w:space="0" w:color="auto"/>
              <w:right w:val="single" w:sz="2" w:space="0" w:color="000000"/>
            </w:tcBorders>
          </w:tcPr>
          <w:p w14:paraId="3EAB0B4A" w14:textId="77777777" w:rsidR="00AA417A" w:rsidRPr="007B27FF" w:rsidRDefault="00AA417A" w:rsidP="00AA417A">
            <w:pPr>
              <w:widowControl w:val="0"/>
              <w:autoSpaceDE w:val="0"/>
              <w:autoSpaceDN w:val="0"/>
              <w:adjustRightInd w:val="0"/>
              <w:spacing w:after="0" w:line="272" w:lineRule="exact"/>
              <w:ind w:left="239" w:right="233"/>
              <w:jc w:val="center"/>
              <w:rPr>
                <w:rFonts w:ascii="Times New Roman" w:hAnsi="Times New Roman" w:cs="Times New Roman"/>
                <w:b/>
                <w:bCs/>
                <w:w w:val="99"/>
              </w:rPr>
            </w:pPr>
            <w:r w:rsidRPr="007B27FF">
              <w:rPr>
                <w:rFonts w:ascii="Times New Roman" w:hAnsi="Times New Roman" w:cs="Times New Roman"/>
                <w:b/>
                <w:bCs/>
                <w:w w:val="99"/>
              </w:rPr>
              <w:t>10.</w:t>
            </w:r>
          </w:p>
        </w:tc>
        <w:tc>
          <w:tcPr>
            <w:tcW w:w="869" w:type="pct"/>
            <w:tcBorders>
              <w:top w:val="single" w:sz="2" w:space="0" w:color="000000"/>
              <w:left w:val="single" w:sz="2" w:space="0" w:color="000000"/>
              <w:bottom w:val="single" w:sz="4" w:space="0" w:color="auto"/>
              <w:right w:val="single" w:sz="2" w:space="0" w:color="000000"/>
            </w:tcBorders>
          </w:tcPr>
          <w:p w14:paraId="42DCFAD0" w14:textId="77777777" w:rsidR="00AA417A" w:rsidRPr="007B27FF" w:rsidRDefault="006C303E" w:rsidP="00AA417A">
            <w:pPr>
              <w:widowControl w:val="0"/>
              <w:autoSpaceDE w:val="0"/>
              <w:autoSpaceDN w:val="0"/>
              <w:adjustRightInd w:val="0"/>
              <w:spacing w:after="0" w:line="267" w:lineRule="exact"/>
              <w:ind w:left="109"/>
              <w:rPr>
                <w:rFonts w:ascii="Times New Roman" w:hAnsi="Times New Roman" w:cs="Times New Roman"/>
              </w:rPr>
            </w:pPr>
            <w:r w:rsidRPr="006C303E">
              <w:rPr>
                <w:rFonts w:ascii="Times New Roman" w:hAnsi="Times New Roman" w:cs="Times New Roman"/>
              </w:rPr>
              <w:t>20A99601</w:t>
            </w:r>
          </w:p>
        </w:tc>
        <w:tc>
          <w:tcPr>
            <w:tcW w:w="2352" w:type="pct"/>
            <w:tcBorders>
              <w:top w:val="single" w:sz="2" w:space="0" w:color="000000"/>
              <w:left w:val="single" w:sz="2" w:space="0" w:color="000000"/>
              <w:bottom w:val="single" w:sz="2" w:space="0" w:color="000000"/>
              <w:right w:val="single" w:sz="2" w:space="0" w:color="000000"/>
            </w:tcBorders>
          </w:tcPr>
          <w:p w14:paraId="328ECABD" w14:textId="77777777" w:rsidR="000066DC" w:rsidRDefault="00DE4EB2" w:rsidP="00AA417A">
            <w:pPr>
              <w:widowControl w:val="0"/>
              <w:autoSpaceDE w:val="0"/>
              <w:autoSpaceDN w:val="0"/>
              <w:adjustRightInd w:val="0"/>
              <w:spacing w:after="0" w:line="248" w:lineRule="exact"/>
              <w:rPr>
                <w:rFonts w:ascii="Times New Roman" w:hAnsi="Times New Roman" w:cs="Times New Roman"/>
                <w:b/>
                <w:bCs/>
              </w:rPr>
            </w:pPr>
            <w:r w:rsidRPr="00DE4EB2">
              <w:rPr>
                <w:rFonts w:ascii="Times New Roman" w:hAnsi="Times New Roman" w:cs="Times New Roman"/>
                <w:b/>
                <w:bCs/>
              </w:rPr>
              <w:t>Noncredit mandatory Cours</w:t>
            </w:r>
            <w:r w:rsidR="000066DC">
              <w:rPr>
                <w:rFonts w:ascii="Times New Roman" w:hAnsi="Times New Roman" w:cs="Times New Roman"/>
                <w:b/>
                <w:bCs/>
              </w:rPr>
              <w:t>e</w:t>
            </w:r>
          </w:p>
          <w:p w14:paraId="2B0491F3" w14:textId="77777777" w:rsidR="00AA417A" w:rsidRPr="000066DC" w:rsidRDefault="00DE4EB2" w:rsidP="00AA417A">
            <w:pPr>
              <w:widowControl w:val="0"/>
              <w:autoSpaceDE w:val="0"/>
              <w:autoSpaceDN w:val="0"/>
              <w:adjustRightInd w:val="0"/>
              <w:spacing w:after="0" w:line="248" w:lineRule="exact"/>
              <w:rPr>
                <w:rFonts w:ascii="Times New Roman" w:hAnsi="Times New Roman" w:cs="Times New Roman"/>
                <w:b/>
                <w:bCs/>
              </w:rPr>
            </w:pPr>
            <w:r>
              <w:rPr>
                <w:rFonts w:ascii="Times New Roman" w:hAnsi="Times New Roman" w:cs="Times New Roman"/>
              </w:rPr>
              <w:t>I</w:t>
            </w:r>
            <w:r w:rsidR="000066DC">
              <w:rPr>
                <w:rFonts w:ascii="Times New Roman" w:hAnsi="Times New Roman" w:cs="Times New Roman"/>
              </w:rPr>
              <w:t>ntellectual Property Rights &amp; Patents</w:t>
            </w:r>
          </w:p>
        </w:tc>
        <w:tc>
          <w:tcPr>
            <w:tcW w:w="303" w:type="pct"/>
            <w:tcBorders>
              <w:top w:val="single" w:sz="2" w:space="0" w:color="000000"/>
              <w:left w:val="single" w:sz="2" w:space="0" w:color="000000"/>
              <w:bottom w:val="single" w:sz="2" w:space="0" w:color="000000"/>
              <w:right w:val="single" w:sz="2" w:space="0" w:color="000000"/>
            </w:tcBorders>
            <w:vAlign w:val="center"/>
          </w:tcPr>
          <w:p w14:paraId="695FD038" w14:textId="77777777" w:rsidR="00AA417A" w:rsidRPr="007B27FF" w:rsidRDefault="00AA417A" w:rsidP="00AA417A">
            <w:pPr>
              <w:widowControl w:val="0"/>
              <w:autoSpaceDE w:val="0"/>
              <w:autoSpaceDN w:val="0"/>
              <w:adjustRightInd w:val="0"/>
              <w:spacing w:after="0" w:line="267" w:lineRule="exact"/>
              <w:jc w:val="center"/>
              <w:rPr>
                <w:rFonts w:ascii="Times New Roman" w:hAnsi="Times New Roman" w:cs="Times New Roman"/>
              </w:rPr>
            </w:pPr>
            <w:r w:rsidRPr="007B27FF">
              <w:rPr>
                <w:rFonts w:ascii="Times New Roman" w:hAnsi="Times New Roman" w:cs="Times New Roman"/>
              </w:rPr>
              <w:t>2</w:t>
            </w:r>
          </w:p>
        </w:tc>
        <w:tc>
          <w:tcPr>
            <w:tcW w:w="227" w:type="pct"/>
            <w:tcBorders>
              <w:top w:val="single" w:sz="2" w:space="0" w:color="000000"/>
              <w:left w:val="single" w:sz="2" w:space="0" w:color="000000"/>
              <w:bottom w:val="single" w:sz="2" w:space="0" w:color="000000"/>
              <w:right w:val="single" w:sz="2" w:space="0" w:color="000000"/>
            </w:tcBorders>
            <w:vAlign w:val="center"/>
          </w:tcPr>
          <w:p w14:paraId="1BC3F659" w14:textId="77777777" w:rsidR="00AA417A" w:rsidRPr="007B27FF" w:rsidRDefault="00AA417A" w:rsidP="00AA417A">
            <w:pPr>
              <w:widowControl w:val="0"/>
              <w:autoSpaceDE w:val="0"/>
              <w:autoSpaceDN w:val="0"/>
              <w:adjustRightInd w:val="0"/>
              <w:spacing w:after="0" w:line="267" w:lineRule="exact"/>
              <w:jc w:val="center"/>
              <w:rPr>
                <w:rFonts w:ascii="Times New Roman" w:hAnsi="Times New Roman" w:cs="Times New Roman"/>
              </w:rPr>
            </w:pPr>
            <w:r w:rsidRPr="007B27FF">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vAlign w:val="center"/>
          </w:tcPr>
          <w:p w14:paraId="47CE6D6D" w14:textId="77777777" w:rsidR="00AA417A" w:rsidRPr="007B27FF" w:rsidRDefault="00AA417A" w:rsidP="00AA417A">
            <w:pPr>
              <w:widowControl w:val="0"/>
              <w:autoSpaceDE w:val="0"/>
              <w:autoSpaceDN w:val="0"/>
              <w:adjustRightInd w:val="0"/>
              <w:spacing w:after="0" w:line="267" w:lineRule="exact"/>
              <w:jc w:val="center"/>
              <w:rPr>
                <w:rFonts w:ascii="Times New Roman" w:hAnsi="Times New Roman" w:cs="Times New Roman"/>
                <w:w w:val="99"/>
              </w:rPr>
            </w:pPr>
            <w:r w:rsidRPr="007B27FF">
              <w:rPr>
                <w:rFonts w:ascii="Times New Roman" w:hAnsi="Times New Roman" w:cs="Times New Roman"/>
                <w:w w:val="99"/>
              </w:rPr>
              <w:t>0</w:t>
            </w:r>
          </w:p>
        </w:tc>
        <w:tc>
          <w:tcPr>
            <w:tcW w:w="528" w:type="pct"/>
            <w:tcBorders>
              <w:top w:val="single" w:sz="2" w:space="0" w:color="000000"/>
              <w:left w:val="single" w:sz="2" w:space="0" w:color="000000"/>
              <w:bottom w:val="single" w:sz="2" w:space="0" w:color="000000"/>
              <w:right w:val="single" w:sz="2" w:space="0" w:color="000000"/>
            </w:tcBorders>
            <w:vAlign w:val="center"/>
          </w:tcPr>
          <w:p w14:paraId="5548D82C" w14:textId="77777777" w:rsidR="00AA417A" w:rsidRPr="007B27FF" w:rsidRDefault="00AA417A" w:rsidP="00AA417A">
            <w:pPr>
              <w:widowControl w:val="0"/>
              <w:autoSpaceDE w:val="0"/>
              <w:autoSpaceDN w:val="0"/>
              <w:adjustRightInd w:val="0"/>
              <w:spacing w:after="0" w:line="267" w:lineRule="exact"/>
              <w:jc w:val="center"/>
              <w:rPr>
                <w:rFonts w:ascii="Times New Roman" w:hAnsi="Times New Roman" w:cs="Times New Roman"/>
              </w:rPr>
            </w:pPr>
            <w:r w:rsidRPr="007B27FF">
              <w:rPr>
                <w:rFonts w:ascii="Times New Roman" w:hAnsi="Times New Roman" w:cs="Times New Roman"/>
                <w:w w:val="99"/>
              </w:rPr>
              <w:t>0</w:t>
            </w:r>
          </w:p>
        </w:tc>
      </w:tr>
      <w:tr w:rsidR="00AA417A" w:rsidRPr="007B27FF" w14:paraId="099F0873" w14:textId="77777777" w:rsidTr="00AA417A">
        <w:trPr>
          <w:trHeight w:hRule="exact" w:val="283"/>
        </w:trPr>
        <w:tc>
          <w:tcPr>
            <w:tcW w:w="4472" w:type="pct"/>
            <w:gridSpan w:val="6"/>
            <w:tcBorders>
              <w:top w:val="single" w:sz="4" w:space="0" w:color="auto"/>
              <w:left w:val="single" w:sz="4" w:space="0" w:color="auto"/>
              <w:bottom w:val="single" w:sz="4" w:space="0" w:color="auto"/>
              <w:right w:val="single" w:sz="4" w:space="0" w:color="auto"/>
            </w:tcBorders>
          </w:tcPr>
          <w:p w14:paraId="394779DA" w14:textId="77777777" w:rsidR="00AA417A" w:rsidRPr="007B27FF" w:rsidRDefault="00AA417A" w:rsidP="00AA417A">
            <w:pPr>
              <w:widowControl w:val="0"/>
              <w:autoSpaceDE w:val="0"/>
              <w:autoSpaceDN w:val="0"/>
              <w:adjustRightInd w:val="0"/>
              <w:spacing w:after="0" w:line="272" w:lineRule="exact"/>
              <w:jc w:val="center"/>
              <w:rPr>
                <w:rFonts w:ascii="Times New Roman" w:hAnsi="Times New Roman" w:cs="Times New Roman"/>
                <w:b/>
                <w:bCs/>
                <w:w w:val="99"/>
              </w:rPr>
            </w:pPr>
            <w:r w:rsidRPr="007B27FF">
              <w:rPr>
                <w:rFonts w:ascii="Times New Roman" w:hAnsi="Times New Roman" w:cs="Times New Roman"/>
                <w:b/>
                <w:bCs/>
                <w:spacing w:val="-1"/>
                <w:w w:val="99"/>
              </w:rPr>
              <w:t>T</w:t>
            </w:r>
            <w:r w:rsidRPr="007B27FF">
              <w:rPr>
                <w:rFonts w:ascii="Times New Roman" w:hAnsi="Times New Roman" w:cs="Times New Roman"/>
                <w:b/>
                <w:bCs/>
                <w:w w:val="99"/>
              </w:rPr>
              <w:t>o</w:t>
            </w:r>
            <w:r w:rsidRPr="007B27FF">
              <w:rPr>
                <w:rFonts w:ascii="Times New Roman" w:hAnsi="Times New Roman" w:cs="Times New Roman"/>
                <w:b/>
                <w:bCs/>
                <w:spacing w:val="2"/>
                <w:w w:val="99"/>
              </w:rPr>
              <w:t>t</w:t>
            </w:r>
            <w:r w:rsidRPr="007B27FF">
              <w:rPr>
                <w:rFonts w:ascii="Times New Roman" w:hAnsi="Times New Roman" w:cs="Times New Roman"/>
                <w:b/>
                <w:bCs/>
                <w:w w:val="99"/>
              </w:rPr>
              <w:t>al</w:t>
            </w:r>
          </w:p>
        </w:tc>
        <w:tc>
          <w:tcPr>
            <w:tcW w:w="528" w:type="pct"/>
            <w:tcBorders>
              <w:top w:val="single" w:sz="4" w:space="0" w:color="auto"/>
              <w:left w:val="single" w:sz="4" w:space="0" w:color="auto"/>
              <w:bottom w:val="single" w:sz="4" w:space="0" w:color="auto"/>
              <w:right w:val="single" w:sz="4" w:space="0" w:color="auto"/>
            </w:tcBorders>
          </w:tcPr>
          <w:p w14:paraId="061A705F" w14:textId="77777777" w:rsidR="00AA417A" w:rsidRDefault="00AA417A" w:rsidP="00AA417A">
            <w:pPr>
              <w:widowControl w:val="0"/>
              <w:autoSpaceDE w:val="0"/>
              <w:autoSpaceDN w:val="0"/>
              <w:adjustRightInd w:val="0"/>
              <w:spacing w:after="0" w:line="272" w:lineRule="exact"/>
              <w:jc w:val="center"/>
              <w:rPr>
                <w:rFonts w:ascii="Times New Roman" w:hAnsi="Times New Roman" w:cs="Times New Roman"/>
                <w:b/>
                <w:bCs/>
                <w:w w:val="99"/>
              </w:rPr>
            </w:pPr>
            <w:r w:rsidRPr="007B27FF">
              <w:rPr>
                <w:rFonts w:ascii="Times New Roman" w:hAnsi="Times New Roman" w:cs="Times New Roman"/>
                <w:b/>
                <w:bCs/>
                <w:w w:val="99"/>
              </w:rPr>
              <w:t>21.5</w:t>
            </w:r>
          </w:p>
          <w:p w14:paraId="3F55ADA0" w14:textId="77777777" w:rsidR="00AA417A" w:rsidRDefault="00AA417A" w:rsidP="00AA417A">
            <w:pPr>
              <w:widowControl w:val="0"/>
              <w:autoSpaceDE w:val="0"/>
              <w:autoSpaceDN w:val="0"/>
              <w:adjustRightInd w:val="0"/>
              <w:spacing w:after="0" w:line="272" w:lineRule="exact"/>
              <w:jc w:val="center"/>
              <w:rPr>
                <w:rFonts w:ascii="Times New Roman" w:hAnsi="Times New Roman" w:cs="Times New Roman"/>
                <w:b/>
                <w:bCs/>
                <w:w w:val="99"/>
              </w:rPr>
            </w:pPr>
          </w:p>
          <w:p w14:paraId="54F2A70B" w14:textId="77777777" w:rsidR="00AA417A" w:rsidRDefault="00AA417A" w:rsidP="00AA417A">
            <w:pPr>
              <w:widowControl w:val="0"/>
              <w:autoSpaceDE w:val="0"/>
              <w:autoSpaceDN w:val="0"/>
              <w:adjustRightInd w:val="0"/>
              <w:spacing w:after="0" w:line="272" w:lineRule="exact"/>
              <w:jc w:val="center"/>
              <w:rPr>
                <w:rFonts w:ascii="Times New Roman" w:hAnsi="Times New Roman" w:cs="Times New Roman"/>
                <w:b/>
                <w:bCs/>
                <w:w w:val="99"/>
              </w:rPr>
            </w:pPr>
          </w:p>
          <w:p w14:paraId="7BFF3B9E" w14:textId="77777777" w:rsidR="00AA417A" w:rsidRPr="007B27FF" w:rsidRDefault="00AA417A" w:rsidP="00AA417A">
            <w:pPr>
              <w:widowControl w:val="0"/>
              <w:autoSpaceDE w:val="0"/>
              <w:autoSpaceDN w:val="0"/>
              <w:adjustRightInd w:val="0"/>
              <w:spacing w:after="0" w:line="272" w:lineRule="exact"/>
              <w:jc w:val="center"/>
              <w:rPr>
                <w:rFonts w:ascii="Times New Roman" w:hAnsi="Times New Roman" w:cs="Times New Roman"/>
                <w:b/>
                <w:bCs/>
                <w:w w:val="99"/>
              </w:rPr>
            </w:pPr>
          </w:p>
        </w:tc>
      </w:tr>
      <w:tr w:rsidR="00AA417A" w:rsidRPr="007B27FF" w14:paraId="68E84365" w14:textId="77777777" w:rsidTr="00AA417A">
        <w:trPr>
          <w:trHeight w:hRule="exact" w:val="283"/>
        </w:trPr>
        <w:tc>
          <w:tcPr>
            <w:tcW w:w="5000" w:type="pct"/>
            <w:gridSpan w:val="7"/>
            <w:tcBorders>
              <w:top w:val="single" w:sz="4" w:space="0" w:color="auto"/>
              <w:left w:val="single" w:sz="4" w:space="0" w:color="auto"/>
              <w:bottom w:val="single" w:sz="4" w:space="0" w:color="auto"/>
              <w:right w:val="single" w:sz="4" w:space="0" w:color="auto"/>
            </w:tcBorders>
          </w:tcPr>
          <w:p w14:paraId="3513D48F" w14:textId="77777777" w:rsidR="00AA417A" w:rsidRDefault="00AA417A" w:rsidP="00AA417A">
            <w:pPr>
              <w:widowControl w:val="0"/>
              <w:autoSpaceDE w:val="0"/>
              <w:autoSpaceDN w:val="0"/>
              <w:adjustRightInd w:val="0"/>
              <w:spacing w:after="0" w:line="275" w:lineRule="exact"/>
              <w:ind w:right="96"/>
              <w:jc w:val="center"/>
              <w:rPr>
                <w:rFonts w:ascii="Times New Roman" w:hAnsi="Times New Roman" w:cs="Times New Roman"/>
                <w:spacing w:val="-1"/>
                <w:w w:val="99"/>
              </w:rPr>
            </w:pPr>
            <w:r w:rsidRPr="007B27FF">
              <w:rPr>
                <w:rFonts w:ascii="Times New Roman" w:hAnsi="Times New Roman" w:cs="Times New Roman"/>
                <w:spacing w:val="-1"/>
                <w:w w:val="99"/>
              </w:rPr>
              <w:t>Industry Internship (Mandatory) for 6 - 8 weeks duration during summer vacation</w:t>
            </w:r>
          </w:p>
          <w:p w14:paraId="54CE2EF1" w14:textId="77777777" w:rsidR="00AA417A" w:rsidRDefault="00AA417A" w:rsidP="00AA417A">
            <w:pPr>
              <w:widowControl w:val="0"/>
              <w:autoSpaceDE w:val="0"/>
              <w:autoSpaceDN w:val="0"/>
              <w:adjustRightInd w:val="0"/>
              <w:spacing w:after="0" w:line="275" w:lineRule="exact"/>
              <w:ind w:right="96"/>
              <w:jc w:val="center"/>
              <w:rPr>
                <w:rFonts w:ascii="Times New Roman" w:hAnsi="Times New Roman" w:cs="Times New Roman"/>
                <w:spacing w:val="-1"/>
                <w:w w:val="99"/>
              </w:rPr>
            </w:pPr>
          </w:p>
          <w:p w14:paraId="04EBA7D9" w14:textId="77777777" w:rsidR="00AA417A" w:rsidRDefault="00AA417A" w:rsidP="00AA417A">
            <w:pPr>
              <w:widowControl w:val="0"/>
              <w:autoSpaceDE w:val="0"/>
              <w:autoSpaceDN w:val="0"/>
              <w:adjustRightInd w:val="0"/>
              <w:spacing w:after="0" w:line="275" w:lineRule="exact"/>
              <w:ind w:right="96"/>
              <w:jc w:val="center"/>
              <w:rPr>
                <w:rFonts w:ascii="Times New Roman" w:hAnsi="Times New Roman" w:cs="Times New Roman"/>
                <w:spacing w:val="-1"/>
                <w:w w:val="99"/>
              </w:rPr>
            </w:pPr>
          </w:p>
          <w:p w14:paraId="5F92F092" w14:textId="77777777" w:rsidR="00AA417A" w:rsidRDefault="00AA417A" w:rsidP="00AA417A">
            <w:pPr>
              <w:widowControl w:val="0"/>
              <w:autoSpaceDE w:val="0"/>
              <w:autoSpaceDN w:val="0"/>
              <w:adjustRightInd w:val="0"/>
              <w:spacing w:after="0" w:line="275" w:lineRule="exact"/>
              <w:ind w:right="96"/>
              <w:jc w:val="center"/>
              <w:rPr>
                <w:rFonts w:ascii="Times New Roman" w:hAnsi="Times New Roman" w:cs="Times New Roman"/>
                <w:spacing w:val="-1"/>
                <w:w w:val="99"/>
              </w:rPr>
            </w:pPr>
          </w:p>
          <w:p w14:paraId="2323E87C" w14:textId="77777777" w:rsidR="00AA417A" w:rsidRDefault="00AA417A" w:rsidP="00AA417A">
            <w:pPr>
              <w:widowControl w:val="0"/>
              <w:autoSpaceDE w:val="0"/>
              <w:autoSpaceDN w:val="0"/>
              <w:adjustRightInd w:val="0"/>
              <w:spacing w:after="0" w:line="275" w:lineRule="exact"/>
              <w:ind w:right="96"/>
              <w:jc w:val="center"/>
              <w:rPr>
                <w:rFonts w:ascii="Times New Roman" w:hAnsi="Times New Roman" w:cs="Times New Roman"/>
                <w:spacing w:val="-1"/>
                <w:w w:val="99"/>
              </w:rPr>
            </w:pPr>
          </w:p>
          <w:p w14:paraId="339A8F8D" w14:textId="77777777" w:rsidR="00AA417A" w:rsidRDefault="00AA417A" w:rsidP="00AA417A">
            <w:pPr>
              <w:widowControl w:val="0"/>
              <w:autoSpaceDE w:val="0"/>
              <w:autoSpaceDN w:val="0"/>
              <w:adjustRightInd w:val="0"/>
              <w:spacing w:after="0" w:line="275" w:lineRule="exact"/>
              <w:ind w:right="96"/>
              <w:jc w:val="center"/>
              <w:rPr>
                <w:rFonts w:ascii="Times New Roman" w:hAnsi="Times New Roman" w:cs="Times New Roman"/>
                <w:spacing w:val="-1"/>
                <w:w w:val="99"/>
              </w:rPr>
            </w:pPr>
          </w:p>
          <w:p w14:paraId="4B81D808" w14:textId="77777777" w:rsidR="00AA417A" w:rsidRDefault="00AA417A" w:rsidP="00AA417A">
            <w:pPr>
              <w:widowControl w:val="0"/>
              <w:autoSpaceDE w:val="0"/>
              <w:autoSpaceDN w:val="0"/>
              <w:adjustRightInd w:val="0"/>
              <w:spacing w:after="0" w:line="275" w:lineRule="exact"/>
              <w:ind w:right="96"/>
              <w:jc w:val="center"/>
              <w:rPr>
                <w:rFonts w:ascii="Times New Roman" w:hAnsi="Times New Roman" w:cs="Times New Roman"/>
                <w:spacing w:val="-1"/>
                <w:w w:val="99"/>
              </w:rPr>
            </w:pPr>
          </w:p>
          <w:p w14:paraId="4F499381" w14:textId="77777777" w:rsidR="00AA417A" w:rsidRDefault="00AA417A" w:rsidP="00AA417A">
            <w:pPr>
              <w:widowControl w:val="0"/>
              <w:autoSpaceDE w:val="0"/>
              <w:autoSpaceDN w:val="0"/>
              <w:adjustRightInd w:val="0"/>
              <w:spacing w:after="0" w:line="275" w:lineRule="exact"/>
              <w:ind w:right="96"/>
              <w:jc w:val="center"/>
              <w:rPr>
                <w:rFonts w:ascii="Times New Roman" w:hAnsi="Times New Roman" w:cs="Times New Roman"/>
                <w:spacing w:val="-1"/>
                <w:w w:val="99"/>
              </w:rPr>
            </w:pPr>
          </w:p>
          <w:p w14:paraId="54ACAB95" w14:textId="77777777" w:rsidR="00AA417A" w:rsidRDefault="00AA417A" w:rsidP="00AA417A">
            <w:pPr>
              <w:widowControl w:val="0"/>
              <w:autoSpaceDE w:val="0"/>
              <w:autoSpaceDN w:val="0"/>
              <w:adjustRightInd w:val="0"/>
              <w:spacing w:after="0" w:line="275" w:lineRule="exact"/>
              <w:ind w:right="96"/>
              <w:jc w:val="center"/>
              <w:rPr>
                <w:rFonts w:ascii="Times New Roman" w:hAnsi="Times New Roman" w:cs="Times New Roman"/>
                <w:spacing w:val="-1"/>
                <w:w w:val="99"/>
              </w:rPr>
            </w:pPr>
          </w:p>
          <w:p w14:paraId="7F3F464C" w14:textId="77777777" w:rsidR="00AA417A" w:rsidRPr="007B27FF" w:rsidRDefault="00AA417A" w:rsidP="00AA417A">
            <w:pPr>
              <w:widowControl w:val="0"/>
              <w:autoSpaceDE w:val="0"/>
              <w:autoSpaceDN w:val="0"/>
              <w:adjustRightInd w:val="0"/>
              <w:spacing w:after="0" w:line="275" w:lineRule="exact"/>
              <w:ind w:right="96"/>
              <w:jc w:val="center"/>
              <w:rPr>
                <w:rFonts w:ascii="Times New Roman" w:hAnsi="Times New Roman" w:cs="Times New Roman"/>
                <w:spacing w:val="-1"/>
                <w:w w:val="99"/>
              </w:rPr>
            </w:pPr>
          </w:p>
          <w:p w14:paraId="3978C347" w14:textId="77777777" w:rsidR="00AA417A" w:rsidRPr="007B27FF" w:rsidRDefault="00AA417A" w:rsidP="00AA417A">
            <w:pPr>
              <w:widowControl w:val="0"/>
              <w:autoSpaceDE w:val="0"/>
              <w:autoSpaceDN w:val="0"/>
              <w:adjustRightInd w:val="0"/>
              <w:spacing w:after="0" w:line="275" w:lineRule="exact"/>
              <w:ind w:right="96"/>
              <w:jc w:val="center"/>
              <w:rPr>
                <w:rFonts w:ascii="Times New Roman" w:hAnsi="Times New Roman" w:cs="Times New Roman"/>
                <w:spacing w:val="-1"/>
                <w:w w:val="99"/>
              </w:rPr>
            </w:pPr>
            <w:r w:rsidRPr="007B27FF">
              <w:rPr>
                <w:rFonts w:ascii="Times New Roman" w:hAnsi="Times New Roman" w:cs="Times New Roman"/>
                <w:spacing w:val="-1"/>
                <w:w w:val="99"/>
              </w:rPr>
              <w:t>Honors/Minor courses (The hours distribution can be 3-0-2 or 3-1-0 also) 4 0 0 4</w:t>
            </w:r>
          </w:p>
        </w:tc>
      </w:tr>
    </w:tbl>
    <w:p w14:paraId="316E7A45" w14:textId="77777777" w:rsidR="00F97F7E" w:rsidRDefault="00F97F7E"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76557737" w14:textId="77777777" w:rsidR="00AD5F09" w:rsidRDefault="00AD5F09"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47CB6421" w14:textId="77777777" w:rsidR="00AD5F09" w:rsidRDefault="00AD5F09" w:rsidP="00AD5F09">
      <w:pPr>
        <w:widowControl w:val="0"/>
        <w:autoSpaceDE w:val="0"/>
        <w:autoSpaceDN w:val="0"/>
        <w:adjustRightInd w:val="0"/>
        <w:spacing w:before="2" w:after="0" w:line="240" w:lineRule="exact"/>
        <w:rPr>
          <w:rFonts w:ascii="Times New Roman" w:hAnsi="Times New Roman" w:cs="Times New Roman"/>
          <w:b/>
          <w:bCs/>
          <w:color w:val="4F6228" w:themeColor="accent3" w:themeShade="80"/>
          <w:sz w:val="24"/>
          <w:szCs w:val="24"/>
        </w:rPr>
      </w:pPr>
      <w:r>
        <w:rPr>
          <w:rFonts w:ascii="Times New Roman" w:hAnsi="Times New Roman" w:cs="Times New Roman"/>
          <w:b/>
          <w:bCs/>
          <w:color w:val="4F6228" w:themeColor="accent3" w:themeShade="80"/>
          <w:sz w:val="24"/>
          <w:szCs w:val="24"/>
        </w:rPr>
        <w:t>Open Elective – II</w:t>
      </w:r>
    </w:p>
    <w:tbl>
      <w:tblPr>
        <w:tblW w:w="5000" w:type="pct"/>
        <w:jc w:val="center"/>
        <w:tblCellMar>
          <w:left w:w="0" w:type="dxa"/>
          <w:right w:w="0" w:type="dxa"/>
        </w:tblCellMar>
        <w:tblLook w:val="0000" w:firstRow="0" w:lastRow="0" w:firstColumn="0" w:lastColumn="0" w:noHBand="0" w:noVBand="0"/>
      </w:tblPr>
      <w:tblGrid>
        <w:gridCol w:w="837"/>
        <w:gridCol w:w="1485"/>
        <w:gridCol w:w="4618"/>
        <w:gridCol w:w="2080"/>
      </w:tblGrid>
      <w:tr w:rsidR="00AD5F09" w:rsidRPr="002C3C73" w14:paraId="23ADE78C" w14:textId="77777777" w:rsidTr="00BE63D7">
        <w:trPr>
          <w:trHeight w:hRule="exact" w:val="306"/>
          <w:jc w:val="center"/>
        </w:trPr>
        <w:tc>
          <w:tcPr>
            <w:tcW w:w="464" w:type="pct"/>
            <w:tcBorders>
              <w:top w:val="single" w:sz="2" w:space="0" w:color="000000"/>
              <w:left w:val="single" w:sz="2" w:space="0" w:color="000000"/>
              <w:bottom w:val="single" w:sz="2" w:space="0" w:color="000000"/>
              <w:right w:val="single" w:sz="2" w:space="0" w:color="000000"/>
            </w:tcBorders>
          </w:tcPr>
          <w:p w14:paraId="60CD163C" w14:textId="0752122B" w:rsidR="00AD5F09" w:rsidRPr="002C3C73" w:rsidRDefault="00AD5F09" w:rsidP="00BE63D7">
            <w:pPr>
              <w:pStyle w:val="NoSpacing"/>
              <w:jc w:val="center"/>
              <w:rPr>
                <w:rFonts w:ascii="Times New Roman" w:hAnsi="Times New Roman"/>
                <w:b/>
                <w:color w:val="C00000"/>
                <w:sz w:val="22"/>
                <w:szCs w:val="22"/>
              </w:rPr>
            </w:pPr>
            <w:r w:rsidRPr="002C3C73">
              <w:rPr>
                <w:rFonts w:ascii="Times New Roman" w:hAnsi="Times New Roman"/>
                <w:b/>
                <w:color w:val="C00000"/>
                <w:sz w:val="22"/>
                <w:szCs w:val="22"/>
              </w:rPr>
              <w:t>S</w:t>
            </w:r>
            <w:r w:rsidRPr="002C3C73">
              <w:rPr>
                <w:rFonts w:ascii="Times New Roman" w:hAnsi="Times New Roman"/>
                <w:b/>
                <w:color w:val="C00000"/>
                <w:spacing w:val="2"/>
                <w:sz w:val="22"/>
                <w:szCs w:val="22"/>
              </w:rPr>
              <w:t>.</w:t>
            </w:r>
            <w:r w:rsidRPr="002C3C73">
              <w:rPr>
                <w:rFonts w:ascii="Times New Roman" w:hAnsi="Times New Roman"/>
                <w:b/>
                <w:color w:val="C00000"/>
                <w:sz w:val="22"/>
                <w:szCs w:val="22"/>
              </w:rPr>
              <w:t>No</w:t>
            </w:r>
            <w:r w:rsidR="00BE63D7">
              <w:rPr>
                <w:rFonts w:ascii="Times New Roman" w:hAnsi="Times New Roman"/>
                <w:b/>
                <w:color w:val="C00000"/>
                <w:sz w:val="22"/>
                <w:szCs w:val="22"/>
              </w:rPr>
              <w:t>.</w:t>
            </w:r>
          </w:p>
        </w:tc>
        <w:tc>
          <w:tcPr>
            <w:tcW w:w="823" w:type="pct"/>
            <w:tcBorders>
              <w:top w:val="single" w:sz="2" w:space="0" w:color="000000"/>
              <w:left w:val="single" w:sz="2" w:space="0" w:color="000000"/>
              <w:bottom w:val="single" w:sz="2" w:space="0" w:color="000000"/>
              <w:right w:val="single" w:sz="2" w:space="0" w:color="000000"/>
            </w:tcBorders>
          </w:tcPr>
          <w:p w14:paraId="36DAEA3E" w14:textId="5EF8BC06" w:rsidR="00AD5F09" w:rsidRPr="002C3C73" w:rsidRDefault="000066DC" w:rsidP="00BE63D7">
            <w:pPr>
              <w:pStyle w:val="NoSpacing"/>
              <w:jc w:val="center"/>
              <w:rPr>
                <w:rFonts w:ascii="Times New Roman" w:hAnsi="Times New Roman"/>
                <w:b/>
                <w:color w:val="C00000"/>
                <w:sz w:val="22"/>
                <w:szCs w:val="22"/>
              </w:rPr>
            </w:pPr>
            <w:r w:rsidRPr="002C3C73">
              <w:rPr>
                <w:rFonts w:ascii="Times New Roman" w:hAnsi="Times New Roman"/>
                <w:b/>
                <w:color w:val="C00000"/>
                <w:sz w:val="22"/>
                <w:szCs w:val="22"/>
              </w:rPr>
              <w:t>Course</w:t>
            </w:r>
            <w:r w:rsidR="00BE63D7">
              <w:rPr>
                <w:rFonts w:ascii="Times New Roman" w:hAnsi="Times New Roman"/>
                <w:b/>
                <w:color w:val="C00000"/>
                <w:sz w:val="22"/>
                <w:szCs w:val="22"/>
              </w:rPr>
              <w:t xml:space="preserve"> </w:t>
            </w:r>
            <w:r w:rsidRPr="002C3C73">
              <w:rPr>
                <w:rFonts w:ascii="Times New Roman" w:hAnsi="Times New Roman"/>
                <w:b/>
                <w:color w:val="C00000"/>
                <w:sz w:val="22"/>
                <w:szCs w:val="22"/>
              </w:rPr>
              <w:t>Code</w:t>
            </w:r>
          </w:p>
        </w:tc>
        <w:tc>
          <w:tcPr>
            <w:tcW w:w="2560" w:type="pct"/>
            <w:tcBorders>
              <w:top w:val="single" w:sz="2" w:space="0" w:color="000000"/>
              <w:left w:val="single" w:sz="2" w:space="0" w:color="000000"/>
              <w:bottom w:val="single" w:sz="2" w:space="0" w:color="000000"/>
              <w:right w:val="single" w:sz="2" w:space="0" w:color="000000"/>
            </w:tcBorders>
          </w:tcPr>
          <w:p w14:paraId="07591C53" w14:textId="77777777" w:rsidR="00AD5F09" w:rsidRPr="002C3C73" w:rsidRDefault="00AD5F09" w:rsidP="00BE63D7">
            <w:pPr>
              <w:pStyle w:val="NoSpacing"/>
              <w:jc w:val="center"/>
              <w:rPr>
                <w:rFonts w:ascii="Times New Roman" w:hAnsi="Times New Roman"/>
                <w:b/>
                <w:color w:val="C00000"/>
                <w:sz w:val="22"/>
                <w:szCs w:val="22"/>
              </w:rPr>
            </w:pPr>
            <w:r w:rsidRPr="002C3C73">
              <w:rPr>
                <w:rFonts w:ascii="Times New Roman" w:hAnsi="Times New Roman"/>
                <w:b/>
                <w:color w:val="C00000"/>
                <w:sz w:val="22"/>
                <w:szCs w:val="22"/>
              </w:rPr>
              <w:t>Cou</w:t>
            </w:r>
            <w:r w:rsidRPr="002C3C73">
              <w:rPr>
                <w:rFonts w:ascii="Times New Roman" w:hAnsi="Times New Roman"/>
                <w:b/>
                <w:color w:val="C00000"/>
                <w:spacing w:val="-1"/>
                <w:sz w:val="22"/>
                <w:szCs w:val="22"/>
              </w:rPr>
              <w:t>r</w:t>
            </w:r>
            <w:r w:rsidRPr="002C3C73">
              <w:rPr>
                <w:rFonts w:ascii="Times New Roman" w:hAnsi="Times New Roman"/>
                <w:b/>
                <w:color w:val="C00000"/>
                <w:spacing w:val="-2"/>
                <w:sz w:val="22"/>
                <w:szCs w:val="22"/>
              </w:rPr>
              <w:t>s</w:t>
            </w:r>
            <w:r w:rsidRPr="002C3C73">
              <w:rPr>
                <w:rFonts w:ascii="Times New Roman" w:hAnsi="Times New Roman"/>
                <w:b/>
                <w:color w:val="C00000"/>
                <w:sz w:val="22"/>
                <w:szCs w:val="22"/>
              </w:rPr>
              <w:t>e Na</w:t>
            </w:r>
            <w:r w:rsidRPr="002C3C73">
              <w:rPr>
                <w:rFonts w:ascii="Times New Roman" w:hAnsi="Times New Roman"/>
                <w:b/>
                <w:color w:val="C00000"/>
                <w:spacing w:val="-3"/>
                <w:sz w:val="22"/>
                <w:szCs w:val="22"/>
              </w:rPr>
              <w:t>m</w:t>
            </w:r>
            <w:r w:rsidRPr="002C3C73">
              <w:rPr>
                <w:rFonts w:ascii="Times New Roman" w:hAnsi="Times New Roman"/>
                <w:b/>
                <w:color w:val="C00000"/>
                <w:sz w:val="22"/>
                <w:szCs w:val="22"/>
              </w:rPr>
              <w:t>e</w:t>
            </w:r>
          </w:p>
        </w:tc>
        <w:tc>
          <w:tcPr>
            <w:tcW w:w="1153" w:type="pct"/>
            <w:tcBorders>
              <w:top w:val="single" w:sz="2" w:space="0" w:color="000000"/>
              <w:left w:val="single" w:sz="2" w:space="0" w:color="000000"/>
              <w:bottom w:val="single" w:sz="2" w:space="0" w:color="000000"/>
              <w:right w:val="single" w:sz="2" w:space="0" w:color="000000"/>
            </w:tcBorders>
          </w:tcPr>
          <w:p w14:paraId="00A060CA" w14:textId="679BCC47" w:rsidR="00AD5F09" w:rsidRPr="002C3C73" w:rsidRDefault="00AD5F09" w:rsidP="00BE63D7">
            <w:pPr>
              <w:pStyle w:val="NoSpacing"/>
              <w:jc w:val="center"/>
              <w:rPr>
                <w:rFonts w:ascii="Times New Roman" w:hAnsi="Times New Roman"/>
                <w:b/>
                <w:color w:val="C00000"/>
                <w:sz w:val="22"/>
                <w:szCs w:val="22"/>
              </w:rPr>
            </w:pPr>
            <w:r w:rsidRPr="002C3C73">
              <w:rPr>
                <w:rFonts w:ascii="Times New Roman" w:hAnsi="Times New Roman"/>
                <w:b/>
                <w:bCs/>
                <w:color w:val="C00000"/>
                <w:sz w:val="22"/>
                <w:szCs w:val="22"/>
              </w:rPr>
              <w:t>Offer</w:t>
            </w:r>
            <w:r>
              <w:rPr>
                <w:rFonts w:ascii="Times New Roman" w:hAnsi="Times New Roman"/>
                <w:b/>
                <w:bCs/>
                <w:color w:val="C00000"/>
                <w:sz w:val="22"/>
                <w:szCs w:val="22"/>
              </w:rPr>
              <w:t xml:space="preserve">ed by the </w:t>
            </w:r>
            <w:r w:rsidR="00BE63D7">
              <w:rPr>
                <w:rFonts w:ascii="Times New Roman" w:hAnsi="Times New Roman"/>
                <w:b/>
                <w:bCs/>
                <w:color w:val="C00000"/>
                <w:sz w:val="22"/>
                <w:szCs w:val="22"/>
              </w:rPr>
              <w:t>Dept.</w:t>
            </w:r>
          </w:p>
        </w:tc>
      </w:tr>
      <w:tr w:rsidR="00AD5F09" w:rsidRPr="002C3C73" w14:paraId="31C7CE7C" w14:textId="77777777" w:rsidTr="00606ADF">
        <w:trPr>
          <w:trHeight w:hRule="exact" w:val="254"/>
          <w:jc w:val="center"/>
        </w:trPr>
        <w:tc>
          <w:tcPr>
            <w:tcW w:w="464" w:type="pct"/>
            <w:tcBorders>
              <w:top w:val="single" w:sz="2" w:space="0" w:color="000000"/>
              <w:left w:val="single" w:sz="2" w:space="0" w:color="000000"/>
              <w:bottom w:val="single" w:sz="2" w:space="0" w:color="000000"/>
              <w:right w:val="single" w:sz="2" w:space="0" w:color="000000"/>
            </w:tcBorders>
          </w:tcPr>
          <w:p w14:paraId="6198A83F" w14:textId="77777777" w:rsidR="00AD5F09" w:rsidRPr="00A3415D" w:rsidRDefault="00AD5F09" w:rsidP="00606ADF">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1</w:t>
            </w:r>
          </w:p>
        </w:tc>
        <w:tc>
          <w:tcPr>
            <w:tcW w:w="823" w:type="pct"/>
            <w:tcBorders>
              <w:top w:val="single" w:sz="2" w:space="0" w:color="000000"/>
              <w:left w:val="single" w:sz="2" w:space="0" w:color="000000"/>
              <w:bottom w:val="single" w:sz="2" w:space="0" w:color="000000"/>
              <w:right w:val="single" w:sz="2" w:space="0" w:color="000000"/>
            </w:tcBorders>
          </w:tcPr>
          <w:p w14:paraId="387B5BAE" w14:textId="77777777" w:rsidR="00AD5F09" w:rsidRPr="002C3C73" w:rsidRDefault="00AD5F09" w:rsidP="00606ADF">
            <w:pPr>
              <w:pStyle w:val="NoSpacing"/>
              <w:jc w:val="center"/>
              <w:rPr>
                <w:rFonts w:ascii="Times New Roman" w:hAnsi="Times New Roman"/>
                <w:sz w:val="22"/>
                <w:szCs w:val="22"/>
              </w:rPr>
            </w:pPr>
            <w:r w:rsidRPr="002C3C73">
              <w:rPr>
                <w:rFonts w:ascii="Times New Roman" w:hAnsi="Times New Roman"/>
                <w:sz w:val="22"/>
                <w:szCs w:val="22"/>
              </w:rPr>
              <w:t>20A02605</w:t>
            </w:r>
          </w:p>
        </w:tc>
        <w:tc>
          <w:tcPr>
            <w:tcW w:w="2560" w:type="pct"/>
            <w:tcBorders>
              <w:top w:val="single" w:sz="2" w:space="0" w:color="000000"/>
              <w:left w:val="single" w:sz="2" w:space="0" w:color="000000"/>
              <w:bottom w:val="single" w:sz="2" w:space="0" w:color="000000"/>
              <w:right w:val="single" w:sz="2" w:space="0" w:color="000000"/>
            </w:tcBorders>
          </w:tcPr>
          <w:p w14:paraId="6F78FBD3" w14:textId="77777777" w:rsidR="00AD5F09" w:rsidRPr="002C3C73" w:rsidRDefault="00AD5F09" w:rsidP="00606ADF">
            <w:pPr>
              <w:pStyle w:val="NoSpacing"/>
              <w:rPr>
                <w:rFonts w:ascii="Times New Roman" w:hAnsi="Times New Roman"/>
                <w:sz w:val="22"/>
                <w:szCs w:val="22"/>
              </w:rPr>
            </w:pPr>
            <w:r w:rsidRPr="002C3C73">
              <w:rPr>
                <w:rFonts w:ascii="Times New Roman" w:hAnsi="Times New Roman"/>
                <w:sz w:val="22"/>
                <w:szCs w:val="22"/>
              </w:rPr>
              <w:t>Smart Electric Grid</w:t>
            </w:r>
          </w:p>
        </w:tc>
        <w:tc>
          <w:tcPr>
            <w:tcW w:w="1153" w:type="pct"/>
            <w:tcBorders>
              <w:top w:val="single" w:sz="2" w:space="0" w:color="000000"/>
              <w:left w:val="single" w:sz="2" w:space="0" w:color="000000"/>
              <w:bottom w:val="single" w:sz="2" w:space="0" w:color="000000"/>
              <w:right w:val="single" w:sz="2" w:space="0" w:color="000000"/>
            </w:tcBorders>
          </w:tcPr>
          <w:p w14:paraId="0F61B0C9" w14:textId="77777777" w:rsidR="00AD5F09" w:rsidRPr="002C3C73" w:rsidRDefault="00AD5F09" w:rsidP="00606ADF">
            <w:pPr>
              <w:pStyle w:val="NoSpacing"/>
              <w:jc w:val="center"/>
              <w:rPr>
                <w:rFonts w:ascii="Times New Roman" w:hAnsi="Times New Roman"/>
                <w:w w:val="99"/>
                <w:sz w:val="22"/>
                <w:szCs w:val="22"/>
              </w:rPr>
            </w:pPr>
            <w:r w:rsidRPr="002C3C73">
              <w:rPr>
                <w:rFonts w:ascii="Times New Roman" w:hAnsi="Times New Roman"/>
                <w:w w:val="99"/>
                <w:sz w:val="22"/>
                <w:szCs w:val="22"/>
              </w:rPr>
              <w:t>EEE</w:t>
            </w:r>
          </w:p>
        </w:tc>
      </w:tr>
      <w:tr w:rsidR="00AD5F09" w:rsidRPr="002C3C73" w14:paraId="034F4F5D" w14:textId="77777777" w:rsidTr="00606ADF">
        <w:trPr>
          <w:trHeight w:hRule="exact" w:val="254"/>
          <w:jc w:val="center"/>
        </w:trPr>
        <w:tc>
          <w:tcPr>
            <w:tcW w:w="464" w:type="pct"/>
            <w:tcBorders>
              <w:top w:val="single" w:sz="2" w:space="0" w:color="000000"/>
              <w:left w:val="single" w:sz="2" w:space="0" w:color="000000"/>
              <w:bottom w:val="single" w:sz="2" w:space="0" w:color="000000"/>
              <w:right w:val="single" w:sz="2" w:space="0" w:color="000000"/>
            </w:tcBorders>
          </w:tcPr>
          <w:p w14:paraId="59493F1D" w14:textId="77777777" w:rsidR="00AD5F09" w:rsidRPr="00A3415D" w:rsidRDefault="00AD5F09" w:rsidP="00606ADF">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2</w:t>
            </w:r>
          </w:p>
        </w:tc>
        <w:tc>
          <w:tcPr>
            <w:tcW w:w="823" w:type="pct"/>
            <w:tcBorders>
              <w:top w:val="single" w:sz="2" w:space="0" w:color="000000"/>
              <w:left w:val="single" w:sz="2" w:space="0" w:color="000000"/>
              <w:bottom w:val="single" w:sz="2" w:space="0" w:color="000000"/>
              <w:right w:val="single" w:sz="2" w:space="0" w:color="000000"/>
            </w:tcBorders>
          </w:tcPr>
          <w:p w14:paraId="6A073418" w14:textId="77777777" w:rsidR="00AD5F09" w:rsidRPr="002C3C73" w:rsidRDefault="00AD5F09" w:rsidP="00606ADF">
            <w:pPr>
              <w:widowControl w:val="0"/>
              <w:autoSpaceDE w:val="0"/>
              <w:autoSpaceDN w:val="0"/>
              <w:adjustRightInd w:val="0"/>
              <w:spacing w:after="0" w:line="267" w:lineRule="exact"/>
              <w:jc w:val="center"/>
              <w:rPr>
                <w:rFonts w:ascii="Times New Roman" w:hAnsi="Times New Roman" w:cs="Times New Roman"/>
              </w:rPr>
            </w:pPr>
            <w:r w:rsidRPr="002C3C73">
              <w:rPr>
                <w:rFonts w:ascii="Times New Roman" w:hAnsi="Times New Roman" w:cs="Times New Roman"/>
              </w:rPr>
              <w:t>20A03605</w:t>
            </w:r>
          </w:p>
          <w:p w14:paraId="31666086" w14:textId="77777777" w:rsidR="00AD5F09" w:rsidRPr="002C3C73" w:rsidRDefault="00AD5F09" w:rsidP="00606ADF">
            <w:pPr>
              <w:pStyle w:val="NoSpacing"/>
              <w:jc w:val="center"/>
              <w:rPr>
                <w:rFonts w:ascii="Times New Roman" w:hAnsi="Times New Roman"/>
                <w:sz w:val="22"/>
                <w:szCs w:val="22"/>
              </w:rPr>
            </w:pPr>
          </w:p>
        </w:tc>
        <w:tc>
          <w:tcPr>
            <w:tcW w:w="2560" w:type="pct"/>
            <w:tcBorders>
              <w:top w:val="single" w:sz="2" w:space="0" w:color="000000"/>
              <w:left w:val="single" w:sz="2" w:space="0" w:color="000000"/>
              <w:bottom w:val="single" w:sz="2" w:space="0" w:color="000000"/>
              <w:right w:val="single" w:sz="2" w:space="0" w:color="000000"/>
            </w:tcBorders>
          </w:tcPr>
          <w:p w14:paraId="3F91CC6C" w14:textId="77777777" w:rsidR="00AD5F09" w:rsidRPr="002C3C73" w:rsidRDefault="00AD5F09" w:rsidP="00606ADF">
            <w:pPr>
              <w:pStyle w:val="NoSpacing"/>
              <w:rPr>
                <w:rFonts w:ascii="Times New Roman" w:hAnsi="Times New Roman"/>
                <w:sz w:val="22"/>
                <w:szCs w:val="22"/>
              </w:rPr>
            </w:pPr>
            <w:r w:rsidRPr="002C3C73">
              <w:rPr>
                <w:rFonts w:ascii="Times New Roman" w:hAnsi="Times New Roman"/>
                <w:sz w:val="22"/>
                <w:szCs w:val="22"/>
              </w:rPr>
              <w:t>Non-Conventional sources of energy</w:t>
            </w:r>
          </w:p>
        </w:tc>
        <w:tc>
          <w:tcPr>
            <w:tcW w:w="1153" w:type="pct"/>
            <w:tcBorders>
              <w:top w:val="single" w:sz="2" w:space="0" w:color="000000"/>
              <w:left w:val="single" w:sz="2" w:space="0" w:color="000000"/>
              <w:bottom w:val="single" w:sz="2" w:space="0" w:color="000000"/>
              <w:right w:val="single" w:sz="2" w:space="0" w:color="000000"/>
            </w:tcBorders>
          </w:tcPr>
          <w:p w14:paraId="575C199C" w14:textId="77777777" w:rsidR="00AD5F09" w:rsidRPr="002C3C73" w:rsidRDefault="00AD5F09" w:rsidP="00606ADF">
            <w:pPr>
              <w:pStyle w:val="NoSpacing"/>
              <w:jc w:val="center"/>
              <w:rPr>
                <w:rFonts w:ascii="Times New Roman" w:hAnsi="Times New Roman"/>
                <w:w w:val="99"/>
                <w:sz w:val="22"/>
                <w:szCs w:val="22"/>
              </w:rPr>
            </w:pPr>
            <w:r w:rsidRPr="002C3C73">
              <w:rPr>
                <w:rFonts w:ascii="Times New Roman" w:hAnsi="Times New Roman"/>
                <w:w w:val="99"/>
                <w:sz w:val="22"/>
                <w:szCs w:val="22"/>
              </w:rPr>
              <w:t>ME</w:t>
            </w:r>
          </w:p>
        </w:tc>
      </w:tr>
      <w:tr w:rsidR="00AD5F09" w:rsidRPr="002C3C73" w14:paraId="27DB52E7" w14:textId="77777777" w:rsidTr="00606ADF">
        <w:trPr>
          <w:trHeight w:hRule="exact" w:val="254"/>
          <w:jc w:val="center"/>
        </w:trPr>
        <w:tc>
          <w:tcPr>
            <w:tcW w:w="464" w:type="pct"/>
            <w:tcBorders>
              <w:top w:val="single" w:sz="2" w:space="0" w:color="000000"/>
              <w:left w:val="single" w:sz="2" w:space="0" w:color="000000"/>
              <w:bottom w:val="single" w:sz="2" w:space="0" w:color="000000"/>
              <w:right w:val="single" w:sz="2" w:space="0" w:color="000000"/>
            </w:tcBorders>
          </w:tcPr>
          <w:p w14:paraId="14A46686" w14:textId="77777777" w:rsidR="00AD5F09" w:rsidRPr="00A3415D" w:rsidRDefault="00AD5F09" w:rsidP="00606ADF">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3</w:t>
            </w:r>
          </w:p>
        </w:tc>
        <w:tc>
          <w:tcPr>
            <w:tcW w:w="823" w:type="pct"/>
            <w:tcBorders>
              <w:top w:val="single" w:sz="2" w:space="0" w:color="000000"/>
              <w:left w:val="single" w:sz="2" w:space="0" w:color="000000"/>
              <w:bottom w:val="single" w:sz="2" w:space="0" w:color="000000"/>
              <w:right w:val="single" w:sz="2" w:space="0" w:color="000000"/>
            </w:tcBorders>
          </w:tcPr>
          <w:p w14:paraId="01FDDDF4" w14:textId="4C4EF30D" w:rsidR="00AD5F09" w:rsidRPr="002C3C73" w:rsidRDefault="00AD5F09" w:rsidP="00606ADF">
            <w:pPr>
              <w:pStyle w:val="NoSpacing"/>
              <w:jc w:val="center"/>
              <w:rPr>
                <w:rFonts w:ascii="Times New Roman" w:hAnsi="Times New Roman"/>
                <w:sz w:val="22"/>
                <w:szCs w:val="22"/>
              </w:rPr>
            </w:pPr>
            <w:r w:rsidRPr="002C3C73">
              <w:rPr>
                <w:rFonts w:ascii="Times New Roman" w:hAnsi="Times New Roman"/>
                <w:sz w:val="22"/>
                <w:szCs w:val="22"/>
              </w:rPr>
              <w:t>20A04</w:t>
            </w:r>
            <w:r w:rsidR="00425EB5">
              <w:rPr>
                <w:rFonts w:ascii="Times New Roman" w:hAnsi="Times New Roman"/>
                <w:sz w:val="22"/>
                <w:szCs w:val="22"/>
              </w:rPr>
              <w:t>605</w:t>
            </w:r>
          </w:p>
        </w:tc>
        <w:tc>
          <w:tcPr>
            <w:tcW w:w="2560" w:type="pct"/>
            <w:tcBorders>
              <w:top w:val="single" w:sz="2" w:space="0" w:color="000000"/>
              <w:left w:val="single" w:sz="2" w:space="0" w:color="000000"/>
              <w:bottom w:val="single" w:sz="2" w:space="0" w:color="000000"/>
              <w:right w:val="single" w:sz="2" w:space="0" w:color="000000"/>
            </w:tcBorders>
          </w:tcPr>
          <w:p w14:paraId="033897C3" w14:textId="77777777" w:rsidR="00AD5F09" w:rsidRPr="002C3C73" w:rsidRDefault="00AD5F09" w:rsidP="00606ADF">
            <w:pPr>
              <w:pStyle w:val="NoSpacing"/>
              <w:rPr>
                <w:rFonts w:ascii="Times New Roman" w:hAnsi="Times New Roman"/>
                <w:sz w:val="22"/>
                <w:szCs w:val="22"/>
              </w:rPr>
            </w:pPr>
            <w:r w:rsidRPr="002C3C73">
              <w:rPr>
                <w:rFonts w:ascii="Times New Roman" w:hAnsi="Times New Roman"/>
                <w:sz w:val="22"/>
                <w:szCs w:val="22"/>
              </w:rPr>
              <w:t>Signal Processing</w:t>
            </w:r>
          </w:p>
        </w:tc>
        <w:tc>
          <w:tcPr>
            <w:tcW w:w="1153" w:type="pct"/>
            <w:tcBorders>
              <w:top w:val="single" w:sz="2" w:space="0" w:color="000000"/>
              <w:left w:val="single" w:sz="2" w:space="0" w:color="000000"/>
              <w:bottom w:val="single" w:sz="2" w:space="0" w:color="000000"/>
              <w:right w:val="single" w:sz="2" w:space="0" w:color="000000"/>
            </w:tcBorders>
          </w:tcPr>
          <w:p w14:paraId="2D22B736" w14:textId="77777777" w:rsidR="00AD5F09" w:rsidRPr="002C3C73" w:rsidRDefault="00AD5F09" w:rsidP="00606ADF">
            <w:pPr>
              <w:pStyle w:val="NoSpacing"/>
              <w:jc w:val="center"/>
              <w:rPr>
                <w:rFonts w:ascii="Times New Roman" w:hAnsi="Times New Roman"/>
                <w:w w:val="99"/>
                <w:sz w:val="22"/>
                <w:szCs w:val="22"/>
              </w:rPr>
            </w:pPr>
            <w:r w:rsidRPr="002C3C73">
              <w:rPr>
                <w:rFonts w:ascii="Times New Roman" w:hAnsi="Times New Roman"/>
                <w:w w:val="99"/>
                <w:sz w:val="22"/>
                <w:szCs w:val="22"/>
              </w:rPr>
              <w:t>ECE</w:t>
            </w:r>
          </w:p>
        </w:tc>
      </w:tr>
      <w:tr w:rsidR="00021C03" w:rsidRPr="002C3C73" w14:paraId="7DAF9DA8" w14:textId="77777777" w:rsidTr="00606ADF">
        <w:trPr>
          <w:trHeight w:hRule="exact" w:val="254"/>
          <w:jc w:val="center"/>
        </w:trPr>
        <w:tc>
          <w:tcPr>
            <w:tcW w:w="464" w:type="pct"/>
            <w:tcBorders>
              <w:top w:val="single" w:sz="2" w:space="0" w:color="000000"/>
              <w:left w:val="single" w:sz="2" w:space="0" w:color="000000"/>
              <w:bottom w:val="single" w:sz="2" w:space="0" w:color="000000"/>
              <w:right w:val="single" w:sz="2" w:space="0" w:color="000000"/>
            </w:tcBorders>
          </w:tcPr>
          <w:p w14:paraId="24083446" w14:textId="77777777" w:rsidR="00021C03" w:rsidRPr="00A3415D" w:rsidRDefault="00837744" w:rsidP="00606ADF">
            <w:pPr>
              <w:widowControl w:val="0"/>
              <w:autoSpaceDE w:val="0"/>
              <w:autoSpaceDN w:val="0"/>
              <w:adjustRightInd w:val="0"/>
              <w:spacing w:after="0" w:line="240" w:lineRule="auto"/>
              <w:ind w:left="239" w:right="233"/>
              <w:jc w:val="center"/>
              <w:rPr>
                <w:rFonts w:ascii="Times New Roman" w:hAnsi="Times New Roman" w:cs="Times New Roman"/>
              </w:rPr>
            </w:pPr>
            <w:r>
              <w:rPr>
                <w:rFonts w:ascii="Times New Roman" w:hAnsi="Times New Roman" w:cs="Times New Roman"/>
              </w:rPr>
              <w:t>4</w:t>
            </w:r>
          </w:p>
        </w:tc>
        <w:tc>
          <w:tcPr>
            <w:tcW w:w="823" w:type="pct"/>
            <w:tcBorders>
              <w:top w:val="single" w:sz="2" w:space="0" w:color="000000"/>
              <w:left w:val="single" w:sz="2" w:space="0" w:color="000000"/>
              <w:bottom w:val="single" w:sz="2" w:space="0" w:color="000000"/>
              <w:right w:val="single" w:sz="2" w:space="0" w:color="000000"/>
            </w:tcBorders>
          </w:tcPr>
          <w:p w14:paraId="69CA186D" w14:textId="77777777" w:rsidR="00021C03" w:rsidRPr="002C3C73" w:rsidRDefault="00021C03" w:rsidP="00606ADF">
            <w:pPr>
              <w:pStyle w:val="NoSpacing"/>
              <w:jc w:val="center"/>
              <w:rPr>
                <w:rFonts w:ascii="Times New Roman" w:hAnsi="Times New Roman"/>
                <w:sz w:val="22"/>
                <w:szCs w:val="22"/>
              </w:rPr>
            </w:pPr>
            <w:r>
              <w:rPr>
                <w:rFonts w:ascii="Times New Roman" w:hAnsi="Times New Roman"/>
                <w:sz w:val="22"/>
                <w:szCs w:val="22"/>
              </w:rPr>
              <w:t>20</w:t>
            </w:r>
            <w:r w:rsidR="00837744">
              <w:rPr>
                <w:rFonts w:ascii="Times New Roman" w:hAnsi="Times New Roman"/>
                <w:sz w:val="22"/>
                <w:szCs w:val="22"/>
              </w:rPr>
              <w:t>A04701b</w:t>
            </w:r>
          </w:p>
        </w:tc>
        <w:tc>
          <w:tcPr>
            <w:tcW w:w="2560" w:type="pct"/>
            <w:tcBorders>
              <w:top w:val="single" w:sz="2" w:space="0" w:color="000000"/>
              <w:left w:val="single" w:sz="2" w:space="0" w:color="000000"/>
              <w:bottom w:val="single" w:sz="2" w:space="0" w:color="000000"/>
              <w:right w:val="single" w:sz="2" w:space="0" w:color="000000"/>
            </w:tcBorders>
          </w:tcPr>
          <w:p w14:paraId="0917F3E1" w14:textId="77777777" w:rsidR="00021C03" w:rsidRPr="002C3C73" w:rsidRDefault="00021C03" w:rsidP="00606ADF">
            <w:pPr>
              <w:pStyle w:val="NoSpacing"/>
              <w:rPr>
                <w:rFonts w:ascii="Times New Roman" w:hAnsi="Times New Roman"/>
                <w:sz w:val="22"/>
                <w:szCs w:val="22"/>
              </w:rPr>
            </w:pPr>
            <w:r>
              <w:rPr>
                <w:rFonts w:ascii="Times New Roman" w:hAnsi="Times New Roman"/>
                <w:sz w:val="22"/>
                <w:szCs w:val="22"/>
              </w:rPr>
              <w:t>Introduction to Internet of Things</w:t>
            </w:r>
          </w:p>
        </w:tc>
        <w:tc>
          <w:tcPr>
            <w:tcW w:w="1153" w:type="pct"/>
            <w:tcBorders>
              <w:top w:val="single" w:sz="2" w:space="0" w:color="000000"/>
              <w:left w:val="single" w:sz="2" w:space="0" w:color="000000"/>
              <w:bottom w:val="single" w:sz="2" w:space="0" w:color="000000"/>
              <w:right w:val="single" w:sz="2" w:space="0" w:color="000000"/>
            </w:tcBorders>
          </w:tcPr>
          <w:p w14:paraId="76F3AFE3" w14:textId="77777777" w:rsidR="00021C03" w:rsidRPr="002C3C73" w:rsidRDefault="00021C03" w:rsidP="00606ADF">
            <w:pPr>
              <w:pStyle w:val="NoSpacing"/>
              <w:jc w:val="center"/>
              <w:rPr>
                <w:rFonts w:ascii="Times New Roman" w:hAnsi="Times New Roman"/>
                <w:w w:val="99"/>
                <w:sz w:val="22"/>
                <w:szCs w:val="22"/>
              </w:rPr>
            </w:pPr>
            <w:r>
              <w:rPr>
                <w:rFonts w:ascii="Times New Roman" w:hAnsi="Times New Roman"/>
                <w:w w:val="99"/>
                <w:sz w:val="22"/>
                <w:szCs w:val="22"/>
              </w:rPr>
              <w:t>ECE/CSE</w:t>
            </w:r>
          </w:p>
        </w:tc>
      </w:tr>
      <w:tr w:rsidR="0094325D" w:rsidRPr="002C3C73" w14:paraId="775CFC25" w14:textId="77777777" w:rsidTr="000F768A">
        <w:trPr>
          <w:trHeight w:hRule="exact" w:val="287"/>
          <w:jc w:val="center"/>
        </w:trPr>
        <w:tc>
          <w:tcPr>
            <w:tcW w:w="464" w:type="pct"/>
            <w:tcBorders>
              <w:top w:val="single" w:sz="2" w:space="0" w:color="000000"/>
              <w:left w:val="single" w:sz="2" w:space="0" w:color="000000"/>
              <w:bottom w:val="single" w:sz="2" w:space="0" w:color="000000"/>
              <w:right w:val="single" w:sz="2" w:space="0" w:color="000000"/>
            </w:tcBorders>
          </w:tcPr>
          <w:p w14:paraId="55404285" w14:textId="77777777" w:rsidR="0094325D" w:rsidRPr="00A3415D" w:rsidRDefault="00837744" w:rsidP="00606ADF">
            <w:pPr>
              <w:widowControl w:val="0"/>
              <w:autoSpaceDE w:val="0"/>
              <w:autoSpaceDN w:val="0"/>
              <w:adjustRightInd w:val="0"/>
              <w:spacing w:after="0" w:line="240" w:lineRule="auto"/>
              <w:ind w:left="239" w:right="233"/>
              <w:jc w:val="center"/>
              <w:rPr>
                <w:rFonts w:ascii="Times New Roman" w:hAnsi="Times New Roman" w:cs="Times New Roman"/>
              </w:rPr>
            </w:pPr>
            <w:r>
              <w:rPr>
                <w:rFonts w:ascii="Times New Roman" w:hAnsi="Times New Roman" w:cs="Times New Roman"/>
              </w:rPr>
              <w:t>5</w:t>
            </w:r>
          </w:p>
        </w:tc>
        <w:tc>
          <w:tcPr>
            <w:tcW w:w="823" w:type="pct"/>
            <w:tcBorders>
              <w:top w:val="single" w:sz="2" w:space="0" w:color="000000"/>
              <w:left w:val="single" w:sz="2" w:space="0" w:color="000000"/>
              <w:bottom w:val="single" w:sz="2" w:space="0" w:color="000000"/>
              <w:right w:val="single" w:sz="2" w:space="0" w:color="000000"/>
            </w:tcBorders>
          </w:tcPr>
          <w:p w14:paraId="1D44D856" w14:textId="77777777" w:rsidR="0094325D" w:rsidRPr="002C3C73" w:rsidRDefault="0094325D" w:rsidP="00606ADF">
            <w:pPr>
              <w:widowControl w:val="0"/>
              <w:autoSpaceDE w:val="0"/>
              <w:autoSpaceDN w:val="0"/>
              <w:adjustRightInd w:val="0"/>
              <w:spacing w:after="0" w:line="240" w:lineRule="auto"/>
              <w:ind w:left="109"/>
              <w:jc w:val="center"/>
              <w:rPr>
                <w:rFonts w:ascii="Times New Roman" w:hAnsi="Times New Roman" w:cs="Times New Roman"/>
              </w:rPr>
            </w:pPr>
            <w:r w:rsidRPr="002C3C73">
              <w:rPr>
                <w:rFonts w:ascii="Times New Roman" w:hAnsi="Times New Roman" w:cs="Times New Roman"/>
              </w:rPr>
              <w:t>20A05605a</w:t>
            </w:r>
          </w:p>
          <w:p w14:paraId="752C23EB" w14:textId="77777777" w:rsidR="0094325D" w:rsidRPr="002C3C73" w:rsidRDefault="0094325D" w:rsidP="00606ADF">
            <w:pPr>
              <w:pStyle w:val="NoSpacing"/>
              <w:jc w:val="center"/>
              <w:rPr>
                <w:rFonts w:ascii="Times New Roman" w:hAnsi="Times New Roman"/>
                <w:sz w:val="22"/>
                <w:szCs w:val="22"/>
              </w:rPr>
            </w:pPr>
          </w:p>
        </w:tc>
        <w:tc>
          <w:tcPr>
            <w:tcW w:w="2560" w:type="pct"/>
            <w:tcBorders>
              <w:top w:val="single" w:sz="2" w:space="0" w:color="000000"/>
              <w:left w:val="single" w:sz="2" w:space="0" w:color="000000"/>
              <w:bottom w:val="single" w:sz="2" w:space="0" w:color="000000"/>
              <w:right w:val="single" w:sz="2" w:space="0" w:color="000000"/>
            </w:tcBorders>
          </w:tcPr>
          <w:p w14:paraId="396AF5EB" w14:textId="77777777" w:rsidR="0094325D" w:rsidRPr="002C3C73" w:rsidRDefault="0094325D" w:rsidP="00606ADF">
            <w:pPr>
              <w:pStyle w:val="NoSpacing"/>
              <w:rPr>
                <w:rFonts w:ascii="Times New Roman" w:hAnsi="Times New Roman"/>
                <w:sz w:val="22"/>
                <w:szCs w:val="22"/>
              </w:rPr>
            </w:pPr>
            <w:r w:rsidRPr="002C3C73">
              <w:rPr>
                <w:rFonts w:ascii="Times New Roman" w:hAnsi="Times New Roman"/>
                <w:sz w:val="22"/>
                <w:szCs w:val="22"/>
              </w:rPr>
              <w:t>Principles of Operating Systems</w:t>
            </w:r>
          </w:p>
          <w:p w14:paraId="57690279" w14:textId="77777777" w:rsidR="0094325D" w:rsidRPr="002C3C73" w:rsidRDefault="0094325D" w:rsidP="00606ADF">
            <w:pPr>
              <w:pStyle w:val="NoSpacing"/>
              <w:rPr>
                <w:rFonts w:ascii="Times New Roman" w:hAnsi="Times New Roman"/>
                <w:sz w:val="22"/>
                <w:szCs w:val="22"/>
              </w:rPr>
            </w:pPr>
          </w:p>
        </w:tc>
        <w:tc>
          <w:tcPr>
            <w:tcW w:w="1153" w:type="pct"/>
            <w:vMerge w:val="restart"/>
            <w:tcBorders>
              <w:top w:val="single" w:sz="2" w:space="0" w:color="000000"/>
              <w:left w:val="single" w:sz="2" w:space="0" w:color="000000"/>
              <w:right w:val="single" w:sz="2" w:space="0" w:color="000000"/>
            </w:tcBorders>
          </w:tcPr>
          <w:p w14:paraId="7290CE72" w14:textId="77777777" w:rsidR="0094325D" w:rsidRDefault="0094325D" w:rsidP="0094325D">
            <w:pPr>
              <w:pStyle w:val="NoSpacing"/>
              <w:jc w:val="center"/>
              <w:rPr>
                <w:rFonts w:ascii="Times New Roman" w:hAnsi="Times New Roman"/>
                <w:w w:val="99"/>
                <w:sz w:val="22"/>
                <w:szCs w:val="22"/>
              </w:rPr>
            </w:pPr>
          </w:p>
          <w:p w14:paraId="384CDA3C" w14:textId="77777777" w:rsidR="0094325D" w:rsidRPr="002C3C73" w:rsidRDefault="0094325D" w:rsidP="0094325D">
            <w:pPr>
              <w:pStyle w:val="NoSpacing"/>
              <w:jc w:val="center"/>
              <w:rPr>
                <w:rFonts w:ascii="Times New Roman" w:hAnsi="Times New Roman"/>
                <w:w w:val="99"/>
                <w:sz w:val="22"/>
                <w:szCs w:val="22"/>
              </w:rPr>
            </w:pPr>
            <w:r w:rsidRPr="002C3C73">
              <w:rPr>
                <w:rFonts w:ascii="Times New Roman" w:hAnsi="Times New Roman"/>
                <w:w w:val="99"/>
                <w:sz w:val="22"/>
                <w:szCs w:val="22"/>
              </w:rPr>
              <w:t>CSE</w:t>
            </w:r>
            <w:r>
              <w:rPr>
                <w:rFonts w:ascii="Times New Roman" w:hAnsi="Times New Roman"/>
                <w:w w:val="99"/>
                <w:sz w:val="22"/>
                <w:szCs w:val="22"/>
              </w:rPr>
              <w:t>&amp; Allied/IT</w:t>
            </w:r>
          </w:p>
        </w:tc>
      </w:tr>
      <w:tr w:rsidR="0094325D" w:rsidRPr="002C3C73" w14:paraId="5416FC19" w14:textId="77777777" w:rsidTr="000F768A">
        <w:trPr>
          <w:trHeight w:hRule="exact" w:val="291"/>
          <w:jc w:val="center"/>
        </w:trPr>
        <w:tc>
          <w:tcPr>
            <w:tcW w:w="464" w:type="pct"/>
            <w:tcBorders>
              <w:top w:val="single" w:sz="2" w:space="0" w:color="000000"/>
              <w:left w:val="single" w:sz="2" w:space="0" w:color="000000"/>
              <w:bottom w:val="single" w:sz="2" w:space="0" w:color="000000"/>
              <w:right w:val="single" w:sz="2" w:space="0" w:color="000000"/>
            </w:tcBorders>
          </w:tcPr>
          <w:p w14:paraId="45421B2A" w14:textId="77777777" w:rsidR="0094325D" w:rsidRPr="00A3415D" w:rsidRDefault="00837744" w:rsidP="00606ADF">
            <w:pPr>
              <w:widowControl w:val="0"/>
              <w:autoSpaceDE w:val="0"/>
              <w:autoSpaceDN w:val="0"/>
              <w:adjustRightInd w:val="0"/>
              <w:spacing w:after="0" w:line="240" w:lineRule="auto"/>
              <w:ind w:left="239" w:right="233"/>
              <w:jc w:val="center"/>
              <w:rPr>
                <w:rFonts w:ascii="Times New Roman" w:hAnsi="Times New Roman" w:cs="Times New Roman"/>
              </w:rPr>
            </w:pPr>
            <w:r>
              <w:rPr>
                <w:rFonts w:ascii="Times New Roman" w:hAnsi="Times New Roman" w:cs="Times New Roman"/>
              </w:rPr>
              <w:t>6</w:t>
            </w:r>
          </w:p>
        </w:tc>
        <w:tc>
          <w:tcPr>
            <w:tcW w:w="823" w:type="pct"/>
            <w:tcBorders>
              <w:top w:val="single" w:sz="2" w:space="0" w:color="000000"/>
              <w:left w:val="single" w:sz="2" w:space="0" w:color="000000"/>
              <w:bottom w:val="single" w:sz="2" w:space="0" w:color="000000"/>
              <w:right w:val="single" w:sz="2" w:space="0" w:color="000000"/>
            </w:tcBorders>
          </w:tcPr>
          <w:p w14:paraId="141900B0" w14:textId="77777777" w:rsidR="002A0040" w:rsidRPr="002C3C73" w:rsidRDefault="002A0040" w:rsidP="002A0040">
            <w:pPr>
              <w:widowControl w:val="0"/>
              <w:autoSpaceDE w:val="0"/>
              <w:autoSpaceDN w:val="0"/>
              <w:adjustRightInd w:val="0"/>
              <w:spacing w:after="0" w:line="240" w:lineRule="auto"/>
              <w:ind w:left="109"/>
              <w:jc w:val="center"/>
              <w:rPr>
                <w:rFonts w:ascii="Times New Roman" w:hAnsi="Times New Roman" w:cs="Times New Roman"/>
              </w:rPr>
            </w:pPr>
            <w:r w:rsidRPr="002C3C73">
              <w:rPr>
                <w:rFonts w:ascii="Times New Roman" w:hAnsi="Times New Roman" w:cs="Times New Roman"/>
              </w:rPr>
              <w:t>20A05605</w:t>
            </w:r>
            <w:r>
              <w:rPr>
                <w:rFonts w:ascii="Times New Roman" w:hAnsi="Times New Roman" w:cs="Times New Roman"/>
              </w:rPr>
              <w:t>b</w:t>
            </w:r>
          </w:p>
          <w:p w14:paraId="1E3C1F08" w14:textId="77777777" w:rsidR="0094325D" w:rsidRPr="002C3C73" w:rsidRDefault="0094325D" w:rsidP="00487435">
            <w:pPr>
              <w:pStyle w:val="NoSpacing"/>
              <w:rPr>
                <w:rFonts w:ascii="Times New Roman" w:hAnsi="Times New Roman"/>
                <w:sz w:val="22"/>
                <w:szCs w:val="22"/>
              </w:rPr>
            </w:pPr>
          </w:p>
        </w:tc>
        <w:tc>
          <w:tcPr>
            <w:tcW w:w="2560" w:type="pct"/>
            <w:tcBorders>
              <w:top w:val="single" w:sz="2" w:space="0" w:color="000000"/>
              <w:left w:val="single" w:sz="2" w:space="0" w:color="000000"/>
              <w:bottom w:val="single" w:sz="2" w:space="0" w:color="000000"/>
              <w:right w:val="single" w:sz="2" w:space="0" w:color="000000"/>
            </w:tcBorders>
          </w:tcPr>
          <w:p w14:paraId="037F2723" w14:textId="77777777" w:rsidR="0094325D" w:rsidRPr="002C3C73" w:rsidRDefault="00487435" w:rsidP="00606ADF">
            <w:pPr>
              <w:pStyle w:val="NoSpacing"/>
              <w:rPr>
                <w:rFonts w:ascii="Times New Roman" w:hAnsi="Times New Roman"/>
                <w:sz w:val="22"/>
                <w:szCs w:val="22"/>
              </w:rPr>
            </w:pPr>
            <w:r>
              <w:rPr>
                <w:rFonts w:ascii="Times New Roman" w:hAnsi="Times New Roman"/>
                <w:sz w:val="22"/>
                <w:szCs w:val="22"/>
              </w:rPr>
              <w:t>Foundations of Machine Learning</w:t>
            </w:r>
          </w:p>
        </w:tc>
        <w:tc>
          <w:tcPr>
            <w:tcW w:w="1153" w:type="pct"/>
            <w:vMerge/>
            <w:tcBorders>
              <w:left w:val="single" w:sz="2" w:space="0" w:color="000000"/>
              <w:right w:val="single" w:sz="2" w:space="0" w:color="000000"/>
            </w:tcBorders>
          </w:tcPr>
          <w:p w14:paraId="400D2A27" w14:textId="77777777" w:rsidR="0094325D" w:rsidRPr="002C3C73" w:rsidRDefault="0094325D" w:rsidP="00606ADF">
            <w:pPr>
              <w:jc w:val="center"/>
              <w:rPr>
                <w:rFonts w:ascii="Times New Roman" w:hAnsi="Times New Roman" w:cs="Times New Roman"/>
              </w:rPr>
            </w:pPr>
          </w:p>
        </w:tc>
      </w:tr>
      <w:tr w:rsidR="0094325D" w:rsidRPr="002C3C73" w14:paraId="521DA41E" w14:textId="77777777" w:rsidTr="000F768A">
        <w:trPr>
          <w:trHeight w:hRule="exact" w:val="273"/>
          <w:jc w:val="center"/>
        </w:trPr>
        <w:tc>
          <w:tcPr>
            <w:tcW w:w="464" w:type="pct"/>
            <w:tcBorders>
              <w:top w:val="single" w:sz="2" w:space="0" w:color="000000"/>
              <w:left w:val="single" w:sz="2" w:space="0" w:color="000000"/>
              <w:bottom w:val="single" w:sz="2" w:space="0" w:color="000000"/>
              <w:right w:val="single" w:sz="2" w:space="0" w:color="000000"/>
            </w:tcBorders>
          </w:tcPr>
          <w:p w14:paraId="10D2346F" w14:textId="77777777" w:rsidR="0094325D" w:rsidRPr="00A3415D" w:rsidRDefault="0094325D" w:rsidP="00606ADF">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7</w:t>
            </w:r>
          </w:p>
        </w:tc>
        <w:tc>
          <w:tcPr>
            <w:tcW w:w="823" w:type="pct"/>
            <w:tcBorders>
              <w:top w:val="single" w:sz="2" w:space="0" w:color="000000"/>
              <w:left w:val="single" w:sz="2" w:space="0" w:color="000000"/>
              <w:bottom w:val="single" w:sz="2" w:space="0" w:color="000000"/>
              <w:right w:val="single" w:sz="2" w:space="0" w:color="000000"/>
            </w:tcBorders>
          </w:tcPr>
          <w:p w14:paraId="6B3248A2" w14:textId="77777777" w:rsidR="002A0040" w:rsidRPr="002C3C73" w:rsidRDefault="002A0040" w:rsidP="002A0040">
            <w:pPr>
              <w:widowControl w:val="0"/>
              <w:autoSpaceDE w:val="0"/>
              <w:autoSpaceDN w:val="0"/>
              <w:adjustRightInd w:val="0"/>
              <w:spacing w:after="0" w:line="240" w:lineRule="auto"/>
              <w:ind w:left="109"/>
              <w:jc w:val="center"/>
              <w:rPr>
                <w:rFonts w:ascii="Times New Roman" w:hAnsi="Times New Roman" w:cs="Times New Roman"/>
              </w:rPr>
            </w:pPr>
            <w:r w:rsidRPr="002C3C73">
              <w:rPr>
                <w:rFonts w:ascii="Times New Roman" w:hAnsi="Times New Roman" w:cs="Times New Roman"/>
              </w:rPr>
              <w:t>20A05605</w:t>
            </w:r>
            <w:r>
              <w:rPr>
                <w:rFonts w:ascii="Times New Roman" w:hAnsi="Times New Roman" w:cs="Times New Roman"/>
              </w:rPr>
              <w:t>c</w:t>
            </w:r>
          </w:p>
          <w:p w14:paraId="0319658B" w14:textId="77777777" w:rsidR="0094325D" w:rsidRPr="002C3C73" w:rsidRDefault="0094325D" w:rsidP="00606ADF">
            <w:pPr>
              <w:pStyle w:val="NoSpacing"/>
              <w:jc w:val="center"/>
              <w:rPr>
                <w:rFonts w:ascii="Times New Roman" w:hAnsi="Times New Roman"/>
                <w:sz w:val="22"/>
                <w:szCs w:val="22"/>
              </w:rPr>
            </w:pPr>
          </w:p>
        </w:tc>
        <w:tc>
          <w:tcPr>
            <w:tcW w:w="2560" w:type="pct"/>
            <w:tcBorders>
              <w:top w:val="single" w:sz="2" w:space="0" w:color="000000"/>
              <w:left w:val="single" w:sz="2" w:space="0" w:color="000000"/>
              <w:bottom w:val="single" w:sz="2" w:space="0" w:color="000000"/>
              <w:right w:val="single" w:sz="2" w:space="0" w:color="000000"/>
            </w:tcBorders>
          </w:tcPr>
          <w:p w14:paraId="00592E30" w14:textId="77777777" w:rsidR="0094325D" w:rsidRPr="002C3C73" w:rsidRDefault="0094325D" w:rsidP="00606ADF">
            <w:pPr>
              <w:pStyle w:val="NoSpacing"/>
              <w:rPr>
                <w:rFonts w:ascii="Times New Roman" w:hAnsi="Times New Roman"/>
                <w:sz w:val="22"/>
                <w:szCs w:val="22"/>
              </w:rPr>
            </w:pPr>
            <w:r w:rsidRPr="002C3C73">
              <w:rPr>
                <w:rFonts w:ascii="Times New Roman" w:hAnsi="Times New Roman"/>
                <w:sz w:val="22"/>
                <w:szCs w:val="22"/>
              </w:rPr>
              <w:t>Data Analytics Using R</w:t>
            </w:r>
          </w:p>
        </w:tc>
        <w:tc>
          <w:tcPr>
            <w:tcW w:w="1153" w:type="pct"/>
            <w:vMerge/>
            <w:tcBorders>
              <w:left w:val="single" w:sz="2" w:space="0" w:color="000000"/>
              <w:bottom w:val="single" w:sz="2" w:space="0" w:color="000000"/>
              <w:right w:val="single" w:sz="2" w:space="0" w:color="000000"/>
            </w:tcBorders>
          </w:tcPr>
          <w:p w14:paraId="784D8CC0" w14:textId="77777777" w:rsidR="0094325D" w:rsidRPr="002C3C73" w:rsidRDefault="0094325D" w:rsidP="00606ADF">
            <w:pPr>
              <w:jc w:val="center"/>
              <w:rPr>
                <w:rFonts w:ascii="Times New Roman" w:hAnsi="Times New Roman" w:cs="Times New Roman"/>
              </w:rPr>
            </w:pPr>
          </w:p>
        </w:tc>
      </w:tr>
      <w:tr w:rsidR="00AD5F09" w:rsidRPr="002C3C73" w14:paraId="669D99A9" w14:textId="77777777" w:rsidTr="00606ADF">
        <w:trPr>
          <w:trHeight w:hRule="exact" w:val="273"/>
          <w:jc w:val="center"/>
        </w:trPr>
        <w:tc>
          <w:tcPr>
            <w:tcW w:w="464" w:type="pct"/>
            <w:tcBorders>
              <w:top w:val="single" w:sz="2" w:space="0" w:color="000000"/>
              <w:left w:val="single" w:sz="2" w:space="0" w:color="000000"/>
              <w:bottom w:val="single" w:sz="2" w:space="0" w:color="000000"/>
              <w:right w:val="single" w:sz="2" w:space="0" w:color="000000"/>
            </w:tcBorders>
          </w:tcPr>
          <w:p w14:paraId="562E0503" w14:textId="77777777" w:rsidR="00AD5F09" w:rsidRPr="00A3415D" w:rsidRDefault="00AD5F09" w:rsidP="00606ADF">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8</w:t>
            </w:r>
          </w:p>
        </w:tc>
        <w:tc>
          <w:tcPr>
            <w:tcW w:w="823" w:type="pct"/>
            <w:tcBorders>
              <w:top w:val="single" w:sz="2" w:space="0" w:color="000000"/>
              <w:left w:val="single" w:sz="2" w:space="0" w:color="000000"/>
              <w:bottom w:val="single" w:sz="2" w:space="0" w:color="000000"/>
              <w:right w:val="single" w:sz="2" w:space="0" w:color="000000"/>
            </w:tcBorders>
          </w:tcPr>
          <w:p w14:paraId="3E83366E" w14:textId="77777777" w:rsidR="00AD5F09" w:rsidRPr="002C3C73" w:rsidRDefault="00AD5F09" w:rsidP="00606ADF">
            <w:pPr>
              <w:pStyle w:val="NoSpacing"/>
              <w:jc w:val="center"/>
              <w:rPr>
                <w:rFonts w:ascii="Times New Roman" w:hAnsi="Times New Roman"/>
                <w:sz w:val="22"/>
                <w:szCs w:val="22"/>
              </w:rPr>
            </w:pPr>
            <w:r w:rsidRPr="002C3C73">
              <w:rPr>
                <w:rFonts w:ascii="Times New Roman" w:hAnsi="Times New Roman"/>
                <w:sz w:val="22"/>
                <w:szCs w:val="22"/>
              </w:rPr>
              <w:t>20A27605</w:t>
            </w:r>
          </w:p>
        </w:tc>
        <w:tc>
          <w:tcPr>
            <w:tcW w:w="2560" w:type="pct"/>
            <w:tcBorders>
              <w:top w:val="single" w:sz="2" w:space="0" w:color="000000"/>
              <w:left w:val="single" w:sz="2" w:space="0" w:color="000000"/>
              <w:bottom w:val="single" w:sz="2" w:space="0" w:color="000000"/>
              <w:right w:val="single" w:sz="2" w:space="0" w:color="000000"/>
            </w:tcBorders>
          </w:tcPr>
          <w:p w14:paraId="4ACBFAD8" w14:textId="77777777" w:rsidR="00AD5F09" w:rsidRPr="002C3C73" w:rsidRDefault="00AD5F09" w:rsidP="00606ADF">
            <w:pPr>
              <w:widowControl w:val="0"/>
              <w:autoSpaceDE w:val="0"/>
              <w:autoSpaceDN w:val="0"/>
              <w:adjustRightInd w:val="0"/>
              <w:spacing w:after="0" w:line="246" w:lineRule="exact"/>
              <w:rPr>
                <w:rFonts w:ascii="Times New Roman" w:hAnsi="Times New Roman" w:cs="Times New Roman"/>
              </w:rPr>
            </w:pPr>
            <w:r w:rsidRPr="002C3C73">
              <w:rPr>
                <w:rFonts w:ascii="Times New Roman" w:hAnsi="Times New Roman" w:cs="Times New Roman"/>
              </w:rPr>
              <w:t>Food Refrigeration and Cold Chain Management</w:t>
            </w:r>
          </w:p>
          <w:p w14:paraId="0E6304FE" w14:textId="77777777" w:rsidR="00AD5F09" w:rsidRPr="002C3C73" w:rsidRDefault="00AD5F09" w:rsidP="00606ADF">
            <w:pPr>
              <w:pStyle w:val="NoSpacing"/>
              <w:rPr>
                <w:rFonts w:ascii="Times New Roman" w:hAnsi="Times New Roman"/>
                <w:w w:val="99"/>
                <w:sz w:val="22"/>
                <w:szCs w:val="22"/>
              </w:rPr>
            </w:pPr>
          </w:p>
        </w:tc>
        <w:tc>
          <w:tcPr>
            <w:tcW w:w="1153" w:type="pct"/>
            <w:tcBorders>
              <w:top w:val="single" w:sz="2" w:space="0" w:color="000000"/>
              <w:left w:val="single" w:sz="2" w:space="0" w:color="000000"/>
              <w:bottom w:val="single" w:sz="2" w:space="0" w:color="000000"/>
              <w:right w:val="single" w:sz="2" w:space="0" w:color="000000"/>
            </w:tcBorders>
          </w:tcPr>
          <w:p w14:paraId="07C3338F" w14:textId="77777777" w:rsidR="00AD5F09" w:rsidRPr="002C3C73" w:rsidRDefault="00AD5F09" w:rsidP="00606ADF">
            <w:pPr>
              <w:pStyle w:val="NoSpacing"/>
              <w:jc w:val="center"/>
              <w:rPr>
                <w:rFonts w:ascii="Times New Roman" w:hAnsi="Times New Roman"/>
                <w:w w:val="99"/>
                <w:sz w:val="22"/>
                <w:szCs w:val="22"/>
              </w:rPr>
            </w:pPr>
            <w:r w:rsidRPr="002C3C73">
              <w:rPr>
                <w:rFonts w:ascii="Times New Roman" w:hAnsi="Times New Roman"/>
                <w:w w:val="99"/>
                <w:sz w:val="22"/>
                <w:szCs w:val="22"/>
              </w:rPr>
              <w:t>FT</w:t>
            </w:r>
          </w:p>
        </w:tc>
      </w:tr>
      <w:tr w:rsidR="00AD5F09" w:rsidRPr="002C3C73" w14:paraId="6FBA2C76" w14:textId="77777777" w:rsidTr="00606ADF">
        <w:trPr>
          <w:trHeight w:hRule="exact" w:val="273"/>
          <w:jc w:val="center"/>
        </w:trPr>
        <w:tc>
          <w:tcPr>
            <w:tcW w:w="464" w:type="pct"/>
            <w:tcBorders>
              <w:top w:val="single" w:sz="2" w:space="0" w:color="000000"/>
              <w:left w:val="single" w:sz="2" w:space="0" w:color="000000"/>
              <w:bottom w:val="single" w:sz="2" w:space="0" w:color="000000"/>
              <w:right w:val="single" w:sz="2" w:space="0" w:color="000000"/>
            </w:tcBorders>
          </w:tcPr>
          <w:p w14:paraId="471CE8BF" w14:textId="77777777" w:rsidR="00AD5F09" w:rsidRPr="00A3415D" w:rsidRDefault="00AD5F09" w:rsidP="00606ADF">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9</w:t>
            </w:r>
          </w:p>
        </w:tc>
        <w:tc>
          <w:tcPr>
            <w:tcW w:w="823" w:type="pct"/>
            <w:tcBorders>
              <w:top w:val="single" w:sz="2" w:space="0" w:color="000000"/>
              <w:left w:val="single" w:sz="2" w:space="0" w:color="000000"/>
              <w:bottom w:val="single" w:sz="2" w:space="0" w:color="000000"/>
              <w:right w:val="single" w:sz="2" w:space="0" w:color="000000"/>
            </w:tcBorders>
          </w:tcPr>
          <w:p w14:paraId="3B19C6FF" w14:textId="77777777" w:rsidR="00AD5F09" w:rsidRPr="002C3C73" w:rsidRDefault="00AD5F09" w:rsidP="00606ADF">
            <w:pPr>
              <w:pStyle w:val="NoSpacing"/>
              <w:jc w:val="center"/>
              <w:rPr>
                <w:rFonts w:ascii="Times New Roman" w:hAnsi="Times New Roman"/>
                <w:sz w:val="22"/>
                <w:szCs w:val="22"/>
              </w:rPr>
            </w:pPr>
            <w:r w:rsidRPr="002C3C73">
              <w:rPr>
                <w:rFonts w:ascii="Times New Roman" w:hAnsi="Times New Roman"/>
                <w:sz w:val="22"/>
                <w:szCs w:val="22"/>
              </w:rPr>
              <w:t>20A54701</w:t>
            </w:r>
          </w:p>
        </w:tc>
        <w:tc>
          <w:tcPr>
            <w:tcW w:w="2560" w:type="pct"/>
            <w:tcBorders>
              <w:top w:val="single" w:sz="2" w:space="0" w:color="000000"/>
              <w:left w:val="single" w:sz="2" w:space="0" w:color="000000"/>
              <w:bottom w:val="single" w:sz="2" w:space="0" w:color="000000"/>
              <w:right w:val="single" w:sz="2" w:space="0" w:color="000000"/>
            </w:tcBorders>
          </w:tcPr>
          <w:p w14:paraId="66F3F5C8" w14:textId="77777777" w:rsidR="00AD5F09" w:rsidRPr="002C3C73" w:rsidRDefault="00AD5F09" w:rsidP="00606ADF">
            <w:pPr>
              <w:rPr>
                <w:rFonts w:ascii="Times New Roman" w:eastAsia="Arial Narrow" w:hAnsi="Times New Roman" w:cs="Times New Roman"/>
              </w:rPr>
            </w:pPr>
            <w:r w:rsidRPr="002C3C73">
              <w:rPr>
                <w:rFonts w:ascii="Times New Roman" w:hAnsi="Times New Roman" w:cs="Times New Roman"/>
              </w:rPr>
              <w:t xml:space="preserve">Wavelet Transforms &amp; its applications </w:t>
            </w:r>
          </w:p>
          <w:p w14:paraId="3828EEFF" w14:textId="77777777" w:rsidR="00AD5F09" w:rsidRPr="002C3C73" w:rsidRDefault="00AD5F09" w:rsidP="00606ADF">
            <w:pPr>
              <w:widowControl w:val="0"/>
              <w:autoSpaceDE w:val="0"/>
              <w:autoSpaceDN w:val="0"/>
              <w:adjustRightInd w:val="0"/>
              <w:spacing w:after="0" w:line="246" w:lineRule="exact"/>
              <w:rPr>
                <w:rFonts w:ascii="Times New Roman" w:hAnsi="Times New Roman" w:cs="Times New Roman"/>
              </w:rPr>
            </w:pPr>
          </w:p>
        </w:tc>
        <w:tc>
          <w:tcPr>
            <w:tcW w:w="1153" w:type="pct"/>
            <w:tcBorders>
              <w:top w:val="single" w:sz="2" w:space="0" w:color="000000"/>
              <w:left w:val="single" w:sz="2" w:space="0" w:color="000000"/>
              <w:bottom w:val="single" w:sz="2" w:space="0" w:color="000000"/>
              <w:right w:val="single" w:sz="2" w:space="0" w:color="000000"/>
            </w:tcBorders>
          </w:tcPr>
          <w:p w14:paraId="15657159" w14:textId="77777777" w:rsidR="00AD5F09" w:rsidRPr="002C3C73" w:rsidRDefault="00AD5F09" w:rsidP="00606ADF">
            <w:pPr>
              <w:widowControl w:val="0"/>
              <w:autoSpaceDE w:val="0"/>
              <w:autoSpaceDN w:val="0"/>
              <w:adjustRightInd w:val="0"/>
              <w:spacing w:line="240" w:lineRule="auto"/>
              <w:jc w:val="center"/>
              <w:rPr>
                <w:rFonts w:ascii="Times New Roman" w:hAnsi="Times New Roman" w:cs="Times New Roman"/>
                <w:w w:val="99"/>
              </w:rPr>
            </w:pPr>
            <w:r w:rsidRPr="002C3C73">
              <w:rPr>
                <w:rFonts w:ascii="Times New Roman" w:hAnsi="Times New Roman" w:cs="Times New Roman"/>
                <w:w w:val="99"/>
              </w:rPr>
              <w:t>Mathematics</w:t>
            </w:r>
          </w:p>
        </w:tc>
      </w:tr>
      <w:tr w:rsidR="00AD5F09" w:rsidRPr="002C3C73" w14:paraId="6AAD0A3F" w14:textId="77777777" w:rsidTr="00606ADF">
        <w:trPr>
          <w:trHeight w:hRule="exact" w:val="273"/>
          <w:jc w:val="center"/>
        </w:trPr>
        <w:tc>
          <w:tcPr>
            <w:tcW w:w="464" w:type="pct"/>
            <w:tcBorders>
              <w:top w:val="single" w:sz="2" w:space="0" w:color="000000"/>
              <w:left w:val="single" w:sz="2" w:space="0" w:color="000000"/>
              <w:bottom w:val="single" w:sz="2" w:space="0" w:color="000000"/>
              <w:right w:val="single" w:sz="2" w:space="0" w:color="000000"/>
            </w:tcBorders>
          </w:tcPr>
          <w:p w14:paraId="54488F7F" w14:textId="77777777" w:rsidR="00AD5F09" w:rsidRPr="00A3415D" w:rsidRDefault="00AD5F09" w:rsidP="00606ADF">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10</w:t>
            </w:r>
          </w:p>
        </w:tc>
        <w:tc>
          <w:tcPr>
            <w:tcW w:w="823" w:type="pct"/>
            <w:tcBorders>
              <w:top w:val="single" w:sz="2" w:space="0" w:color="000000"/>
              <w:left w:val="single" w:sz="2" w:space="0" w:color="000000"/>
              <w:bottom w:val="single" w:sz="2" w:space="0" w:color="000000"/>
              <w:right w:val="single" w:sz="2" w:space="0" w:color="000000"/>
            </w:tcBorders>
          </w:tcPr>
          <w:p w14:paraId="7EB5D2E0" w14:textId="77777777" w:rsidR="00AD5F09" w:rsidRPr="002C3C73" w:rsidRDefault="00AD5F09" w:rsidP="00606ADF">
            <w:pPr>
              <w:pStyle w:val="NoSpacing"/>
              <w:jc w:val="center"/>
              <w:rPr>
                <w:rFonts w:ascii="Times New Roman" w:hAnsi="Times New Roman"/>
                <w:sz w:val="22"/>
                <w:szCs w:val="22"/>
              </w:rPr>
            </w:pPr>
            <w:r w:rsidRPr="002C3C73">
              <w:rPr>
                <w:rFonts w:ascii="Times New Roman" w:hAnsi="Times New Roman"/>
                <w:sz w:val="22"/>
                <w:szCs w:val="22"/>
              </w:rPr>
              <w:t>20A56701</w:t>
            </w:r>
          </w:p>
        </w:tc>
        <w:tc>
          <w:tcPr>
            <w:tcW w:w="2560" w:type="pct"/>
            <w:tcBorders>
              <w:top w:val="single" w:sz="2" w:space="0" w:color="000000"/>
              <w:left w:val="single" w:sz="2" w:space="0" w:color="000000"/>
              <w:bottom w:val="single" w:sz="2" w:space="0" w:color="000000"/>
              <w:right w:val="single" w:sz="2" w:space="0" w:color="000000"/>
            </w:tcBorders>
          </w:tcPr>
          <w:p w14:paraId="2067D01E" w14:textId="77777777" w:rsidR="00AD5F09" w:rsidRPr="002C3C73" w:rsidRDefault="00AD5F09" w:rsidP="00606ADF">
            <w:pPr>
              <w:spacing w:line="240" w:lineRule="auto"/>
              <w:rPr>
                <w:rFonts w:ascii="Times New Roman" w:eastAsiaTheme="minorHAnsi" w:hAnsi="Times New Roman" w:cs="Times New Roman"/>
                <w:bCs/>
              </w:rPr>
            </w:pPr>
            <w:r w:rsidRPr="002C3C73">
              <w:rPr>
                <w:rFonts w:ascii="Times New Roman" w:eastAsiaTheme="minorHAnsi" w:hAnsi="Times New Roman" w:cs="Times New Roman"/>
                <w:bCs/>
              </w:rPr>
              <w:t>Physics Of Electronic Materials and Devices</w:t>
            </w:r>
          </w:p>
          <w:p w14:paraId="49A7C260" w14:textId="77777777" w:rsidR="00AD5F09" w:rsidRPr="002C3C73" w:rsidRDefault="00AD5F09" w:rsidP="00606ADF">
            <w:pPr>
              <w:rPr>
                <w:rFonts w:ascii="Times New Roman" w:hAnsi="Times New Roman" w:cs="Times New Roman"/>
              </w:rPr>
            </w:pPr>
          </w:p>
        </w:tc>
        <w:tc>
          <w:tcPr>
            <w:tcW w:w="1153" w:type="pct"/>
            <w:tcBorders>
              <w:top w:val="single" w:sz="2" w:space="0" w:color="000000"/>
              <w:left w:val="single" w:sz="2" w:space="0" w:color="000000"/>
              <w:bottom w:val="single" w:sz="2" w:space="0" w:color="000000"/>
              <w:right w:val="single" w:sz="2" w:space="0" w:color="000000"/>
            </w:tcBorders>
          </w:tcPr>
          <w:p w14:paraId="43D8AE8C" w14:textId="77777777" w:rsidR="00AD5F09" w:rsidRPr="002C3C73" w:rsidRDefault="00AD5F09" w:rsidP="00606ADF">
            <w:pPr>
              <w:widowControl w:val="0"/>
              <w:autoSpaceDE w:val="0"/>
              <w:autoSpaceDN w:val="0"/>
              <w:adjustRightInd w:val="0"/>
              <w:spacing w:line="240" w:lineRule="auto"/>
              <w:jc w:val="center"/>
              <w:rPr>
                <w:rFonts w:ascii="Times New Roman" w:hAnsi="Times New Roman" w:cs="Times New Roman"/>
                <w:w w:val="99"/>
              </w:rPr>
            </w:pPr>
            <w:r w:rsidRPr="002C3C73">
              <w:rPr>
                <w:rFonts w:ascii="Times New Roman" w:hAnsi="Times New Roman" w:cs="Times New Roman"/>
                <w:w w:val="99"/>
              </w:rPr>
              <w:t>Physics</w:t>
            </w:r>
          </w:p>
        </w:tc>
      </w:tr>
      <w:tr w:rsidR="00AD5F09" w:rsidRPr="002C3C73" w14:paraId="7FED02CC" w14:textId="77777777" w:rsidTr="00606ADF">
        <w:trPr>
          <w:trHeight w:hRule="exact" w:val="273"/>
          <w:jc w:val="center"/>
        </w:trPr>
        <w:tc>
          <w:tcPr>
            <w:tcW w:w="464" w:type="pct"/>
            <w:tcBorders>
              <w:top w:val="single" w:sz="2" w:space="0" w:color="000000"/>
              <w:left w:val="single" w:sz="2" w:space="0" w:color="000000"/>
              <w:bottom w:val="single" w:sz="2" w:space="0" w:color="000000"/>
              <w:right w:val="single" w:sz="2" w:space="0" w:color="000000"/>
            </w:tcBorders>
          </w:tcPr>
          <w:p w14:paraId="0B6F077B" w14:textId="77777777" w:rsidR="00AD5F09" w:rsidRPr="00A3415D" w:rsidRDefault="00AD5F09" w:rsidP="00606ADF">
            <w:pPr>
              <w:widowControl w:val="0"/>
              <w:autoSpaceDE w:val="0"/>
              <w:autoSpaceDN w:val="0"/>
              <w:adjustRightInd w:val="0"/>
              <w:spacing w:after="0" w:line="240" w:lineRule="auto"/>
              <w:ind w:left="239" w:right="233"/>
              <w:jc w:val="center"/>
              <w:rPr>
                <w:rFonts w:ascii="Times New Roman" w:hAnsi="Times New Roman" w:cs="Times New Roman"/>
              </w:rPr>
            </w:pPr>
            <w:r w:rsidRPr="00A3415D">
              <w:rPr>
                <w:rFonts w:ascii="Times New Roman" w:hAnsi="Times New Roman" w:cs="Times New Roman"/>
              </w:rPr>
              <w:t>11</w:t>
            </w:r>
          </w:p>
        </w:tc>
        <w:tc>
          <w:tcPr>
            <w:tcW w:w="823" w:type="pct"/>
            <w:tcBorders>
              <w:top w:val="single" w:sz="2" w:space="0" w:color="000000"/>
              <w:left w:val="single" w:sz="2" w:space="0" w:color="000000"/>
              <w:bottom w:val="single" w:sz="2" w:space="0" w:color="000000"/>
              <w:right w:val="single" w:sz="2" w:space="0" w:color="000000"/>
            </w:tcBorders>
          </w:tcPr>
          <w:p w14:paraId="3D7E9F13" w14:textId="77777777" w:rsidR="00AD5F09" w:rsidRPr="002C3C73" w:rsidRDefault="00AD5F09" w:rsidP="00606ADF">
            <w:pPr>
              <w:pStyle w:val="NoSpacing"/>
              <w:jc w:val="center"/>
              <w:rPr>
                <w:rFonts w:ascii="Times New Roman" w:hAnsi="Times New Roman"/>
                <w:sz w:val="22"/>
                <w:szCs w:val="22"/>
              </w:rPr>
            </w:pPr>
            <w:r w:rsidRPr="002C3C73">
              <w:rPr>
                <w:rFonts w:ascii="Times New Roman" w:hAnsi="Times New Roman"/>
                <w:sz w:val="22"/>
                <w:szCs w:val="22"/>
              </w:rPr>
              <w:t>20A51701</w:t>
            </w:r>
          </w:p>
        </w:tc>
        <w:tc>
          <w:tcPr>
            <w:tcW w:w="2560" w:type="pct"/>
            <w:tcBorders>
              <w:top w:val="single" w:sz="2" w:space="0" w:color="000000"/>
              <w:left w:val="single" w:sz="2" w:space="0" w:color="000000"/>
              <w:bottom w:val="single" w:sz="2" w:space="0" w:color="000000"/>
              <w:right w:val="single" w:sz="2" w:space="0" w:color="000000"/>
            </w:tcBorders>
          </w:tcPr>
          <w:p w14:paraId="3DA967E1" w14:textId="77777777" w:rsidR="00AD5F09" w:rsidRPr="002C3C73" w:rsidRDefault="00AD5F09" w:rsidP="00606ADF">
            <w:pPr>
              <w:spacing w:after="0" w:line="240" w:lineRule="auto"/>
              <w:outlineLvl w:val="0"/>
              <w:rPr>
                <w:rFonts w:ascii="Times New Roman" w:hAnsi="Times New Roman" w:cs="Times New Roman"/>
                <w:bCs/>
              </w:rPr>
            </w:pPr>
            <w:r w:rsidRPr="002C3C73">
              <w:rPr>
                <w:rFonts w:ascii="Times New Roman" w:hAnsi="Times New Roman" w:cs="Times New Roman"/>
                <w:bCs/>
              </w:rPr>
              <w:t>Chemistry of Polymers and its Applications</w:t>
            </w:r>
          </w:p>
          <w:p w14:paraId="2703039F" w14:textId="77777777" w:rsidR="00AD5F09" w:rsidRPr="002C3C73" w:rsidRDefault="00AD5F09" w:rsidP="00606ADF">
            <w:pPr>
              <w:spacing w:line="240" w:lineRule="auto"/>
              <w:rPr>
                <w:rFonts w:ascii="Times New Roman" w:eastAsiaTheme="minorHAnsi" w:hAnsi="Times New Roman" w:cs="Times New Roman"/>
                <w:bCs/>
              </w:rPr>
            </w:pPr>
          </w:p>
        </w:tc>
        <w:tc>
          <w:tcPr>
            <w:tcW w:w="1153" w:type="pct"/>
            <w:tcBorders>
              <w:top w:val="single" w:sz="2" w:space="0" w:color="000000"/>
              <w:left w:val="single" w:sz="2" w:space="0" w:color="000000"/>
              <w:bottom w:val="single" w:sz="2" w:space="0" w:color="000000"/>
              <w:right w:val="single" w:sz="2" w:space="0" w:color="000000"/>
            </w:tcBorders>
          </w:tcPr>
          <w:p w14:paraId="39AEBF48" w14:textId="77777777" w:rsidR="00AD5F09" w:rsidRPr="002C3C73" w:rsidRDefault="00AD5F09" w:rsidP="00606ADF">
            <w:pPr>
              <w:widowControl w:val="0"/>
              <w:autoSpaceDE w:val="0"/>
              <w:autoSpaceDN w:val="0"/>
              <w:adjustRightInd w:val="0"/>
              <w:spacing w:line="240" w:lineRule="auto"/>
              <w:jc w:val="center"/>
              <w:rPr>
                <w:rFonts w:ascii="Times New Roman" w:hAnsi="Times New Roman" w:cs="Times New Roman"/>
                <w:w w:val="99"/>
              </w:rPr>
            </w:pPr>
            <w:r w:rsidRPr="002C3C73">
              <w:rPr>
                <w:rFonts w:ascii="Times New Roman" w:hAnsi="Times New Roman" w:cs="Times New Roman"/>
                <w:w w:val="99"/>
              </w:rPr>
              <w:t>Chemistry</w:t>
            </w:r>
          </w:p>
        </w:tc>
      </w:tr>
    </w:tbl>
    <w:p w14:paraId="7CDB9BBD" w14:textId="43D0AED7" w:rsidR="00AD5F09" w:rsidRDefault="00AD5F09"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37D03EF4" w14:textId="77777777" w:rsidR="00757229" w:rsidRDefault="00757229"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0FF28ADD" w14:textId="77777777" w:rsidR="00AD5F09" w:rsidRDefault="00AD5F09"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66C5F4A8" w14:textId="77777777" w:rsidR="00AD5F09" w:rsidRDefault="00AD5F09"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5347CFF5" w14:textId="77777777" w:rsidR="00AD5F09" w:rsidRDefault="00AD5F09"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0501DEAC" w14:textId="77777777" w:rsidR="00AD5F09" w:rsidRDefault="00AD5F09"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33C818D8" w14:textId="2CD7DE50" w:rsidR="00AD5F09" w:rsidRDefault="00AD5F09"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707867D8" w14:textId="77777777" w:rsidR="005478F8" w:rsidRDefault="005478F8"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1E6DDE54" w14:textId="77777777" w:rsidR="00AD5F09" w:rsidRDefault="00AD5F09"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77F6F768" w14:textId="77777777" w:rsidR="00AD5F09" w:rsidRDefault="00AD5F09"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587E4824" w14:textId="77777777" w:rsidR="00AD5F09" w:rsidRDefault="00AD5F09"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7FA2748D" w14:textId="77777777" w:rsidR="00AD5F09" w:rsidRDefault="00AD5F09"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165E3F82" w14:textId="2686EFE2" w:rsidR="00AD5F09" w:rsidRDefault="00AD5F09"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21AD69E6" w14:textId="14C46A42" w:rsidR="00BE63D7" w:rsidRDefault="00BE63D7"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4E2D2750" w14:textId="77777777" w:rsidR="00BE63D7" w:rsidRDefault="00BE63D7"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38B7227D" w14:textId="77777777" w:rsidR="00AD5F09" w:rsidRDefault="00AD5F09"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64B2DB17" w14:textId="77777777" w:rsidR="00AD5F09" w:rsidRDefault="00AD5F09"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p w14:paraId="3C8BFEB6" w14:textId="77777777" w:rsidR="00AD5F09" w:rsidRDefault="00AD5F09" w:rsidP="00935253">
      <w:pPr>
        <w:widowControl w:val="0"/>
        <w:autoSpaceDE w:val="0"/>
        <w:autoSpaceDN w:val="0"/>
        <w:adjustRightInd w:val="0"/>
        <w:spacing w:before="2" w:after="0" w:line="240" w:lineRule="exact"/>
        <w:jc w:val="center"/>
        <w:rPr>
          <w:rFonts w:ascii="Times New Roman" w:hAnsi="Times New Roman" w:cs="Times New Roman"/>
          <w:b/>
          <w:bCs/>
          <w:color w:val="4F6228" w:themeColor="accent3" w:themeShade="80"/>
          <w:sz w:val="24"/>
          <w:szCs w:val="24"/>
        </w:rPr>
      </w:pPr>
    </w:p>
    <w:tbl>
      <w:tblPr>
        <w:tblW w:w="5181" w:type="pct"/>
        <w:tblLayout w:type="fixed"/>
        <w:tblCellMar>
          <w:left w:w="0" w:type="dxa"/>
          <w:right w:w="0" w:type="dxa"/>
        </w:tblCellMar>
        <w:tblLook w:val="0000" w:firstRow="0" w:lastRow="0" w:firstColumn="0" w:lastColumn="0" w:noHBand="0" w:noVBand="0"/>
      </w:tblPr>
      <w:tblGrid>
        <w:gridCol w:w="780"/>
        <w:gridCol w:w="1352"/>
        <w:gridCol w:w="4668"/>
        <w:gridCol w:w="426"/>
        <w:gridCol w:w="566"/>
        <w:gridCol w:w="566"/>
        <w:gridCol w:w="989"/>
      </w:tblGrid>
      <w:tr w:rsidR="00AA417A" w:rsidRPr="00000B19" w14:paraId="5325A14E" w14:textId="77777777" w:rsidTr="00AA417A">
        <w:trPr>
          <w:trHeight w:hRule="exact" w:val="278"/>
        </w:trPr>
        <w:tc>
          <w:tcPr>
            <w:tcW w:w="5000" w:type="pct"/>
            <w:gridSpan w:val="7"/>
            <w:tcBorders>
              <w:top w:val="single" w:sz="2" w:space="0" w:color="000000"/>
              <w:left w:val="single" w:sz="2" w:space="0" w:color="000000"/>
              <w:bottom w:val="nil"/>
              <w:right w:val="single" w:sz="2" w:space="0" w:color="000000"/>
            </w:tcBorders>
          </w:tcPr>
          <w:p w14:paraId="61B76189" w14:textId="77777777" w:rsidR="00AA417A" w:rsidRPr="00000B19" w:rsidRDefault="00AA417A" w:rsidP="00000B19">
            <w:pPr>
              <w:widowControl w:val="0"/>
              <w:autoSpaceDE w:val="0"/>
              <w:autoSpaceDN w:val="0"/>
              <w:adjustRightInd w:val="0"/>
              <w:spacing w:after="0" w:line="240" w:lineRule="auto"/>
              <w:ind w:left="3292"/>
              <w:rPr>
                <w:rFonts w:ascii="Times New Roman" w:hAnsi="Times New Roman" w:cs="Times New Roman"/>
                <w:b/>
                <w:bCs/>
                <w:color w:val="C00000"/>
                <w:spacing w:val="1"/>
                <w:sz w:val="21"/>
                <w:szCs w:val="21"/>
              </w:rPr>
            </w:pPr>
            <w:r w:rsidRPr="00000B19">
              <w:rPr>
                <w:rFonts w:ascii="Times New Roman" w:hAnsi="Times New Roman" w:cs="Times New Roman"/>
                <w:b/>
                <w:bCs/>
                <w:color w:val="C00000"/>
                <w:spacing w:val="1"/>
                <w:sz w:val="21"/>
                <w:szCs w:val="21"/>
              </w:rPr>
              <w:lastRenderedPageBreak/>
              <w:t>S</w:t>
            </w:r>
            <w:r w:rsidRPr="00000B19">
              <w:rPr>
                <w:rFonts w:ascii="Times New Roman" w:hAnsi="Times New Roman" w:cs="Times New Roman"/>
                <w:b/>
                <w:bCs/>
                <w:color w:val="C00000"/>
                <w:spacing w:val="-1"/>
                <w:sz w:val="21"/>
                <w:szCs w:val="21"/>
              </w:rPr>
              <w:t>e</w:t>
            </w:r>
            <w:r w:rsidRPr="00000B19">
              <w:rPr>
                <w:rFonts w:ascii="Times New Roman" w:hAnsi="Times New Roman" w:cs="Times New Roman"/>
                <w:b/>
                <w:bCs/>
                <w:color w:val="C00000"/>
                <w:spacing w:val="-3"/>
                <w:sz w:val="21"/>
                <w:szCs w:val="21"/>
              </w:rPr>
              <w:t>m</w:t>
            </w:r>
            <w:r w:rsidRPr="00000B19">
              <w:rPr>
                <w:rFonts w:ascii="Times New Roman" w:hAnsi="Times New Roman" w:cs="Times New Roman"/>
                <w:b/>
                <w:bCs/>
                <w:color w:val="C00000"/>
                <w:spacing w:val="-1"/>
                <w:sz w:val="21"/>
                <w:szCs w:val="21"/>
              </w:rPr>
              <w:t>e</w:t>
            </w:r>
            <w:r w:rsidRPr="00000B19">
              <w:rPr>
                <w:rFonts w:ascii="Times New Roman" w:hAnsi="Times New Roman" w:cs="Times New Roman"/>
                <w:b/>
                <w:bCs/>
                <w:color w:val="C00000"/>
                <w:spacing w:val="-2"/>
                <w:sz w:val="21"/>
                <w:szCs w:val="21"/>
              </w:rPr>
              <w:t>s</w:t>
            </w:r>
            <w:r w:rsidRPr="00000B19">
              <w:rPr>
                <w:rFonts w:ascii="Times New Roman" w:hAnsi="Times New Roman" w:cs="Times New Roman"/>
                <w:b/>
                <w:bCs/>
                <w:color w:val="C00000"/>
                <w:spacing w:val="2"/>
                <w:sz w:val="21"/>
                <w:szCs w:val="21"/>
              </w:rPr>
              <w:t>t</w:t>
            </w:r>
            <w:r w:rsidRPr="00000B19">
              <w:rPr>
                <w:rFonts w:ascii="Times New Roman" w:hAnsi="Times New Roman" w:cs="Times New Roman"/>
                <w:b/>
                <w:bCs/>
                <w:color w:val="C00000"/>
                <w:spacing w:val="4"/>
                <w:sz w:val="21"/>
                <w:szCs w:val="21"/>
              </w:rPr>
              <w:t>e</w:t>
            </w:r>
            <w:r w:rsidRPr="00000B19">
              <w:rPr>
                <w:rFonts w:ascii="Times New Roman" w:hAnsi="Times New Roman" w:cs="Times New Roman"/>
                <w:b/>
                <w:bCs/>
                <w:color w:val="C00000"/>
                <w:sz w:val="21"/>
                <w:szCs w:val="21"/>
              </w:rPr>
              <w:t>r-VII</w:t>
            </w:r>
          </w:p>
        </w:tc>
      </w:tr>
      <w:tr w:rsidR="00AA417A" w:rsidRPr="00000B19" w14:paraId="6BD37541" w14:textId="77777777" w:rsidTr="00BA32CB">
        <w:trPr>
          <w:trHeight w:hRule="exact" w:val="337"/>
        </w:trPr>
        <w:tc>
          <w:tcPr>
            <w:tcW w:w="417" w:type="pct"/>
            <w:tcBorders>
              <w:top w:val="single" w:sz="2" w:space="0" w:color="000000"/>
              <w:left w:val="single" w:sz="2" w:space="0" w:color="000000"/>
              <w:bottom w:val="single" w:sz="2" w:space="0" w:color="000000"/>
              <w:right w:val="single" w:sz="2" w:space="0" w:color="000000"/>
            </w:tcBorders>
          </w:tcPr>
          <w:p w14:paraId="65AA13B0" w14:textId="77777777" w:rsidR="00AA417A" w:rsidRPr="00000B19" w:rsidRDefault="00AA417A" w:rsidP="00000B19">
            <w:pPr>
              <w:widowControl w:val="0"/>
              <w:autoSpaceDE w:val="0"/>
              <w:autoSpaceDN w:val="0"/>
              <w:adjustRightInd w:val="0"/>
              <w:spacing w:after="0" w:line="240" w:lineRule="auto"/>
              <w:ind w:left="124"/>
              <w:jc w:val="center"/>
              <w:rPr>
                <w:rFonts w:ascii="Times New Roman" w:hAnsi="Times New Roman" w:cs="Times New Roman"/>
                <w:color w:val="C00000"/>
                <w:sz w:val="21"/>
                <w:szCs w:val="21"/>
              </w:rPr>
            </w:pPr>
            <w:r w:rsidRPr="00000B19">
              <w:rPr>
                <w:rFonts w:ascii="Times New Roman" w:hAnsi="Times New Roman" w:cs="Times New Roman"/>
                <w:b/>
                <w:bCs/>
                <w:color w:val="C00000"/>
                <w:spacing w:val="1"/>
                <w:sz w:val="21"/>
                <w:szCs w:val="21"/>
              </w:rPr>
              <w:t>S</w:t>
            </w:r>
            <w:r w:rsidRPr="00000B19">
              <w:rPr>
                <w:rFonts w:ascii="Times New Roman" w:hAnsi="Times New Roman" w:cs="Times New Roman"/>
                <w:b/>
                <w:bCs/>
                <w:color w:val="C00000"/>
                <w:spacing w:val="2"/>
                <w:sz w:val="21"/>
                <w:szCs w:val="21"/>
              </w:rPr>
              <w:t>.</w:t>
            </w:r>
            <w:r w:rsidRPr="00000B19">
              <w:rPr>
                <w:rFonts w:ascii="Times New Roman" w:hAnsi="Times New Roman" w:cs="Times New Roman"/>
                <w:b/>
                <w:bCs/>
                <w:color w:val="C00000"/>
                <w:sz w:val="21"/>
                <w:szCs w:val="21"/>
              </w:rPr>
              <w:t>No.</w:t>
            </w:r>
          </w:p>
        </w:tc>
        <w:tc>
          <w:tcPr>
            <w:tcW w:w="723" w:type="pct"/>
            <w:tcBorders>
              <w:top w:val="single" w:sz="2" w:space="0" w:color="000000"/>
              <w:left w:val="single" w:sz="2" w:space="0" w:color="000000"/>
              <w:bottom w:val="single" w:sz="2" w:space="0" w:color="000000"/>
              <w:right w:val="single" w:sz="2" w:space="0" w:color="000000"/>
            </w:tcBorders>
          </w:tcPr>
          <w:p w14:paraId="48C2256C" w14:textId="77777777" w:rsidR="00AA417A" w:rsidRPr="00000B19" w:rsidRDefault="00AA417A" w:rsidP="00000B19">
            <w:pPr>
              <w:widowControl w:val="0"/>
              <w:autoSpaceDE w:val="0"/>
              <w:autoSpaceDN w:val="0"/>
              <w:adjustRightInd w:val="0"/>
              <w:spacing w:after="0" w:line="240" w:lineRule="auto"/>
              <w:ind w:left="109"/>
              <w:jc w:val="center"/>
              <w:rPr>
                <w:rFonts w:ascii="Times New Roman" w:hAnsi="Times New Roman" w:cs="Times New Roman"/>
                <w:color w:val="C00000"/>
                <w:sz w:val="21"/>
                <w:szCs w:val="21"/>
              </w:rPr>
            </w:pPr>
            <w:r w:rsidRPr="00000B19">
              <w:rPr>
                <w:rFonts w:ascii="Times New Roman" w:hAnsi="Times New Roman" w:cs="Times New Roman"/>
                <w:b/>
                <w:bCs/>
                <w:color w:val="C00000"/>
                <w:sz w:val="21"/>
                <w:szCs w:val="21"/>
              </w:rPr>
              <w:t>Course Co</w:t>
            </w:r>
            <w:r w:rsidRPr="00000B19">
              <w:rPr>
                <w:rFonts w:ascii="Times New Roman" w:hAnsi="Times New Roman" w:cs="Times New Roman"/>
                <w:b/>
                <w:bCs/>
                <w:color w:val="C00000"/>
                <w:spacing w:val="1"/>
                <w:sz w:val="21"/>
                <w:szCs w:val="21"/>
              </w:rPr>
              <w:t>de</w:t>
            </w:r>
          </w:p>
        </w:tc>
        <w:tc>
          <w:tcPr>
            <w:tcW w:w="2497" w:type="pct"/>
            <w:tcBorders>
              <w:top w:val="single" w:sz="2" w:space="0" w:color="000000"/>
              <w:left w:val="single" w:sz="2" w:space="0" w:color="000000"/>
              <w:bottom w:val="single" w:sz="2" w:space="0" w:color="000000"/>
              <w:right w:val="single" w:sz="2" w:space="0" w:color="000000"/>
            </w:tcBorders>
          </w:tcPr>
          <w:p w14:paraId="5B227BF2" w14:textId="77777777" w:rsidR="00AA417A" w:rsidRPr="00000B19" w:rsidRDefault="00AA417A" w:rsidP="00000B19">
            <w:pPr>
              <w:widowControl w:val="0"/>
              <w:autoSpaceDE w:val="0"/>
              <w:autoSpaceDN w:val="0"/>
              <w:adjustRightInd w:val="0"/>
              <w:spacing w:after="0" w:line="240" w:lineRule="auto"/>
              <w:ind w:left="105"/>
              <w:jc w:val="center"/>
              <w:rPr>
                <w:rFonts w:ascii="Times New Roman" w:hAnsi="Times New Roman" w:cs="Times New Roman"/>
                <w:color w:val="C00000"/>
                <w:sz w:val="21"/>
                <w:szCs w:val="21"/>
              </w:rPr>
            </w:pPr>
            <w:r w:rsidRPr="00000B19">
              <w:rPr>
                <w:rFonts w:ascii="Times New Roman" w:hAnsi="Times New Roman" w:cs="Times New Roman"/>
                <w:b/>
                <w:bCs/>
                <w:color w:val="C00000"/>
                <w:sz w:val="21"/>
                <w:szCs w:val="21"/>
              </w:rPr>
              <w:t>Co</w:t>
            </w:r>
            <w:r w:rsidRPr="00000B19">
              <w:rPr>
                <w:rFonts w:ascii="Times New Roman" w:hAnsi="Times New Roman" w:cs="Times New Roman"/>
                <w:b/>
                <w:bCs/>
                <w:color w:val="C00000"/>
                <w:spacing w:val="1"/>
                <w:sz w:val="21"/>
                <w:szCs w:val="21"/>
              </w:rPr>
              <w:t>u</w:t>
            </w:r>
            <w:r w:rsidRPr="00000B19">
              <w:rPr>
                <w:rFonts w:ascii="Times New Roman" w:hAnsi="Times New Roman" w:cs="Times New Roman"/>
                <w:b/>
                <w:bCs/>
                <w:color w:val="C00000"/>
                <w:spacing w:val="-1"/>
                <w:sz w:val="21"/>
                <w:szCs w:val="21"/>
              </w:rPr>
              <w:t>r</w:t>
            </w:r>
            <w:r w:rsidRPr="00000B19">
              <w:rPr>
                <w:rFonts w:ascii="Times New Roman" w:hAnsi="Times New Roman" w:cs="Times New Roman"/>
                <w:b/>
                <w:bCs/>
                <w:color w:val="C00000"/>
                <w:spacing w:val="-2"/>
                <w:sz w:val="21"/>
                <w:szCs w:val="21"/>
              </w:rPr>
              <w:t>s</w:t>
            </w:r>
            <w:r w:rsidRPr="00000B19">
              <w:rPr>
                <w:rFonts w:ascii="Times New Roman" w:hAnsi="Times New Roman" w:cs="Times New Roman"/>
                <w:b/>
                <w:bCs/>
                <w:color w:val="C00000"/>
                <w:sz w:val="21"/>
                <w:szCs w:val="21"/>
              </w:rPr>
              <w:t>e Na</w:t>
            </w:r>
            <w:r w:rsidRPr="00000B19">
              <w:rPr>
                <w:rFonts w:ascii="Times New Roman" w:hAnsi="Times New Roman" w:cs="Times New Roman"/>
                <w:b/>
                <w:bCs/>
                <w:color w:val="C00000"/>
                <w:spacing w:val="-3"/>
                <w:sz w:val="21"/>
                <w:szCs w:val="21"/>
              </w:rPr>
              <w:t>m</w:t>
            </w:r>
            <w:r w:rsidRPr="00000B19">
              <w:rPr>
                <w:rFonts w:ascii="Times New Roman" w:hAnsi="Times New Roman" w:cs="Times New Roman"/>
                <w:b/>
                <w:bCs/>
                <w:color w:val="C00000"/>
                <w:sz w:val="21"/>
                <w:szCs w:val="21"/>
              </w:rPr>
              <w:t>e</w:t>
            </w:r>
          </w:p>
        </w:tc>
        <w:tc>
          <w:tcPr>
            <w:tcW w:w="228" w:type="pct"/>
            <w:tcBorders>
              <w:top w:val="single" w:sz="2" w:space="0" w:color="000000"/>
              <w:left w:val="single" w:sz="2" w:space="0" w:color="000000"/>
              <w:bottom w:val="single" w:sz="2" w:space="0" w:color="000000"/>
              <w:right w:val="single" w:sz="2" w:space="0" w:color="000000"/>
            </w:tcBorders>
          </w:tcPr>
          <w:p w14:paraId="54F9D957" w14:textId="49559DE4" w:rsidR="00AA417A" w:rsidRPr="00000B19" w:rsidRDefault="005478F8" w:rsidP="00000B19">
            <w:pPr>
              <w:widowControl w:val="0"/>
              <w:autoSpaceDE w:val="0"/>
              <w:autoSpaceDN w:val="0"/>
              <w:adjustRightInd w:val="0"/>
              <w:spacing w:after="0" w:line="240" w:lineRule="auto"/>
              <w:rPr>
                <w:rFonts w:ascii="Times New Roman" w:hAnsi="Times New Roman" w:cs="Times New Roman"/>
                <w:color w:val="C00000"/>
                <w:sz w:val="21"/>
                <w:szCs w:val="21"/>
              </w:rPr>
            </w:pPr>
            <w:r w:rsidRPr="00000B19">
              <w:rPr>
                <w:rFonts w:ascii="Times New Roman" w:hAnsi="Times New Roman" w:cs="Times New Roman"/>
                <w:b/>
                <w:bCs/>
                <w:color w:val="C00000"/>
                <w:spacing w:val="-1"/>
                <w:sz w:val="21"/>
                <w:szCs w:val="21"/>
              </w:rPr>
              <w:t xml:space="preserve">   </w:t>
            </w:r>
            <w:r w:rsidR="00AA417A" w:rsidRPr="00000B19">
              <w:rPr>
                <w:rFonts w:ascii="Times New Roman" w:hAnsi="Times New Roman" w:cs="Times New Roman"/>
                <w:b/>
                <w:bCs/>
                <w:color w:val="C00000"/>
                <w:spacing w:val="-1"/>
                <w:sz w:val="21"/>
                <w:szCs w:val="21"/>
              </w:rPr>
              <w:t>L</w:t>
            </w:r>
          </w:p>
        </w:tc>
        <w:tc>
          <w:tcPr>
            <w:tcW w:w="303" w:type="pct"/>
            <w:tcBorders>
              <w:top w:val="single" w:sz="2" w:space="0" w:color="000000"/>
              <w:left w:val="single" w:sz="2" w:space="0" w:color="000000"/>
              <w:bottom w:val="single" w:sz="2" w:space="0" w:color="000000"/>
              <w:right w:val="single" w:sz="2" w:space="0" w:color="000000"/>
            </w:tcBorders>
          </w:tcPr>
          <w:p w14:paraId="1013C410" w14:textId="77777777" w:rsidR="00AA417A" w:rsidRPr="00000B19" w:rsidRDefault="00AA417A" w:rsidP="00000B19">
            <w:pPr>
              <w:widowControl w:val="0"/>
              <w:autoSpaceDE w:val="0"/>
              <w:autoSpaceDN w:val="0"/>
              <w:adjustRightInd w:val="0"/>
              <w:spacing w:after="0" w:line="240" w:lineRule="auto"/>
              <w:ind w:left="172"/>
              <w:jc w:val="center"/>
              <w:rPr>
                <w:rFonts w:ascii="Times New Roman" w:hAnsi="Times New Roman" w:cs="Times New Roman"/>
                <w:color w:val="C00000"/>
                <w:sz w:val="21"/>
                <w:szCs w:val="21"/>
              </w:rPr>
            </w:pPr>
            <w:r w:rsidRPr="00000B19">
              <w:rPr>
                <w:rFonts w:ascii="Times New Roman" w:hAnsi="Times New Roman" w:cs="Times New Roman"/>
                <w:color w:val="C00000"/>
                <w:sz w:val="21"/>
                <w:szCs w:val="21"/>
              </w:rPr>
              <w:t>T</w:t>
            </w:r>
          </w:p>
        </w:tc>
        <w:tc>
          <w:tcPr>
            <w:tcW w:w="303" w:type="pct"/>
            <w:tcBorders>
              <w:top w:val="single" w:sz="2" w:space="0" w:color="000000"/>
              <w:left w:val="single" w:sz="2" w:space="0" w:color="000000"/>
              <w:bottom w:val="single" w:sz="2" w:space="0" w:color="000000"/>
              <w:right w:val="single" w:sz="2" w:space="0" w:color="000000"/>
            </w:tcBorders>
          </w:tcPr>
          <w:p w14:paraId="61554B0A" w14:textId="77777777" w:rsidR="00AA417A" w:rsidRPr="00000B19" w:rsidRDefault="00AA417A" w:rsidP="00000B19">
            <w:pPr>
              <w:widowControl w:val="0"/>
              <w:autoSpaceDE w:val="0"/>
              <w:autoSpaceDN w:val="0"/>
              <w:adjustRightInd w:val="0"/>
              <w:spacing w:after="0" w:line="240" w:lineRule="auto"/>
              <w:ind w:left="172"/>
              <w:rPr>
                <w:rFonts w:ascii="Times New Roman" w:hAnsi="Times New Roman" w:cs="Times New Roman"/>
                <w:b/>
                <w:bCs/>
                <w:color w:val="C00000"/>
                <w:sz w:val="21"/>
                <w:szCs w:val="21"/>
              </w:rPr>
            </w:pPr>
            <w:r w:rsidRPr="00000B19">
              <w:rPr>
                <w:rFonts w:ascii="Times New Roman" w:hAnsi="Times New Roman" w:cs="Times New Roman"/>
                <w:b/>
                <w:bCs/>
                <w:color w:val="C00000"/>
                <w:sz w:val="21"/>
                <w:szCs w:val="21"/>
              </w:rPr>
              <w:t>P</w:t>
            </w:r>
          </w:p>
        </w:tc>
        <w:tc>
          <w:tcPr>
            <w:tcW w:w="530" w:type="pct"/>
            <w:tcBorders>
              <w:top w:val="single" w:sz="2" w:space="0" w:color="000000"/>
              <w:left w:val="single" w:sz="2" w:space="0" w:color="000000"/>
              <w:bottom w:val="single" w:sz="2" w:space="0" w:color="000000"/>
              <w:right w:val="single" w:sz="2" w:space="0" w:color="000000"/>
            </w:tcBorders>
          </w:tcPr>
          <w:p w14:paraId="202CA570" w14:textId="77777777" w:rsidR="00AA417A" w:rsidRPr="00000B19" w:rsidRDefault="00AA417A" w:rsidP="00000B19">
            <w:pPr>
              <w:widowControl w:val="0"/>
              <w:autoSpaceDE w:val="0"/>
              <w:autoSpaceDN w:val="0"/>
              <w:adjustRightInd w:val="0"/>
              <w:spacing w:after="0" w:line="240" w:lineRule="auto"/>
              <w:ind w:left="172"/>
              <w:jc w:val="center"/>
              <w:rPr>
                <w:rFonts w:ascii="Times New Roman" w:hAnsi="Times New Roman" w:cs="Times New Roman"/>
                <w:color w:val="C00000"/>
                <w:sz w:val="21"/>
                <w:szCs w:val="21"/>
              </w:rPr>
            </w:pPr>
            <w:r w:rsidRPr="00000B19">
              <w:rPr>
                <w:rFonts w:ascii="Times New Roman" w:hAnsi="Times New Roman" w:cs="Times New Roman"/>
                <w:b/>
                <w:bCs/>
                <w:color w:val="C00000"/>
                <w:sz w:val="21"/>
                <w:szCs w:val="21"/>
              </w:rPr>
              <w:t>C</w:t>
            </w:r>
            <w:r w:rsidRPr="00000B19">
              <w:rPr>
                <w:rFonts w:ascii="Times New Roman" w:hAnsi="Times New Roman" w:cs="Times New Roman"/>
                <w:b/>
                <w:bCs/>
                <w:color w:val="C00000"/>
                <w:spacing w:val="-6"/>
                <w:sz w:val="21"/>
                <w:szCs w:val="21"/>
              </w:rPr>
              <w:t>r</w:t>
            </w:r>
            <w:r w:rsidRPr="00000B19">
              <w:rPr>
                <w:rFonts w:ascii="Times New Roman" w:hAnsi="Times New Roman" w:cs="Times New Roman"/>
                <w:b/>
                <w:bCs/>
                <w:color w:val="C00000"/>
                <w:spacing w:val="-1"/>
                <w:sz w:val="21"/>
                <w:szCs w:val="21"/>
              </w:rPr>
              <w:t>e</w:t>
            </w:r>
            <w:r w:rsidRPr="00000B19">
              <w:rPr>
                <w:rFonts w:ascii="Times New Roman" w:hAnsi="Times New Roman" w:cs="Times New Roman"/>
                <w:b/>
                <w:bCs/>
                <w:color w:val="C00000"/>
                <w:spacing w:val="1"/>
                <w:sz w:val="21"/>
                <w:szCs w:val="21"/>
              </w:rPr>
              <w:t>d</w:t>
            </w:r>
            <w:r w:rsidRPr="00000B19">
              <w:rPr>
                <w:rFonts w:ascii="Times New Roman" w:hAnsi="Times New Roman" w:cs="Times New Roman"/>
                <w:b/>
                <w:bCs/>
                <w:color w:val="C00000"/>
                <w:sz w:val="21"/>
                <w:szCs w:val="21"/>
              </w:rPr>
              <w:t>i</w:t>
            </w:r>
            <w:r w:rsidRPr="00000B19">
              <w:rPr>
                <w:rFonts w:ascii="Times New Roman" w:hAnsi="Times New Roman" w:cs="Times New Roman"/>
                <w:b/>
                <w:bCs/>
                <w:color w:val="C00000"/>
                <w:spacing w:val="2"/>
                <w:sz w:val="21"/>
                <w:szCs w:val="21"/>
              </w:rPr>
              <w:t>t</w:t>
            </w:r>
            <w:r w:rsidRPr="00000B19">
              <w:rPr>
                <w:rFonts w:ascii="Times New Roman" w:hAnsi="Times New Roman" w:cs="Times New Roman"/>
                <w:b/>
                <w:bCs/>
                <w:color w:val="C00000"/>
                <w:sz w:val="21"/>
                <w:szCs w:val="21"/>
              </w:rPr>
              <w:t>s</w:t>
            </w:r>
          </w:p>
        </w:tc>
      </w:tr>
      <w:tr w:rsidR="00AA417A" w:rsidRPr="00000B19" w14:paraId="4BB77BD0" w14:textId="77777777" w:rsidTr="00FE4981">
        <w:trPr>
          <w:trHeight w:hRule="exact" w:val="1007"/>
        </w:trPr>
        <w:tc>
          <w:tcPr>
            <w:tcW w:w="417" w:type="pct"/>
            <w:tcBorders>
              <w:top w:val="single" w:sz="2" w:space="0" w:color="000000"/>
              <w:left w:val="single" w:sz="2" w:space="0" w:color="000000"/>
              <w:bottom w:val="single" w:sz="2" w:space="0" w:color="000000"/>
              <w:right w:val="single" w:sz="2" w:space="0" w:color="000000"/>
            </w:tcBorders>
          </w:tcPr>
          <w:p w14:paraId="2A4627F7" w14:textId="77777777" w:rsidR="00AA417A" w:rsidRPr="00000B19" w:rsidRDefault="00AA417A"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b/>
                <w:bCs/>
                <w:w w:val="99"/>
                <w:sz w:val="21"/>
                <w:szCs w:val="21"/>
              </w:rPr>
              <w:t>1.</w:t>
            </w:r>
          </w:p>
        </w:tc>
        <w:tc>
          <w:tcPr>
            <w:tcW w:w="723" w:type="pct"/>
            <w:tcBorders>
              <w:top w:val="single" w:sz="2" w:space="0" w:color="000000"/>
              <w:left w:val="single" w:sz="2" w:space="0" w:color="000000"/>
              <w:bottom w:val="single" w:sz="2" w:space="0" w:color="000000"/>
              <w:right w:val="single" w:sz="2" w:space="0" w:color="000000"/>
            </w:tcBorders>
          </w:tcPr>
          <w:p w14:paraId="6077F131" w14:textId="77777777" w:rsidR="00AA417A" w:rsidRPr="00000B19" w:rsidRDefault="00AA417A" w:rsidP="00000B19">
            <w:pPr>
              <w:widowControl w:val="0"/>
              <w:autoSpaceDE w:val="0"/>
              <w:autoSpaceDN w:val="0"/>
              <w:adjustRightInd w:val="0"/>
              <w:spacing w:after="0" w:line="240" w:lineRule="auto"/>
              <w:ind w:left="109"/>
              <w:rPr>
                <w:rFonts w:ascii="Times New Roman" w:hAnsi="Times New Roman" w:cs="Times New Roman"/>
                <w:sz w:val="21"/>
                <w:szCs w:val="21"/>
              </w:rPr>
            </w:pPr>
          </w:p>
          <w:p w14:paraId="746CC30F" w14:textId="77777777" w:rsidR="00AA417A" w:rsidRPr="00000B19" w:rsidRDefault="00AA417A" w:rsidP="00000B19">
            <w:pPr>
              <w:widowControl w:val="0"/>
              <w:autoSpaceDE w:val="0"/>
              <w:autoSpaceDN w:val="0"/>
              <w:adjustRightInd w:val="0"/>
              <w:spacing w:after="0" w:line="240" w:lineRule="auto"/>
              <w:ind w:left="109"/>
              <w:rPr>
                <w:rFonts w:ascii="Times New Roman" w:hAnsi="Times New Roman" w:cs="Times New Roman"/>
                <w:sz w:val="21"/>
                <w:szCs w:val="21"/>
              </w:rPr>
            </w:pPr>
            <w:r w:rsidRPr="00000B19">
              <w:rPr>
                <w:rFonts w:ascii="Times New Roman" w:hAnsi="Times New Roman" w:cs="Times New Roman"/>
                <w:sz w:val="21"/>
                <w:szCs w:val="21"/>
              </w:rPr>
              <w:t>20A01701a</w:t>
            </w:r>
          </w:p>
          <w:p w14:paraId="0B8403A0" w14:textId="77777777" w:rsidR="00AA417A" w:rsidRPr="00000B19" w:rsidRDefault="00AA417A" w:rsidP="00000B19">
            <w:pPr>
              <w:widowControl w:val="0"/>
              <w:autoSpaceDE w:val="0"/>
              <w:autoSpaceDN w:val="0"/>
              <w:adjustRightInd w:val="0"/>
              <w:spacing w:after="0" w:line="240" w:lineRule="auto"/>
              <w:ind w:left="109"/>
              <w:rPr>
                <w:rFonts w:ascii="Times New Roman" w:hAnsi="Times New Roman" w:cs="Times New Roman"/>
                <w:sz w:val="21"/>
                <w:szCs w:val="21"/>
              </w:rPr>
            </w:pPr>
            <w:r w:rsidRPr="00000B19">
              <w:rPr>
                <w:rFonts w:ascii="Times New Roman" w:hAnsi="Times New Roman" w:cs="Times New Roman"/>
                <w:sz w:val="21"/>
                <w:szCs w:val="21"/>
              </w:rPr>
              <w:t>20A01701b</w:t>
            </w:r>
          </w:p>
          <w:p w14:paraId="628BB743" w14:textId="77777777" w:rsidR="00AA417A" w:rsidRPr="00000B19" w:rsidRDefault="00AA417A" w:rsidP="00000B19">
            <w:pPr>
              <w:widowControl w:val="0"/>
              <w:autoSpaceDE w:val="0"/>
              <w:autoSpaceDN w:val="0"/>
              <w:adjustRightInd w:val="0"/>
              <w:spacing w:after="0" w:line="240" w:lineRule="auto"/>
              <w:ind w:left="109"/>
              <w:rPr>
                <w:rFonts w:ascii="Times New Roman" w:hAnsi="Times New Roman" w:cs="Times New Roman"/>
                <w:sz w:val="21"/>
                <w:szCs w:val="21"/>
              </w:rPr>
            </w:pPr>
            <w:r w:rsidRPr="00000B19">
              <w:rPr>
                <w:rFonts w:ascii="Times New Roman" w:hAnsi="Times New Roman" w:cs="Times New Roman"/>
                <w:sz w:val="21"/>
                <w:szCs w:val="21"/>
              </w:rPr>
              <w:t>20A01701c</w:t>
            </w:r>
          </w:p>
        </w:tc>
        <w:tc>
          <w:tcPr>
            <w:tcW w:w="2497" w:type="pct"/>
            <w:tcBorders>
              <w:top w:val="single" w:sz="2" w:space="0" w:color="000000"/>
              <w:left w:val="single" w:sz="2" w:space="0" w:color="000000"/>
              <w:bottom w:val="single" w:sz="2" w:space="0" w:color="000000"/>
              <w:right w:val="single" w:sz="2" w:space="0" w:color="000000"/>
            </w:tcBorders>
          </w:tcPr>
          <w:p w14:paraId="250270A4"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b/>
                <w:sz w:val="21"/>
                <w:szCs w:val="21"/>
              </w:rPr>
            </w:pPr>
            <w:r w:rsidRPr="00000B19">
              <w:rPr>
                <w:rFonts w:ascii="Times New Roman" w:hAnsi="Times New Roman" w:cs="Times New Roman"/>
                <w:b/>
                <w:sz w:val="21"/>
                <w:szCs w:val="21"/>
              </w:rPr>
              <w:t>Professional Elective Course– III</w:t>
            </w:r>
          </w:p>
          <w:p w14:paraId="69A7FB3F" w14:textId="51BFFB01" w:rsidR="00AA417A" w:rsidRPr="00000B19" w:rsidRDefault="00AA417A" w:rsidP="00000B19">
            <w:pPr>
              <w:widowControl w:val="0"/>
              <w:autoSpaceDE w:val="0"/>
              <w:autoSpaceDN w:val="0"/>
              <w:adjustRightInd w:val="0"/>
              <w:spacing w:after="0" w:line="240" w:lineRule="auto"/>
              <w:rPr>
                <w:rFonts w:ascii="Times New Roman" w:hAnsi="Times New Roman" w:cs="Times New Roman"/>
                <w:color w:val="0000FF"/>
                <w:sz w:val="21"/>
                <w:szCs w:val="21"/>
              </w:rPr>
            </w:pPr>
            <w:r w:rsidRPr="00000B19">
              <w:rPr>
                <w:rFonts w:ascii="Times New Roman" w:hAnsi="Times New Roman" w:cs="Times New Roman"/>
                <w:sz w:val="21"/>
                <w:szCs w:val="21"/>
              </w:rPr>
              <w:t>Finite Element Analysis</w:t>
            </w:r>
          </w:p>
          <w:p w14:paraId="6C5E9E83" w14:textId="7576B2B9" w:rsidR="00AA417A" w:rsidRPr="00000B19" w:rsidRDefault="00AA417A" w:rsidP="00000B19">
            <w:pPr>
              <w:widowControl w:val="0"/>
              <w:autoSpaceDE w:val="0"/>
              <w:autoSpaceDN w:val="0"/>
              <w:adjustRightInd w:val="0"/>
              <w:spacing w:after="0" w:line="240" w:lineRule="auto"/>
              <w:rPr>
                <w:rFonts w:ascii="Times New Roman" w:hAnsi="Times New Roman" w:cs="Times New Roman"/>
                <w:color w:val="0000FF"/>
                <w:sz w:val="21"/>
                <w:szCs w:val="21"/>
              </w:rPr>
            </w:pPr>
            <w:r w:rsidRPr="00000B19">
              <w:rPr>
                <w:rFonts w:ascii="Times New Roman" w:hAnsi="Times New Roman" w:cs="Times New Roman"/>
                <w:sz w:val="21"/>
                <w:szCs w:val="21"/>
              </w:rPr>
              <w:t xml:space="preserve">Railways, Airport and </w:t>
            </w:r>
            <w:r w:rsidR="00BE63D7">
              <w:rPr>
                <w:rFonts w:ascii="Times New Roman" w:hAnsi="Times New Roman" w:cs="Times New Roman"/>
                <w:sz w:val="21"/>
                <w:szCs w:val="21"/>
              </w:rPr>
              <w:t>H</w:t>
            </w:r>
            <w:r w:rsidRPr="00000B19">
              <w:rPr>
                <w:rFonts w:ascii="Times New Roman" w:hAnsi="Times New Roman" w:cs="Times New Roman"/>
                <w:sz w:val="21"/>
                <w:szCs w:val="21"/>
              </w:rPr>
              <w:t xml:space="preserve">arbour Engineering  </w:t>
            </w:r>
          </w:p>
          <w:p w14:paraId="04F406BF" w14:textId="0C15B4CE" w:rsidR="00AA417A" w:rsidRPr="00000B19" w:rsidRDefault="00AA417A" w:rsidP="00000B19">
            <w:pPr>
              <w:widowControl w:val="0"/>
              <w:autoSpaceDE w:val="0"/>
              <w:autoSpaceDN w:val="0"/>
              <w:adjustRightInd w:val="0"/>
              <w:spacing w:after="0" w:line="240" w:lineRule="auto"/>
              <w:rPr>
                <w:rFonts w:ascii="Times New Roman" w:hAnsi="Times New Roman" w:cs="Times New Roman"/>
                <w:b/>
                <w:sz w:val="21"/>
                <w:szCs w:val="21"/>
              </w:rPr>
            </w:pPr>
            <w:r w:rsidRPr="00000B19">
              <w:rPr>
                <w:rFonts w:ascii="Times New Roman" w:eastAsia="Helvetica" w:hAnsi="Times New Roman" w:cs="Times New Roman"/>
                <w:sz w:val="21"/>
                <w:szCs w:val="21"/>
              </w:rPr>
              <w:t>Ground Improvement Techniques</w:t>
            </w:r>
          </w:p>
          <w:p w14:paraId="20B38A4E"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sz w:val="21"/>
                <w:szCs w:val="21"/>
              </w:rPr>
            </w:pPr>
          </w:p>
        </w:tc>
        <w:tc>
          <w:tcPr>
            <w:tcW w:w="228" w:type="pct"/>
            <w:tcBorders>
              <w:top w:val="single" w:sz="2" w:space="0" w:color="000000"/>
              <w:left w:val="single" w:sz="2" w:space="0" w:color="000000"/>
              <w:bottom w:val="single" w:sz="2" w:space="0" w:color="000000"/>
              <w:right w:val="single" w:sz="2" w:space="0" w:color="000000"/>
            </w:tcBorders>
          </w:tcPr>
          <w:p w14:paraId="22CD9FAA" w14:textId="403E0289" w:rsidR="00AA417A" w:rsidRPr="00000B19" w:rsidRDefault="005478F8"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 xml:space="preserve">   </w:t>
            </w:r>
            <w:r w:rsidR="00AA417A" w:rsidRPr="00000B19">
              <w:rPr>
                <w:rFonts w:ascii="Times New Roman" w:hAnsi="Times New Roman" w:cs="Times New Roman"/>
                <w:sz w:val="21"/>
                <w:szCs w:val="21"/>
              </w:rPr>
              <w:t>3</w:t>
            </w:r>
          </w:p>
        </w:tc>
        <w:tc>
          <w:tcPr>
            <w:tcW w:w="303" w:type="pct"/>
            <w:tcBorders>
              <w:top w:val="single" w:sz="2" w:space="0" w:color="000000"/>
              <w:left w:val="single" w:sz="2" w:space="0" w:color="000000"/>
              <w:bottom w:val="single" w:sz="2" w:space="0" w:color="000000"/>
              <w:right w:val="single" w:sz="2" w:space="0" w:color="000000"/>
            </w:tcBorders>
          </w:tcPr>
          <w:p w14:paraId="4573019E"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sz w:val="21"/>
                <w:szCs w:val="21"/>
              </w:rPr>
              <w:t>0</w:t>
            </w:r>
          </w:p>
        </w:tc>
        <w:tc>
          <w:tcPr>
            <w:tcW w:w="303" w:type="pct"/>
            <w:tcBorders>
              <w:top w:val="single" w:sz="2" w:space="0" w:color="000000"/>
              <w:left w:val="single" w:sz="2" w:space="0" w:color="000000"/>
              <w:bottom w:val="single" w:sz="2" w:space="0" w:color="000000"/>
              <w:right w:val="single" w:sz="2" w:space="0" w:color="000000"/>
            </w:tcBorders>
          </w:tcPr>
          <w:p w14:paraId="6811E177"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sz w:val="21"/>
                <w:szCs w:val="21"/>
              </w:rPr>
              <w:t>0</w:t>
            </w:r>
          </w:p>
        </w:tc>
        <w:tc>
          <w:tcPr>
            <w:tcW w:w="530" w:type="pct"/>
            <w:tcBorders>
              <w:top w:val="single" w:sz="2" w:space="0" w:color="000000"/>
              <w:left w:val="single" w:sz="2" w:space="0" w:color="000000"/>
              <w:bottom w:val="single" w:sz="2" w:space="0" w:color="000000"/>
              <w:right w:val="single" w:sz="2" w:space="0" w:color="000000"/>
            </w:tcBorders>
          </w:tcPr>
          <w:p w14:paraId="11036E9F"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sz w:val="21"/>
                <w:szCs w:val="21"/>
              </w:rPr>
              <w:t>3</w:t>
            </w:r>
          </w:p>
        </w:tc>
      </w:tr>
      <w:tr w:rsidR="00AA417A" w:rsidRPr="00000B19" w14:paraId="60948CB1" w14:textId="77777777" w:rsidTr="00BE63D7">
        <w:trPr>
          <w:trHeight w:hRule="exact" w:val="1149"/>
        </w:trPr>
        <w:tc>
          <w:tcPr>
            <w:tcW w:w="417" w:type="pct"/>
            <w:tcBorders>
              <w:top w:val="single" w:sz="2" w:space="0" w:color="000000"/>
              <w:left w:val="single" w:sz="2" w:space="0" w:color="000000"/>
              <w:bottom w:val="single" w:sz="2" w:space="0" w:color="000000"/>
              <w:right w:val="single" w:sz="2" w:space="0" w:color="000000"/>
            </w:tcBorders>
          </w:tcPr>
          <w:p w14:paraId="5915C14A" w14:textId="77777777" w:rsidR="00AA417A" w:rsidRPr="00000B19" w:rsidRDefault="00AA417A"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b/>
                <w:bCs/>
                <w:w w:val="99"/>
                <w:sz w:val="21"/>
                <w:szCs w:val="21"/>
              </w:rPr>
              <w:t>2.</w:t>
            </w:r>
          </w:p>
        </w:tc>
        <w:tc>
          <w:tcPr>
            <w:tcW w:w="723" w:type="pct"/>
            <w:tcBorders>
              <w:top w:val="single" w:sz="2" w:space="0" w:color="000000"/>
              <w:left w:val="single" w:sz="2" w:space="0" w:color="000000"/>
              <w:bottom w:val="single" w:sz="2" w:space="0" w:color="000000"/>
              <w:right w:val="single" w:sz="2" w:space="0" w:color="000000"/>
            </w:tcBorders>
          </w:tcPr>
          <w:p w14:paraId="32A50ED9" w14:textId="77777777" w:rsidR="00AA417A" w:rsidRPr="00000B19" w:rsidRDefault="00AA417A" w:rsidP="00000B19">
            <w:pPr>
              <w:widowControl w:val="0"/>
              <w:autoSpaceDE w:val="0"/>
              <w:autoSpaceDN w:val="0"/>
              <w:adjustRightInd w:val="0"/>
              <w:spacing w:after="0" w:line="240" w:lineRule="auto"/>
              <w:ind w:left="109"/>
              <w:rPr>
                <w:rFonts w:ascii="Times New Roman" w:hAnsi="Times New Roman" w:cs="Times New Roman"/>
                <w:sz w:val="21"/>
                <w:szCs w:val="21"/>
              </w:rPr>
            </w:pPr>
          </w:p>
          <w:p w14:paraId="013761F1" w14:textId="77777777" w:rsidR="00AA417A" w:rsidRPr="00000B19" w:rsidRDefault="00AA417A" w:rsidP="00000B19">
            <w:pPr>
              <w:widowControl w:val="0"/>
              <w:autoSpaceDE w:val="0"/>
              <w:autoSpaceDN w:val="0"/>
              <w:adjustRightInd w:val="0"/>
              <w:spacing w:after="0" w:line="240" w:lineRule="auto"/>
              <w:ind w:left="109"/>
              <w:rPr>
                <w:rFonts w:ascii="Times New Roman" w:hAnsi="Times New Roman" w:cs="Times New Roman"/>
                <w:sz w:val="21"/>
                <w:szCs w:val="21"/>
              </w:rPr>
            </w:pPr>
            <w:r w:rsidRPr="00000B19">
              <w:rPr>
                <w:rFonts w:ascii="Times New Roman" w:hAnsi="Times New Roman" w:cs="Times New Roman"/>
                <w:sz w:val="21"/>
                <w:szCs w:val="21"/>
              </w:rPr>
              <w:t>20A01702a</w:t>
            </w:r>
          </w:p>
          <w:p w14:paraId="44B51C7D" w14:textId="77777777" w:rsidR="00AA417A" w:rsidRPr="00000B19" w:rsidRDefault="00AA417A" w:rsidP="00000B19">
            <w:pPr>
              <w:widowControl w:val="0"/>
              <w:autoSpaceDE w:val="0"/>
              <w:autoSpaceDN w:val="0"/>
              <w:adjustRightInd w:val="0"/>
              <w:spacing w:after="0" w:line="240" w:lineRule="auto"/>
              <w:ind w:left="109"/>
              <w:rPr>
                <w:rFonts w:ascii="Times New Roman" w:hAnsi="Times New Roman" w:cs="Times New Roman"/>
                <w:sz w:val="21"/>
                <w:szCs w:val="21"/>
              </w:rPr>
            </w:pPr>
            <w:r w:rsidRPr="00000B19">
              <w:rPr>
                <w:rFonts w:ascii="Times New Roman" w:hAnsi="Times New Roman" w:cs="Times New Roman"/>
                <w:sz w:val="21"/>
                <w:szCs w:val="21"/>
              </w:rPr>
              <w:t>20A01702b</w:t>
            </w:r>
          </w:p>
          <w:p w14:paraId="30A69BBC" w14:textId="77777777" w:rsidR="00AA417A" w:rsidRPr="00000B19" w:rsidRDefault="00AA417A" w:rsidP="00000B19">
            <w:pPr>
              <w:widowControl w:val="0"/>
              <w:autoSpaceDE w:val="0"/>
              <w:autoSpaceDN w:val="0"/>
              <w:adjustRightInd w:val="0"/>
              <w:spacing w:after="0" w:line="240" w:lineRule="auto"/>
              <w:ind w:left="109"/>
              <w:rPr>
                <w:rFonts w:ascii="Times New Roman" w:hAnsi="Times New Roman" w:cs="Times New Roman"/>
                <w:sz w:val="21"/>
                <w:szCs w:val="21"/>
              </w:rPr>
            </w:pPr>
            <w:r w:rsidRPr="00000B19">
              <w:rPr>
                <w:rFonts w:ascii="Times New Roman" w:hAnsi="Times New Roman" w:cs="Times New Roman"/>
                <w:sz w:val="21"/>
                <w:szCs w:val="21"/>
              </w:rPr>
              <w:t>20A01702c</w:t>
            </w:r>
          </w:p>
        </w:tc>
        <w:tc>
          <w:tcPr>
            <w:tcW w:w="2497" w:type="pct"/>
            <w:tcBorders>
              <w:top w:val="single" w:sz="2" w:space="0" w:color="000000"/>
              <w:left w:val="single" w:sz="2" w:space="0" w:color="000000"/>
              <w:bottom w:val="single" w:sz="2" w:space="0" w:color="000000"/>
              <w:right w:val="single" w:sz="2" w:space="0" w:color="000000"/>
            </w:tcBorders>
          </w:tcPr>
          <w:p w14:paraId="02B13D2A"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b/>
                <w:sz w:val="21"/>
                <w:szCs w:val="21"/>
              </w:rPr>
            </w:pPr>
            <w:r w:rsidRPr="00000B19">
              <w:rPr>
                <w:rFonts w:ascii="Times New Roman" w:hAnsi="Times New Roman" w:cs="Times New Roman"/>
                <w:b/>
                <w:sz w:val="21"/>
                <w:szCs w:val="21"/>
              </w:rPr>
              <w:t>Professional Elective Course– IV</w:t>
            </w:r>
          </w:p>
          <w:p w14:paraId="64841AC5" w14:textId="304D5EC1" w:rsidR="00AA417A" w:rsidRPr="00000B19" w:rsidRDefault="00AA417A"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eastAsia="Helvetica" w:hAnsi="Times New Roman" w:cs="Times New Roman"/>
                <w:sz w:val="21"/>
                <w:szCs w:val="21"/>
              </w:rPr>
              <w:t>Prestressed Concrete</w:t>
            </w:r>
          </w:p>
          <w:p w14:paraId="1E9C1367" w14:textId="2B1F65BE" w:rsidR="00AA417A" w:rsidRPr="00000B19" w:rsidRDefault="00AA417A"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 xml:space="preserve">Hydraulic structures and </w:t>
            </w:r>
            <w:r w:rsidR="009A4BE0" w:rsidRPr="00000B19">
              <w:rPr>
                <w:rFonts w:ascii="Times New Roman" w:hAnsi="Times New Roman" w:cs="Times New Roman"/>
                <w:sz w:val="21"/>
                <w:szCs w:val="21"/>
              </w:rPr>
              <w:t>Waterpower</w:t>
            </w:r>
            <w:r w:rsidR="00BE63D7">
              <w:rPr>
                <w:rFonts w:ascii="Times New Roman" w:hAnsi="Times New Roman" w:cs="Times New Roman"/>
                <w:sz w:val="21"/>
                <w:szCs w:val="21"/>
              </w:rPr>
              <w:t xml:space="preserve"> </w:t>
            </w:r>
            <w:r w:rsidR="005478F8" w:rsidRPr="00000B19">
              <w:rPr>
                <w:rFonts w:ascii="Times New Roman" w:hAnsi="Times New Roman" w:cs="Times New Roman"/>
                <w:sz w:val="21"/>
                <w:szCs w:val="21"/>
              </w:rPr>
              <w:t>E</w:t>
            </w:r>
            <w:r w:rsidRPr="00000B19">
              <w:rPr>
                <w:rFonts w:ascii="Times New Roman" w:hAnsi="Times New Roman" w:cs="Times New Roman"/>
                <w:sz w:val="21"/>
                <w:szCs w:val="21"/>
              </w:rPr>
              <w:t>ngineering</w:t>
            </w:r>
          </w:p>
          <w:p w14:paraId="64A1277D" w14:textId="5F77F085" w:rsidR="00AA417A" w:rsidRPr="00000B19" w:rsidRDefault="00AA417A"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 xml:space="preserve">Industrial </w:t>
            </w:r>
            <w:r w:rsidRPr="00000B19">
              <w:rPr>
                <w:rFonts w:ascii="Times New Roman" w:hAnsi="Times New Roman" w:cs="Times New Roman"/>
                <w:caps/>
                <w:sz w:val="21"/>
                <w:szCs w:val="21"/>
              </w:rPr>
              <w:t>w</w:t>
            </w:r>
            <w:r w:rsidRPr="00000B19">
              <w:rPr>
                <w:rFonts w:ascii="Times New Roman" w:hAnsi="Times New Roman" w:cs="Times New Roman"/>
                <w:sz w:val="21"/>
                <w:szCs w:val="21"/>
              </w:rPr>
              <w:t xml:space="preserve">aste and </w:t>
            </w:r>
            <w:r w:rsidR="004674C6" w:rsidRPr="00000B19">
              <w:rPr>
                <w:rFonts w:ascii="Times New Roman" w:hAnsi="Times New Roman" w:cs="Times New Roman"/>
                <w:sz w:val="21"/>
                <w:szCs w:val="21"/>
              </w:rPr>
              <w:t>Wastewater</w:t>
            </w:r>
            <w:r w:rsidRPr="00000B19">
              <w:rPr>
                <w:rFonts w:ascii="Times New Roman" w:hAnsi="Times New Roman" w:cs="Times New Roman"/>
                <w:sz w:val="21"/>
                <w:szCs w:val="21"/>
              </w:rPr>
              <w:t xml:space="preserve"> Management</w:t>
            </w:r>
          </w:p>
          <w:p w14:paraId="1574D4C8"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sz w:val="21"/>
                <w:szCs w:val="21"/>
              </w:rPr>
            </w:pPr>
          </w:p>
        </w:tc>
        <w:tc>
          <w:tcPr>
            <w:tcW w:w="228" w:type="pct"/>
            <w:tcBorders>
              <w:top w:val="single" w:sz="2" w:space="0" w:color="000000"/>
              <w:left w:val="single" w:sz="2" w:space="0" w:color="000000"/>
              <w:bottom w:val="single" w:sz="2" w:space="0" w:color="000000"/>
              <w:right w:val="single" w:sz="2" w:space="0" w:color="000000"/>
            </w:tcBorders>
          </w:tcPr>
          <w:p w14:paraId="3E13C57D" w14:textId="6AFB4255" w:rsidR="00AA417A" w:rsidRPr="00000B19" w:rsidRDefault="005478F8"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 xml:space="preserve">   </w:t>
            </w:r>
            <w:r w:rsidR="00AA417A" w:rsidRPr="00000B19">
              <w:rPr>
                <w:rFonts w:ascii="Times New Roman" w:hAnsi="Times New Roman" w:cs="Times New Roman"/>
                <w:sz w:val="21"/>
                <w:szCs w:val="21"/>
              </w:rPr>
              <w:t>3</w:t>
            </w:r>
          </w:p>
        </w:tc>
        <w:tc>
          <w:tcPr>
            <w:tcW w:w="303" w:type="pct"/>
            <w:tcBorders>
              <w:top w:val="single" w:sz="2" w:space="0" w:color="000000"/>
              <w:left w:val="single" w:sz="2" w:space="0" w:color="000000"/>
              <w:bottom w:val="single" w:sz="2" w:space="0" w:color="000000"/>
              <w:right w:val="single" w:sz="2" w:space="0" w:color="000000"/>
            </w:tcBorders>
          </w:tcPr>
          <w:p w14:paraId="178C152B"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sz w:val="21"/>
                <w:szCs w:val="21"/>
              </w:rPr>
              <w:t>0</w:t>
            </w:r>
          </w:p>
        </w:tc>
        <w:tc>
          <w:tcPr>
            <w:tcW w:w="303" w:type="pct"/>
            <w:tcBorders>
              <w:top w:val="single" w:sz="2" w:space="0" w:color="000000"/>
              <w:left w:val="single" w:sz="2" w:space="0" w:color="000000"/>
              <w:bottom w:val="single" w:sz="2" w:space="0" w:color="000000"/>
              <w:right w:val="single" w:sz="2" w:space="0" w:color="000000"/>
            </w:tcBorders>
          </w:tcPr>
          <w:p w14:paraId="7414D468"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sz w:val="21"/>
                <w:szCs w:val="21"/>
              </w:rPr>
              <w:t>0</w:t>
            </w:r>
          </w:p>
        </w:tc>
        <w:tc>
          <w:tcPr>
            <w:tcW w:w="530" w:type="pct"/>
            <w:tcBorders>
              <w:top w:val="single" w:sz="2" w:space="0" w:color="000000"/>
              <w:left w:val="single" w:sz="2" w:space="0" w:color="000000"/>
              <w:bottom w:val="single" w:sz="2" w:space="0" w:color="000000"/>
              <w:right w:val="single" w:sz="2" w:space="0" w:color="000000"/>
            </w:tcBorders>
          </w:tcPr>
          <w:p w14:paraId="5E25860D"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sz w:val="21"/>
                <w:szCs w:val="21"/>
              </w:rPr>
              <w:t>3</w:t>
            </w:r>
          </w:p>
        </w:tc>
      </w:tr>
      <w:tr w:rsidR="00AA417A" w:rsidRPr="00000B19" w14:paraId="55E4781D" w14:textId="77777777" w:rsidTr="00FE4981">
        <w:trPr>
          <w:trHeight w:hRule="exact" w:val="982"/>
        </w:trPr>
        <w:tc>
          <w:tcPr>
            <w:tcW w:w="417" w:type="pct"/>
            <w:tcBorders>
              <w:top w:val="single" w:sz="2" w:space="0" w:color="000000"/>
              <w:left w:val="single" w:sz="2" w:space="0" w:color="000000"/>
              <w:bottom w:val="single" w:sz="2" w:space="0" w:color="000000"/>
              <w:right w:val="single" w:sz="2" w:space="0" w:color="000000"/>
            </w:tcBorders>
          </w:tcPr>
          <w:p w14:paraId="3DE658B0" w14:textId="77777777" w:rsidR="00AA417A" w:rsidRPr="00000B19" w:rsidRDefault="00AA417A"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b/>
                <w:bCs/>
                <w:w w:val="99"/>
                <w:sz w:val="21"/>
                <w:szCs w:val="21"/>
              </w:rPr>
              <w:t>3.</w:t>
            </w:r>
          </w:p>
        </w:tc>
        <w:tc>
          <w:tcPr>
            <w:tcW w:w="723" w:type="pct"/>
            <w:tcBorders>
              <w:top w:val="single" w:sz="2" w:space="0" w:color="000000"/>
              <w:left w:val="single" w:sz="2" w:space="0" w:color="000000"/>
              <w:bottom w:val="single" w:sz="2" w:space="0" w:color="000000"/>
              <w:right w:val="single" w:sz="2" w:space="0" w:color="000000"/>
            </w:tcBorders>
          </w:tcPr>
          <w:p w14:paraId="48E5317A" w14:textId="77777777" w:rsidR="00AA417A" w:rsidRPr="00000B19" w:rsidRDefault="00AA417A" w:rsidP="00000B19">
            <w:pPr>
              <w:widowControl w:val="0"/>
              <w:autoSpaceDE w:val="0"/>
              <w:autoSpaceDN w:val="0"/>
              <w:adjustRightInd w:val="0"/>
              <w:spacing w:after="0" w:line="240" w:lineRule="auto"/>
              <w:ind w:left="109"/>
              <w:rPr>
                <w:rFonts w:ascii="Times New Roman" w:hAnsi="Times New Roman" w:cs="Times New Roman"/>
                <w:sz w:val="21"/>
                <w:szCs w:val="21"/>
              </w:rPr>
            </w:pPr>
          </w:p>
          <w:p w14:paraId="1BA7F17C" w14:textId="77777777" w:rsidR="00AA417A" w:rsidRPr="00000B19" w:rsidRDefault="00AA417A" w:rsidP="00000B19">
            <w:pPr>
              <w:widowControl w:val="0"/>
              <w:autoSpaceDE w:val="0"/>
              <w:autoSpaceDN w:val="0"/>
              <w:adjustRightInd w:val="0"/>
              <w:spacing w:after="0" w:line="240" w:lineRule="auto"/>
              <w:ind w:left="109"/>
              <w:rPr>
                <w:rFonts w:ascii="Times New Roman" w:hAnsi="Times New Roman" w:cs="Times New Roman"/>
                <w:sz w:val="21"/>
                <w:szCs w:val="21"/>
              </w:rPr>
            </w:pPr>
            <w:r w:rsidRPr="00000B19">
              <w:rPr>
                <w:rFonts w:ascii="Times New Roman" w:hAnsi="Times New Roman" w:cs="Times New Roman"/>
                <w:sz w:val="21"/>
                <w:szCs w:val="21"/>
              </w:rPr>
              <w:t>20A01703a</w:t>
            </w:r>
          </w:p>
          <w:p w14:paraId="14E7E58F" w14:textId="77777777" w:rsidR="00AA417A" w:rsidRPr="00000B19" w:rsidRDefault="00AA417A" w:rsidP="00000B19">
            <w:pPr>
              <w:widowControl w:val="0"/>
              <w:autoSpaceDE w:val="0"/>
              <w:autoSpaceDN w:val="0"/>
              <w:adjustRightInd w:val="0"/>
              <w:spacing w:after="0" w:line="240" w:lineRule="auto"/>
              <w:ind w:left="109"/>
              <w:rPr>
                <w:rFonts w:ascii="Times New Roman" w:hAnsi="Times New Roman" w:cs="Times New Roman"/>
                <w:sz w:val="21"/>
                <w:szCs w:val="21"/>
              </w:rPr>
            </w:pPr>
            <w:r w:rsidRPr="00000B19">
              <w:rPr>
                <w:rFonts w:ascii="Times New Roman" w:hAnsi="Times New Roman" w:cs="Times New Roman"/>
                <w:sz w:val="21"/>
                <w:szCs w:val="21"/>
              </w:rPr>
              <w:t>20A01703b</w:t>
            </w:r>
          </w:p>
          <w:p w14:paraId="1F5E6BAE" w14:textId="77777777" w:rsidR="00AA417A" w:rsidRPr="00000B19" w:rsidRDefault="00AA417A" w:rsidP="00000B19">
            <w:pPr>
              <w:widowControl w:val="0"/>
              <w:autoSpaceDE w:val="0"/>
              <w:autoSpaceDN w:val="0"/>
              <w:adjustRightInd w:val="0"/>
              <w:spacing w:after="0" w:line="240" w:lineRule="auto"/>
              <w:ind w:left="109"/>
              <w:rPr>
                <w:rFonts w:ascii="Times New Roman" w:hAnsi="Times New Roman" w:cs="Times New Roman"/>
                <w:sz w:val="21"/>
                <w:szCs w:val="21"/>
              </w:rPr>
            </w:pPr>
            <w:r w:rsidRPr="00000B19">
              <w:rPr>
                <w:rFonts w:ascii="Times New Roman" w:hAnsi="Times New Roman" w:cs="Times New Roman"/>
                <w:sz w:val="21"/>
                <w:szCs w:val="21"/>
              </w:rPr>
              <w:t>20A01703c</w:t>
            </w:r>
          </w:p>
        </w:tc>
        <w:tc>
          <w:tcPr>
            <w:tcW w:w="2497" w:type="pct"/>
            <w:tcBorders>
              <w:top w:val="single" w:sz="2" w:space="0" w:color="000000"/>
              <w:left w:val="single" w:sz="2" w:space="0" w:color="000000"/>
              <w:bottom w:val="single" w:sz="2" w:space="0" w:color="000000"/>
              <w:right w:val="single" w:sz="2" w:space="0" w:color="000000"/>
            </w:tcBorders>
          </w:tcPr>
          <w:p w14:paraId="0455A5B1"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b/>
                <w:sz w:val="21"/>
                <w:szCs w:val="21"/>
              </w:rPr>
            </w:pPr>
            <w:r w:rsidRPr="00000B19">
              <w:rPr>
                <w:rFonts w:ascii="Times New Roman" w:hAnsi="Times New Roman" w:cs="Times New Roman"/>
                <w:b/>
                <w:sz w:val="21"/>
                <w:szCs w:val="21"/>
              </w:rPr>
              <w:t>Professional Elective Course– V</w:t>
            </w:r>
          </w:p>
          <w:p w14:paraId="519DF15A" w14:textId="77777777" w:rsidR="00000B19" w:rsidRPr="00000B19" w:rsidRDefault="00AA417A"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Remote Sensing and GIS</w:t>
            </w:r>
          </w:p>
          <w:p w14:paraId="06B69411" w14:textId="5AB95833" w:rsidR="00AA417A" w:rsidRPr="00000B19" w:rsidRDefault="00AA417A"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Bridge Engineering</w:t>
            </w:r>
          </w:p>
          <w:p w14:paraId="255AF80A" w14:textId="383CE91C" w:rsidR="00AA417A" w:rsidRPr="00000B19" w:rsidRDefault="00AA417A"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Design and Drawing of Irrigation Structures</w:t>
            </w:r>
          </w:p>
        </w:tc>
        <w:tc>
          <w:tcPr>
            <w:tcW w:w="228" w:type="pct"/>
            <w:tcBorders>
              <w:top w:val="single" w:sz="2" w:space="0" w:color="000000"/>
              <w:left w:val="single" w:sz="2" w:space="0" w:color="000000"/>
              <w:bottom w:val="single" w:sz="2" w:space="0" w:color="000000"/>
              <w:right w:val="single" w:sz="2" w:space="0" w:color="000000"/>
            </w:tcBorders>
          </w:tcPr>
          <w:p w14:paraId="2DEA6363" w14:textId="4C606C1A" w:rsidR="00AA417A" w:rsidRPr="00000B19" w:rsidRDefault="005478F8"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 xml:space="preserve">   </w:t>
            </w:r>
            <w:r w:rsidR="00AA417A" w:rsidRPr="00000B19">
              <w:rPr>
                <w:rFonts w:ascii="Times New Roman" w:hAnsi="Times New Roman" w:cs="Times New Roman"/>
                <w:sz w:val="21"/>
                <w:szCs w:val="21"/>
              </w:rPr>
              <w:t>3</w:t>
            </w:r>
          </w:p>
        </w:tc>
        <w:tc>
          <w:tcPr>
            <w:tcW w:w="303" w:type="pct"/>
            <w:tcBorders>
              <w:top w:val="single" w:sz="2" w:space="0" w:color="000000"/>
              <w:left w:val="single" w:sz="2" w:space="0" w:color="000000"/>
              <w:bottom w:val="single" w:sz="2" w:space="0" w:color="000000"/>
              <w:right w:val="single" w:sz="2" w:space="0" w:color="000000"/>
            </w:tcBorders>
          </w:tcPr>
          <w:p w14:paraId="13F398F2"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sz w:val="21"/>
                <w:szCs w:val="21"/>
              </w:rPr>
              <w:t>0</w:t>
            </w:r>
          </w:p>
        </w:tc>
        <w:tc>
          <w:tcPr>
            <w:tcW w:w="303" w:type="pct"/>
            <w:tcBorders>
              <w:top w:val="single" w:sz="2" w:space="0" w:color="000000"/>
              <w:left w:val="single" w:sz="2" w:space="0" w:color="000000"/>
              <w:bottom w:val="single" w:sz="2" w:space="0" w:color="000000"/>
              <w:right w:val="single" w:sz="2" w:space="0" w:color="000000"/>
            </w:tcBorders>
          </w:tcPr>
          <w:p w14:paraId="033F3670"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sz w:val="21"/>
                <w:szCs w:val="21"/>
              </w:rPr>
              <w:t>0</w:t>
            </w:r>
          </w:p>
        </w:tc>
        <w:tc>
          <w:tcPr>
            <w:tcW w:w="530" w:type="pct"/>
            <w:tcBorders>
              <w:top w:val="single" w:sz="2" w:space="0" w:color="000000"/>
              <w:left w:val="single" w:sz="2" w:space="0" w:color="000000"/>
              <w:bottom w:val="single" w:sz="2" w:space="0" w:color="000000"/>
              <w:right w:val="single" w:sz="2" w:space="0" w:color="000000"/>
            </w:tcBorders>
          </w:tcPr>
          <w:p w14:paraId="2B1814D8"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sz w:val="21"/>
                <w:szCs w:val="21"/>
              </w:rPr>
              <w:t>3</w:t>
            </w:r>
          </w:p>
        </w:tc>
      </w:tr>
      <w:tr w:rsidR="00AA417A" w:rsidRPr="00000B19" w14:paraId="76C81889" w14:textId="77777777" w:rsidTr="00BA32CB">
        <w:trPr>
          <w:trHeight w:hRule="exact" w:val="1104"/>
        </w:trPr>
        <w:tc>
          <w:tcPr>
            <w:tcW w:w="417" w:type="pct"/>
            <w:tcBorders>
              <w:top w:val="single" w:sz="2" w:space="0" w:color="000000"/>
              <w:left w:val="single" w:sz="2" w:space="0" w:color="000000"/>
              <w:bottom w:val="single" w:sz="2" w:space="0" w:color="000000"/>
              <w:right w:val="single" w:sz="2" w:space="0" w:color="000000"/>
            </w:tcBorders>
          </w:tcPr>
          <w:p w14:paraId="38E0D29E" w14:textId="77777777" w:rsidR="00AA417A" w:rsidRPr="00000B19" w:rsidRDefault="00AA417A" w:rsidP="00000B19">
            <w:pPr>
              <w:widowControl w:val="0"/>
              <w:autoSpaceDE w:val="0"/>
              <w:autoSpaceDN w:val="0"/>
              <w:adjustRightInd w:val="0"/>
              <w:spacing w:after="0" w:line="240" w:lineRule="auto"/>
              <w:ind w:left="239" w:right="233"/>
              <w:jc w:val="center"/>
              <w:rPr>
                <w:rFonts w:ascii="Times New Roman" w:hAnsi="Times New Roman" w:cs="Times New Roman"/>
                <w:b/>
                <w:bCs/>
                <w:w w:val="99"/>
                <w:sz w:val="21"/>
                <w:szCs w:val="21"/>
              </w:rPr>
            </w:pPr>
            <w:r w:rsidRPr="00000B19">
              <w:rPr>
                <w:rFonts w:ascii="Times New Roman" w:hAnsi="Times New Roman" w:cs="Times New Roman"/>
                <w:b/>
                <w:bCs/>
                <w:w w:val="99"/>
                <w:sz w:val="21"/>
                <w:szCs w:val="21"/>
              </w:rPr>
              <w:t>4.</w:t>
            </w:r>
          </w:p>
        </w:tc>
        <w:tc>
          <w:tcPr>
            <w:tcW w:w="723" w:type="pct"/>
            <w:tcBorders>
              <w:top w:val="single" w:sz="2" w:space="0" w:color="000000"/>
              <w:left w:val="single" w:sz="2" w:space="0" w:color="000000"/>
              <w:bottom w:val="single" w:sz="2" w:space="0" w:color="000000"/>
              <w:right w:val="single" w:sz="2" w:space="0" w:color="000000"/>
            </w:tcBorders>
          </w:tcPr>
          <w:p w14:paraId="23FCC853" w14:textId="77777777" w:rsidR="00AA417A" w:rsidRPr="00000B19" w:rsidRDefault="00AA417A" w:rsidP="00000B19">
            <w:pPr>
              <w:widowControl w:val="0"/>
              <w:autoSpaceDE w:val="0"/>
              <w:autoSpaceDN w:val="0"/>
              <w:adjustRightInd w:val="0"/>
              <w:spacing w:after="0" w:line="240" w:lineRule="auto"/>
              <w:ind w:left="109"/>
              <w:rPr>
                <w:rFonts w:ascii="Times New Roman" w:hAnsi="Times New Roman" w:cs="Times New Roman"/>
                <w:sz w:val="21"/>
                <w:szCs w:val="21"/>
              </w:rPr>
            </w:pPr>
          </w:p>
          <w:p w14:paraId="339DD239" w14:textId="77777777" w:rsidR="00AD5F09" w:rsidRPr="00000B19" w:rsidRDefault="00AD5F09" w:rsidP="00000B19">
            <w:pPr>
              <w:widowControl w:val="0"/>
              <w:autoSpaceDE w:val="0"/>
              <w:autoSpaceDN w:val="0"/>
              <w:adjustRightInd w:val="0"/>
              <w:spacing w:after="0" w:line="240" w:lineRule="auto"/>
              <w:ind w:left="109"/>
              <w:rPr>
                <w:rFonts w:ascii="Times New Roman" w:hAnsi="Times New Roman" w:cs="Times New Roman"/>
                <w:sz w:val="21"/>
                <w:szCs w:val="21"/>
              </w:rPr>
            </w:pPr>
            <w:r w:rsidRPr="00000B19">
              <w:rPr>
                <w:rFonts w:ascii="Times New Roman" w:hAnsi="Times New Roman" w:cs="Times New Roman"/>
                <w:sz w:val="21"/>
                <w:szCs w:val="21"/>
              </w:rPr>
              <w:t>20A52701a</w:t>
            </w:r>
          </w:p>
          <w:p w14:paraId="4896A5C7" w14:textId="77777777" w:rsidR="00AD5F09" w:rsidRPr="00000B19" w:rsidRDefault="00AD5F09" w:rsidP="00000B19">
            <w:pPr>
              <w:widowControl w:val="0"/>
              <w:autoSpaceDE w:val="0"/>
              <w:autoSpaceDN w:val="0"/>
              <w:adjustRightInd w:val="0"/>
              <w:spacing w:after="0" w:line="240" w:lineRule="auto"/>
              <w:ind w:left="109"/>
              <w:rPr>
                <w:rFonts w:ascii="Times New Roman" w:hAnsi="Times New Roman" w:cs="Times New Roman"/>
                <w:sz w:val="21"/>
                <w:szCs w:val="21"/>
              </w:rPr>
            </w:pPr>
            <w:r w:rsidRPr="00000B19">
              <w:rPr>
                <w:rFonts w:ascii="Times New Roman" w:hAnsi="Times New Roman" w:cs="Times New Roman"/>
                <w:sz w:val="21"/>
                <w:szCs w:val="21"/>
              </w:rPr>
              <w:t>20A52701b</w:t>
            </w:r>
          </w:p>
          <w:p w14:paraId="5662B1A9" w14:textId="6FAD8873" w:rsidR="00AA417A" w:rsidRPr="00000B19" w:rsidRDefault="00000B19"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 xml:space="preserve">  </w:t>
            </w:r>
            <w:r w:rsidR="00AD5F09" w:rsidRPr="00000B19">
              <w:rPr>
                <w:rFonts w:ascii="Times New Roman" w:hAnsi="Times New Roman" w:cs="Times New Roman"/>
                <w:sz w:val="21"/>
                <w:szCs w:val="21"/>
              </w:rPr>
              <w:t>20A52701c</w:t>
            </w:r>
          </w:p>
        </w:tc>
        <w:tc>
          <w:tcPr>
            <w:tcW w:w="2497" w:type="pct"/>
            <w:tcBorders>
              <w:top w:val="single" w:sz="2" w:space="0" w:color="000000"/>
              <w:left w:val="single" w:sz="2" w:space="0" w:color="000000"/>
              <w:bottom w:val="single" w:sz="2" w:space="0" w:color="000000"/>
              <w:right w:val="single" w:sz="2" w:space="0" w:color="000000"/>
            </w:tcBorders>
          </w:tcPr>
          <w:p w14:paraId="23468F97" w14:textId="77777777" w:rsidR="00AD5F09" w:rsidRPr="00000B19" w:rsidRDefault="00AD5F09" w:rsidP="00000B19">
            <w:pPr>
              <w:widowControl w:val="0"/>
              <w:autoSpaceDE w:val="0"/>
              <w:autoSpaceDN w:val="0"/>
              <w:adjustRightInd w:val="0"/>
              <w:spacing w:after="0" w:line="240" w:lineRule="auto"/>
              <w:rPr>
                <w:rFonts w:ascii="Times New Roman" w:hAnsi="Times New Roman" w:cs="Times New Roman"/>
                <w:b/>
                <w:sz w:val="21"/>
                <w:szCs w:val="21"/>
              </w:rPr>
            </w:pPr>
            <w:r w:rsidRPr="00000B19">
              <w:rPr>
                <w:rFonts w:ascii="Times New Roman" w:hAnsi="Times New Roman" w:cs="Times New Roman"/>
                <w:b/>
                <w:sz w:val="21"/>
                <w:szCs w:val="21"/>
              </w:rPr>
              <w:t>Humanities Elective – II</w:t>
            </w:r>
          </w:p>
          <w:p w14:paraId="64FF5C9C" w14:textId="77777777" w:rsidR="00AD5F09" w:rsidRPr="00000B19" w:rsidRDefault="00AD5F09" w:rsidP="00000B19">
            <w:pPr>
              <w:widowControl w:val="0"/>
              <w:autoSpaceDE w:val="0"/>
              <w:autoSpaceDN w:val="0"/>
              <w:adjustRightInd w:val="0"/>
              <w:spacing w:after="0" w:line="240" w:lineRule="auto"/>
              <w:rPr>
                <w:rFonts w:ascii="Times New Roman" w:hAnsi="Times New Roman" w:cs="Times New Roman"/>
                <w:bCs/>
                <w:sz w:val="21"/>
                <w:szCs w:val="21"/>
              </w:rPr>
            </w:pPr>
            <w:r w:rsidRPr="00000B19">
              <w:rPr>
                <w:rFonts w:ascii="Times New Roman" w:hAnsi="Times New Roman" w:cs="Times New Roman"/>
                <w:bCs/>
                <w:sz w:val="21"/>
                <w:szCs w:val="21"/>
              </w:rPr>
              <w:t>Entrepreneurship and Incubation</w:t>
            </w:r>
          </w:p>
          <w:p w14:paraId="3390B4D3" w14:textId="77777777" w:rsidR="00AD5F09" w:rsidRPr="00000B19" w:rsidRDefault="00AD5F09" w:rsidP="00000B19">
            <w:pPr>
              <w:widowControl w:val="0"/>
              <w:autoSpaceDE w:val="0"/>
              <w:autoSpaceDN w:val="0"/>
              <w:adjustRightInd w:val="0"/>
              <w:spacing w:after="0" w:line="240" w:lineRule="auto"/>
              <w:rPr>
                <w:rFonts w:ascii="Times New Roman" w:hAnsi="Times New Roman" w:cs="Times New Roman"/>
                <w:bCs/>
                <w:sz w:val="21"/>
                <w:szCs w:val="21"/>
              </w:rPr>
            </w:pPr>
            <w:r w:rsidRPr="00000B19">
              <w:rPr>
                <w:rFonts w:ascii="Times New Roman" w:hAnsi="Times New Roman" w:cs="Times New Roman"/>
                <w:bCs/>
                <w:sz w:val="21"/>
                <w:szCs w:val="21"/>
              </w:rPr>
              <w:t>Management Science</w:t>
            </w:r>
          </w:p>
          <w:p w14:paraId="5175C88F" w14:textId="77777777" w:rsidR="00AA417A" w:rsidRPr="00000B19" w:rsidRDefault="00AD5F09" w:rsidP="00000B19">
            <w:pPr>
              <w:widowControl w:val="0"/>
              <w:autoSpaceDE w:val="0"/>
              <w:autoSpaceDN w:val="0"/>
              <w:adjustRightInd w:val="0"/>
              <w:spacing w:after="0" w:line="240" w:lineRule="auto"/>
              <w:rPr>
                <w:rFonts w:ascii="Times New Roman" w:hAnsi="Times New Roman" w:cs="Times New Roman"/>
                <w:b/>
                <w:sz w:val="21"/>
                <w:szCs w:val="21"/>
              </w:rPr>
            </w:pPr>
            <w:r w:rsidRPr="00000B19">
              <w:rPr>
                <w:rFonts w:ascii="Times New Roman" w:hAnsi="Times New Roman" w:cs="Times New Roman"/>
                <w:bCs/>
                <w:sz w:val="21"/>
                <w:szCs w:val="21"/>
              </w:rPr>
              <w:t>Enterprise Resource Planning</w:t>
            </w:r>
          </w:p>
        </w:tc>
        <w:tc>
          <w:tcPr>
            <w:tcW w:w="228" w:type="pct"/>
            <w:tcBorders>
              <w:top w:val="single" w:sz="2" w:space="0" w:color="000000"/>
              <w:left w:val="single" w:sz="2" w:space="0" w:color="000000"/>
              <w:bottom w:val="single" w:sz="2" w:space="0" w:color="000000"/>
              <w:right w:val="single" w:sz="2" w:space="0" w:color="000000"/>
            </w:tcBorders>
          </w:tcPr>
          <w:p w14:paraId="2E9C01D9" w14:textId="287FF7C1" w:rsidR="00AA417A" w:rsidRPr="00000B19" w:rsidRDefault="005478F8"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 xml:space="preserve">   </w:t>
            </w:r>
            <w:r w:rsidR="00AA417A" w:rsidRPr="00000B19">
              <w:rPr>
                <w:rFonts w:ascii="Times New Roman" w:hAnsi="Times New Roman" w:cs="Times New Roman"/>
                <w:sz w:val="21"/>
                <w:szCs w:val="21"/>
              </w:rPr>
              <w:t>3</w:t>
            </w:r>
          </w:p>
        </w:tc>
        <w:tc>
          <w:tcPr>
            <w:tcW w:w="303" w:type="pct"/>
            <w:tcBorders>
              <w:top w:val="single" w:sz="2" w:space="0" w:color="000000"/>
              <w:left w:val="single" w:sz="2" w:space="0" w:color="000000"/>
              <w:bottom w:val="single" w:sz="2" w:space="0" w:color="000000"/>
              <w:right w:val="single" w:sz="2" w:space="0" w:color="000000"/>
            </w:tcBorders>
          </w:tcPr>
          <w:p w14:paraId="31FFAAE3"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sz w:val="21"/>
                <w:szCs w:val="21"/>
              </w:rPr>
              <w:t>0</w:t>
            </w:r>
          </w:p>
        </w:tc>
        <w:tc>
          <w:tcPr>
            <w:tcW w:w="303" w:type="pct"/>
            <w:tcBorders>
              <w:top w:val="single" w:sz="2" w:space="0" w:color="000000"/>
              <w:left w:val="single" w:sz="2" w:space="0" w:color="000000"/>
              <w:bottom w:val="single" w:sz="2" w:space="0" w:color="000000"/>
              <w:right w:val="single" w:sz="2" w:space="0" w:color="000000"/>
            </w:tcBorders>
          </w:tcPr>
          <w:p w14:paraId="384BA420"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w w:val="99"/>
                <w:sz w:val="21"/>
                <w:szCs w:val="21"/>
              </w:rPr>
            </w:pPr>
            <w:r w:rsidRPr="00000B19">
              <w:rPr>
                <w:rFonts w:ascii="Times New Roman" w:hAnsi="Times New Roman" w:cs="Times New Roman"/>
                <w:w w:val="99"/>
                <w:sz w:val="21"/>
                <w:szCs w:val="21"/>
              </w:rPr>
              <w:t>0</w:t>
            </w:r>
          </w:p>
        </w:tc>
        <w:tc>
          <w:tcPr>
            <w:tcW w:w="530" w:type="pct"/>
            <w:tcBorders>
              <w:top w:val="single" w:sz="2" w:space="0" w:color="000000"/>
              <w:left w:val="single" w:sz="2" w:space="0" w:color="000000"/>
              <w:bottom w:val="single" w:sz="2" w:space="0" w:color="000000"/>
              <w:right w:val="single" w:sz="2" w:space="0" w:color="000000"/>
            </w:tcBorders>
          </w:tcPr>
          <w:p w14:paraId="48E43B69"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w w:val="99"/>
                <w:sz w:val="21"/>
                <w:szCs w:val="21"/>
              </w:rPr>
              <w:t>3</w:t>
            </w:r>
          </w:p>
        </w:tc>
      </w:tr>
      <w:tr w:rsidR="00AA417A" w:rsidRPr="00000B19" w14:paraId="13236D3A" w14:textId="77777777" w:rsidTr="00000B19">
        <w:trPr>
          <w:trHeight w:hRule="exact" w:val="346"/>
        </w:trPr>
        <w:tc>
          <w:tcPr>
            <w:tcW w:w="417" w:type="pct"/>
            <w:tcBorders>
              <w:top w:val="single" w:sz="2" w:space="0" w:color="000000"/>
              <w:left w:val="single" w:sz="2" w:space="0" w:color="000000"/>
              <w:bottom w:val="single" w:sz="2" w:space="0" w:color="000000"/>
              <w:right w:val="single" w:sz="2" w:space="0" w:color="000000"/>
            </w:tcBorders>
          </w:tcPr>
          <w:p w14:paraId="75624776" w14:textId="77777777" w:rsidR="00AA417A" w:rsidRPr="00000B19" w:rsidRDefault="00AA417A"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b/>
                <w:bCs/>
                <w:w w:val="99"/>
                <w:sz w:val="21"/>
                <w:szCs w:val="21"/>
              </w:rPr>
              <w:t>5.</w:t>
            </w:r>
          </w:p>
        </w:tc>
        <w:tc>
          <w:tcPr>
            <w:tcW w:w="723" w:type="pct"/>
            <w:tcBorders>
              <w:top w:val="single" w:sz="2" w:space="0" w:color="000000"/>
              <w:left w:val="single" w:sz="2" w:space="0" w:color="000000"/>
              <w:bottom w:val="single" w:sz="2" w:space="0" w:color="000000"/>
              <w:right w:val="single" w:sz="2" w:space="0" w:color="000000"/>
            </w:tcBorders>
          </w:tcPr>
          <w:p w14:paraId="565C7845"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sz w:val="21"/>
                <w:szCs w:val="21"/>
              </w:rPr>
            </w:pPr>
          </w:p>
          <w:p w14:paraId="347ED964" w14:textId="77777777" w:rsidR="00AA417A" w:rsidRPr="00000B19" w:rsidRDefault="00AA417A" w:rsidP="00000B19">
            <w:pPr>
              <w:widowControl w:val="0"/>
              <w:autoSpaceDE w:val="0"/>
              <w:autoSpaceDN w:val="0"/>
              <w:adjustRightInd w:val="0"/>
              <w:spacing w:after="0" w:line="240" w:lineRule="auto"/>
              <w:ind w:left="109"/>
              <w:rPr>
                <w:rFonts w:ascii="Times New Roman" w:hAnsi="Times New Roman" w:cs="Times New Roman"/>
                <w:sz w:val="21"/>
                <w:szCs w:val="21"/>
              </w:rPr>
            </w:pPr>
          </w:p>
        </w:tc>
        <w:tc>
          <w:tcPr>
            <w:tcW w:w="2497" w:type="pct"/>
            <w:tcBorders>
              <w:top w:val="single" w:sz="2" w:space="0" w:color="000000"/>
              <w:left w:val="single" w:sz="2" w:space="0" w:color="000000"/>
              <w:bottom w:val="single" w:sz="2" w:space="0" w:color="000000"/>
              <w:right w:val="single" w:sz="2" w:space="0" w:color="000000"/>
            </w:tcBorders>
          </w:tcPr>
          <w:p w14:paraId="0166A181"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b/>
                <w:sz w:val="21"/>
                <w:szCs w:val="21"/>
              </w:rPr>
            </w:pPr>
            <w:r w:rsidRPr="00000B19">
              <w:rPr>
                <w:rFonts w:ascii="Times New Roman" w:hAnsi="Times New Roman" w:cs="Times New Roman"/>
                <w:b/>
                <w:sz w:val="21"/>
                <w:szCs w:val="21"/>
              </w:rPr>
              <w:t>Open Elective Course – III</w:t>
            </w:r>
          </w:p>
          <w:p w14:paraId="594E92FA"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b/>
                <w:sz w:val="21"/>
                <w:szCs w:val="21"/>
              </w:rPr>
            </w:pPr>
          </w:p>
          <w:p w14:paraId="366954BE" w14:textId="77777777" w:rsidR="00AA417A" w:rsidRPr="00000B19" w:rsidRDefault="00AA417A" w:rsidP="00000B19">
            <w:pPr>
              <w:pStyle w:val="Normal1"/>
              <w:spacing w:after="0" w:line="240" w:lineRule="auto"/>
              <w:rPr>
                <w:rFonts w:ascii="Times New Roman" w:hAnsi="Times New Roman" w:cs="Times New Roman"/>
                <w:sz w:val="21"/>
                <w:szCs w:val="21"/>
              </w:rPr>
            </w:pPr>
          </w:p>
          <w:p w14:paraId="01E4CCC0"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sz w:val="21"/>
                <w:szCs w:val="21"/>
              </w:rPr>
            </w:pPr>
          </w:p>
          <w:p w14:paraId="418F9F6B"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sz w:val="21"/>
                <w:szCs w:val="21"/>
              </w:rPr>
            </w:pPr>
          </w:p>
        </w:tc>
        <w:tc>
          <w:tcPr>
            <w:tcW w:w="228" w:type="pct"/>
            <w:tcBorders>
              <w:top w:val="single" w:sz="2" w:space="0" w:color="000000"/>
              <w:left w:val="single" w:sz="2" w:space="0" w:color="000000"/>
              <w:bottom w:val="single" w:sz="2" w:space="0" w:color="000000"/>
              <w:right w:val="single" w:sz="2" w:space="0" w:color="000000"/>
            </w:tcBorders>
          </w:tcPr>
          <w:p w14:paraId="3DE39228" w14:textId="09C6F082" w:rsidR="00AA417A" w:rsidRPr="00000B19" w:rsidRDefault="005478F8"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 xml:space="preserve">   </w:t>
            </w:r>
            <w:r w:rsidR="00AA417A" w:rsidRPr="00000B19">
              <w:rPr>
                <w:rFonts w:ascii="Times New Roman" w:hAnsi="Times New Roman" w:cs="Times New Roman"/>
                <w:sz w:val="21"/>
                <w:szCs w:val="21"/>
              </w:rPr>
              <w:t>3</w:t>
            </w:r>
          </w:p>
        </w:tc>
        <w:tc>
          <w:tcPr>
            <w:tcW w:w="303" w:type="pct"/>
            <w:tcBorders>
              <w:top w:val="single" w:sz="2" w:space="0" w:color="000000"/>
              <w:left w:val="single" w:sz="2" w:space="0" w:color="000000"/>
              <w:bottom w:val="single" w:sz="2" w:space="0" w:color="000000"/>
              <w:right w:val="single" w:sz="2" w:space="0" w:color="000000"/>
            </w:tcBorders>
          </w:tcPr>
          <w:p w14:paraId="5E6AE18B"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sz w:val="21"/>
                <w:szCs w:val="21"/>
              </w:rPr>
              <w:t>0</w:t>
            </w:r>
          </w:p>
        </w:tc>
        <w:tc>
          <w:tcPr>
            <w:tcW w:w="303" w:type="pct"/>
            <w:tcBorders>
              <w:top w:val="single" w:sz="2" w:space="0" w:color="000000"/>
              <w:left w:val="single" w:sz="2" w:space="0" w:color="000000"/>
              <w:bottom w:val="single" w:sz="2" w:space="0" w:color="000000"/>
              <w:right w:val="single" w:sz="2" w:space="0" w:color="000000"/>
            </w:tcBorders>
          </w:tcPr>
          <w:p w14:paraId="455B899B"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sz w:val="21"/>
                <w:szCs w:val="21"/>
              </w:rPr>
              <w:t>0</w:t>
            </w:r>
          </w:p>
        </w:tc>
        <w:tc>
          <w:tcPr>
            <w:tcW w:w="530" w:type="pct"/>
            <w:tcBorders>
              <w:top w:val="single" w:sz="2" w:space="0" w:color="000000"/>
              <w:left w:val="single" w:sz="2" w:space="0" w:color="000000"/>
              <w:bottom w:val="single" w:sz="2" w:space="0" w:color="000000"/>
              <w:right w:val="single" w:sz="2" w:space="0" w:color="000000"/>
            </w:tcBorders>
          </w:tcPr>
          <w:p w14:paraId="63BADFAA"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sz w:val="21"/>
                <w:szCs w:val="21"/>
              </w:rPr>
              <w:t>3</w:t>
            </w:r>
          </w:p>
        </w:tc>
      </w:tr>
      <w:tr w:rsidR="00AA417A" w:rsidRPr="00000B19" w14:paraId="0B74DDF8" w14:textId="77777777" w:rsidTr="00000B19">
        <w:trPr>
          <w:trHeight w:hRule="exact" w:val="421"/>
        </w:trPr>
        <w:tc>
          <w:tcPr>
            <w:tcW w:w="417" w:type="pct"/>
            <w:tcBorders>
              <w:top w:val="single" w:sz="2" w:space="0" w:color="000000"/>
              <w:left w:val="single" w:sz="2" w:space="0" w:color="000000"/>
              <w:bottom w:val="single" w:sz="2" w:space="0" w:color="000000"/>
              <w:right w:val="single" w:sz="2" w:space="0" w:color="000000"/>
            </w:tcBorders>
          </w:tcPr>
          <w:p w14:paraId="51221632" w14:textId="77777777" w:rsidR="00AA417A" w:rsidRPr="00000B19" w:rsidRDefault="00AA417A"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b/>
                <w:bCs/>
                <w:w w:val="99"/>
                <w:sz w:val="21"/>
                <w:szCs w:val="21"/>
              </w:rPr>
              <w:t>6.</w:t>
            </w:r>
          </w:p>
        </w:tc>
        <w:tc>
          <w:tcPr>
            <w:tcW w:w="723" w:type="pct"/>
            <w:tcBorders>
              <w:top w:val="single" w:sz="2" w:space="0" w:color="000000"/>
              <w:left w:val="single" w:sz="2" w:space="0" w:color="000000"/>
              <w:bottom w:val="single" w:sz="2" w:space="0" w:color="000000"/>
              <w:right w:val="single" w:sz="2" w:space="0" w:color="000000"/>
            </w:tcBorders>
          </w:tcPr>
          <w:p w14:paraId="23BA6AFC" w14:textId="77777777" w:rsidR="00AA417A" w:rsidRPr="00000B19" w:rsidRDefault="00AA417A" w:rsidP="00000B19">
            <w:pPr>
              <w:widowControl w:val="0"/>
              <w:autoSpaceDE w:val="0"/>
              <w:autoSpaceDN w:val="0"/>
              <w:adjustRightInd w:val="0"/>
              <w:spacing w:after="0" w:line="240" w:lineRule="auto"/>
              <w:ind w:left="109"/>
              <w:rPr>
                <w:rFonts w:ascii="Times New Roman" w:hAnsi="Times New Roman" w:cs="Times New Roman"/>
                <w:sz w:val="21"/>
                <w:szCs w:val="21"/>
              </w:rPr>
            </w:pPr>
          </w:p>
          <w:p w14:paraId="41A711D3"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sz w:val="21"/>
                <w:szCs w:val="21"/>
              </w:rPr>
            </w:pPr>
          </w:p>
        </w:tc>
        <w:tc>
          <w:tcPr>
            <w:tcW w:w="2497" w:type="pct"/>
            <w:tcBorders>
              <w:top w:val="single" w:sz="2" w:space="0" w:color="000000"/>
              <w:left w:val="single" w:sz="2" w:space="0" w:color="000000"/>
              <w:bottom w:val="single" w:sz="2" w:space="0" w:color="000000"/>
              <w:right w:val="single" w:sz="2" w:space="0" w:color="000000"/>
            </w:tcBorders>
          </w:tcPr>
          <w:p w14:paraId="4163A20B"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b/>
                <w:sz w:val="21"/>
                <w:szCs w:val="21"/>
              </w:rPr>
            </w:pPr>
            <w:r w:rsidRPr="00000B19">
              <w:rPr>
                <w:rFonts w:ascii="Times New Roman" w:hAnsi="Times New Roman" w:cs="Times New Roman"/>
                <w:b/>
                <w:sz w:val="21"/>
                <w:szCs w:val="21"/>
              </w:rPr>
              <w:t>Open Elective Course – IV</w:t>
            </w:r>
          </w:p>
          <w:p w14:paraId="264C6A65"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b/>
                <w:sz w:val="21"/>
                <w:szCs w:val="21"/>
              </w:rPr>
            </w:pPr>
          </w:p>
          <w:p w14:paraId="5C9A7BD5"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sz w:val="21"/>
                <w:szCs w:val="21"/>
              </w:rPr>
            </w:pPr>
          </w:p>
          <w:p w14:paraId="2D8D7DBC"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sz w:val="21"/>
                <w:szCs w:val="21"/>
              </w:rPr>
            </w:pPr>
          </w:p>
        </w:tc>
        <w:tc>
          <w:tcPr>
            <w:tcW w:w="228" w:type="pct"/>
            <w:tcBorders>
              <w:top w:val="single" w:sz="2" w:space="0" w:color="000000"/>
              <w:left w:val="single" w:sz="2" w:space="0" w:color="000000"/>
              <w:bottom w:val="single" w:sz="2" w:space="0" w:color="000000"/>
              <w:right w:val="single" w:sz="2" w:space="0" w:color="000000"/>
            </w:tcBorders>
          </w:tcPr>
          <w:p w14:paraId="281D6998" w14:textId="388D077B" w:rsidR="00AA417A" w:rsidRPr="00000B19" w:rsidRDefault="005478F8"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 xml:space="preserve">   </w:t>
            </w:r>
            <w:r w:rsidR="00AA417A" w:rsidRPr="00000B19">
              <w:rPr>
                <w:rFonts w:ascii="Times New Roman" w:hAnsi="Times New Roman" w:cs="Times New Roman"/>
                <w:sz w:val="21"/>
                <w:szCs w:val="21"/>
              </w:rPr>
              <w:t>3</w:t>
            </w:r>
          </w:p>
        </w:tc>
        <w:tc>
          <w:tcPr>
            <w:tcW w:w="303" w:type="pct"/>
            <w:tcBorders>
              <w:top w:val="single" w:sz="2" w:space="0" w:color="000000"/>
              <w:left w:val="single" w:sz="2" w:space="0" w:color="000000"/>
              <w:bottom w:val="single" w:sz="2" w:space="0" w:color="000000"/>
              <w:right w:val="single" w:sz="2" w:space="0" w:color="000000"/>
            </w:tcBorders>
          </w:tcPr>
          <w:p w14:paraId="0B68ACF6"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sz w:val="21"/>
                <w:szCs w:val="21"/>
              </w:rPr>
              <w:t>0</w:t>
            </w:r>
          </w:p>
        </w:tc>
        <w:tc>
          <w:tcPr>
            <w:tcW w:w="303" w:type="pct"/>
            <w:tcBorders>
              <w:top w:val="single" w:sz="2" w:space="0" w:color="000000"/>
              <w:left w:val="single" w:sz="2" w:space="0" w:color="000000"/>
              <w:bottom w:val="single" w:sz="2" w:space="0" w:color="000000"/>
              <w:right w:val="single" w:sz="2" w:space="0" w:color="000000"/>
            </w:tcBorders>
          </w:tcPr>
          <w:p w14:paraId="49C00A72"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sz w:val="21"/>
                <w:szCs w:val="21"/>
              </w:rPr>
              <w:t>0</w:t>
            </w:r>
          </w:p>
        </w:tc>
        <w:tc>
          <w:tcPr>
            <w:tcW w:w="530" w:type="pct"/>
            <w:tcBorders>
              <w:top w:val="single" w:sz="2" w:space="0" w:color="000000"/>
              <w:left w:val="single" w:sz="2" w:space="0" w:color="000000"/>
              <w:bottom w:val="single" w:sz="2" w:space="0" w:color="000000"/>
              <w:right w:val="single" w:sz="2" w:space="0" w:color="000000"/>
            </w:tcBorders>
          </w:tcPr>
          <w:p w14:paraId="675D9047"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 xml:space="preserve">       3</w:t>
            </w:r>
          </w:p>
        </w:tc>
      </w:tr>
      <w:tr w:rsidR="00AA417A" w:rsidRPr="00000B19" w14:paraId="1EFE9EB2" w14:textId="77777777" w:rsidTr="00BA32CB">
        <w:trPr>
          <w:trHeight w:hRule="exact" w:val="557"/>
        </w:trPr>
        <w:tc>
          <w:tcPr>
            <w:tcW w:w="417" w:type="pct"/>
            <w:tcBorders>
              <w:top w:val="single" w:sz="2" w:space="0" w:color="000000"/>
              <w:left w:val="single" w:sz="2" w:space="0" w:color="000000"/>
              <w:bottom w:val="single" w:sz="2" w:space="0" w:color="000000"/>
              <w:right w:val="single" w:sz="2" w:space="0" w:color="000000"/>
            </w:tcBorders>
          </w:tcPr>
          <w:p w14:paraId="1D743555" w14:textId="77777777" w:rsidR="00AA417A" w:rsidRPr="00000B19" w:rsidRDefault="00AA417A"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b/>
                <w:bCs/>
                <w:w w:val="99"/>
                <w:sz w:val="21"/>
                <w:szCs w:val="21"/>
              </w:rPr>
              <w:t>7.</w:t>
            </w:r>
          </w:p>
        </w:tc>
        <w:tc>
          <w:tcPr>
            <w:tcW w:w="723" w:type="pct"/>
            <w:tcBorders>
              <w:top w:val="single" w:sz="2" w:space="0" w:color="000000"/>
              <w:left w:val="single" w:sz="2" w:space="0" w:color="000000"/>
              <w:bottom w:val="single" w:sz="2" w:space="0" w:color="000000"/>
              <w:right w:val="single" w:sz="2" w:space="0" w:color="000000"/>
            </w:tcBorders>
          </w:tcPr>
          <w:p w14:paraId="0E2EC73D" w14:textId="77777777" w:rsidR="00AA417A" w:rsidRPr="00000B19" w:rsidRDefault="00AA417A" w:rsidP="00000B19">
            <w:pPr>
              <w:widowControl w:val="0"/>
              <w:autoSpaceDE w:val="0"/>
              <w:autoSpaceDN w:val="0"/>
              <w:adjustRightInd w:val="0"/>
              <w:spacing w:after="0" w:line="240" w:lineRule="auto"/>
              <w:ind w:left="109"/>
              <w:rPr>
                <w:rFonts w:ascii="Times New Roman" w:hAnsi="Times New Roman" w:cs="Times New Roman"/>
                <w:sz w:val="21"/>
                <w:szCs w:val="21"/>
              </w:rPr>
            </w:pPr>
          </w:p>
          <w:p w14:paraId="339E1BF8" w14:textId="324D9756" w:rsidR="00AA417A" w:rsidRPr="00000B19" w:rsidRDefault="00AA417A" w:rsidP="00000B19">
            <w:pPr>
              <w:widowControl w:val="0"/>
              <w:autoSpaceDE w:val="0"/>
              <w:autoSpaceDN w:val="0"/>
              <w:adjustRightInd w:val="0"/>
              <w:spacing w:after="0" w:line="240" w:lineRule="auto"/>
              <w:ind w:left="109"/>
              <w:rPr>
                <w:rFonts w:ascii="Times New Roman" w:hAnsi="Times New Roman" w:cs="Times New Roman"/>
                <w:sz w:val="21"/>
                <w:szCs w:val="21"/>
              </w:rPr>
            </w:pPr>
            <w:r w:rsidRPr="00000B19">
              <w:rPr>
                <w:rFonts w:ascii="Times New Roman" w:hAnsi="Times New Roman" w:cs="Times New Roman"/>
                <w:sz w:val="21"/>
                <w:szCs w:val="21"/>
              </w:rPr>
              <w:t>20A0170</w:t>
            </w:r>
            <w:r w:rsidR="00000B19" w:rsidRPr="00000B19">
              <w:rPr>
                <w:rFonts w:ascii="Times New Roman" w:hAnsi="Times New Roman" w:cs="Times New Roman"/>
                <w:sz w:val="21"/>
                <w:szCs w:val="21"/>
              </w:rPr>
              <w:t>6</w:t>
            </w:r>
          </w:p>
        </w:tc>
        <w:tc>
          <w:tcPr>
            <w:tcW w:w="2497" w:type="pct"/>
            <w:tcBorders>
              <w:top w:val="single" w:sz="2" w:space="0" w:color="000000"/>
              <w:left w:val="single" w:sz="2" w:space="0" w:color="000000"/>
              <w:bottom w:val="single" w:sz="2" w:space="0" w:color="000000"/>
              <w:right w:val="single" w:sz="2" w:space="0" w:color="000000"/>
            </w:tcBorders>
          </w:tcPr>
          <w:p w14:paraId="53A3C465" w14:textId="77777777" w:rsidR="00AA417A" w:rsidRPr="00000B19" w:rsidRDefault="00AA417A" w:rsidP="00000B19">
            <w:pPr>
              <w:pStyle w:val="NoSpacing"/>
              <w:rPr>
                <w:rFonts w:ascii="Times New Roman" w:hAnsi="Times New Roman"/>
                <w:b/>
                <w:sz w:val="21"/>
                <w:szCs w:val="21"/>
                <w:lang w:bidi="te-IN"/>
              </w:rPr>
            </w:pPr>
            <w:r w:rsidRPr="00000B19">
              <w:rPr>
                <w:rFonts w:ascii="Times New Roman" w:hAnsi="Times New Roman"/>
                <w:b/>
                <w:sz w:val="21"/>
                <w:szCs w:val="21"/>
                <w:lang w:bidi="te-IN"/>
              </w:rPr>
              <w:t xml:space="preserve">Skill oriented </w:t>
            </w:r>
            <w:r w:rsidR="006C303E" w:rsidRPr="00000B19">
              <w:rPr>
                <w:rFonts w:ascii="Times New Roman" w:hAnsi="Times New Roman"/>
                <w:b/>
                <w:sz w:val="21"/>
                <w:szCs w:val="21"/>
                <w:lang w:bidi="te-IN"/>
              </w:rPr>
              <w:t>course - V</w:t>
            </w:r>
          </w:p>
          <w:p w14:paraId="4CB24596"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color w:val="0000FF"/>
                <w:sz w:val="21"/>
                <w:szCs w:val="21"/>
              </w:rPr>
            </w:pPr>
            <w:r w:rsidRPr="00000B19">
              <w:rPr>
                <w:rFonts w:ascii="Times New Roman" w:hAnsi="Times New Roman" w:cs="Times New Roman"/>
                <w:sz w:val="21"/>
                <w:szCs w:val="21"/>
              </w:rPr>
              <w:t xml:space="preserve">Estimation, Costing and Valuation </w:t>
            </w:r>
          </w:p>
          <w:p w14:paraId="6E245EBC" w14:textId="77777777" w:rsidR="00AA417A" w:rsidRPr="00000B19" w:rsidRDefault="00AA417A" w:rsidP="00000B19">
            <w:pPr>
              <w:pStyle w:val="NoSpacing"/>
              <w:rPr>
                <w:rFonts w:ascii="Times New Roman" w:hAnsi="Times New Roman"/>
                <w:b/>
                <w:sz w:val="21"/>
                <w:szCs w:val="21"/>
                <w:lang w:bidi="te-IN"/>
              </w:rPr>
            </w:pPr>
          </w:p>
          <w:p w14:paraId="04534AEF"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sz w:val="21"/>
                <w:szCs w:val="21"/>
              </w:rPr>
            </w:pPr>
          </w:p>
        </w:tc>
        <w:tc>
          <w:tcPr>
            <w:tcW w:w="228" w:type="pct"/>
            <w:tcBorders>
              <w:top w:val="single" w:sz="2" w:space="0" w:color="000000"/>
              <w:left w:val="single" w:sz="2" w:space="0" w:color="000000"/>
              <w:bottom w:val="single" w:sz="2" w:space="0" w:color="000000"/>
              <w:right w:val="single" w:sz="2" w:space="0" w:color="000000"/>
            </w:tcBorders>
          </w:tcPr>
          <w:p w14:paraId="0A6E7763" w14:textId="4E78425B" w:rsidR="00AA417A" w:rsidRPr="00000B19" w:rsidRDefault="005478F8"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 xml:space="preserve">   </w:t>
            </w:r>
            <w:r w:rsidR="00AA417A" w:rsidRPr="00000B19">
              <w:rPr>
                <w:rFonts w:ascii="Times New Roman" w:hAnsi="Times New Roman" w:cs="Times New Roman"/>
                <w:sz w:val="21"/>
                <w:szCs w:val="21"/>
              </w:rPr>
              <w:t>1</w:t>
            </w:r>
          </w:p>
        </w:tc>
        <w:tc>
          <w:tcPr>
            <w:tcW w:w="303" w:type="pct"/>
            <w:tcBorders>
              <w:top w:val="single" w:sz="2" w:space="0" w:color="000000"/>
              <w:left w:val="single" w:sz="2" w:space="0" w:color="000000"/>
              <w:bottom w:val="single" w:sz="2" w:space="0" w:color="000000"/>
              <w:right w:val="single" w:sz="2" w:space="0" w:color="000000"/>
            </w:tcBorders>
          </w:tcPr>
          <w:p w14:paraId="4AE6CC28"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sz w:val="21"/>
                <w:szCs w:val="21"/>
              </w:rPr>
              <w:t>0</w:t>
            </w:r>
          </w:p>
        </w:tc>
        <w:tc>
          <w:tcPr>
            <w:tcW w:w="303" w:type="pct"/>
            <w:tcBorders>
              <w:top w:val="single" w:sz="2" w:space="0" w:color="000000"/>
              <w:left w:val="single" w:sz="2" w:space="0" w:color="000000"/>
              <w:bottom w:val="single" w:sz="2" w:space="0" w:color="000000"/>
              <w:right w:val="single" w:sz="2" w:space="0" w:color="000000"/>
            </w:tcBorders>
          </w:tcPr>
          <w:p w14:paraId="13330768"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sz w:val="21"/>
                <w:szCs w:val="21"/>
              </w:rPr>
            </w:pPr>
            <w:r w:rsidRPr="00000B19">
              <w:rPr>
                <w:rFonts w:ascii="Times New Roman" w:hAnsi="Times New Roman" w:cs="Times New Roman"/>
                <w:sz w:val="21"/>
                <w:szCs w:val="21"/>
              </w:rPr>
              <w:t>2</w:t>
            </w:r>
          </w:p>
        </w:tc>
        <w:tc>
          <w:tcPr>
            <w:tcW w:w="530" w:type="pct"/>
            <w:tcBorders>
              <w:top w:val="single" w:sz="2" w:space="0" w:color="000000"/>
              <w:left w:val="single" w:sz="2" w:space="0" w:color="000000"/>
              <w:bottom w:val="single" w:sz="2" w:space="0" w:color="000000"/>
              <w:right w:val="single" w:sz="2" w:space="0" w:color="000000"/>
            </w:tcBorders>
          </w:tcPr>
          <w:p w14:paraId="27AFD156" w14:textId="77777777" w:rsidR="00AA417A" w:rsidRPr="00000B19" w:rsidRDefault="00AA417A"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 xml:space="preserve">       2</w:t>
            </w:r>
          </w:p>
        </w:tc>
      </w:tr>
      <w:tr w:rsidR="006C303E" w:rsidRPr="00000B19" w14:paraId="00DA025E" w14:textId="77777777" w:rsidTr="00000B19">
        <w:trPr>
          <w:trHeight w:hRule="exact" w:val="294"/>
        </w:trPr>
        <w:tc>
          <w:tcPr>
            <w:tcW w:w="417" w:type="pct"/>
            <w:tcBorders>
              <w:top w:val="single" w:sz="2" w:space="0" w:color="000000"/>
              <w:left w:val="single" w:sz="2" w:space="0" w:color="000000"/>
              <w:bottom w:val="single" w:sz="2" w:space="0" w:color="000000"/>
              <w:right w:val="single" w:sz="2" w:space="0" w:color="000000"/>
            </w:tcBorders>
          </w:tcPr>
          <w:p w14:paraId="291ACCF6" w14:textId="77777777" w:rsidR="006C303E" w:rsidRPr="00000B19" w:rsidRDefault="006C303E" w:rsidP="00000B19">
            <w:pPr>
              <w:widowControl w:val="0"/>
              <w:autoSpaceDE w:val="0"/>
              <w:autoSpaceDN w:val="0"/>
              <w:adjustRightInd w:val="0"/>
              <w:spacing w:after="0" w:line="240" w:lineRule="auto"/>
              <w:ind w:left="239" w:right="233"/>
              <w:jc w:val="center"/>
              <w:rPr>
                <w:rFonts w:ascii="Times New Roman" w:hAnsi="Times New Roman" w:cs="Times New Roman"/>
                <w:b/>
                <w:bCs/>
                <w:w w:val="99"/>
                <w:sz w:val="21"/>
                <w:szCs w:val="21"/>
              </w:rPr>
            </w:pPr>
            <w:r w:rsidRPr="00000B19">
              <w:rPr>
                <w:rFonts w:ascii="Times New Roman" w:hAnsi="Times New Roman" w:cs="Times New Roman"/>
                <w:b/>
                <w:bCs/>
                <w:w w:val="99"/>
                <w:sz w:val="21"/>
                <w:szCs w:val="21"/>
              </w:rPr>
              <w:t xml:space="preserve">8. </w:t>
            </w:r>
          </w:p>
        </w:tc>
        <w:tc>
          <w:tcPr>
            <w:tcW w:w="723" w:type="pct"/>
            <w:tcBorders>
              <w:top w:val="single" w:sz="2" w:space="0" w:color="000000"/>
              <w:left w:val="single" w:sz="2" w:space="0" w:color="000000"/>
              <w:bottom w:val="single" w:sz="2" w:space="0" w:color="000000"/>
              <w:right w:val="single" w:sz="2" w:space="0" w:color="000000"/>
            </w:tcBorders>
          </w:tcPr>
          <w:p w14:paraId="0435B8FC" w14:textId="314F23CF" w:rsidR="006C303E" w:rsidRPr="00000B19" w:rsidRDefault="006C303E" w:rsidP="00000B19">
            <w:pPr>
              <w:widowControl w:val="0"/>
              <w:autoSpaceDE w:val="0"/>
              <w:autoSpaceDN w:val="0"/>
              <w:adjustRightInd w:val="0"/>
              <w:spacing w:after="0" w:line="240" w:lineRule="auto"/>
              <w:ind w:left="109"/>
              <w:rPr>
                <w:rFonts w:ascii="Times New Roman" w:hAnsi="Times New Roman" w:cs="Times New Roman"/>
                <w:sz w:val="21"/>
                <w:szCs w:val="21"/>
              </w:rPr>
            </w:pPr>
            <w:r w:rsidRPr="00000B19">
              <w:rPr>
                <w:rFonts w:ascii="Times New Roman" w:hAnsi="Times New Roman" w:cs="Times New Roman"/>
                <w:sz w:val="21"/>
                <w:szCs w:val="21"/>
              </w:rPr>
              <w:t>20A0170</w:t>
            </w:r>
            <w:r w:rsidR="00000B19" w:rsidRPr="00000B19">
              <w:rPr>
                <w:rFonts w:ascii="Times New Roman" w:hAnsi="Times New Roman" w:cs="Times New Roman"/>
                <w:sz w:val="21"/>
                <w:szCs w:val="21"/>
              </w:rPr>
              <w:t>7</w:t>
            </w:r>
          </w:p>
        </w:tc>
        <w:tc>
          <w:tcPr>
            <w:tcW w:w="2497" w:type="pct"/>
            <w:tcBorders>
              <w:top w:val="single" w:sz="2" w:space="0" w:color="000000"/>
              <w:left w:val="single" w:sz="2" w:space="0" w:color="000000"/>
              <w:bottom w:val="single" w:sz="2" w:space="0" w:color="000000"/>
              <w:right w:val="single" w:sz="2" w:space="0" w:color="000000"/>
            </w:tcBorders>
          </w:tcPr>
          <w:p w14:paraId="1C065731" w14:textId="77777777" w:rsidR="006C303E" w:rsidRPr="00000B19" w:rsidRDefault="006C303E" w:rsidP="00000B19">
            <w:pPr>
              <w:pStyle w:val="NoSpacing"/>
              <w:rPr>
                <w:rFonts w:ascii="Times New Roman" w:hAnsi="Times New Roman"/>
                <w:b/>
                <w:sz w:val="21"/>
                <w:szCs w:val="21"/>
                <w:lang w:bidi="te-IN"/>
              </w:rPr>
            </w:pPr>
            <w:r w:rsidRPr="00000B19">
              <w:rPr>
                <w:rFonts w:ascii="Times New Roman" w:hAnsi="Times New Roman"/>
                <w:sz w:val="21"/>
                <w:szCs w:val="21"/>
              </w:rPr>
              <w:t>Evaluation of Industry Internship</w:t>
            </w:r>
          </w:p>
        </w:tc>
        <w:tc>
          <w:tcPr>
            <w:tcW w:w="228" w:type="pct"/>
            <w:tcBorders>
              <w:top w:val="single" w:sz="2" w:space="0" w:color="000000"/>
              <w:left w:val="single" w:sz="2" w:space="0" w:color="000000"/>
              <w:bottom w:val="single" w:sz="2" w:space="0" w:color="000000"/>
              <w:right w:val="single" w:sz="2" w:space="0" w:color="000000"/>
            </w:tcBorders>
          </w:tcPr>
          <w:p w14:paraId="3A4BBCC1" w14:textId="77777777" w:rsidR="006C303E" w:rsidRPr="00000B19" w:rsidRDefault="006C303E" w:rsidP="00000B19">
            <w:pPr>
              <w:widowControl w:val="0"/>
              <w:autoSpaceDE w:val="0"/>
              <w:autoSpaceDN w:val="0"/>
              <w:adjustRightInd w:val="0"/>
              <w:spacing w:after="0" w:line="240" w:lineRule="auto"/>
              <w:ind w:left="321"/>
              <w:rPr>
                <w:rFonts w:ascii="Times New Roman" w:hAnsi="Times New Roman" w:cs="Times New Roman"/>
                <w:sz w:val="21"/>
                <w:szCs w:val="21"/>
              </w:rPr>
            </w:pPr>
          </w:p>
        </w:tc>
        <w:tc>
          <w:tcPr>
            <w:tcW w:w="303" w:type="pct"/>
            <w:tcBorders>
              <w:top w:val="single" w:sz="2" w:space="0" w:color="000000"/>
              <w:left w:val="single" w:sz="2" w:space="0" w:color="000000"/>
              <w:bottom w:val="single" w:sz="2" w:space="0" w:color="000000"/>
              <w:right w:val="single" w:sz="2" w:space="0" w:color="000000"/>
            </w:tcBorders>
          </w:tcPr>
          <w:p w14:paraId="06951CAC" w14:textId="77777777" w:rsidR="006C303E" w:rsidRPr="00000B19" w:rsidRDefault="006C303E" w:rsidP="00000B19">
            <w:pPr>
              <w:widowControl w:val="0"/>
              <w:autoSpaceDE w:val="0"/>
              <w:autoSpaceDN w:val="0"/>
              <w:adjustRightInd w:val="0"/>
              <w:spacing w:after="0" w:line="240" w:lineRule="auto"/>
              <w:jc w:val="center"/>
              <w:rPr>
                <w:rFonts w:ascii="Times New Roman" w:hAnsi="Times New Roman" w:cs="Times New Roman"/>
                <w:sz w:val="21"/>
                <w:szCs w:val="21"/>
              </w:rPr>
            </w:pPr>
          </w:p>
        </w:tc>
        <w:tc>
          <w:tcPr>
            <w:tcW w:w="303" w:type="pct"/>
            <w:tcBorders>
              <w:top w:val="single" w:sz="2" w:space="0" w:color="000000"/>
              <w:left w:val="single" w:sz="2" w:space="0" w:color="000000"/>
              <w:bottom w:val="single" w:sz="2" w:space="0" w:color="000000"/>
              <w:right w:val="single" w:sz="2" w:space="0" w:color="000000"/>
            </w:tcBorders>
          </w:tcPr>
          <w:p w14:paraId="21799CD2" w14:textId="77777777" w:rsidR="006C303E" w:rsidRPr="00000B19" w:rsidRDefault="006C303E" w:rsidP="00000B19">
            <w:pPr>
              <w:widowControl w:val="0"/>
              <w:autoSpaceDE w:val="0"/>
              <w:autoSpaceDN w:val="0"/>
              <w:adjustRightInd w:val="0"/>
              <w:spacing w:after="0" w:line="240" w:lineRule="auto"/>
              <w:jc w:val="center"/>
              <w:rPr>
                <w:rFonts w:ascii="Times New Roman" w:hAnsi="Times New Roman" w:cs="Times New Roman"/>
                <w:sz w:val="21"/>
                <w:szCs w:val="21"/>
              </w:rPr>
            </w:pPr>
          </w:p>
        </w:tc>
        <w:tc>
          <w:tcPr>
            <w:tcW w:w="530" w:type="pct"/>
            <w:tcBorders>
              <w:top w:val="single" w:sz="2" w:space="0" w:color="000000"/>
              <w:left w:val="single" w:sz="2" w:space="0" w:color="000000"/>
              <w:bottom w:val="single" w:sz="2" w:space="0" w:color="000000"/>
              <w:right w:val="single" w:sz="2" w:space="0" w:color="000000"/>
            </w:tcBorders>
          </w:tcPr>
          <w:p w14:paraId="5181EFD1" w14:textId="77777777" w:rsidR="006C303E" w:rsidRPr="00000B19" w:rsidRDefault="006C303E"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 xml:space="preserve">       3</w:t>
            </w:r>
          </w:p>
        </w:tc>
      </w:tr>
      <w:tr w:rsidR="00AA417A" w:rsidRPr="00000B19" w14:paraId="73536A9F" w14:textId="77777777" w:rsidTr="00AA417A">
        <w:trPr>
          <w:trHeight w:hRule="exact" w:val="283"/>
        </w:trPr>
        <w:tc>
          <w:tcPr>
            <w:tcW w:w="4470" w:type="pct"/>
            <w:gridSpan w:val="6"/>
            <w:tcBorders>
              <w:top w:val="single" w:sz="4" w:space="0" w:color="auto"/>
              <w:left w:val="single" w:sz="4" w:space="0" w:color="auto"/>
              <w:bottom w:val="single" w:sz="4" w:space="0" w:color="auto"/>
              <w:right w:val="single" w:sz="4" w:space="0" w:color="auto"/>
            </w:tcBorders>
          </w:tcPr>
          <w:p w14:paraId="469970AB"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b/>
                <w:bCs/>
                <w:w w:val="99"/>
                <w:sz w:val="21"/>
                <w:szCs w:val="21"/>
              </w:rPr>
            </w:pPr>
            <w:r w:rsidRPr="00000B19">
              <w:rPr>
                <w:rFonts w:ascii="Times New Roman" w:hAnsi="Times New Roman" w:cs="Times New Roman"/>
                <w:b/>
                <w:bCs/>
                <w:spacing w:val="-1"/>
                <w:w w:val="99"/>
                <w:sz w:val="21"/>
                <w:szCs w:val="21"/>
              </w:rPr>
              <w:t>T</w:t>
            </w:r>
            <w:r w:rsidRPr="00000B19">
              <w:rPr>
                <w:rFonts w:ascii="Times New Roman" w:hAnsi="Times New Roman" w:cs="Times New Roman"/>
                <w:b/>
                <w:bCs/>
                <w:w w:val="99"/>
                <w:sz w:val="21"/>
                <w:szCs w:val="21"/>
              </w:rPr>
              <w:t>o</w:t>
            </w:r>
            <w:r w:rsidRPr="00000B19">
              <w:rPr>
                <w:rFonts w:ascii="Times New Roman" w:hAnsi="Times New Roman" w:cs="Times New Roman"/>
                <w:b/>
                <w:bCs/>
                <w:spacing w:val="2"/>
                <w:w w:val="99"/>
                <w:sz w:val="21"/>
                <w:szCs w:val="21"/>
              </w:rPr>
              <w:t>t</w:t>
            </w:r>
            <w:r w:rsidRPr="00000B19">
              <w:rPr>
                <w:rFonts w:ascii="Times New Roman" w:hAnsi="Times New Roman" w:cs="Times New Roman"/>
                <w:b/>
                <w:bCs/>
                <w:w w:val="99"/>
                <w:sz w:val="21"/>
                <w:szCs w:val="21"/>
              </w:rPr>
              <w:t>al</w:t>
            </w:r>
          </w:p>
        </w:tc>
        <w:tc>
          <w:tcPr>
            <w:tcW w:w="530" w:type="pct"/>
            <w:tcBorders>
              <w:top w:val="single" w:sz="4" w:space="0" w:color="auto"/>
              <w:left w:val="single" w:sz="4" w:space="0" w:color="auto"/>
              <w:bottom w:val="single" w:sz="4" w:space="0" w:color="auto"/>
              <w:right w:val="single" w:sz="4" w:space="0" w:color="auto"/>
            </w:tcBorders>
          </w:tcPr>
          <w:p w14:paraId="07842385" w14:textId="77777777" w:rsidR="00AA417A" w:rsidRPr="00000B19" w:rsidRDefault="00AA417A" w:rsidP="00000B19">
            <w:pPr>
              <w:widowControl w:val="0"/>
              <w:autoSpaceDE w:val="0"/>
              <w:autoSpaceDN w:val="0"/>
              <w:adjustRightInd w:val="0"/>
              <w:spacing w:after="0" w:line="240" w:lineRule="auto"/>
              <w:jc w:val="center"/>
              <w:rPr>
                <w:rFonts w:ascii="Times New Roman" w:hAnsi="Times New Roman" w:cs="Times New Roman"/>
                <w:b/>
                <w:bCs/>
                <w:w w:val="99"/>
                <w:sz w:val="21"/>
                <w:szCs w:val="21"/>
              </w:rPr>
            </w:pPr>
            <w:r w:rsidRPr="00000B19">
              <w:rPr>
                <w:rFonts w:ascii="Times New Roman" w:hAnsi="Times New Roman" w:cs="Times New Roman"/>
                <w:b/>
                <w:bCs/>
                <w:w w:val="99"/>
                <w:sz w:val="21"/>
                <w:szCs w:val="21"/>
              </w:rPr>
              <w:t>23</w:t>
            </w:r>
          </w:p>
        </w:tc>
      </w:tr>
    </w:tbl>
    <w:p w14:paraId="78701FD2" w14:textId="77777777" w:rsidR="004674C6" w:rsidRPr="00000B19" w:rsidRDefault="004674C6" w:rsidP="00000B19">
      <w:pPr>
        <w:widowControl w:val="0"/>
        <w:autoSpaceDE w:val="0"/>
        <w:autoSpaceDN w:val="0"/>
        <w:adjustRightInd w:val="0"/>
        <w:spacing w:after="0" w:line="240" w:lineRule="auto"/>
        <w:rPr>
          <w:rFonts w:ascii="Times New Roman" w:hAnsi="Times New Roman" w:cs="Times New Roman"/>
          <w:b/>
          <w:bCs/>
          <w:color w:val="4F6228" w:themeColor="accent3" w:themeShade="80"/>
          <w:sz w:val="21"/>
          <w:szCs w:val="21"/>
        </w:rPr>
      </w:pPr>
      <w:r w:rsidRPr="00000B19">
        <w:rPr>
          <w:rFonts w:ascii="Times New Roman" w:hAnsi="Times New Roman" w:cs="Times New Roman"/>
          <w:b/>
          <w:bCs/>
          <w:color w:val="4F6228" w:themeColor="accent3" w:themeShade="80"/>
          <w:sz w:val="21"/>
          <w:szCs w:val="21"/>
        </w:rPr>
        <w:t>Open Elective – I</w:t>
      </w:r>
      <w:r w:rsidR="007461AC" w:rsidRPr="00000B19">
        <w:rPr>
          <w:rFonts w:ascii="Times New Roman" w:hAnsi="Times New Roman" w:cs="Times New Roman"/>
          <w:b/>
          <w:bCs/>
          <w:color w:val="4F6228" w:themeColor="accent3" w:themeShade="80"/>
          <w:sz w:val="21"/>
          <w:szCs w:val="21"/>
        </w:rPr>
        <w:t>II</w:t>
      </w:r>
    </w:p>
    <w:tbl>
      <w:tblPr>
        <w:tblW w:w="5000" w:type="pct"/>
        <w:jc w:val="center"/>
        <w:tblCellMar>
          <w:left w:w="0" w:type="dxa"/>
          <w:right w:w="0" w:type="dxa"/>
        </w:tblCellMar>
        <w:tblLook w:val="0000" w:firstRow="0" w:lastRow="0" w:firstColumn="0" w:lastColumn="0" w:noHBand="0" w:noVBand="0"/>
      </w:tblPr>
      <w:tblGrid>
        <w:gridCol w:w="697"/>
        <w:gridCol w:w="1248"/>
        <w:gridCol w:w="4573"/>
        <w:gridCol w:w="2502"/>
      </w:tblGrid>
      <w:tr w:rsidR="00AC1A90" w:rsidRPr="00000B19" w14:paraId="12B7F657" w14:textId="77777777" w:rsidTr="00000B19">
        <w:trPr>
          <w:trHeight w:hRule="exact" w:val="352"/>
          <w:jc w:val="center"/>
        </w:trPr>
        <w:tc>
          <w:tcPr>
            <w:tcW w:w="386" w:type="pct"/>
            <w:tcBorders>
              <w:top w:val="single" w:sz="2" w:space="0" w:color="000000"/>
              <w:left w:val="single" w:sz="2" w:space="0" w:color="000000"/>
              <w:bottom w:val="single" w:sz="2" w:space="0" w:color="000000"/>
              <w:right w:val="single" w:sz="2" w:space="0" w:color="000000"/>
            </w:tcBorders>
          </w:tcPr>
          <w:p w14:paraId="0081B341" w14:textId="77777777" w:rsidR="00AC1A90" w:rsidRPr="00000B19" w:rsidRDefault="00AC1A90" w:rsidP="00000B19">
            <w:pPr>
              <w:pStyle w:val="NoSpacing"/>
              <w:rPr>
                <w:rFonts w:ascii="Times New Roman" w:hAnsi="Times New Roman"/>
                <w:b/>
                <w:color w:val="C00000"/>
                <w:sz w:val="21"/>
                <w:szCs w:val="21"/>
              </w:rPr>
            </w:pPr>
            <w:r w:rsidRPr="00000B19">
              <w:rPr>
                <w:rFonts w:ascii="Times New Roman" w:hAnsi="Times New Roman"/>
                <w:b/>
                <w:color w:val="C00000"/>
                <w:sz w:val="21"/>
                <w:szCs w:val="21"/>
              </w:rPr>
              <w:t>S</w:t>
            </w:r>
            <w:r w:rsidRPr="00000B19">
              <w:rPr>
                <w:rFonts w:ascii="Times New Roman" w:hAnsi="Times New Roman"/>
                <w:b/>
                <w:color w:val="C00000"/>
                <w:spacing w:val="2"/>
                <w:sz w:val="21"/>
                <w:szCs w:val="21"/>
              </w:rPr>
              <w:t>.</w:t>
            </w:r>
            <w:r w:rsidRPr="00000B19">
              <w:rPr>
                <w:rFonts w:ascii="Times New Roman" w:hAnsi="Times New Roman"/>
                <w:b/>
                <w:color w:val="C00000"/>
                <w:sz w:val="21"/>
                <w:szCs w:val="21"/>
              </w:rPr>
              <w:t>No</w:t>
            </w:r>
          </w:p>
        </w:tc>
        <w:tc>
          <w:tcPr>
            <w:tcW w:w="692" w:type="pct"/>
            <w:tcBorders>
              <w:top w:val="single" w:sz="2" w:space="0" w:color="000000"/>
              <w:left w:val="single" w:sz="2" w:space="0" w:color="000000"/>
              <w:bottom w:val="single" w:sz="2" w:space="0" w:color="000000"/>
              <w:right w:val="single" w:sz="2" w:space="0" w:color="000000"/>
            </w:tcBorders>
          </w:tcPr>
          <w:p w14:paraId="79E028B3" w14:textId="378F0F0F" w:rsidR="00AC1A90" w:rsidRPr="00000B19" w:rsidRDefault="00AC1A90" w:rsidP="00000B19">
            <w:pPr>
              <w:pStyle w:val="NoSpacing"/>
              <w:rPr>
                <w:rFonts w:ascii="Times New Roman" w:hAnsi="Times New Roman"/>
                <w:b/>
                <w:color w:val="C00000"/>
                <w:sz w:val="21"/>
                <w:szCs w:val="21"/>
              </w:rPr>
            </w:pPr>
            <w:r w:rsidRPr="00000B19">
              <w:rPr>
                <w:rFonts w:ascii="Times New Roman" w:hAnsi="Times New Roman"/>
                <w:b/>
                <w:color w:val="C00000"/>
                <w:sz w:val="21"/>
                <w:szCs w:val="21"/>
              </w:rPr>
              <w:t>Course Code</w:t>
            </w:r>
          </w:p>
        </w:tc>
        <w:tc>
          <w:tcPr>
            <w:tcW w:w="2535" w:type="pct"/>
            <w:tcBorders>
              <w:top w:val="single" w:sz="2" w:space="0" w:color="000000"/>
              <w:left w:val="single" w:sz="2" w:space="0" w:color="000000"/>
              <w:bottom w:val="single" w:sz="2" w:space="0" w:color="000000"/>
              <w:right w:val="single" w:sz="2" w:space="0" w:color="000000"/>
            </w:tcBorders>
          </w:tcPr>
          <w:p w14:paraId="27865427" w14:textId="77777777" w:rsidR="00AC1A90" w:rsidRPr="00000B19" w:rsidRDefault="00AC1A90" w:rsidP="00000B19">
            <w:pPr>
              <w:pStyle w:val="NoSpacing"/>
              <w:rPr>
                <w:rFonts w:ascii="Times New Roman" w:hAnsi="Times New Roman"/>
                <w:b/>
                <w:color w:val="C00000"/>
                <w:sz w:val="21"/>
                <w:szCs w:val="21"/>
              </w:rPr>
            </w:pPr>
            <w:r w:rsidRPr="00000B19">
              <w:rPr>
                <w:rFonts w:ascii="Times New Roman" w:hAnsi="Times New Roman"/>
                <w:b/>
                <w:color w:val="C00000"/>
                <w:sz w:val="21"/>
                <w:szCs w:val="21"/>
              </w:rPr>
              <w:t>Cou</w:t>
            </w:r>
            <w:r w:rsidRPr="00000B19">
              <w:rPr>
                <w:rFonts w:ascii="Times New Roman" w:hAnsi="Times New Roman"/>
                <w:b/>
                <w:color w:val="C00000"/>
                <w:spacing w:val="-1"/>
                <w:sz w:val="21"/>
                <w:szCs w:val="21"/>
              </w:rPr>
              <w:t>r</w:t>
            </w:r>
            <w:r w:rsidRPr="00000B19">
              <w:rPr>
                <w:rFonts w:ascii="Times New Roman" w:hAnsi="Times New Roman"/>
                <w:b/>
                <w:color w:val="C00000"/>
                <w:spacing w:val="-2"/>
                <w:sz w:val="21"/>
                <w:szCs w:val="21"/>
              </w:rPr>
              <w:t>s</w:t>
            </w:r>
            <w:r w:rsidRPr="00000B19">
              <w:rPr>
                <w:rFonts w:ascii="Times New Roman" w:hAnsi="Times New Roman"/>
                <w:b/>
                <w:color w:val="C00000"/>
                <w:sz w:val="21"/>
                <w:szCs w:val="21"/>
              </w:rPr>
              <w:t>e Na</w:t>
            </w:r>
            <w:r w:rsidRPr="00000B19">
              <w:rPr>
                <w:rFonts w:ascii="Times New Roman" w:hAnsi="Times New Roman"/>
                <w:b/>
                <w:color w:val="C00000"/>
                <w:spacing w:val="-3"/>
                <w:sz w:val="21"/>
                <w:szCs w:val="21"/>
              </w:rPr>
              <w:t>m</w:t>
            </w:r>
            <w:r w:rsidRPr="00000B19">
              <w:rPr>
                <w:rFonts w:ascii="Times New Roman" w:hAnsi="Times New Roman"/>
                <w:b/>
                <w:color w:val="C00000"/>
                <w:sz w:val="21"/>
                <w:szCs w:val="21"/>
              </w:rPr>
              <w:t>e</w:t>
            </w:r>
          </w:p>
        </w:tc>
        <w:tc>
          <w:tcPr>
            <w:tcW w:w="1387" w:type="pct"/>
            <w:tcBorders>
              <w:top w:val="single" w:sz="2" w:space="0" w:color="000000"/>
              <w:left w:val="single" w:sz="2" w:space="0" w:color="000000"/>
              <w:bottom w:val="single" w:sz="2" w:space="0" w:color="000000"/>
              <w:right w:val="single" w:sz="2" w:space="0" w:color="000000"/>
            </w:tcBorders>
          </w:tcPr>
          <w:p w14:paraId="67571470" w14:textId="10042953" w:rsidR="00AC1A90" w:rsidRPr="00000B19" w:rsidRDefault="00AC1A90" w:rsidP="00000B19">
            <w:pPr>
              <w:pStyle w:val="NoSpacing"/>
              <w:jc w:val="center"/>
              <w:rPr>
                <w:rFonts w:ascii="Times New Roman" w:hAnsi="Times New Roman"/>
                <w:b/>
                <w:color w:val="C00000"/>
                <w:sz w:val="21"/>
                <w:szCs w:val="21"/>
              </w:rPr>
            </w:pPr>
            <w:r w:rsidRPr="00000B19">
              <w:rPr>
                <w:rFonts w:ascii="Times New Roman" w:hAnsi="Times New Roman"/>
                <w:b/>
                <w:bCs/>
                <w:color w:val="C00000"/>
                <w:sz w:val="21"/>
                <w:szCs w:val="21"/>
              </w:rPr>
              <w:t>Offer</w:t>
            </w:r>
            <w:r w:rsidR="006C303E" w:rsidRPr="00000B19">
              <w:rPr>
                <w:rFonts w:ascii="Times New Roman" w:hAnsi="Times New Roman"/>
                <w:b/>
                <w:bCs/>
                <w:color w:val="C00000"/>
                <w:sz w:val="21"/>
                <w:szCs w:val="21"/>
              </w:rPr>
              <w:t xml:space="preserve">ed by the </w:t>
            </w:r>
            <w:r w:rsidR="00000B19" w:rsidRPr="00000B19">
              <w:rPr>
                <w:rFonts w:ascii="Times New Roman" w:hAnsi="Times New Roman"/>
                <w:b/>
                <w:bCs/>
                <w:color w:val="C00000"/>
                <w:sz w:val="21"/>
                <w:szCs w:val="21"/>
              </w:rPr>
              <w:t>D</w:t>
            </w:r>
            <w:r w:rsidR="006C303E" w:rsidRPr="00000B19">
              <w:rPr>
                <w:rFonts w:ascii="Times New Roman" w:hAnsi="Times New Roman"/>
                <w:b/>
                <w:bCs/>
                <w:color w:val="C00000"/>
                <w:sz w:val="21"/>
                <w:szCs w:val="21"/>
              </w:rPr>
              <w:t>ep</w:t>
            </w:r>
            <w:r w:rsidR="00000B19" w:rsidRPr="00000B19">
              <w:rPr>
                <w:rFonts w:ascii="Times New Roman" w:hAnsi="Times New Roman"/>
                <w:b/>
                <w:bCs/>
                <w:color w:val="C00000"/>
                <w:sz w:val="21"/>
                <w:szCs w:val="21"/>
              </w:rPr>
              <w:t>t.</w:t>
            </w:r>
          </w:p>
        </w:tc>
      </w:tr>
      <w:tr w:rsidR="00F367B7" w:rsidRPr="00000B19" w14:paraId="61F2A964" w14:textId="77777777" w:rsidTr="00000B19">
        <w:trPr>
          <w:trHeight w:hRule="exact" w:val="254"/>
          <w:jc w:val="center"/>
        </w:trPr>
        <w:tc>
          <w:tcPr>
            <w:tcW w:w="386" w:type="pct"/>
            <w:tcBorders>
              <w:top w:val="single" w:sz="2" w:space="0" w:color="000000"/>
              <w:left w:val="single" w:sz="2" w:space="0" w:color="000000"/>
              <w:bottom w:val="single" w:sz="2" w:space="0" w:color="000000"/>
              <w:right w:val="single" w:sz="2" w:space="0" w:color="000000"/>
            </w:tcBorders>
          </w:tcPr>
          <w:p w14:paraId="36721F6E" w14:textId="77777777" w:rsidR="00F367B7" w:rsidRPr="00000B19" w:rsidRDefault="00F367B7"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1</w:t>
            </w:r>
          </w:p>
        </w:tc>
        <w:tc>
          <w:tcPr>
            <w:tcW w:w="692" w:type="pct"/>
            <w:tcBorders>
              <w:top w:val="single" w:sz="2" w:space="0" w:color="000000"/>
              <w:left w:val="single" w:sz="2" w:space="0" w:color="000000"/>
              <w:bottom w:val="single" w:sz="2" w:space="0" w:color="000000"/>
              <w:right w:val="single" w:sz="2" w:space="0" w:color="000000"/>
            </w:tcBorders>
          </w:tcPr>
          <w:p w14:paraId="532C7ECD" w14:textId="77777777" w:rsidR="00F367B7" w:rsidRPr="00000B19" w:rsidRDefault="00F367B7" w:rsidP="00000B19">
            <w:pPr>
              <w:pStyle w:val="NoSpacing"/>
              <w:jc w:val="center"/>
              <w:rPr>
                <w:rFonts w:ascii="Times New Roman" w:hAnsi="Times New Roman"/>
                <w:sz w:val="21"/>
                <w:szCs w:val="21"/>
              </w:rPr>
            </w:pPr>
            <w:r w:rsidRPr="00000B19">
              <w:rPr>
                <w:rFonts w:ascii="Times New Roman" w:hAnsi="Times New Roman"/>
                <w:sz w:val="21"/>
                <w:szCs w:val="21"/>
              </w:rPr>
              <w:t>20A02704</w:t>
            </w:r>
          </w:p>
        </w:tc>
        <w:tc>
          <w:tcPr>
            <w:tcW w:w="2535" w:type="pct"/>
            <w:tcBorders>
              <w:top w:val="single" w:sz="2" w:space="0" w:color="000000"/>
              <w:left w:val="single" w:sz="2" w:space="0" w:color="000000"/>
              <w:bottom w:val="single" w:sz="2" w:space="0" w:color="000000"/>
              <w:right w:val="single" w:sz="2" w:space="0" w:color="000000"/>
            </w:tcBorders>
          </w:tcPr>
          <w:p w14:paraId="6D094F05" w14:textId="77777777" w:rsidR="00F367B7" w:rsidRPr="00000B19" w:rsidRDefault="00F367B7" w:rsidP="00000B19">
            <w:pPr>
              <w:pStyle w:val="NoSpacing"/>
              <w:rPr>
                <w:rFonts w:ascii="Times New Roman" w:hAnsi="Times New Roman"/>
                <w:sz w:val="21"/>
                <w:szCs w:val="21"/>
              </w:rPr>
            </w:pPr>
            <w:r w:rsidRPr="00000B19">
              <w:rPr>
                <w:rFonts w:ascii="Times New Roman" w:hAnsi="Times New Roman"/>
                <w:sz w:val="21"/>
                <w:szCs w:val="21"/>
              </w:rPr>
              <w:t xml:space="preserve"> IOT Applications in Electrical Engineering</w:t>
            </w:r>
          </w:p>
        </w:tc>
        <w:tc>
          <w:tcPr>
            <w:tcW w:w="1387" w:type="pct"/>
            <w:tcBorders>
              <w:top w:val="single" w:sz="2" w:space="0" w:color="000000"/>
              <w:left w:val="single" w:sz="2" w:space="0" w:color="000000"/>
              <w:bottom w:val="single" w:sz="2" w:space="0" w:color="000000"/>
              <w:right w:val="single" w:sz="2" w:space="0" w:color="000000"/>
            </w:tcBorders>
          </w:tcPr>
          <w:p w14:paraId="192956C6" w14:textId="77777777" w:rsidR="00F367B7" w:rsidRPr="00000B19" w:rsidRDefault="00F367B7" w:rsidP="00000B19">
            <w:pPr>
              <w:pStyle w:val="NoSpacing"/>
              <w:jc w:val="center"/>
              <w:rPr>
                <w:rFonts w:ascii="Times New Roman" w:hAnsi="Times New Roman"/>
                <w:w w:val="99"/>
                <w:sz w:val="21"/>
                <w:szCs w:val="21"/>
              </w:rPr>
            </w:pPr>
            <w:r w:rsidRPr="00000B19">
              <w:rPr>
                <w:rFonts w:ascii="Times New Roman" w:hAnsi="Times New Roman"/>
                <w:w w:val="99"/>
                <w:sz w:val="21"/>
                <w:szCs w:val="21"/>
              </w:rPr>
              <w:t>EEE</w:t>
            </w:r>
          </w:p>
        </w:tc>
      </w:tr>
      <w:tr w:rsidR="00F367B7" w:rsidRPr="00000B19" w14:paraId="757F8C64" w14:textId="77777777" w:rsidTr="00000B19">
        <w:trPr>
          <w:trHeight w:hRule="exact" w:val="254"/>
          <w:jc w:val="center"/>
        </w:trPr>
        <w:tc>
          <w:tcPr>
            <w:tcW w:w="386" w:type="pct"/>
            <w:tcBorders>
              <w:top w:val="single" w:sz="2" w:space="0" w:color="000000"/>
              <w:left w:val="single" w:sz="2" w:space="0" w:color="000000"/>
              <w:bottom w:val="single" w:sz="2" w:space="0" w:color="000000"/>
              <w:right w:val="single" w:sz="2" w:space="0" w:color="000000"/>
            </w:tcBorders>
          </w:tcPr>
          <w:p w14:paraId="35595BC3" w14:textId="77777777" w:rsidR="00F367B7" w:rsidRPr="00000B19" w:rsidRDefault="00F367B7"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2</w:t>
            </w:r>
          </w:p>
        </w:tc>
        <w:tc>
          <w:tcPr>
            <w:tcW w:w="692" w:type="pct"/>
            <w:tcBorders>
              <w:top w:val="single" w:sz="2" w:space="0" w:color="000000"/>
              <w:left w:val="single" w:sz="2" w:space="0" w:color="000000"/>
              <w:bottom w:val="single" w:sz="2" w:space="0" w:color="000000"/>
              <w:right w:val="single" w:sz="2" w:space="0" w:color="000000"/>
            </w:tcBorders>
          </w:tcPr>
          <w:p w14:paraId="40221A09" w14:textId="77777777" w:rsidR="00F367B7" w:rsidRPr="00000B19" w:rsidRDefault="00F367B7" w:rsidP="00000B19">
            <w:pPr>
              <w:widowControl w:val="0"/>
              <w:autoSpaceDE w:val="0"/>
              <w:autoSpaceDN w:val="0"/>
              <w:adjustRightInd w:val="0"/>
              <w:spacing w:after="0" w:line="240" w:lineRule="auto"/>
              <w:ind w:left="109"/>
              <w:jc w:val="center"/>
              <w:rPr>
                <w:rFonts w:ascii="Times New Roman" w:hAnsi="Times New Roman" w:cs="Times New Roman"/>
                <w:sz w:val="21"/>
                <w:szCs w:val="21"/>
              </w:rPr>
            </w:pPr>
            <w:r w:rsidRPr="00000B19">
              <w:rPr>
                <w:rFonts w:ascii="Times New Roman" w:hAnsi="Times New Roman" w:cs="Times New Roman"/>
                <w:sz w:val="21"/>
                <w:szCs w:val="21"/>
              </w:rPr>
              <w:t>20A03704</w:t>
            </w:r>
          </w:p>
          <w:p w14:paraId="774DAF12" w14:textId="77777777" w:rsidR="00F367B7" w:rsidRPr="00000B19" w:rsidRDefault="00F367B7" w:rsidP="00000B19">
            <w:pPr>
              <w:pStyle w:val="NoSpacing"/>
              <w:jc w:val="center"/>
              <w:rPr>
                <w:rFonts w:ascii="Times New Roman" w:hAnsi="Times New Roman"/>
                <w:sz w:val="21"/>
                <w:szCs w:val="21"/>
              </w:rPr>
            </w:pPr>
          </w:p>
        </w:tc>
        <w:tc>
          <w:tcPr>
            <w:tcW w:w="2535" w:type="pct"/>
            <w:tcBorders>
              <w:top w:val="single" w:sz="2" w:space="0" w:color="000000"/>
              <w:left w:val="single" w:sz="2" w:space="0" w:color="000000"/>
              <w:bottom w:val="single" w:sz="2" w:space="0" w:color="000000"/>
              <w:right w:val="single" w:sz="2" w:space="0" w:color="000000"/>
            </w:tcBorders>
          </w:tcPr>
          <w:p w14:paraId="7A4243A4" w14:textId="77777777" w:rsidR="00F367B7" w:rsidRPr="00000B19" w:rsidRDefault="00F367B7"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Introduction to Hybrid and Electric Vehicles</w:t>
            </w:r>
          </w:p>
          <w:p w14:paraId="5B29DF64" w14:textId="77777777" w:rsidR="00F367B7" w:rsidRPr="00000B19" w:rsidRDefault="00F367B7" w:rsidP="00000B19">
            <w:pPr>
              <w:pStyle w:val="NoSpacing"/>
              <w:rPr>
                <w:rFonts w:ascii="Times New Roman" w:hAnsi="Times New Roman"/>
                <w:sz w:val="21"/>
                <w:szCs w:val="21"/>
              </w:rPr>
            </w:pPr>
          </w:p>
        </w:tc>
        <w:tc>
          <w:tcPr>
            <w:tcW w:w="1387" w:type="pct"/>
            <w:tcBorders>
              <w:top w:val="single" w:sz="2" w:space="0" w:color="000000"/>
              <w:left w:val="single" w:sz="2" w:space="0" w:color="000000"/>
              <w:bottom w:val="single" w:sz="2" w:space="0" w:color="000000"/>
              <w:right w:val="single" w:sz="2" w:space="0" w:color="000000"/>
            </w:tcBorders>
          </w:tcPr>
          <w:p w14:paraId="706BE00F" w14:textId="77777777" w:rsidR="00F367B7" w:rsidRPr="00000B19" w:rsidRDefault="00F367B7" w:rsidP="00000B19">
            <w:pPr>
              <w:pStyle w:val="NoSpacing"/>
              <w:jc w:val="center"/>
              <w:rPr>
                <w:rFonts w:ascii="Times New Roman" w:hAnsi="Times New Roman"/>
                <w:w w:val="99"/>
                <w:sz w:val="21"/>
                <w:szCs w:val="21"/>
              </w:rPr>
            </w:pPr>
            <w:r w:rsidRPr="00000B19">
              <w:rPr>
                <w:rFonts w:ascii="Times New Roman" w:hAnsi="Times New Roman"/>
                <w:w w:val="99"/>
                <w:sz w:val="21"/>
                <w:szCs w:val="21"/>
              </w:rPr>
              <w:t>ME</w:t>
            </w:r>
          </w:p>
        </w:tc>
      </w:tr>
      <w:tr w:rsidR="00F367B7" w:rsidRPr="00000B19" w14:paraId="40E998D2" w14:textId="77777777" w:rsidTr="00000B19">
        <w:trPr>
          <w:trHeight w:hRule="exact" w:val="287"/>
          <w:jc w:val="center"/>
        </w:trPr>
        <w:tc>
          <w:tcPr>
            <w:tcW w:w="386" w:type="pct"/>
            <w:tcBorders>
              <w:top w:val="single" w:sz="2" w:space="0" w:color="000000"/>
              <w:left w:val="single" w:sz="2" w:space="0" w:color="000000"/>
              <w:bottom w:val="single" w:sz="2" w:space="0" w:color="000000"/>
              <w:right w:val="single" w:sz="2" w:space="0" w:color="000000"/>
            </w:tcBorders>
          </w:tcPr>
          <w:p w14:paraId="3939DCBA" w14:textId="77777777" w:rsidR="00F367B7" w:rsidRPr="00000B19" w:rsidRDefault="00F367B7"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3</w:t>
            </w:r>
          </w:p>
        </w:tc>
        <w:tc>
          <w:tcPr>
            <w:tcW w:w="692" w:type="pct"/>
            <w:tcBorders>
              <w:top w:val="single" w:sz="2" w:space="0" w:color="000000"/>
              <w:left w:val="single" w:sz="2" w:space="0" w:color="000000"/>
              <w:bottom w:val="single" w:sz="2" w:space="0" w:color="000000"/>
              <w:right w:val="single" w:sz="2" w:space="0" w:color="000000"/>
            </w:tcBorders>
          </w:tcPr>
          <w:p w14:paraId="7BD5A3E8" w14:textId="58B6BEE6" w:rsidR="00F367B7" w:rsidRPr="00000B19" w:rsidRDefault="00F367B7" w:rsidP="00000B19">
            <w:pPr>
              <w:pStyle w:val="NoSpacing"/>
              <w:jc w:val="center"/>
              <w:rPr>
                <w:rFonts w:ascii="Times New Roman" w:hAnsi="Times New Roman"/>
                <w:sz w:val="21"/>
                <w:szCs w:val="21"/>
              </w:rPr>
            </w:pPr>
            <w:r w:rsidRPr="00000B19">
              <w:rPr>
                <w:rFonts w:ascii="Times New Roman" w:hAnsi="Times New Roman"/>
                <w:sz w:val="21"/>
                <w:szCs w:val="21"/>
              </w:rPr>
              <w:t>20A04</w:t>
            </w:r>
            <w:r w:rsidR="00425EB5">
              <w:rPr>
                <w:rFonts w:ascii="Times New Roman" w:hAnsi="Times New Roman"/>
                <w:sz w:val="21"/>
                <w:szCs w:val="21"/>
              </w:rPr>
              <w:t>704</w:t>
            </w:r>
          </w:p>
        </w:tc>
        <w:tc>
          <w:tcPr>
            <w:tcW w:w="2535" w:type="pct"/>
            <w:tcBorders>
              <w:top w:val="single" w:sz="2" w:space="0" w:color="000000"/>
              <w:left w:val="single" w:sz="2" w:space="0" w:color="000000"/>
              <w:bottom w:val="single" w:sz="2" w:space="0" w:color="000000"/>
              <w:right w:val="single" w:sz="2" w:space="0" w:color="000000"/>
            </w:tcBorders>
          </w:tcPr>
          <w:p w14:paraId="4DFE0167" w14:textId="77777777" w:rsidR="00F367B7" w:rsidRPr="00000B19" w:rsidRDefault="00F367B7" w:rsidP="00000B19">
            <w:pPr>
              <w:pStyle w:val="NoSpacing"/>
              <w:ind w:left="-270"/>
              <w:rPr>
                <w:rFonts w:ascii="Times New Roman" w:hAnsi="Times New Roman"/>
                <w:bCs/>
                <w:sz w:val="21"/>
                <w:szCs w:val="21"/>
              </w:rPr>
            </w:pPr>
            <w:r w:rsidRPr="00000B19">
              <w:rPr>
                <w:rFonts w:ascii="Times New Roman" w:hAnsi="Times New Roman"/>
                <w:bCs/>
                <w:sz w:val="21"/>
                <w:szCs w:val="21"/>
              </w:rPr>
              <w:t xml:space="preserve">      Electronic Sensors</w:t>
            </w:r>
          </w:p>
          <w:p w14:paraId="2488ABA7" w14:textId="77777777" w:rsidR="00F367B7" w:rsidRPr="00000B19" w:rsidRDefault="00F367B7" w:rsidP="00000B19">
            <w:pPr>
              <w:pStyle w:val="NoSpacing"/>
              <w:rPr>
                <w:rFonts w:ascii="Times New Roman" w:hAnsi="Times New Roman"/>
                <w:sz w:val="21"/>
                <w:szCs w:val="21"/>
              </w:rPr>
            </w:pPr>
          </w:p>
        </w:tc>
        <w:tc>
          <w:tcPr>
            <w:tcW w:w="1387" w:type="pct"/>
            <w:tcBorders>
              <w:top w:val="single" w:sz="2" w:space="0" w:color="000000"/>
              <w:left w:val="single" w:sz="2" w:space="0" w:color="000000"/>
              <w:bottom w:val="single" w:sz="2" w:space="0" w:color="000000"/>
              <w:right w:val="single" w:sz="2" w:space="0" w:color="000000"/>
            </w:tcBorders>
          </w:tcPr>
          <w:p w14:paraId="2A2DFA57" w14:textId="77777777" w:rsidR="00F367B7" w:rsidRPr="00000B19" w:rsidRDefault="00F367B7" w:rsidP="00000B19">
            <w:pPr>
              <w:pStyle w:val="NoSpacing"/>
              <w:jc w:val="center"/>
              <w:rPr>
                <w:rFonts w:ascii="Times New Roman" w:hAnsi="Times New Roman"/>
                <w:w w:val="99"/>
                <w:sz w:val="21"/>
                <w:szCs w:val="21"/>
              </w:rPr>
            </w:pPr>
            <w:r w:rsidRPr="00000B19">
              <w:rPr>
                <w:rFonts w:ascii="Times New Roman" w:hAnsi="Times New Roman"/>
                <w:w w:val="99"/>
                <w:sz w:val="21"/>
                <w:szCs w:val="21"/>
              </w:rPr>
              <w:t>ECE</w:t>
            </w:r>
          </w:p>
        </w:tc>
      </w:tr>
      <w:tr w:rsidR="0094325D" w:rsidRPr="00000B19" w14:paraId="45B63522" w14:textId="77777777" w:rsidTr="00000B19">
        <w:trPr>
          <w:trHeight w:hRule="exact" w:val="291"/>
          <w:jc w:val="center"/>
        </w:trPr>
        <w:tc>
          <w:tcPr>
            <w:tcW w:w="386" w:type="pct"/>
            <w:tcBorders>
              <w:top w:val="single" w:sz="2" w:space="0" w:color="000000"/>
              <w:left w:val="single" w:sz="2" w:space="0" w:color="000000"/>
              <w:bottom w:val="single" w:sz="2" w:space="0" w:color="000000"/>
              <w:right w:val="single" w:sz="2" w:space="0" w:color="000000"/>
            </w:tcBorders>
          </w:tcPr>
          <w:p w14:paraId="5C98997D" w14:textId="77777777" w:rsidR="0094325D" w:rsidRPr="00000B19" w:rsidRDefault="0094325D"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4</w:t>
            </w:r>
          </w:p>
        </w:tc>
        <w:tc>
          <w:tcPr>
            <w:tcW w:w="692" w:type="pct"/>
            <w:tcBorders>
              <w:top w:val="single" w:sz="2" w:space="0" w:color="000000"/>
              <w:left w:val="single" w:sz="2" w:space="0" w:color="000000"/>
              <w:bottom w:val="single" w:sz="2" w:space="0" w:color="000000"/>
              <w:right w:val="single" w:sz="2" w:space="0" w:color="000000"/>
            </w:tcBorders>
          </w:tcPr>
          <w:p w14:paraId="65452B25" w14:textId="77777777" w:rsidR="0094325D" w:rsidRPr="00000B19" w:rsidRDefault="0094325D" w:rsidP="00000B19">
            <w:pPr>
              <w:pStyle w:val="NoSpacing"/>
              <w:jc w:val="center"/>
              <w:rPr>
                <w:rFonts w:ascii="Times New Roman" w:hAnsi="Times New Roman"/>
                <w:sz w:val="21"/>
                <w:szCs w:val="21"/>
              </w:rPr>
            </w:pPr>
            <w:r w:rsidRPr="00000B19">
              <w:rPr>
                <w:rFonts w:ascii="Times New Roman" w:hAnsi="Times New Roman"/>
                <w:sz w:val="21"/>
                <w:szCs w:val="21"/>
              </w:rPr>
              <w:t>20A05704a</w:t>
            </w:r>
          </w:p>
        </w:tc>
        <w:tc>
          <w:tcPr>
            <w:tcW w:w="2535" w:type="pct"/>
            <w:tcBorders>
              <w:top w:val="single" w:sz="2" w:space="0" w:color="000000"/>
              <w:left w:val="single" w:sz="2" w:space="0" w:color="000000"/>
              <w:bottom w:val="single" w:sz="2" w:space="0" w:color="000000"/>
              <w:right w:val="single" w:sz="2" w:space="0" w:color="000000"/>
            </w:tcBorders>
          </w:tcPr>
          <w:p w14:paraId="2995295F" w14:textId="77777777" w:rsidR="0094325D" w:rsidRPr="00000B19" w:rsidRDefault="0094325D"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Web Technologies</w:t>
            </w:r>
          </w:p>
          <w:p w14:paraId="5A60EFCF" w14:textId="77777777" w:rsidR="0094325D" w:rsidRPr="00000B19" w:rsidRDefault="0094325D" w:rsidP="00000B19">
            <w:pPr>
              <w:pStyle w:val="NoSpacing"/>
              <w:rPr>
                <w:rFonts w:ascii="Times New Roman" w:hAnsi="Times New Roman"/>
                <w:sz w:val="21"/>
                <w:szCs w:val="21"/>
              </w:rPr>
            </w:pPr>
          </w:p>
        </w:tc>
        <w:tc>
          <w:tcPr>
            <w:tcW w:w="1387" w:type="pct"/>
            <w:vMerge w:val="restart"/>
            <w:tcBorders>
              <w:top w:val="single" w:sz="2" w:space="0" w:color="000000"/>
              <w:left w:val="single" w:sz="2" w:space="0" w:color="000000"/>
              <w:right w:val="single" w:sz="2" w:space="0" w:color="000000"/>
            </w:tcBorders>
          </w:tcPr>
          <w:p w14:paraId="2991B188" w14:textId="77777777" w:rsidR="00000B19" w:rsidRPr="00000B19" w:rsidRDefault="00000B19" w:rsidP="00000B19">
            <w:pPr>
              <w:spacing w:after="0" w:line="240" w:lineRule="auto"/>
              <w:jc w:val="center"/>
              <w:rPr>
                <w:rFonts w:ascii="Times New Roman" w:hAnsi="Times New Roman" w:cs="Times New Roman"/>
                <w:w w:val="99"/>
                <w:sz w:val="21"/>
                <w:szCs w:val="21"/>
              </w:rPr>
            </w:pPr>
          </w:p>
          <w:p w14:paraId="5955A560" w14:textId="788BE308" w:rsidR="0094325D" w:rsidRPr="00000B19" w:rsidRDefault="0094325D" w:rsidP="00000B19">
            <w:pPr>
              <w:spacing w:after="0" w:line="240" w:lineRule="auto"/>
              <w:jc w:val="center"/>
              <w:rPr>
                <w:rFonts w:ascii="Times New Roman" w:hAnsi="Times New Roman" w:cs="Times New Roman"/>
                <w:w w:val="99"/>
                <w:sz w:val="21"/>
                <w:szCs w:val="21"/>
              </w:rPr>
            </w:pPr>
            <w:r w:rsidRPr="00000B19">
              <w:rPr>
                <w:rFonts w:ascii="Times New Roman" w:hAnsi="Times New Roman" w:cs="Times New Roman"/>
                <w:w w:val="99"/>
                <w:sz w:val="21"/>
                <w:szCs w:val="21"/>
              </w:rPr>
              <w:t>CSE &amp; Allied/IT</w:t>
            </w:r>
          </w:p>
        </w:tc>
      </w:tr>
      <w:tr w:rsidR="0094325D" w:rsidRPr="00000B19" w14:paraId="39848B29" w14:textId="77777777" w:rsidTr="00000B19">
        <w:trPr>
          <w:trHeight w:hRule="exact" w:val="275"/>
          <w:jc w:val="center"/>
        </w:trPr>
        <w:tc>
          <w:tcPr>
            <w:tcW w:w="386" w:type="pct"/>
            <w:tcBorders>
              <w:top w:val="single" w:sz="2" w:space="0" w:color="000000"/>
              <w:left w:val="single" w:sz="2" w:space="0" w:color="000000"/>
              <w:bottom w:val="single" w:sz="2" w:space="0" w:color="000000"/>
              <w:right w:val="single" w:sz="2" w:space="0" w:color="000000"/>
            </w:tcBorders>
          </w:tcPr>
          <w:p w14:paraId="7A212A59" w14:textId="77777777" w:rsidR="0094325D" w:rsidRPr="00000B19" w:rsidRDefault="0094325D"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5</w:t>
            </w:r>
          </w:p>
        </w:tc>
        <w:tc>
          <w:tcPr>
            <w:tcW w:w="692" w:type="pct"/>
            <w:tcBorders>
              <w:top w:val="single" w:sz="2" w:space="0" w:color="000000"/>
              <w:left w:val="single" w:sz="2" w:space="0" w:color="000000"/>
              <w:bottom w:val="single" w:sz="2" w:space="0" w:color="000000"/>
              <w:right w:val="single" w:sz="2" w:space="0" w:color="000000"/>
            </w:tcBorders>
          </w:tcPr>
          <w:p w14:paraId="65627FBB" w14:textId="77777777" w:rsidR="0094325D" w:rsidRPr="00000B19" w:rsidRDefault="0094325D" w:rsidP="00000B19">
            <w:pPr>
              <w:pStyle w:val="NoSpacing"/>
              <w:jc w:val="center"/>
              <w:rPr>
                <w:rFonts w:ascii="Times New Roman" w:hAnsi="Times New Roman"/>
                <w:sz w:val="21"/>
                <w:szCs w:val="21"/>
              </w:rPr>
            </w:pPr>
            <w:r w:rsidRPr="00000B19">
              <w:rPr>
                <w:rFonts w:ascii="Times New Roman" w:hAnsi="Times New Roman"/>
                <w:sz w:val="21"/>
                <w:szCs w:val="21"/>
              </w:rPr>
              <w:t>20A05704b</w:t>
            </w:r>
          </w:p>
        </w:tc>
        <w:tc>
          <w:tcPr>
            <w:tcW w:w="2535" w:type="pct"/>
            <w:tcBorders>
              <w:top w:val="single" w:sz="2" w:space="0" w:color="000000"/>
              <w:left w:val="single" w:sz="2" w:space="0" w:color="000000"/>
              <w:bottom w:val="single" w:sz="2" w:space="0" w:color="000000"/>
              <w:right w:val="single" w:sz="2" w:space="0" w:color="000000"/>
            </w:tcBorders>
          </w:tcPr>
          <w:p w14:paraId="0ECB1C40" w14:textId="77777777" w:rsidR="0094325D" w:rsidRPr="00000B19" w:rsidRDefault="0094325D" w:rsidP="00000B19">
            <w:pPr>
              <w:pStyle w:val="NoSpacing"/>
              <w:rPr>
                <w:rFonts w:ascii="Times New Roman" w:hAnsi="Times New Roman"/>
                <w:sz w:val="21"/>
                <w:szCs w:val="21"/>
              </w:rPr>
            </w:pPr>
            <w:r w:rsidRPr="00000B19">
              <w:rPr>
                <w:rFonts w:ascii="Times New Roman" w:hAnsi="Times New Roman"/>
                <w:bCs/>
                <w:w w:val="99"/>
                <w:sz w:val="21"/>
                <w:szCs w:val="21"/>
              </w:rPr>
              <w:t>VR &amp; AR for Engineers</w:t>
            </w:r>
          </w:p>
        </w:tc>
        <w:tc>
          <w:tcPr>
            <w:tcW w:w="1387" w:type="pct"/>
            <w:vMerge/>
            <w:tcBorders>
              <w:left w:val="single" w:sz="2" w:space="0" w:color="000000"/>
              <w:right w:val="single" w:sz="2" w:space="0" w:color="000000"/>
            </w:tcBorders>
          </w:tcPr>
          <w:p w14:paraId="21078BA2" w14:textId="77777777" w:rsidR="0094325D" w:rsidRPr="00000B19" w:rsidRDefault="0094325D" w:rsidP="00000B19">
            <w:pPr>
              <w:spacing w:after="0" w:line="240" w:lineRule="auto"/>
              <w:jc w:val="center"/>
              <w:rPr>
                <w:rFonts w:ascii="Times New Roman" w:hAnsi="Times New Roman" w:cs="Times New Roman"/>
                <w:sz w:val="21"/>
                <w:szCs w:val="21"/>
              </w:rPr>
            </w:pPr>
          </w:p>
        </w:tc>
      </w:tr>
      <w:tr w:rsidR="0094325D" w:rsidRPr="00000B19" w14:paraId="0049EB53" w14:textId="77777777" w:rsidTr="00000B19">
        <w:trPr>
          <w:trHeight w:hRule="exact" w:val="293"/>
          <w:jc w:val="center"/>
        </w:trPr>
        <w:tc>
          <w:tcPr>
            <w:tcW w:w="386" w:type="pct"/>
            <w:tcBorders>
              <w:top w:val="single" w:sz="2" w:space="0" w:color="000000"/>
              <w:left w:val="single" w:sz="2" w:space="0" w:color="000000"/>
              <w:bottom w:val="single" w:sz="2" w:space="0" w:color="000000"/>
              <w:right w:val="single" w:sz="2" w:space="0" w:color="000000"/>
            </w:tcBorders>
          </w:tcPr>
          <w:p w14:paraId="2CDB7E69" w14:textId="77777777" w:rsidR="0094325D" w:rsidRPr="00000B19" w:rsidRDefault="0094325D"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6</w:t>
            </w:r>
          </w:p>
        </w:tc>
        <w:tc>
          <w:tcPr>
            <w:tcW w:w="692" w:type="pct"/>
            <w:tcBorders>
              <w:top w:val="single" w:sz="2" w:space="0" w:color="000000"/>
              <w:left w:val="single" w:sz="2" w:space="0" w:color="000000"/>
              <w:bottom w:val="single" w:sz="2" w:space="0" w:color="000000"/>
              <w:right w:val="single" w:sz="2" w:space="0" w:color="000000"/>
            </w:tcBorders>
          </w:tcPr>
          <w:p w14:paraId="7B8D45CD" w14:textId="77777777" w:rsidR="0094325D" w:rsidRPr="00000B19" w:rsidRDefault="0000367B" w:rsidP="00000B19">
            <w:pPr>
              <w:pStyle w:val="NoSpacing"/>
              <w:jc w:val="center"/>
              <w:rPr>
                <w:rFonts w:ascii="Times New Roman" w:hAnsi="Times New Roman"/>
                <w:sz w:val="21"/>
                <w:szCs w:val="21"/>
              </w:rPr>
            </w:pPr>
            <w:r w:rsidRPr="00000B19">
              <w:rPr>
                <w:rFonts w:ascii="Times New Roman" w:hAnsi="Times New Roman"/>
                <w:sz w:val="21"/>
                <w:szCs w:val="21"/>
              </w:rPr>
              <w:t>20A05704c</w:t>
            </w:r>
          </w:p>
        </w:tc>
        <w:tc>
          <w:tcPr>
            <w:tcW w:w="2535" w:type="pct"/>
            <w:tcBorders>
              <w:top w:val="single" w:sz="2" w:space="0" w:color="000000"/>
              <w:left w:val="single" w:sz="2" w:space="0" w:color="000000"/>
              <w:bottom w:val="single" w:sz="2" w:space="0" w:color="000000"/>
              <w:right w:val="single" w:sz="2" w:space="0" w:color="000000"/>
            </w:tcBorders>
          </w:tcPr>
          <w:p w14:paraId="75BBCA7F" w14:textId="77777777" w:rsidR="0094325D" w:rsidRPr="00000B19" w:rsidRDefault="00487435" w:rsidP="00000B19">
            <w:pPr>
              <w:pStyle w:val="Normal1"/>
              <w:spacing w:after="0" w:line="240" w:lineRule="auto"/>
              <w:rPr>
                <w:rFonts w:ascii="Times New Roman" w:hAnsi="Times New Roman" w:cs="Times New Roman"/>
                <w:sz w:val="21"/>
                <w:szCs w:val="21"/>
              </w:rPr>
            </w:pPr>
            <w:r w:rsidRPr="00000B19">
              <w:rPr>
                <w:rFonts w:ascii="Times New Roman" w:hAnsi="Times New Roman" w:cs="Times New Roman"/>
                <w:sz w:val="21"/>
                <w:szCs w:val="21"/>
              </w:rPr>
              <w:t>Software Engineering</w:t>
            </w:r>
          </w:p>
        </w:tc>
        <w:tc>
          <w:tcPr>
            <w:tcW w:w="1387" w:type="pct"/>
            <w:vMerge/>
            <w:tcBorders>
              <w:left w:val="single" w:sz="2" w:space="0" w:color="000000"/>
              <w:right w:val="single" w:sz="2" w:space="0" w:color="000000"/>
            </w:tcBorders>
          </w:tcPr>
          <w:p w14:paraId="4054623F" w14:textId="77777777" w:rsidR="0094325D" w:rsidRPr="00000B19" w:rsidRDefault="0094325D" w:rsidP="00000B19">
            <w:pPr>
              <w:spacing w:after="0" w:line="240" w:lineRule="auto"/>
              <w:jc w:val="center"/>
              <w:rPr>
                <w:rFonts w:ascii="Times New Roman" w:hAnsi="Times New Roman" w:cs="Times New Roman"/>
                <w:sz w:val="21"/>
                <w:szCs w:val="21"/>
              </w:rPr>
            </w:pPr>
          </w:p>
        </w:tc>
      </w:tr>
      <w:tr w:rsidR="00F367B7" w:rsidRPr="00000B19" w14:paraId="11E492CF" w14:textId="77777777" w:rsidTr="00000B19">
        <w:trPr>
          <w:trHeight w:hRule="exact" w:val="293"/>
          <w:jc w:val="center"/>
        </w:trPr>
        <w:tc>
          <w:tcPr>
            <w:tcW w:w="386" w:type="pct"/>
            <w:tcBorders>
              <w:top w:val="single" w:sz="2" w:space="0" w:color="000000"/>
              <w:left w:val="single" w:sz="2" w:space="0" w:color="000000"/>
              <w:bottom w:val="single" w:sz="2" w:space="0" w:color="000000"/>
              <w:right w:val="single" w:sz="2" w:space="0" w:color="000000"/>
            </w:tcBorders>
          </w:tcPr>
          <w:p w14:paraId="2ED579DD" w14:textId="77777777" w:rsidR="00F367B7" w:rsidRPr="00000B19" w:rsidRDefault="0057727C"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7</w:t>
            </w:r>
          </w:p>
        </w:tc>
        <w:tc>
          <w:tcPr>
            <w:tcW w:w="692" w:type="pct"/>
            <w:tcBorders>
              <w:top w:val="single" w:sz="2" w:space="0" w:color="000000"/>
              <w:left w:val="single" w:sz="2" w:space="0" w:color="000000"/>
              <w:bottom w:val="single" w:sz="2" w:space="0" w:color="000000"/>
              <w:right w:val="single" w:sz="2" w:space="0" w:color="000000"/>
            </w:tcBorders>
          </w:tcPr>
          <w:p w14:paraId="4EB0DB4B" w14:textId="77777777" w:rsidR="00F367B7" w:rsidRPr="00000B19" w:rsidRDefault="00F367B7" w:rsidP="00000B19">
            <w:pPr>
              <w:pStyle w:val="NoSpacing"/>
              <w:jc w:val="center"/>
              <w:rPr>
                <w:rFonts w:ascii="Times New Roman" w:hAnsi="Times New Roman"/>
                <w:sz w:val="21"/>
                <w:szCs w:val="21"/>
              </w:rPr>
            </w:pPr>
            <w:r w:rsidRPr="00000B19">
              <w:rPr>
                <w:rFonts w:ascii="Times New Roman" w:hAnsi="Times New Roman"/>
                <w:sz w:val="21"/>
                <w:szCs w:val="21"/>
              </w:rPr>
              <w:t>20A27704</w:t>
            </w:r>
          </w:p>
        </w:tc>
        <w:tc>
          <w:tcPr>
            <w:tcW w:w="2535" w:type="pct"/>
            <w:tcBorders>
              <w:top w:val="single" w:sz="2" w:space="0" w:color="000000"/>
              <w:left w:val="single" w:sz="2" w:space="0" w:color="000000"/>
              <w:bottom w:val="single" w:sz="2" w:space="0" w:color="000000"/>
              <w:right w:val="single" w:sz="2" w:space="0" w:color="000000"/>
            </w:tcBorders>
          </w:tcPr>
          <w:p w14:paraId="71D9A376" w14:textId="77777777" w:rsidR="00F367B7" w:rsidRPr="00000B19" w:rsidRDefault="00F367B7"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 xml:space="preserve">Human Nutrition </w:t>
            </w:r>
          </w:p>
          <w:p w14:paraId="4560D031" w14:textId="77777777" w:rsidR="00F367B7" w:rsidRPr="00000B19" w:rsidRDefault="00F367B7" w:rsidP="00000B19">
            <w:pPr>
              <w:pStyle w:val="Normal1"/>
              <w:spacing w:after="0" w:line="240" w:lineRule="auto"/>
              <w:rPr>
                <w:rFonts w:ascii="Times New Roman" w:hAnsi="Times New Roman" w:cs="Times New Roman"/>
                <w:bCs/>
                <w:w w:val="99"/>
                <w:sz w:val="21"/>
                <w:szCs w:val="21"/>
              </w:rPr>
            </w:pPr>
          </w:p>
        </w:tc>
        <w:tc>
          <w:tcPr>
            <w:tcW w:w="1387" w:type="pct"/>
            <w:tcBorders>
              <w:top w:val="single" w:sz="2" w:space="0" w:color="000000"/>
              <w:left w:val="single" w:sz="2" w:space="0" w:color="000000"/>
              <w:bottom w:val="single" w:sz="2" w:space="0" w:color="000000"/>
              <w:right w:val="single" w:sz="2" w:space="0" w:color="000000"/>
            </w:tcBorders>
          </w:tcPr>
          <w:p w14:paraId="2E1FB80D" w14:textId="77777777" w:rsidR="00F367B7" w:rsidRPr="00000B19" w:rsidRDefault="00F367B7" w:rsidP="00000B19">
            <w:pPr>
              <w:pStyle w:val="NoSpacing"/>
              <w:jc w:val="center"/>
              <w:rPr>
                <w:rFonts w:ascii="Times New Roman" w:hAnsi="Times New Roman"/>
                <w:w w:val="99"/>
                <w:sz w:val="21"/>
                <w:szCs w:val="21"/>
              </w:rPr>
            </w:pPr>
            <w:r w:rsidRPr="00000B19">
              <w:rPr>
                <w:rFonts w:ascii="Times New Roman" w:hAnsi="Times New Roman"/>
                <w:w w:val="99"/>
                <w:sz w:val="21"/>
                <w:szCs w:val="21"/>
              </w:rPr>
              <w:t>FT</w:t>
            </w:r>
          </w:p>
        </w:tc>
      </w:tr>
      <w:tr w:rsidR="00F367B7" w:rsidRPr="00000B19" w14:paraId="7D7635C6" w14:textId="77777777" w:rsidTr="00000B19">
        <w:trPr>
          <w:trHeight w:hRule="exact" w:val="293"/>
          <w:jc w:val="center"/>
        </w:trPr>
        <w:tc>
          <w:tcPr>
            <w:tcW w:w="386" w:type="pct"/>
            <w:tcBorders>
              <w:top w:val="single" w:sz="2" w:space="0" w:color="000000"/>
              <w:left w:val="single" w:sz="2" w:space="0" w:color="000000"/>
              <w:bottom w:val="single" w:sz="2" w:space="0" w:color="000000"/>
              <w:right w:val="single" w:sz="2" w:space="0" w:color="000000"/>
            </w:tcBorders>
          </w:tcPr>
          <w:p w14:paraId="08E0B8A3" w14:textId="77777777" w:rsidR="00F367B7" w:rsidRPr="00000B19" w:rsidRDefault="0057727C"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8</w:t>
            </w:r>
          </w:p>
        </w:tc>
        <w:tc>
          <w:tcPr>
            <w:tcW w:w="692" w:type="pct"/>
            <w:tcBorders>
              <w:top w:val="single" w:sz="2" w:space="0" w:color="000000"/>
              <w:left w:val="single" w:sz="2" w:space="0" w:color="000000"/>
              <w:bottom w:val="single" w:sz="2" w:space="0" w:color="000000"/>
              <w:right w:val="single" w:sz="2" w:space="0" w:color="000000"/>
            </w:tcBorders>
          </w:tcPr>
          <w:p w14:paraId="301809DA" w14:textId="77777777" w:rsidR="00F367B7" w:rsidRPr="00000B19" w:rsidRDefault="00F367B7" w:rsidP="00000B19">
            <w:pPr>
              <w:pStyle w:val="NoSpacing"/>
              <w:jc w:val="center"/>
              <w:rPr>
                <w:rFonts w:ascii="Times New Roman" w:hAnsi="Times New Roman"/>
                <w:sz w:val="21"/>
                <w:szCs w:val="21"/>
              </w:rPr>
            </w:pPr>
            <w:r w:rsidRPr="00000B19">
              <w:rPr>
                <w:rFonts w:ascii="Times New Roman" w:hAnsi="Times New Roman"/>
                <w:sz w:val="21"/>
                <w:szCs w:val="21"/>
              </w:rPr>
              <w:t>20A54702</w:t>
            </w:r>
          </w:p>
        </w:tc>
        <w:tc>
          <w:tcPr>
            <w:tcW w:w="2535" w:type="pct"/>
            <w:tcBorders>
              <w:top w:val="single" w:sz="2" w:space="0" w:color="000000"/>
              <w:left w:val="single" w:sz="2" w:space="0" w:color="000000"/>
              <w:bottom w:val="single" w:sz="2" w:space="0" w:color="000000"/>
              <w:right w:val="single" w:sz="2" w:space="0" w:color="000000"/>
            </w:tcBorders>
          </w:tcPr>
          <w:p w14:paraId="253EB25C" w14:textId="77777777" w:rsidR="00F367B7" w:rsidRPr="00000B19" w:rsidRDefault="00F367B7" w:rsidP="00000B19">
            <w:pPr>
              <w:spacing w:after="0" w:line="240" w:lineRule="auto"/>
              <w:rPr>
                <w:rFonts w:ascii="Times New Roman" w:eastAsia="Arial Narrow" w:hAnsi="Times New Roman" w:cs="Times New Roman"/>
                <w:sz w:val="21"/>
                <w:szCs w:val="21"/>
              </w:rPr>
            </w:pPr>
            <w:r w:rsidRPr="00000B19">
              <w:rPr>
                <w:rFonts w:ascii="Times New Roman" w:hAnsi="Times New Roman" w:cs="Times New Roman"/>
                <w:sz w:val="21"/>
                <w:szCs w:val="21"/>
              </w:rPr>
              <w:t xml:space="preserve">Numerical Methods for Engineers </w:t>
            </w:r>
          </w:p>
          <w:p w14:paraId="714D35CE" w14:textId="77777777" w:rsidR="00F367B7" w:rsidRPr="00000B19" w:rsidRDefault="00F367B7" w:rsidP="00000B19">
            <w:pPr>
              <w:widowControl w:val="0"/>
              <w:autoSpaceDE w:val="0"/>
              <w:autoSpaceDN w:val="0"/>
              <w:adjustRightInd w:val="0"/>
              <w:spacing w:after="0" w:line="240" w:lineRule="auto"/>
              <w:rPr>
                <w:rFonts w:ascii="Times New Roman" w:hAnsi="Times New Roman" w:cs="Times New Roman"/>
                <w:sz w:val="21"/>
                <w:szCs w:val="21"/>
              </w:rPr>
            </w:pPr>
          </w:p>
        </w:tc>
        <w:tc>
          <w:tcPr>
            <w:tcW w:w="1387" w:type="pct"/>
            <w:tcBorders>
              <w:top w:val="single" w:sz="2" w:space="0" w:color="000000"/>
              <w:left w:val="single" w:sz="2" w:space="0" w:color="000000"/>
              <w:bottom w:val="single" w:sz="2" w:space="0" w:color="000000"/>
              <w:right w:val="single" w:sz="2" w:space="0" w:color="000000"/>
            </w:tcBorders>
          </w:tcPr>
          <w:p w14:paraId="3A161D7E" w14:textId="77777777" w:rsidR="00F367B7" w:rsidRPr="00000B19" w:rsidRDefault="00F367B7" w:rsidP="00000B19">
            <w:pPr>
              <w:widowControl w:val="0"/>
              <w:autoSpaceDE w:val="0"/>
              <w:autoSpaceDN w:val="0"/>
              <w:adjustRightInd w:val="0"/>
              <w:spacing w:after="0" w:line="240" w:lineRule="auto"/>
              <w:jc w:val="center"/>
              <w:rPr>
                <w:rFonts w:ascii="Times New Roman" w:hAnsi="Times New Roman" w:cs="Times New Roman"/>
                <w:w w:val="99"/>
                <w:sz w:val="21"/>
                <w:szCs w:val="21"/>
              </w:rPr>
            </w:pPr>
            <w:r w:rsidRPr="00000B19">
              <w:rPr>
                <w:rFonts w:ascii="Times New Roman" w:hAnsi="Times New Roman" w:cs="Times New Roman"/>
                <w:w w:val="99"/>
                <w:sz w:val="21"/>
                <w:szCs w:val="21"/>
              </w:rPr>
              <w:t>Mathematics</w:t>
            </w:r>
          </w:p>
        </w:tc>
      </w:tr>
      <w:tr w:rsidR="00F367B7" w:rsidRPr="00000B19" w14:paraId="5EDB06E0" w14:textId="77777777" w:rsidTr="00000B19">
        <w:trPr>
          <w:trHeight w:hRule="exact" w:val="248"/>
          <w:jc w:val="center"/>
        </w:trPr>
        <w:tc>
          <w:tcPr>
            <w:tcW w:w="386" w:type="pct"/>
            <w:tcBorders>
              <w:top w:val="single" w:sz="2" w:space="0" w:color="000000"/>
              <w:left w:val="single" w:sz="2" w:space="0" w:color="000000"/>
              <w:bottom w:val="single" w:sz="2" w:space="0" w:color="000000"/>
              <w:right w:val="single" w:sz="2" w:space="0" w:color="000000"/>
            </w:tcBorders>
          </w:tcPr>
          <w:p w14:paraId="3AF9E650" w14:textId="77777777" w:rsidR="00F367B7" w:rsidRPr="00000B19" w:rsidRDefault="0057727C"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9</w:t>
            </w:r>
          </w:p>
        </w:tc>
        <w:tc>
          <w:tcPr>
            <w:tcW w:w="692" w:type="pct"/>
            <w:tcBorders>
              <w:top w:val="single" w:sz="2" w:space="0" w:color="000000"/>
              <w:left w:val="single" w:sz="2" w:space="0" w:color="000000"/>
              <w:bottom w:val="single" w:sz="2" w:space="0" w:color="000000"/>
              <w:right w:val="single" w:sz="2" w:space="0" w:color="000000"/>
            </w:tcBorders>
          </w:tcPr>
          <w:p w14:paraId="20056ECB" w14:textId="77777777" w:rsidR="00F367B7" w:rsidRPr="00000B19" w:rsidRDefault="00F367B7" w:rsidP="00000B19">
            <w:pPr>
              <w:pStyle w:val="NoSpacing"/>
              <w:jc w:val="center"/>
              <w:rPr>
                <w:rFonts w:ascii="Times New Roman" w:hAnsi="Times New Roman"/>
                <w:sz w:val="21"/>
                <w:szCs w:val="21"/>
              </w:rPr>
            </w:pPr>
            <w:r w:rsidRPr="00000B19">
              <w:rPr>
                <w:rFonts w:ascii="Times New Roman" w:hAnsi="Times New Roman"/>
                <w:sz w:val="21"/>
                <w:szCs w:val="21"/>
              </w:rPr>
              <w:t>20A56702</w:t>
            </w:r>
          </w:p>
        </w:tc>
        <w:tc>
          <w:tcPr>
            <w:tcW w:w="2535" w:type="pct"/>
            <w:tcBorders>
              <w:top w:val="single" w:sz="2" w:space="0" w:color="000000"/>
              <w:left w:val="single" w:sz="2" w:space="0" w:color="000000"/>
              <w:bottom w:val="single" w:sz="2" w:space="0" w:color="000000"/>
              <w:right w:val="single" w:sz="2" w:space="0" w:color="000000"/>
            </w:tcBorders>
          </w:tcPr>
          <w:p w14:paraId="0B783286" w14:textId="77777777" w:rsidR="00F367B7" w:rsidRPr="00000B19" w:rsidRDefault="00F367B7" w:rsidP="00000B19">
            <w:pPr>
              <w:spacing w:after="0" w:line="240" w:lineRule="auto"/>
              <w:rPr>
                <w:rFonts w:ascii="Times New Roman" w:hAnsi="Times New Roman" w:cs="Times New Roman"/>
                <w:sz w:val="21"/>
                <w:szCs w:val="21"/>
              </w:rPr>
            </w:pPr>
            <w:r w:rsidRPr="00000B19">
              <w:rPr>
                <w:rFonts w:ascii="Times New Roman" w:eastAsiaTheme="minorHAnsi" w:hAnsi="Times New Roman" w:cs="Times New Roman"/>
                <w:bCs/>
                <w:sz w:val="21"/>
                <w:szCs w:val="21"/>
              </w:rPr>
              <w:t>Sensors And Actuators for Engineering Applications</w:t>
            </w:r>
          </w:p>
        </w:tc>
        <w:tc>
          <w:tcPr>
            <w:tcW w:w="1387" w:type="pct"/>
            <w:tcBorders>
              <w:top w:val="single" w:sz="2" w:space="0" w:color="000000"/>
              <w:left w:val="single" w:sz="2" w:space="0" w:color="000000"/>
              <w:bottom w:val="single" w:sz="2" w:space="0" w:color="000000"/>
              <w:right w:val="single" w:sz="2" w:space="0" w:color="000000"/>
            </w:tcBorders>
          </w:tcPr>
          <w:p w14:paraId="1D36EAD1" w14:textId="77777777" w:rsidR="00F367B7" w:rsidRPr="00000B19" w:rsidRDefault="00F367B7" w:rsidP="00000B19">
            <w:pPr>
              <w:widowControl w:val="0"/>
              <w:autoSpaceDE w:val="0"/>
              <w:autoSpaceDN w:val="0"/>
              <w:adjustRightInd w:val="0"/>
              <w:spacing w:after="0" w:line="240" w:lineRule="auto"/>
              <w:jc w:val="center"/>
              <w:rPr>
                <w:rFonts w:ascii="Times New Roman" w:hAnsi="Times New Roman" w:cs="Times New Roman"/>
                <w:w w:val="99"/>
                <w:sz w:val="21"/>
                <w:szCs w:val="21"/>
              </w:rPr>
            </w:pPr>
            <w:r w:rsidRPr="00000B19">
              <w:rPr>
                <w:rFonts w:ascii="Times New Roman" w:hAnsi="Times New Roman" w:cs="Times New Roman"/>
                <w:w w:val="99"/>
                <w:sz w:val="21"/>
                <w:szCs w:val="21"/>
              </w:rPr>
              <w:t>Physics</w:t>
            </w:r>
          </w:p>
        </w:tc>
      </w:tr>
      <w:tr w:rsidR="00F367B7" w:rsidRPr="00000B19" w14:paraId="742C3038" w14:textId="77777777" w:rsidTr="00000B19">
        <w:trPr>
          <w:trHeight w:hRule="exact" w:val="293"/>
          <w:jc w:val="center"/>
        </w:trPr>
        <w:tc>
          <w:tcPr>
            <w:tcW w:w="386" w:type="pct"/>
            <w:tcBorders>
              <w:top w:val="single" w:sz="2" w:space="0" w:color="000000"/>
              <w:left w:val="single" w:sz="2" w:space="0" w:color="000000"/>
              <w:bottom w:val="single" w:sz="2" w:space="0" w:color="000000"/>
              <w:right w:val="single" w:sz="2" w:space="0" w:color="000000"/>
            </w:tcBorders>
          </w:tcPr>
          <w:p w14:paraId="13A3AD00" w14:textId="77777777" w:rsidR="00F367B7" w:rsidRPr="00000B19" w:rsidRDefault="00F367B7"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1</w:t>
            </w:r>
            <w:r w:rsidR="0057727C" w:rsidRPr="00000B19">
              <w:rPr>
                <w:rFonts w:ascii="Times New Roman" w:hAnsi="Times New Roman" w:cs="Times New Roman"/>
                <w:sz w:val="21"/>
                <w:szCs w:val="21"/>
              </w:rPr>
              <w:t>0</w:t>
            </w:r>
          </w:p>
        </w:tc>
        <w:tc>
          <w:tcPr>
            <w:tcW w:w="692" w:type="pct"/>
            <w:tcBorders>
              <w:top w:val="single" w:sz="2" w:space="0" w:color="000000"/>
              <w:left w:val="single" w:sz="2" w:space="0" w:color="000000"/>
              <w:bottom w:val="single" w:sz="2" w:space="0" w:color="000000"/>
              <w:right w:val="single" w:sz="2" w:space="0" w:color="000000"/>
            </w:tcBorders>
          </w:tcPr>
          <w:p w14:paraId="09308284" w14:textId="77777777" w:rsidR="00F367B7" w:rsidRPr="00000B19" w:rsidRDefault="00F367B7" w:rsidP="00000B19">
            <w:pPr>
              <w:pStyle w:val="NoSpacing"/>
              <w:jc w:val="center"/>
              <w:rPr>
                <w:rFonts w:ascii="Times New Roman" w:hAnsi="Times New Roman"/>
                <w:sz w:val="21"/>
                <w:szCs w:val="21"/>
              </w:rPr>
            </w:pPr>
            <w:r w:rsidRPr="00000B19">
              <w:rPr>
                <w:rFonts w:ascii="Times New Roman" w:hAnsi="Times New Roman"/>
                <w:sz w:val="21"/>
                <w:szCs w:val="21"/>
              </w:rPr>
              <w:t>20A51702</w:t>
            </w:r>
          </w:p>
        </w:tc>
        <w:tc>
          <w:tcPr>
            <w:tcW w:w="2535" w:type="pct"/>
            <w:tcBorders>
              <w:top w:val="single" w:sz="2" w:space="0" w:color="000000"/>
              <w:left w:val="single" w:sz="2" w:space="0" w:color="000000"/>
              <w:bottom w:val="single" w:sz="2" w:space="0" w:color="000000"/>
              <w:right w:val="single" w:sz="2" w:space="0" w:color="000000"/>
            </w:tcBorders>
          </w:tcPr>
          <w:p w14:paraId="250BA732" w14:textId="77777777" w:rsidR="00F367B7" w:rsidRPr="00000B19" w:rsidRDefault="00F367B7" w:rsidP="00000B19">
            <w:pPr>
              <w:spacing w:after="0" w:line="240" w:lineRule="auto"/>
              <w:outlineLvl w:val="0"/>
              <w:rPr>
                <w:rFonts w:ascii="Times New Roman" w:hAnsi="Times New Roman" w:cs="Times New Roman"/>
                <w:bCs/>
                <w:sz w:val="21"/>
                <w:szCs w:val="21"/>
              </w:rPr>
            </w:pPr>
            <w:r w:rsidRPr="00000B19">
              <w:rPr>
                <w:rFonts w:ascii="Times New Roman" w:hAnsi="Times New Roman" w:cs="Times New Roman"/>
                <w:bCs/>
                <w:sz w:val="21"/>
                <w:szCs w:val="21"/>
              </w:rPr>
              <w:t>Chemistry of Nanomaterials and Applications</w:t>
            </w:r>
          </w:p>
          <w:p w14:paraId="4B19E734" w14:textId="77777777" w:rsidR="00F367B7" w:rsidRPr="00000B19" w:rsidRDefault="00F367B7" w:rsidP="00000B19">
            <w:pPr>
              <w:spacing w:after="0" w:line="240" w:lineRule="auto"/>
              <w:rPr>
                <w:rFonts w:ascii="Times New Roman" w:eastAsiaTheme="minorHAnsi" w:hAnsi="Times New Roman" w:cs="Times New Roman"/>
                <w:bCs/>
                <w:sz w:val="21"/>
                <w:szCs w:val="21"/>
              </w:rPr>
            </w:pPr>
          </w:p>
        </w:tc>
        <w:tc>
          <w:tcPr>
            <w:tcW w:w="1387" w:type="pct"/>
            <w:tcBorders>
              <w:top w:val="single" w:sz="2" w:space="0" w:color="000000"/>
              <w:left w:val="single" w:sz="2" w:space="0" w:color="000000"/>
              <w:bottom w:val="single" w:sz="2" w:space="0" w:color="000000"/>
              <w:right w:val="single" w:sz="2" w:space="0" w:color="000000"/>
            </w:tcBorders>
          </w:tcPr>
          <w:p w14:paraId="3BC79F04" w14:textId="77777777" w:rsidR="00F367B7" w:rsidRPr="00000B19" w:rsidRDefault="00F367B7" w:rsidP="00000B19">
            <w:pPr>
              <w:widowControl w:val="0"/>
              <w:autoSpaceDE w:val="0"/>
              <w:autoSpaceDN w:val="0"/>
              <w:adjustRightInd w:val="0"/>
              <w:spacing w:after="0" w:line="240" w:lineRule="auto"/>
              <w:jc w:val="center"/>
              <w:rPr>
                <w:rFonts w:ascii="Times New Roman" w:hAnsi="Times New Roman" w:cs="Times New Roman"/>
                <w:w w:val="99"/>
                <w:sz w:val="21"/>
                <w:szCs w:val="21"/>
              </w:rPr>
            </w:pPr>
            <w:r w:rsidRPr="00000B19">
              <w:rPr>
                <w:rFonts w:ascii="Times New Roman" w:hAnsi="Times New Roman" w:cs="Times New Roman"/>
                <w:w w:val="99"/>
                <w:sz w:val="21"/>
                <w:szCs w:val="21"/>
              </w:rPr>
              <w:t>Chemistry</w:t>
            </w:r>
          </w:p>
        </w:tc>
      </w:tr>
    </w:tbl>
    <w:p w14:paraId="11730F1C" w14:textId="77777777" w:rsidR="007461AC" w:rsidRPr="00000B19" w:rsidRDefault="007461AC" w:rsidP="00000B19">
      <w:pPr>
        <w:widowControl w:val="0"/>
        <w:autoSpaceDE w:val="0"/>
        <w:autoSpaceDN w:val="0"/>
        <w:adjustRightInd w:val="0"/>
        <w:spacing w:after="0" w:line="240" w:lineRule="auto"/>
        <w:rPr>
          <w:rFonts w:ascii="Times New Roman" w:hAnsi="Times New Roman" w:cs="Times New Roman"/>
          <w:b/>
          <w:bCs/>
          <w:color w:val="4F6228" w:themeColor="accent3" w:themeShade="80"/>
          <w:sz w:val="21"/>
          <w:szCs w:val="21"/>
        </w:rPr>
      </w:pPr>
      <w:r w:rsidRPr="00000B19">
        <w:rPr>
          <w:rFonts w:ascii="Times New Roman" w:hAnsi="Times New Roman" w:cs="Times New Roman"/>
          <w:b/>
          <w:bCs/>
          <w:color w:val="4F6228" w:themeColor="accent3" w:themeShade="80"/>
          <w:sz w:val="21"/>
          <w:szCs w:val="21"/>
        </w:rPr>
        <w:t xml:space="preserve">Open Elective </w:t>
      </w:r>
      <w:r w:rsidR="00AC1A90" w:rsidRPr="00000B19">
        <w:rPr>
          <w:rFonts w:ascii="Times New Roman" w:hAnsi="Times New Roman" w:cs="Times New Roman"/>
          <w:b/>
          <w:bCs/>
          <w:color w:val="4F6228" w:themeColor="accent3" w:themeShade="80"/>
          <w:sz w:val="21"/>
          <w:szCs w:val="21"/>
        </w:rPr>
        <w:t>– IV</w:t>
      </w:r>
    </w:p>
    <w:tbl>
      <w:tblPr>
        <w:tblW w:w="5000" w:type="pct"/>
        <w:jc w:val="center"/>
        <w:tblCellMar>
          <w:left w:w="0" w:type="dxa"/>
          <w:right w:w="0" w:type="dxa"/>
        </w:tblCellMar>
        <w:tblLook w:val="0000" w:firstRow="0" w:lastRow="0" w:firstColumn="0" w:lastColumn="0" w:noHBand="0" w:noVBand="0"/>
      </w:tblPr>
      <w:tblGrid>
        <w:gridCol w:w="706"/>
        <w:gridCol w:w="1275"/>
        <w:gridCol w:w="4537"/>
        <w:gridCol w:w="2502"/>
      </w:tblGrid>
      <w:tr w:rsidR="00AC1A90" w:rsidRPr="00000B19" w14:paraId="2C1FF49E" w14:textId="77777777" w:rsidTr="00F711EA">
        <w:trPr>
          <w:trHeight w:hRule="exact" w:val="275"/>
          <w:jc w:val="center"/>
        </w:trPr>
        <w:tc>
          <w:tcPr>
            <w:tcW w:w="391" w:type="pct"/>
            <w:tcBorders>
              <w:top w:val="single" w:sz="2" w:space="0" w:color="000000"/>
              <w:left w:val="single" w:sz="2" w:space="0" w:color="000000"/>
              <w:bottom w:val="single" w:sz="2" w:space="0" w:color="000000"/>
              <w:right w:val="single" w:sz="2" w:space="0" w:color="000000"/>
            </w:tcBorders>
          </w:tcPr>
          <w:p w14:paraId="06175581" w14:textId="77777777" w:rsidR="00AC1A90" w:rsidRPr="00000B19" w:rsidRDefault="00AC1A90" w:rsidP="00000B19">
            <w:pPr>
              <w:pStyle w:val="NoSpacing"/>
              <w:rPr>
                <w:rFonts w:ascii="Times New Roman" w:hAnsi="Times New Roman"/>
                <w:b/>
                <w:color w:val="C00000"/>
                <w:sz w:val="21"/>
                <w:szCs w:val="21"/>
              </w:rPr>
            </w:pPr>
            <w:r w:rsidRPr="00000B19">
              <w:rPr>
                <w:rFonts w:ascii="Times New Roman" w:hAnsi="Times New Roman"/>
                <w:b/>
                <w:color w:val="C00000"/>
                <w:sz w:val="21"/>
                <w:szCs w:val="21"/>
              </w:rPr>
              <w:t>S</w:t>
            </w:r>
            <w:r w:rsidRPr="00000B19">
              <w:rPr>
                <w:rFonts w:ascii="Times New Roman" w:hAnsi="Times New Roman"/>
                <w:b/>
                <w:color w:val="C00000"/>
                <w:spacing w:val="2"/>
                <w:sz w:val="21"/>
                <w:szCs w:val="21"/>
              </w:rPr>
              <w:t>.</w:t>
            </w:r>
            <w:r w:rsidRPr="00000B19">
              <w:rPr>
                <w:rFonts w:ascii="Times New Roman" w:hAnsi="Times New Roman"/>
                <w:b/>
                <w:color w:val="C00000"/>
                <w:sz w:val="21"/>
                <w:szCs w:val="21"/>
              </w:rPr>
              <w:t>No</w:t>
            </w:r>
          </w:p>
        </w:tc>
        <w:tc>
          <w:tcPr>
            <w:tcW w:w="707" w:type="pct"/>
            <w:tcBorders>
              <w:top w:val="single" w:sz="2" w:space="0" w:color="000000"/>
              <w:left w:val="single" w:sz="2" w:space="0" w:color="000000"/>
              <w:bottom w:val="single" w:sz="2" w:space="0" w:color="000000"/>
              <w:right w:val="single" w:sz="2" w:space="0" w:color="000000"/>
            </w:tcBorders>
          </w:tcPr>
          <w:p w14:paraId="24E855CE" w14:textId="30B451D4" w:rsidR="00AC1A90" w:rsidRPr="00000B19" w:rsidRDefault="00AC1A90" w:rsidP="00000B19">
            <w:pPr>
              <w:pStyle w:val="NoSpacing"/>
              <w:rPr>
                <w:rFonts w:ascii="Times New Roman" w:hAnsi="Times New Roman"/>
                <w:b/>
                <w:color w:val="C00000"/>
                <w:sz w:val="21"/>
                <w:szCs w:val="21"/>
              </w:rPr>
            </w:pPr>
            <w:r w:rsidRPr="00000B19">
              <w:rPr>
                <w:rFonts w:ascii="Times New Roman" w:hAnsi="Times New Roman"/>
                <w:b/>
                <w:color w:val="C00000"/>
                <w:sz w:val="21"/>
                <w:szCs w:val="21"/>
              </w:rPr>
              <w:t>Course Code</w:t>
            </w:r>
          </w:p>
        </w:tc>
        <w:tc>
          <w:tcPr>
            <w:tcW w:w="2514" w:type="pct"/>
            <w:tcBorders>
              <w:top w:val="single" w:sz="2" w:space="0" w:color="000000"/>
              <w:left w:val="single" w:sz="2" w:space="0" w:color="000000"/>
              <w:bottom w:val="single" w:sz="2" w:space="0" w:color="000000"/>
              <w:right w:val="single" w:sz="2" w:space="0" w:color="000000"/>
            </w:tcBorders>
          </w:tcPr>
          <w:p w14:paraId="00307E55" w14:textId="77777777" w:rsidR="00AC1A90" w:rsidRPr="00000B19" w:rsidRDefault="00AC1A90" w:rsidP="00000B19">
            <w:pPr>
              <w:pStyle w:val="NoSpacing"/>
              <w:rPr>
                <w:rFonts w:ascii="Times New Roman" w:hAnsi="Times New Roman"/>
                <w:b/>
                <w:color w:val="C00000"/>
                <w:sz w:val="21"/>
                <w:szCs w:val="21"/>
              </w:rPr>
            </w:pPr>
            <w:r w:rsidRPr="00000B19">
              <w:rPr>
                <w:rFonts w:ascii="Times New Roman" w:hAnsi="Times New Roman"/>
                <w:b/>
                <w:color w:val="C00000"/>
                <w:sz w:val="21"/>
                <w:szCs w:val="21"/>
              </w:rPr>
              <w:t>Cou</w:t>
            </w:r>
            <w:r w:rsidRPr="00000B19">
              <w:rPr>
                <w:rFonts w:ascii="Times New Roman" w:hAnsi="Times New Roman"/>
                <w:b/>
                <w:color w:val="C00000"/>
                <w:spacing w:val="-1"/>
                <w:sz w:val="21"/>
                <w:szCs w:val="21"/>
              </w:rPr>
              <w:t>r</w:t>
            </w:r>
            <w:r w:rsidRPr="00000B19">
              <w:rPr>
                <w:rFonts w:ascii="Times New Roman" w:hAnsi="Times New Roman"/>
                <w:b/>
                <w:color w:val="C00000"/>
                <w:spacing w:val="-2"/>
                <w:sz w:val="21"/>
                <w:szCs w:val="21"/>
              </w:rPr>
              <w:t>s</w:t>
            </w:r>
            <w:r w:rsidRPr="00000B19">
              <w:rPr>
                <w:rFonts w:ascii="Times New Roman" w:hAnsi="Times New Roman"/>
                <w:b/>
                <w:color w:val="C00000"/>
                <w:sz w:val="21"/>
                <w:szCs w:val="21"/>
              </w:rPr>
              <w:t>e Na</w:t>
            </w:r>
            <w:r w:rsidRPr="00000B19">
              <w:rPr>
                <w:rFonts w:ascii="Times New Roman" w:hAnsi="Times New Roman"/>
                <w:b/>
                <w:color w:val="C00000"/>
                <w:spacing w:val="-3"/>
                <w:sz w:val="21"/>
                <w:szCs w:val="21"/>
              </w:rPr>
              <w:t>m</w:t>
            </w:r>
            <w:r w:rsidRPr="00000B19">
              <w:rPr>
                <w:rFonts w:ascii="Times New Roman" w:hAnsi="Times New Roman"/>
                <w:b/>
                <w:color w:val="C00000"/>
                <w:sz w:val="21"/>
                <w:szCs w:val="21"/>
              </w:rPr>
              <w:t>e</w:t>
            </w:r>
          </w:p>
        </w:tc>
        <w:tc>
          <w:tcPr>
            <w:tcW w:w="1387" w:type="pct"/>
            <w:tcBorders>
              <w:top w:val="single" w:sz="2" w:space="0" w:color="000000"/>
              <w:left w:val="single" w:sz="2" w:space="0" w:color="000000"/>
              <w:bottom w:val="single" w:sz="2" w:space="0" w:color="000000"/>
              <w:right w:val="single" w:sz="2" w:space="0" w:color="000000"/>
            </w:tcBorders>
          </w:tcPr>
          <w:p w14:paraId="5F6B22B9" w14:textId="04BFD40A" w:rsidR="00AC1A90" w:rsidRPr="00000B19" w:rsidRDefault="00AC1A90" w:rsidP="00000B19">
            <w:pPr>
              <w:pStyle w:val="NoSpacing"/>
              <w:jc w:val="center"/>
              <w:rPr>
                <w:rFonts w:ascii="Times New Roman" w:hAnsi="Times New Roman"/>
                <w:b/>
                <w:color w:val="C00000"/>
                <w:sz w:val="21"/>
                <w:szCs w:val="21"/>
              </w:rPr>
            </w:pPr>
            <w:r w:rsidRPr="00000B19">
              <w:rPr>
                <w:rFonts w:ascii="Times New Roman" w:hAnsi="Times New Roman"/>
                <w:b/>
                <w:bCs/>
                <w:color w:val="C00000"/>
                <w:sz w:val="21"/>
                <w:szCs w:val="21"/>
              </w:rPr>
              <w:t>Offer</w:t>
            </w:r>
            <w:r w:rsidR="00B15FFA" w:rsidRPr="00000B19">
              <w:rPr>
                <w:rFonts w:ascii="Times New Roman" w:hAnsi="Times New Roman"/>
                <w:b/>
                <w:bCs/>
                <w:color w:val="C00000"/>
                <w:sz w:val="21"/>
                <w:szCs w:val="21"/>
              </w:rPr>
              <w:t xml:space="preserve">ed by the </w:t>
            </w:r>
            <w:r w:rsidR="00000B19" w:rsidRPr="00000B19">
              <w:rPr>
                <w:rFonts w:ascii="Times New Roman" w:hAnsi="Times New Roman"/>
                <w:b/>
                <w:bCs/>
                <w:color w:val="C00000"/>
                <w:sz w:val="21"/>
                <w:szCs w:val="21"/>
              </w:rPr>
              <w:t>D</w:t>
            </w:r>
            <w:r w:rsidR="00B15FFA" w:rsidRPr="00000B19">
              <w:rPr>
                <w:rFonts w:ascii="Times New Roman" w:hAnsi="Times New Roman"/>
                <w:b/>
                <w:bCs/>
                <w:color w:val="C00000"/>
                <w:sz w:val="21"/>
                <w:szCs w:val="21"/>
              </w:rPr>
              <w:t>ept</w:t>
            </w:r>
            <w:r w:rsidR="00000B19" w:rsidRPr="00000B19">
              <w:rPr>
                <w:rFonts w:ascii="Times New Roman" w:hAnsi="Times New Roman"/>
                <w:b/>
                <w:bCs/>
                <w:color w:val="C00000"/>
                <w:sz w:val="21"/>
                <w:szCs w:val="21"/>
              </w:rPr>
              <w:t>.</w:t>
            </w:r>
          </w:p>
        </w:tc>
      </w:tr>
      <w:tr w:rsidR="002139DF" w:rsidRPr="00000B19" w14:paraId="7EA8EC0D" w14:textId="77777777" w:rsidTr="00F711EA">
        <w:trPr>
          <w:trHeight w:hRule="exact" w:val="254"/>
          <w:jc w:val="center"/>
        </w:trPr>
        <w:tc>
          <w:tcPr>
            <w:tcW w:w="391" w:type="pct"/>
            <w:tcBorders>
              <w:top w:val="single" w:sz="2" w:space="0" w:color="000000"/>
              <w:left w:val="single" w:sz="2" w:space="0" w:color="000000"/>
              <w:bottom w:val="single" w:sz="2" w:space="0" w:color="000000"/>
              <w:right w:val="single" w:sz="2" w:space="0" w:color="000000"/>
            </w:tcBorders>
          </w:tcPr>
          <w:p w14:paraId="60F8185B" w14:textId="77777777" w:rsidR="002139DF" w:rsidRPr="00000B19" w:rsidRDefault="002139DF"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1</w:t>
            </w:r>
          </w:p>
        </w:tc>
        <w:tc>
          <w:tcPr>
            <w:tcW w:w="707" w:type="pct"/>
            <w:tcBorders>
              <w:top w:val="single" w:sz="2" w:space="0" w:color="000000"/>
              <w:left w:val="single" w:sz="2" w:space="0" w:color="000000"/>
              <w:bottom w:val="single" w:sz="2" w:space="0" w:color="000000"/>
              <w:right w:val="single" w:sz="2" w:space="0" w:color="000000"/>
            </w:tcBorders>
          </w:tcPr>
          <w:p w14:paraId="28CB356D" w14:textId="77777777" w:rsidR="002139DF" w:rsidRPr="00000B19" w:rsidRDefault="002139DF" w:rsidP="00000B19">
            <w:pPr>
              <w:pStyle w:val="NoSpacing"/>
              <w:jc w:val="center"/>
              <w:rPr>
                <w:rFonts w:ascii="Times New Roman" w:hAnsi="Times New Roman"/>
                <w:sz w:val="21"/>
                <w:szCs w:val="21"/>
              </w:rPr>
            </w:pPr>
            <w:r w:rsidRPr="00000B19">
              <w:rPr>
                <w:rFonts w:ascii="Times New Roman" w:hAnsi="Times New Roman"/>
                <w:sz w:val="21"/>
                <w:szCs w:val="21"/>
              </w:rPr>
              <w:t>20A02705</w:t>
            </w:r>
          </w:p>
        </w:tc>
        <w:tc>
          <w:tcPr>
            <w:tcW w:w="2514" w:type="pct"/>
            <w:tcBorders>
              <w:top w:val="single" w:sz="2" w:space="0" w:color="000000"/>
              <w:left w:val="single" w:sz="2" w:space="0" w:color="000000"/>
              <w:bottom w:val="single" w:sz="2" w:space="0" w:color="000000"/>
              <w:right w:val="single" w:sz="2" w:space="0" w:color="000000"/>
            </w:tcBorders>
          </w:tcPr>
          <w:p w14:paraId="16CD4C53" w14:textId="77777777" w:rsidR="002139DF" w:rsidRPr="00000B19" w:rsidRDefault="002139DF"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Renewable Energy Systems</w:t>
            </w:r>
          </w:p>
          <w:p w14:paraId="5CF5C8B1" w14:textId="77777777" w:rsidR="002139DF" w:rsidRPr="00000B19" w:rsidRDefault="002139DF" w:rsidP="00000B19">
            <w:pPr>
              <w:pStyle w:val="NoSpacing"/>
              <w:rPr>
                <w:rFonts w:ascii="Times New Roman" w:hAnsi="Times New Roman"/>
                <w:sz w:val="21"/>
                <w:szCs w:val="21"/>
              </w:rPr>
            </w:pPr>
          </w:p>
        </w:tc>
        <w:tc>
          <w:tcPr>
            <w:tcW w:w="1387" w:type="pct"/>
            <w:tcBorders>
              <w:top w:val="single" w:sz="2" w:space="0" w:color="000000"/>
              <w:left w:val="single" w:sz="2" w:space="0" w:color="000000"/>
              <w:bottom w:val="single" w:sz="2" w:space="0" w:color="000000"/>
              <w:right w:val="single" w:sz="2" w:space="0" w:color="000000"/>
            </w:tcBorders>
          </w:tcPr>
          <w:p w14:paraId="5C212583" w14:textId="77777777" w:rsidR="002139DF" w:rsidRPr="00000B19" w:rsidRDefault="002139DF" w:rsidP="00000B19">
            <w:pPr>
              <w:pStyle w:val="NoSpacing"/>
              <w:jc w:val="center"/>
              <w:rPr>
                <w:rFonts w:ascii="Times New Roman" w:hAnsi="Times New Roman"/>
                <w:w w:val="99"/>
                <w:sz w:val="21"/>
                <w:szCs w:val="21"/>
              </w:rPr>
            </w:pPr>
            <w:r w:rsidRPr="00000B19">
              <w:rPr>
                <w:rFonts w:ascii="Times New Roman" w:hAnsi="Times New Roman"/>
                <w:w w:val="99"/>
                <w:sz w:val="21"/>
                <w:szCs w:val="21"/>
              </w:rPr>
              <w:t>EEE</w:t>
            </w:r>
          </w:p>
        </w:tc>
      </w:tr>
      <w:tr w:rsidR="002139DF" w:rsidRPr="00000B19" w14:paraId="04D966B9" w14:textId="77777777" w:rsidTr="00F711EA">
        <w:trPr>
          <w:trHeight w:hRule="exact" w:val="254"/>
          <w:jc w:val="center"/>
        </w:trPr>
        <w:tc>
          <w:tcPr>
            <w:tcW w:w="391" w:type="pct"/>
            <w:tcBorders>
              <w:top w:val="single" w:sz="2" w:space="0" w:color="000000"/>
              <w:left w:val="single" w:sz="2" w:space="0" w:color="000000"/>
              <w:bottom w:val="single" w:sz="2" w:space="0" w:color="000000"/>
              <w:right w:val="single" w:sz="2" w:space="0" w:color="000000"/>
            </w:tcBorders>
          </w:tcPr>
          <w:p w14:paraId="3174AA48" w14:textId="77777777" w:rsidR="002139DF" w:rsidRPr="00000B19" w:rsidRDefault="002139DF"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2</w:t>
            </w:r>
          </w:p>
        </w:tc>
        <w:tc>
          <w:tcPr>
            <w:tcW w:w="707" w:type="pct"/>
            <w:tcBorders>
              <w:top w:val="single" w:sz="2" w:space="0" w:color="000000"/>
              <w:left w:val="single" w:sz="2" w:space="0" w:color="000000"/>
              <w:bottom w:val="single" w:sz="2" w:space="0" w:color="000000"/>
              <w:right w:val="single" w:sz="2" w:space="0" w:color="000000"/>
            </w:tcBorders>
          </w:tcPr>
          <w:p w14:paraId="63B553DC" w14:textId="2F1EC4AB" w:rsidR="002139DF" w:rsidRPr="00000B19" w:rsidRDefault="00425EB5" w:rsidP="00425EB5">
            <w:pPr>
              <w:widowControl w:val="0"/>
              <w:autoSpaceDE w:val="0"/>
              <w:autoSpaceDN w:val="0"/>
              <w:adjustRightInd w:val="0"/>
              <w:spacing w:after="0" w:line="240" w:lineRule="auto"/>
              <w:ind w:left="109"/>
              <w:rPr>
                <w:rFonts w:ascii="Times New Roman" w:hAnsi="Times New Roman" w:cs="Times New Roman"/>
                <w:sz w:val="21"/>
                <w:szCs w:val="21"/>
              </w:rPr>
            </w:pPr>
            <w:r>
              <w:rPr>
                <w:rFonts w:ascii="Times New Roman" w:hAnsi="Times New Roman" w:cs="Times New Roman"/>
                <w:sz w:val="21"/>
                <w:szCs w:val="21"/>
              </w:rPr>
              <w:t xml:space="preserve">  </w:t>
            </w:r>
            <w:r w:rsidR="002139DF" w:rsidRPr="00000B19">
              <w:rPr>
                <w:rFonts w:ascii="Times New Roman" w:hAnsi="Times New Roman" w:cs="Times New Roman"/>
                <w:sz w:val="21"/>
                <w:szCs w:val="21"/>
              </w:rPr>
              <w:t>20A03705</w:t>
            </w:r>
          </w:p>
          <w:p w14:paraId="3E5F189B" w14:textId="77777777" w:rsidR="002139DF" w:rsidRPr="00000B19" w:rsidRDefault="002139DF" w:rsidP="00000B19">
            <w:pPr>
              <w:pStyle w:val="NoSpacing"/>
              <w:jc w:val="center"/>
              <w:rPr>
                <w:rFonts w:ascii="Times New Roman" w:hAnsi="Times New Roman"/>
                <w:sz w:val="21"/>
                <w:szCs w:val="21"/>
              </w:rPr>
            </w:pPr>
          </w:p>
        </w:tc>
        <w:tc>
          <w:tcPr>
            <w:tcW w:w="2514" w:type="pct"/>
            <w:tcBorders>
              <w:top w:val="single" w:sz="2" w:space="0" w:color="000000"/>
              <w:left w:val="single" w:sz="2" w:space="0" w:color="000000"/>
              <w:bottom w:val="single" w:sz="2" w:space="0" w:color="000000"/>
              <w:right w:val="single" w:sz="2" w:space="0" w:color="000000"/>
            </w:tcBorders>
          </w:tcPr>
          <w:p w14:paraId="613FCB8C" w14:textId="77777777" w:rsidR="002139DF" w:rsidRPr="00000B19" w:rsidRDefault="002139DF"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 xml:space="preserve">Introduction </w:t>
            </w:r>
            <w:r w:rsidR="0094325D" w:rsidRPr="00000B19">
              <w:rPr>
                <w:rFonts w:ascii="Times New Roman" w:hAnsi="Times New Roman" w:cs="Times New Roman"/>
                <w:sz w:val="21"/>
                <w:szCs w:val="21"/>
              </w:rPr>
              <w:t>to Composite</w:t>
            </w:r>
            <w:r w:rsidRPr="00000B19">
              <w:rPr>
                <w:rFonts w:ascii="Times New Roman" w:hAnsi="Times New Roman" w:cs="Times New Roman"/>
                <w:sz w:val="21"/>
                <w:szCs w:val="21"/>
              </w:rPr>
              <w:t xml:space="preserve"> Materials</w:t>
            </w:r>
          </w:p>
          <w:p w14:paraId="6770A082" w14:textId="77777777" w:rsidR="002139DF" w:rsidRPr="00000B19" w:rsidRDefault="002139DF" w:rsidP="00000B19">
            <w:pPr>
              <w:widowControl w:val="0"/>
              <w:autoSpaceDE w:val="0"/>
              <w:autoSpaceDN w:val="0"/>
              <w:adjustRightInd w:val="0"/>
              <w:spacing w:after="0" w:line="240" w:lineRule="auto"/>
              <w:rPr>
                <w:rFonts w:ascii="Times New Roman" w:hAnsi="Times New Roman" w:cs="Times New Roman"/>
                <w:sz w:val="21"/>
                <w:szCs w:val="21"/>
              </w:rPr>
            </w:pPr>
          </w:p>
        </w:tc>
        <w:tc>
          <w:tcPr>
            <w:tcW w:w="1387" w:type="pct"/>
            <w:tcBorders>
              <w:top w:val="single" w:sz="2" w:space="0" w:color="000000"/>
              <w:left w:val="single" w:sz="2" w:space="0" w:color="000000"/>
              <w:bottom w:val="single" w:sz="2" w:space="0" w:color="000000"/>
              <w:right w:val="single" w:sz="2" w:space="0" w:color="000000"/>
            </w:tcBorders>
          </w:tcPr>
          <w:p w14:paraId="66CA9595" w14:textId="77777777" w:rsidR="002139DF" w:rsidRPr="00000B19" w:rsidRDefault="002139DF" w:rsidP="00000B19">
            <w:pPr>
              <w:pStyle w:val="NoSpacing"/>
              <w:jc w:val="center"/>
              <w:rPr>
                <w:rFonts w:ascii="Times New Roman" w:hAnsi="Times New Roman"/>
                <w:w w:val="99"/>
                <w:sz w:val="21"/>
                <w:szCs w:val="21"/>
              </w:rPr>
            </w:pPr>
            <w:r w:rsidRPr="00000B19">
              <w:rPr>
                <w:rFonts w:ascii="Times New Roman" w:hAnsi="Times New Roman"/>
                <w:w w:val="99"/>
                <w:sz w:val="21"/>
                <w:szCs w:val="21"/>
              </w:rPr>
              <w:t>ME</w:t>
            </w:r>
          </w:p>
        </w:tc>
      </w:tr>
      <w:tr w:rsidR="002139DF" w:rsidRPr="00000B19" w14:paraId="3BB909F1" w14:textId="77777777" w:rsidTr="00F711EA">
        <w:trPr>
          <w:trHeight w:hRule="exact" w:val="287"/>
          <w:jc w:val="center"/>
        </w:trPr>
        <w:tc>
          <w:tcPr>
            <w:tcW w:w="391" w:type="pct"/>
            <w:tcBorders>
              <w:top w:val="single" w:sz="2" w:space="0" w:color="000000"/>
              <w:left w:val="single" w:sz="2" w:space="0" w:color="000000"/>
              <w:bottom w:val="single" w:sz="2" w:space="0" w:color="000000"/>
              <w:right w:val="single" w:sz="2" w:space="0" w:color="000000"/>
            </w:tcBorders>
          </w:tcPr>
          <w:p w14:paraId="234688C5" w14:textId="77777777" w:rsidR="002139DF" w:rsidRPr="00000B19" w:rsidRDefault="002139DF"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3</w:t>
            </w:r>
          </w:p>
        </w:tc>
        <w:tc>
          <w:tcPr>
            <w:tcW w:w="707" w:type="pct"/>
            <w:tcBorders>
              <w:top w:val="single" w:sz="2" w:space="0" w:color="000000"/>
              <w:left w:val="single" w:sz="2" w:space="0" w:color="000000"/>
              <w:bottom w:val="single" w:sz="2" w:space="0" w:color="000000"/>
              <w:right w:val="single" w:sz="2" w:space="0" w:color="000000"/>
            </w:tcBorders>
          </w:tcPr>
          <w:p w14:paraId="63F9C4EE" w14:textId="1BBEF8ED" w:rsidR="002139DF" w:rsidRPr="00000B19" w:rsidRDefault="002139DF" w:rsidP="00000B19">
            <w:pPr>
              <w:pStyle w:val="NoSpacing"/>
              <w:jc w:val="center"/>
              <w:rPr>
                <w:rFonts w:ascii="Times New Roman" w:hAnsi="Times New Roman"/>
                <w:sz w:val="21"/>
                <w:szCs w:val="21"/>
              </w:rPr>
            </w:pPr>
            <w:r w:rsidRPr="00000B19">
              <w:rPr>
                <w:rFonts w:ascii="Times New Roman" w:hAnsi="Times New Roman"/>
                <w:sz w:val="21"/>
                <w:szCs w:val="21"/>
              </w:rPr>
              <w:t>20A0470</w:t>
            </w:r>
            <w:r w:rsidR="00425EB5">
              <w:rPr>
                <w:rFonts w:ascii="Times New Roman" w:hAnsi="Times New Roman"/>
                <w:sz w:val="21"/>
                <w:szCs w:val="21"/>
              </w:rPr>
              <w:t>5</w:t>
            </w:r>
          </w:p>
        </w:tc>
        <w:tc>
          <w:tcPr>
            <w:tcW w:w="2514" w:type="pct"/>
            <w:tcBorders>
              <w:top w:val="single" w:sz="2" w:space="0" w:color="000000"/>
              <w:left w:val="single" w:sz="2" w:space="0" w:color="000000"/>
              <w:bottom w:val="single" w:sz="2" w:space="0" w:color="000000"/>
              <w:right w:val="single" w:sz="2" w:space="0" w:color="000000"/>
            </w:tcBorders>
          </w:tcPr>
          <w:p w14:paraId="0004D6BA" w14:textId="77777777" w:rsidR="002139DF" w:rsidRPr="00000B19" w:rsidRDefault="002139DF" w:rsidP="00000B19">
            <w:pPr>
              <w:pStyle w:val="NoSpacing"/>
              <w:rPr>
                <w:rFonts w:ascii="Times New Roman" w:hAnsi="Times New Roman"/>
                <w:sz w:val="21"/>
                <w:szCs w:val="21"/>
              </w:rPr>
            </w:pPr>
            <w:r w:rsidRPr="00000B19">
              <w:rPr>
                <w:rFonts w:ascii="Times New Roman" w:hAnsi="Times New Roman"/>
                <w:bCs/>
                <w:sz w:val="21"/>
                <w:szCs w:val="21"/>
              </w:rPr>
              <w:t>Microcontrollers and Applications</w:t>
            </w:r>
          </w:p>
        </w:tc>
        <w:tc>
          <w:tcPr>
            <w:tcW w:w="1387" w:type="pct"/>
            <w:tcBorders>
              <w:top w:val="single" w:sz="2" w:space="0" w:color="000000"/>
              <w:left w:val="single" w:sz="2" w:space="0" w:color="000000"/>
              <w:bottom w:val="single" w:sz="2" w:space="0" w:color="000000"/>
              <w:right w:val="single" w:sz="2" w:space="0" w:color="000000"/>
            </w:tcBorders>
          </w:tcPr>
          <w:p w14:paraId="54AE3F23" w14:textId="77777777" w:rsidR="002139DF" w:rsidRPr="00000B19" w:rsidRDefault="002139DF" w:rsidP="00000B19">
            <w:pPr>
              <w:pStyle w:val="NoSpacing"/>
              <w:jc w:val="center"/>
              <w:rPr>
                <w:rFonts w:ascii="Times New Roman" w:hAnsi="Times New Roman"/>
                <w:w w:val="99"/>
                <w:sz w:val="21"/>
                <w:szCs w:val="21"/>
              </w:rPr>
            </w:pPr>
            <w:r w:rsidRPr="00000B19">
              <w:rPr>
                <w:rFonts w:ascii="Times New Roman" w:hAnsi="Times New Roman"/>
                <w:w w:val="99"/>
                <w:sz w:val="21"/>
                <w:szCs w:val="21"/>
              </w:rPr>
              <w:t>ECE</w:t>
            </w:r>
          </w:p>
        </w:tc>
      </w:tr>
      <w:tr w:rsidR="0094325D" w:rsidRPr="00000B19" w14:paraId="35C9DA5A" w14:textId="77777777" w:rsidTr="00F711EA">
        <w:trPr>
          <w:trHeight w:hRule="exact" w:val="291"/>
          <w:jc w:val="center"/>
        </w:trPr>
        <w:tc>
          <w:tcPr>
            <w:tcW w:w="391" w:type="pct"/>
            <w:tcBorders>
              <w:top w:val="single" w:sz="2" w:space="0" w:color="000000"/>
              <w:left w:val="single" w:sz="2" w:space="0" w:color="000000"/>
              <w:bottom w:val="single" w:sz="2" w:space="0" w:color="000000"/>
              <w:right w:val="single" w:sz="2" w:space="0" w:color="000000"/>
            </w:tcBorders>
          </w:tcPr>
          <w:p w14:paraId="44BF3D4A" w14:textId="77777777" w:rsidR="0094325D" w:rsidRPr="00000B19" w:rsidRDefault="0094325D"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4</w:t>
            </w:r>
          </w:p>
        </w:tc>
        <w:tc>
          <w:tcPr>
            <w:tcW w:w="707" w:type="pct"/>
            <w:tcBorders>
              <w:top w:val="single" w:sz="2" w:space="0" w:color="000000"/>
              <w:left w:val="single" w:sz="2" w:space="0" w:color="000000"/>
              <w:bottom w:val="single" w:sz="2" w:space="0" w:color="000000"/>
              <w:right w:val="single" w:sz="2" w:space="0" w:color="000000"/>
            </w:tcBorders>
          </w:tcPr>
          <w:p w14:paraId="779F1872" w14:textId="77777777" w:rsidR="0094325D" w:rsidRPr="00000B19" w:rsidRDefault="0094325D" w:rsidP="00000B19">
            <w:pPr>
              <w:pStyle w:val="NoSpacing"/>
              <w:jc w:val="center"/>
              <w:rPr>
                <w:rFonts w:ascii="Times New Roman" w:hAnsi="Times New Roman"/>
                <w:sz w:val="21"/>
                <w:szCs w:val="21"/>
              </w:rPr>
            </w:pPr>
            <w:r w:rsidRPr="00000B19">
              <w:rPr>
                <w:rFonts w:ascii="Times New Roman" w:hAnsi="Times New Roman"/>
                <w:sz w:val="21"/>
                <w:szCs w:val="21"/>
              </w:rPr>
              <w:t>20A05705a</w:t>
            </w:r>
          </w:p>
        </w:tc>
        <w:tc>
          <w:tcPr>
            <w:tcW w:w="2514" w:type="pct"/>
            <w:tcBorders>
              <w:top w:val="single" w:sz="2" w:space="0" w:color="000000"/>
              <w:left w:val="single" w:sz="2" w:space="0" w:color="000000"/>
              <w:bottom w:val="single" w:sz="2" w:space="0" w:color="000000"/>
              <w:right w:val="single" w:sz="2" w:space="0" w:color="000000"/>
            </w:tcBorders>
          </w:tcPr>
          <w:p w14:paraId="2D79C214" w14:textId="77777777" w:rsidR="0094325D" w:rsidRPr="00000B19" w:rsidRDefault="0094325D" w:rsidP="00000B19">
            <w:pPr>
              <w:widowControl w:val="0"/>
              <w:autoSpaceDE w:val="0"/>
              <w:autoSpaceDN w:val="0"/>
              <w:adjustRightInd w:val="0"/>
              <w:spacing w:after="0" w:line="240" w:lineRule="auto"/>
              <w:rPr>
                <w:rFonts w:ascii="Times New Roman" w:hAnsi="Times New Roman" w:cs="Times New Roman"/>
                <w:b/>
                <w:sz w:val="21"/>
                <w:szCs w:val="21"/>
              </w:rPr>
            </w:pPr>
            <w:r w:rsidRPr="00000B19">
              <w:rPr>
                <w:rFonts w:ascii="Times New Roman" w:hAnsi="Times New Roman" w:cs="Times New Roman"/>
                <w:sz w:val="21"/>
                <w:szCs w:val="21"/>
              </w:rPr>
              <w:t>Cyber Security</w:t>
            </w:r>
          </w:p>
          <w:p w14:paraId="33174C10" w14:textId="77777777" w:rsidR="0094325D" w:rsidRPr="00000B19" w:rsidRDefault="0094325D" w:rsidP="00000B19">
            <w:pPr>
              <w:pStyle w:val="NoSpacing"/>
              <w:rPr>
                <w:rFonts w:ascii="Times New Roman" w:hAnsi="Times New Roman"/>
                <w:sz w:val="21"/>
                <w:szCs w:val="21"/>
              </w:rPr>
            </w:pPr>
          </w:p>
        </w:tc>
        <w:tc>
          <w:tcPr>
            <w:tcW w:w="1387" w:type="pct"/>
            <w:vMerge w:val="restart"/>
            <w:tcBorders>
              <w:top w:val="single" w:sz="2" w:space="0" w:color="000000"/>
              <w:left w:val="single" w:sz="2" w:space="0" w:color="000000"/>
              <w:right w:val="single" w:sz="2" w:space="0" w:color="000000"/>
            </w:tcBorders>
          </w:tcPr>
          <w:p w14:paraId="1FCDD0A4" w14:textId="77777777" w:rsidR="0094325D" w:rsidRPr="00000B19" w:rsidRDefault="0094325D" w:rsidP="00000B19">
            <w:pPr>
              <w:spacing w:after="0" w:line="240" w:lineRule="auto"/>
              <w:jc w:val="center"/>
              <w:rPr>
                <w:rFonts w:ascii="Times New Roman" w:hAnsi="Times New Roman" w:cs="Times New Roman"/>
                <w:w w:val="99"/>
                <w:sz w:val="21"/>
                <w:szCs w:val="21"/>
              </w:rPr>
            </w:pPr>
            <w:r w:rsidRPr="00000B19">
              <w:rPr>
                <w:rFonts w:ascii="Times New Roman" w:hAnsi="Times New Roman" w:cs="Times New Roman"/>
                <w:w w:val="99"/>
                <w:sz w:val="21"/>
                <w:szCs w:val="21"/>
              </w:rPr>
              <w:t>CSE &amp; Allied/IT</w:t>
            </w:r>
          </w:p>
        </w:tc>
      </w:tr>
      <w:tr w:rsidR="0094325D" w:rsidRPr="00000B19" w14:paraId="751B6F68" w14:textId="77777777" w:rsidTr="00F711EA">
        <w:trPr>
          <w:trHeight w:hRule="exact" w:val="293"/>
          <w:jc w:val="center"/>
        </w:trPr>
        <w:tc>
          <w:tcPr>
            <w:tcW w:w="391" w:type="pct"/>
            <w:tcBorders>
              <w:top w:val="single" w:sz="2" w:space="0" w:color="000000"/>
              <w:left w:val="single" w:sz="2" w:space="0" w:color="000000"/>
              <w:bottom w:val="single" w:sz="2" w:space="0" w:color="000000"/>
              <w:right w:val="single" w:sz="2" w:space="0" w:color="000000"/>
            </w:tcBorders>
          </w:tcPr>
          <w:p w14:paraId="1BCA8012" w14:textId="77777777" w:rsidR="0094325D" w:rsidRPr="00000B19" w:rsidRDefault="0094325D"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5</w:t>
            </w:r>
          </w:p>
        </w:tc>
        <w:tc>
          <w:tcPr>
            <w:tcW w:w="707" w:type="pct"/>
            <w:tcBorders>
              <w:top w:val="single" w:sz="2" w:space="0" w:color="000000"/>
              <w:left w:val="single" w:sz="2" w:space="0" w:color="000000"/>
              <w:bottom w:val="single" w:sz="2" w:space="0" w:color="000000"/>
              <w:right w:val="single" w:sz="2" w:space="0" w:color="000000"/>
            </w:tcBorders>
          </w:tcPr>
          <w:p w14:paraId="429FF00E" w14:textId="77777777" w:rsidR="0094325D" w:rsidRPr="00000B19" w:rsidRDefault="00E57535" w:rsidP="00000B19">
            <w:pPr>
              <w:pStyle w:val="NoSpacing"/>
              <w:jc w:val="center"/>
              <w:rPr>
                <w:rFonts w:ascii="Times New Roman" w:hAnsi="Times New Roman"/>
                <w:sz w:val="21"/>
                <w:szCs w:val="21"/>
              </w:rPr>
            </w:pPr>
            <w:r w:rsidRPr="00000B19">
              <w:rPr>
                <w:rFonts w:ascii="Times New Roman" w:hAnsi="Times New Roman"/>
                <w:sz w:val="21"/>
                <w:szCs w:val="21"/>
              </w:rPr>
              <w:t>20A05705b</w:t>
            </w:r>
          </w:p>
        </w:tc>
        <w:tc>
          <w:tcPr>
            <w:tcW w:w="2514" w:type="pct"/>
            <w:tcBorders>
              <w:top w:val="single" w:sz="2" w:space="0" w:color="000000"/>
              <w:left w:val="single" w:sz="2" w:space="0" w:color="000000"/>
              <w:bottom w:val="single" w:sz="2" w:space="0" w:color="000000"/>
              <w:right w:val="single" w:sz="2" w:space="0" w:color="000000"/>
            </w:tcBorders>
          </w:tcPr>
          <w:p w14:paraId="0CC927CC" w14:textId="77777777" w:rsidR="0094325D" w:rsidRPr="00000B19" w:rsidRDefault="00487435"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bCs/>
                <w:w w:val="99"/>
                <w:sz w:val="21"/>
                <w:szCs w:val="21"/>
              </w:rPr>
              <w:t xml:space="preserve">Introduction to </w:t>
            </w:r>
            <w:r w:rsidR="0094325D" w:rsidRPr="00000B19">
              <w:rPr>
                <w:rFonts w:ascii="Times New Roman" w:hAnsi="Times New Roman" w:cs="Times New Roman"/>
                <w:bCs/>
                <w:w w:val="99"/>
                <w:sz w:val="21"/>
                <w:szCs w:val="21"/>
              </w:rPr>
              <w:t>Full Stack Development</w:t>
            </w:r>
          </w:p>
          <w:p w14:paraId="1C08875E" w14:textId="77777777" w:rsidR="0094325D" w:rsidRPr="00000B19" w:rsidRDefault="0094325D" w:rsidP="00000B19">
            <w:pPr>
              <w:pStyle w:val="NoSpacing"/>
              <w:rPr>
                <w:rFonts w:ascii="Times New Roman" w:hAnsi="Times New Roman"/>
                <w:sz w:val="21"/>
                <w:szCs w:val="21"/>
              </w:rPr>
            </w:pPr>
          </w:p>
        </w:tc>
        <w:tc>
          <w:tcPr>
            <w:tcW w:w="1387" w:type="pct"/>
            <w:vMerge/>
            <w:tcBorders>
              <w:left w:val="single" w:sz="2" w:space="0" w:color="000000"/>
              <w:right w:val="single" w:sz="2" w:space="0" w:color="000000"/>
            </w:tcBorders>
          </w:tcPr>
          <w:p w14:paraId="0E3DD4DA" w14:textId="77777777" w:rsidR="0094325D" w:rsidRPr="00000B19" w:rsidRDefault="0094325D" w:rsidP="00000B19">
            <w:pPr>
              <w:spacing w:after="0" w:line="240" w:lineRule="auto"/>
              <w:jc w:val="center"/>
              <w:rPr>
                <w:rFonts w:ascii="Times New Roman" w:hAnsi="Times New Roman" w:cs="Times New Roman"/>
                <w:sz w:val="21"/>
                <w:szCs w:val="21"/>
              </w:rPr>
            </w:pPr>
          </w:p>
        </w:tc>
      </w:tr>
      <w:tr w:rsidR="0094325D" w:rsidRPr="00000B19" w14:paraId="6ACF054C" w14:textId="77777777" w:rsidTr="00F711EA">
        <w:trPr>
          <w:trHeight w:hRule="exact" w:val="293"/>
          <w:jc w:val="center"/>
        </w:trPr>
        <w:tc>
          <w:tcPr>
            <w:tcW w:w="391" w:type="pct"/>
            <w:tcBorders>
              <w:top w:val="single" w:sz="2" w:space="0" w:color="000000"/>
              <w:left w:val="single" w:sz="2" w:space="0" w:color="000000"/>
              <w:bottom w:val="single" w:sz="2" w:space="0" w:color="000000"/>
              <w:right w:val="single" w:sz="2" w:space="0" w:color="000000"/>
            </w:tcBorders>
          </w:tcPr>
          <w:p w14:paraId="388DDC2C" w14:textId="77777777" w:rsidR="0094325D" w:rsidRPr="00000B19" w:rsidRDefault="0094325D"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6</w:t>
            </w:r>
          </w:p>
        </w:tc>
        <w:tc>
          <w:tcPr>
            <w:tcW w:w="707" w:type="pct"/>
            <w:tcBorders>
              <w:top w:val="single" w:sz="2" w:space="0" w:color="000000"/>
              <w:left w:val="single" w:sz="2" w:space="0" w:color="000000"/>
              <w:bottom w:val="single" w:sz="2" w:space="0" w:color="000000"/>
              <w:right w:val="single" w:sz="2" w:space="0" w:color="000000"/>
            </w:tcBorders>
          </w:tcPr>
          <w:p w14:paraId="35445356" w14:textId="10B40078" w:rsidR="0094325D" w:rsidRPr="00000B19" w:rsidRDefault="00E57535" w:rsidP="00000B19">
            <w:pPr>
              <w:pStyle w:val="NoSpacing"/>
              <w:jc w:val="center"/>
              <w:rPr>
                <w:rFonts w:ascii="Times New Roman" w:hAnsi="Times New Roman"/>
                <w:sz w:val="21"/>
                <w:szCs w:val="21"/>
              </w:rPr>
            </w:pPr>
            <w:r w:rsidRPr="00000B19">
              <w:rPr>
                <w:rFonts w:ascii="Times New Roman" w:hAnsi="Times New Roman"/>
                <w:sz w:val="21"/>
                <w:szCs w:val="21"/>
              </w:rPr>
              <w:t>20A05705c</w:t>
            </w:r>
          </w:p>
        </w:tc>
        <w:tc>
          <w:tcPr>
            <w:tcW w:w="2514" w:type="pct"/>
            <w:tcBorders>
              <w:top w:val="single" w:sz="2" w:space="0" w:color="000000"/>
              <w:left w:val="single" w:sz="2" w:space="0" w:color="000000"/>
              <w:bottom w:val="single" w:sz="2" w:space="0" w:color="000000"/>
              <w:right w:val="single" w:sz="2" w:space="0" w:color="000000"/>
            </w:tcBorders>
          </w:tcPr>
          <w:p w14:paraId="193DCB6F" w14:textId="77777777" w:rsidR="0094325D" w:rsidRPr="00000B19" w:rsidRDefault="0094325D"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Industrial IoT</w:t>
            </w:r>
          </w:p>
          <w:p w14:paraId="72B215D9" w14:textId="77777777" w:rsidR="0094325D" w:rsidRPr="00000B19" w:rsidRDefault="0094325D" w:rsidP="00000B19">
            <w:pPr>
              <w:widowControl w:val="0"/>
              <w:autoSpaceDE w:val="0"/>
              <w:autoSpaceDN w:val="0"/>
              <w:adjustRightInd w:val="0"/>
              <w:spacing w:after="0" w:line="240" w:lineRule="auto"/>
              <w:rPr>
                <w:rFonts w:ascii="Times New Roman" w:hAnsi="Times New Roman" w:cs="Times New Roman"/>
                <w:sz w:val="21"/>
                <w:szCs w:val="21"/>
              </w:rPr>
            </w:pPr>
          </w:p>
        </w:tc>
        <w:tc>
          <w:tcPr>
            <w:tcW w:w="1387" w:type="pct"/>
            <w:vMerge/>
            <w:tcBorders>
              <w:left w:val="single" w:sz="2" w:space="0" w:color="000000"/>
              <w:bottom w:val="single" w:sz="2" w:space="0" w:color="000000"/>
              <w:right w:val="single" w:sz="2" w:space="0" w:color="000000"/>
            </w:tcBorders>
          </w:tcPr>
          <w:p w14:paraId="34FD0C56" w14:textId="77777777" w:rsidR="0094325D" w:rsidRPr="00000B19" w:rsidRDefault="0094325D" w:rsidP="00000B19">
            <w:pPr>
              <w:spacing w:after="0" w:line="240" w:lineRule="auto"/>
              <w:jc w:val="center"/>
              <w:rPr>
                <w:rFonts w:ascii="Times New Roman" w:hAnsi="Times New Roman" w:cs="Times New Roman"/>
                <w:sz w:val="21"/>
                <w:szCs w:val="21"/>
              </w:rPr>
            </w:pPr>
          </w:p>
        </w:tc>
      </w:tr>
      <w:tr w:rsidR="002139DF" w:rsidRPr="00000B19" w14:paraId="1EC1C4E9" w14:textId="77777777" w:rsidTr="00F711EA">
        <w:trPr>
          <w:trHeight w:hRule="exact" w:val="293"/>
          <w:jc w:val="center"/>
        </w:trPr>
        <w:tc>
          <w:tcPr>
            <w:tcW w:w="391" w:type="pct"/>
            <w:tcBorders>
              <w:top w:val="single" w:sz="2" w:space="0" w:color="000000"/>
              <w:left w:val="single" w:sz="2" w:space="0" w:color="000000"/>
              <w:bottom w:val="single" w:sz="2" w:space="0" w:color="000000"/>
              <w:right w:val="single" w:sz="2" w:space="0" w:color="000000"/>
            </w:tcBorders>
          </w:tcPr>
          <w:p w14:paraId="230B2E72" w14:textId="77777777" w:rsidR="002139DF" w:rsidRPr="00000B19" w:rsidRDefault="002139DF"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7</w:t>
            </w:r>
          </w:p>
        </w:tc>
        <w:tc>
          <w:tcPr>
            <w:tcW w:w="707" w:type="pct"/>
            <w:tcBorders>
              <w:top w:val="single" w:sz="2" w:space="0" w:color="000000"/>
              <w:left w:val="single" w:sz="2" w:space="0" w:color="000000"/>
              <w:bottom w:val="single" w:sz="2" w:space="0" w:color="000000"/>
              <w:right w:val="single" w:sz="2" w:space="0" w:color="000000"/>
            </w:tcBorders>
          </w:tcPr>
          <w:p w14:paraId="7F018C60" w14:textId="77777777" w:rsidR="002139DF" w:rsidRPr="00000B19" w:rsidRDefault="002139DF" w:rsidP="00000B19">
            <w:pPr>
              <w:pStyle w:val="NoSpacing"/>
              <w:jc w:val="center"/>
              <w:rPr>
                <w:rFonts w:ascii="Times New Roman" w:hAnsi="Times New Roman"/>
                <w:sz w:val="21"/>
                <w:szCs w:val="21"/>
              </w:rPr>
            </w:pPr>
            <w:r w:rsidRPr="00000B19">
              <w:rPr>
                <w:rFonts w:ascii="Times New Roman" w:hAnsi="Times New Roman"/>
                <w:sz w:val="21"/>
                <w:szCs w:val="21"/>
              </w:rPr>
              <w:t>20A27705</w:t>
            </w:r>
          </w:p>
        </w:tc>
        <w:tc>
          <w:tcPr>
            <w:tcW w:w="2514" w:type="pct"/>
            <w:tcBorders>
              <w:top w:val="single" w:sz="2" w:space="0" w:color="000000"/>
              <w:left w:val="single" w:sz="2" w:space="0" w:color="000000"/>
              <w:bottom w:val="single" w:sz="2" w:space="0" w:color="000000"/>
              <w:right w:val="single" w:sz="2" w:space="0" w:color="000000"/>
            </w:tcBorders>
          </w:tcPr>
          <w:p w14:paraId="79732B38" w14:textId="77777777" w:rsidR="002139DF" w:rsidRPr="00000B19" w:rsidRDefault="002139DF" w:rsidP="00000B19">
            <w:pPr>
              <w:widowControl w:val="0"/>
              <w:autoSpaceDE w:val="0"/>
              <w:autoSpaceDN w:val="0"/>
              <w:adjustRightInd w:val="0"/>
              <w:spacing w:after="0" w:line="240" w:lineRule="auto"/>
              <w:rPr>
                <w:rFonts w:ascii="Times New Roman" w:hAnsi="Times New Roman" w:cs="Times New Roman"/>
                <w:sz w:val="21"/>
                <w:szCs w:val="21"/>
              </w:rPr>
            </w:pPr>
            <w:r w:rsidRPr="00000B19">
              <w:rPr>
                <w:rFonts w:ascii="Times New Roman" w:hAnsi="Times New Roman" w:cs="Times New Roman"/>
                <w:sz w:val="21"/>
                <w:szCs w:val="21"/>
              </w:rPr>
              <w:t>Waste and Effluent Management</w:t>
            </w:r>
          </w:p>
          <w:p w14:paraId="524DF65C" w14:textId="77777777" w:rsidR="002139DF" w:rsidRPr="00000B19" w:rsidRDefault="002139DF" w:rsidP="00000B19">
            <w:pPr>
              <w:widowControl w:val="0"/>
              <w:autoSpaceDE w:val="0"/>
              <w:autoSpaceDN w:val="0"/>
              <w:adjustRightInd w:val="0"/>
              <w:spacing w:after="0" w:line="240" w:lineRule="auto"/>
              <w:rPr>
                <w:rFonts w:ascii="Times New Roman" w:hAnsi="Times New Roman" w:cs="Times New Roman"/>
                <w:bCs/>
                <w:w w:val="99"/>
                <w:sz w:val="21"/>
                <w:szCs w:val="21"/>
              </w:rPr>
            </w:pPr>
          </w:p>
        </w:tc>
        <w:tc>
          <w:tcPr>
            <w:tcW w:w="1387" w:type="pct"/>
            <w:tcBorders>
              <w:top w:val="single" w:sz="2" w:space="0" w:color="000000"/>
              <w:left w:val="single" w:sz="2" w:space="0" w:color="000000"/>
              <w:bottom w:val="single" w:sz="2" w:space="0" w:color="000000"/>
              <w:right w:val="single" w:sz="2" w:space="0" w:color="000000"/>
            </w:tcBorders>
          </w:tcPr>
          <w:p w14:paraId="13F0FA5F" w14:textId="77777777" w:rsidR="002139DF" w:rsidRPr="00000B19" w:rsidRDefault="002139DF" w:rsidP="00000B19">
            <w:pPr>
              <w:pStyle w:val="NoSpacing"/>
              <w:jc w:val="center"/>
              <w:rPr>
                <w:rFonts w:ascii="Times New Roman" w:hAnsi="Times New Roman"/>
                <w:w w:val="99"/>
                <w:sz w:val="21"/>
                <w:szCs w:val="21"/>
              </w:rPr>
            </w:pPr>
            <w:r w:rsidRPr="00000B19">
              <w:rPr>
                <w:rFonts w:ascii="Times New Roman" w:hAnsi="Times New Roman"/>
                <w:w w:val="99"/>
                <w:sz w:val="21"/>
                <w:szCs w:val="21"/>
              </w:rPr>
              <w:t>FT</w:t>
            </w:r>
          </w:p>
        </w:tc>
      </w:tr>
      <w:tr w:rsidR="002139DF" w:rsidRPr="00000B19" w14:paraId="42694846" w14:textId="77777777" w:rsidTr="00F711EA">
        <w:trPr>
          <w:trHeight w:hRule="exact" w:val="293"/>
          <w:jc w:val="center"/>
        </w:trPr>
        <w:tc>
          <w:tcPr>
            <w:tcW w:w="391" w:type="pct"/>
            <w:tcBorders>
              <w:top w:val="single" w:sz="2" w:space="0" w:color="000000"/>
              <w:left w:val="single" w:sz="2" w:space="0" w:color="000000"/>
              <w:bottom w:val="single" w:sz="2" w:space="0" w:color="000000"/>
              <w:right w:val="single" w:sz="2" w:space="0" w:color="000000"/>
            </w:tcBorders>
          </w:tcPr>
          <w:p w14:paraId="0AABF38B" w14:textId="77777777" w:rsidR="002139DF" w:rsidRPr="00000B19" w:rsidRDefault="002139DF"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8</w:t>
            </w:r>
          </w:p>
        </w:tc>
        <w:tc>
          <w:tcPr>
            <w:tcW w:w="707" w:type="pct"/>
            <w:tcBorders>
              <w:top w:val="single" w:sz="2" w:space="0" w:color="000000"/>
              <w:left w:val="single" w:sz="2" w:space="0" w:color="000000"/>
              <w:bottom w:val="single" w:sz="2" w:space="0" w:color="000000"/>
              <w:right w:val="single" w:sz="2" w:space="0" w:color="000000"/>
            </w:tcBorders>
          </w:tcPr>
          <w:p w14:paraId="01AAC742" w14:textId="77777777" w:rsidR="002139DF" w:rsidRPr="00000B19" w:rsidRDefault="002139DF" w:rsidP="00000B19">
            <w:pPr>
              <w:pStyle w:val="NoSpacing"/>
              <w:jc w:val="center"/>
              <w:rPr>
                <w:rFonts w:ascii="Times New Roman" w:hAnsi="Times New Roman"/>
                <w:sz w:val="21"/>
                <w:szCs w:val="21"/>
              </w:rPr>
            </w:pPr>
            <w:r w:rsidRPr="00000B19">
              <w:rPr>
                <w:rFonts w:ascii="Times New Roman" w:hAnsi="Times New Roman"/>
                <w:sz w:val="21"/>
                <w:szCs w:val="21"/>
              </w:rPr>
              <w:t>20A54703</w:t>
            </w:r>
          </w:p>
        </w:tc>
        <w:tc>
          <w:tcPr>
            <w:tcW w:w="2514" w:type="pct"/>
            <w:tcBorders>
              <w:top w:val="single" w:sz="2" w:space="0" w:color="000000"/>
              <w:left w:val="single" w:sz="2" w:space="0" w:color="000000"/>
              <w:bottom w:val="single" w:sz="2" w:space="0" w:color="000000"/>
              <w:right w:val="single" w:sz="2" w:space="0" w:color="000000"/>
            </w:tcBorders>
          </w:tcPr>
          <w:p w14:paraId="0FAAE574" w14:textId="77777777" w:rsidR="002139DF" w:rsidRPr="00000B19" w:rsidRDefault="002139DF" w:rsidP="00000B19">
            <w:pPr>
              <w:spacing w:after="0" w:line="240" w:lineRule="auto"/>
              <w:rPr>
                <w:rFonts w:ascii="Times New Roman" w:eastAsia="Arial Narrow" w:hAnsi="Times New Roman" w:cs="Times New Roman"/>
                <w:sz w:val="21"/>
                <w:szCs w:val="21"/>
              </w:rPr>
            </w:pPr>
            <w:r w:rsidRPr="00000B19">
              <w:rPr>
                <w:rFonts w:ascii="Times New Roman" w:hAnsi="Times New Roman" w:cs="Times New Roman"/>
                <w:sz w:val="21"/>
                <w:szCs w:val="21"/>
              </w:rPr>
              <w:t xml:space="preserve">Number theory &amp; its </w:t>
            </w:r>
            <w:r w:rsidR="00B15FFA" w:rsidRPr="00000B19">
              <w:rPr>
                <w:rFonts w:ascii="Times New Roman" w:hAnsi="Times New Roman" w:cs="Times New Roman"/>
                <w:sz w:val="21"/>
                <w:szCs w:val="21"/>
              </w:rPr>
              <w:t>applications</w:t>
            </w:r>
          </w:p>
          <w:p w14:paraId="2A3148A5" w14:textId="77777777" w:rsidR="002139DF" w:rsidRPr="00000B19" w:rsidRDefault="002139DF" w:rsidP="00000B19">
            <w:pPr>
              <w:widowControl w:val="0"/>
              <w:autoSpaceDE w:val="0"/>
              <w:autoSpaceDN w:val="0"/>
              <w:adjustRightInd w:val="0"/>
              <w:spacing w:after="0" w:line="240" w:lineRule="auto"/>
              <w:rPr>
                <w:rFonts w:ascii="Times New Roman" w:hAnsi="Times New Roman" w:cs="Times New Roman"/>
                <w:sz w:val="21"/>
                <w:szCs w:val="21"/>
              </w:rPr>
            </w:pPr>
          </w:p>
        </w:tc>
        <w:tc>
          <w:tcPr>
            <w:tcW w:w="1387" w:type="pct"/>
            <w:tcBorders>
              <w:top w:val="single" w:sz="2" w:space="0" w:color="000000"/>
              <w:left w:val="single" w:sz="2" w:space="0" w:color="000000"/>
              <w:bottom w:val="single" w:sz="2" w:space="0" w:color="000000"/>
              <w:right w:val="single" w:sz="2" w:space="0" w:color="000000"/>
            </w:tcBorders>
          </w:tcPr>
          <w:p w14:paraId="3FBCA095" w14:textId="77777777" w:rsidR="002139DF" w:rsidRPr="00000B19" w:rsidRDefault="002139DF" w:rsidP="00000B19">
            <w:pPr>
              <w:widowControl w:val="0"/>
              <w:autoSpaceDE w:val="0"/>
              <w:autoSpaceDN w:val="0"/>
              <w:adjustRightInd w:val="0"/>
              <w:spacing w:after="0" w:line="240" w:lineRule="auto"/>
              <w:jc w:val="center"/>
              <w:rPr>
                <w:rFonts w:ascii="Times New Roman" w:hAnsi="Times New Roman" w:cs="Times New Roman"/>
                <w:w w:val="99"/>
                <w:sz w:val="21"/>
                <w:szCs w:val="21"/>
              </w:rPr>
            </w:pPr>
            <w:r w:rsidRPr="00000B19">
              <w:rPr>
                <w:rFonts w:ascii="Times New Roman" w:hAnsi="Times New Roman" w:cs="Times New Roman"/>
                <w:w w:val="99"/>
                <w:sz w:val="21"/>
                <w:szCs w:val="21"/>
              </w:rPr>
              <w:t>Mathematics</w:t>
            </w:r>
          </w:p>
        </w:tc>
      </w:tr>
      <w:tr w:rsidR="002139DF" w:rsidRPr="00000B19" w14:paraId="514C00E5" w14:textId="77777777" w:rsidTr="00F711EA">
        <w:trPr>
          <w:trHeight w:hRule="exact" w:val="293"/>
          <w:jc w:val="center"/>
        </w:trPr>
        <w:tc>
          <w:tcPr>
            <w:tcW w:w="391" w:type="pct"/>
            <w:tcBorders>
              <w:top w:val="single" w:sz="2" w:space="0" w:color="000000"/>
              <w:left w:val="single" w:sz="2" w:space="0" w:color="000000"/>
              <w:bottom w:val="single" w:sz="2" w:space="0" w:color="000000"/>
              <w:right w:val="single" w:sz="2" w:space="0" w:color="000000"/>
            </w:tcBorders>
          </w:tcPr>
          <w:p w14:paraId="5C067E98" w14:textId="77777777" w:rsidR="002139DF" w:rsidRPr="00000B19" w:rsidRDefault="002139DF"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9</w:t>
            </w:r>
          </w:p>
        </w:tc>
        <w:tc>
          <w:tcPr>
            <w:tcW w:w="707" w:type="pct"/>
            <w:tcBorders>
              <w:top w:val="single" w:sz="2" w:space="0" w:color="000000"/>
              <w:left w:val="single" w:sz="2" w:space="0" w:color="000000"/>
              <w:bottom w:val="single" w:sz="2" w:space="0" w:color="000000"/>
              <w:right w:val="single" w:sz="2" w:space="0" w:color="000000"/>
            </w:tcBorders>
          </w:tcPr>
          <w:p w14:paraId="00336CE8" w14:textId="77777777" w:rsidR="002139DF" w:rsidRPr="00000B19" w:rsidRDefault="002139DF" w:rsidP="00000B19">
            <w:pPr>
              <w:pStyle w:val="NoSpacing"/>
              <w:jc w:val="center"/>
              <w:rPr>
                <w:rFonts w:ascii="Times New Roman" w:hAnsi="Times New Roman"/>
                <w:sz w:val="21"/>
                <w:szCs w:val="21"/>
              </w:rPr>
            </w:pPr>
            <w:r w:rsidRPr="00000B19">
              <w:rPr>
                <w:rFonts w:ascii="Times New Roman" w:hAnsi="Times New Roman"/>
                <w:sz w:val="21"/>
                <w:szCs w:val="21"/>
              </w:rPr>
              <w:t>20A56703</w:t>
            </w:r>
          </w:p>
        </w:tc>
        <w:tc>
          <w:tcPr>
            <w:tcW w:w="2514" w:type="pct"/>
            <w:tcBorders>
              <w:top w:val="single" w:sz="2" w:space="0" w:color="000000"/>
              <w:left w:val="single" w:sz="2" w:space="0" w:color="000000"/>
              <w:bottom w:val="single" w:sz="2" w:space="0" w:color="000000"/>
              <w:right w:val="single" w:sz="2" w:space="0" w:color="000000"/>
            </w:tcBorders>
          </w:tcPr>
          <w:p w14:paraId="4FE5B208" w14:textId="77777777" w:rsidR="002139DF" w:rsidRPr="00000B19" w:rsidRDefault="002139DF" w:rsidP="00000B19">
            <w:pPr>
              <w:spacing w:after="0" w:line="240" w:lineRule="auto"/>
              <w:rPr>
                <w:rFonts w:ascii="Times New Roman" w:hAnsi="Times New Roman" w:cs="Times New Roman"/>
                <w:sz w:val="21"/>
                <w:szCs w:val="21"/>
              </w:rPr>
            </w:pPr>
            <w:r w:rsidRPr="00000B19">
              <w:rPr>
                <w:rFonts w:ascii="Times New Roman" w:hAnsi="Times New Roman" w:cs="Times New Roman"/>
                <w:bCs/>
                <w:sz w:val="21"/>
                <w:szCs w:val="21"/>
              </w:rPr>
              <w:t>Smart Materials and Devic</w:t>
            </w:r>
            <w:r w:rsidRPr="00000B19">
              <w:rPr>
                <w:rFonts w:ascii="Times New Roman" w:hAnsi="Times New Roman" w:cs="Times New Roman"/>
                <w:sz w:val="21"/>
                <w:szCs w:val="21"/>
              </w:rPr>
              <w:t>es</w:t>
            </w:r>
          </w:p>
          <w:p w14:paraId="39EBCE20" w14:textId="77777777" w:rsidR="002139DF" w:rsidRPr="00000B19" w:rsidRDefault="002139DF" w:rsidP="00000B19">
            <w:pPr>
              <w:spacing w:after="0" w:line="240" w:lineRule="auto"/>
              <w:rPr>
                <w:rFonts w:ascii="Times New Roman" w:hAnsi="Times New Roman" w:cs="Times New Roman"/>
                <w:sz w:val="21"/>
                <w:szCs w:val="21"/>
              </w:rPr>
            </w:pPr>
          </w:p>
        </w:tc>
        <w:tc>
          <w:tcPr>
            <w:tcW w:w="1387" w:type="pct"/>
            <w:tcBorders>
              <w:top w:val="single" w:sz="2" w:space="0" w:color="000000"/>
              <w:left w:val="single" w:sz="2" w:space="0" w:color="000000"/>
              <w:bottom w:val="single" w:sz="2" w:space="0" w:color="000000"/>
              <w:right w:val="single" w:sz="2" w:space="0" w:color="000000"/>
            </w:tcBorders>
          </w:tcPr>
          <w:p w14:paraId="264F7519" w14:textId="77777777" w:rsidR="002139DF" w:rsidRPr="00000B19" w:rsidRDefault="002139DF" w:rsidP="00000B19">
            <w:pPr>
              <w:widowControl w:val="0"/>
              <w:autoSpaceDE w:val="0"/>
              <w:autoSpaceDN w:val="0"/>
              <w:adjustRightInd w:val="0"/>
              <w:spacing w:after="0" w:line="240" w:lineRule="auto"/>
              <w:jc w:val="center"/>
              <w:rPr>
                <w:rFonts w:ascii="Times New Roman" w:hAnsi="Times New Roman" w:cs="Times New Roman"/>
                <w:w w:val="99"/>
                <w:sz w:val="21"/>
                <w:szCs w:val="21"/>
              </w:rPr>
            </w:pPr>
            <w:r w:rsidRPr="00000B19">
              <w:rPr>
                <w:rFonts w:ascii="Times New Roman" w:hAnsi="Times New Roman" w:cs="Times New Roman"/>
                <w:w w:val="99"/>
                <w:sz w:val="21"/>
                <w:szCs w:val="21"/>
              </w:rPr>
              <w:t>Physics</w:t>
            </w:r>
          </w:p>
        </w:tc>
      </w:tr>
      <w:tr w:rsidR="002139DF" w:rsidRPr="00000B19" w14:paraId="556D6243" w14:textId="77777777" w:rsidTr="00F711EA">
        <w:trPr>
          <w:trHeight w:hRule="exact" w:val="502"/>
          <w:jc w:val="center"/>
        </w:trPr>
        <w:tc>
          <w:tcPr>
            <w:tcW w:w="391" w:type="pct"/>
            <w:tcBorders>
              <w:top w:val="single" w:sz="2" w:space="0" w:color="000000"/>
              <w:left w:val="single" w:sz="2" w:space="0" w:color="000000"/>
              <w:bottom w:val="single" w:sz="2" w:space="0" w:color="000000"/>
              <w:right w:val="single" w:sz="2" w:space="0" w:color="000000"/>
            </w:tcBorders>
          </w:tcPr>
          <w:p w14:paraId="6BCB2F99" w14:textId="77777777" w:rsidR="002139DF" w:rsidRPr="00000B19" w:rsidRDefault="002139DF" w:rsidP="00000B19">
            <w:pPr>
              <w:widowControl w:val="0"/>
              <w:autoSpaceDE w:val="0"/>
              <w:autoSpaceDN w:val="0"/>
              <w:adjustRightInd w:val="0"/>
              <w:spacing w:after="0" w:line="240" w:lineRule="auto"/>
              <w:ind w:left="239" w:right="233"/>
              <w:jc w:val="center"/>
              <w:rPr>
                <w:rFonts w:ascii="Times New Roman" w:hAnsi="Times New Roman" w:cs="Times New Roman"/>
                <w:sz w:val="21"/>
                <w:szCs w:val="21"/>
              </w:rPr>
            </w:pPr>
            <w:r w:rsidRPr="00000B19">
              <w:rPr>
                <w:rFonts w:ascii="Times New Roman" w:hAnsi="Times New Roman" w:cs="Times New Roman"/>
                <w:sz w:val="21"/>
                <w:szCs w:val="21"/>
              </w:rPr>
              <w:t>10</w:t>
            </w:r>
          </w:p>
        </w:tc>
        <w:tc>
          <w:tcPr>
            <w:tcW w:w="707" w:type="pct"/>
            <w:tcBorders>
              <w:top w:val="single" w:sz="2" w:space="0" w:color="000000"/>
              <w:left w:val="single" w:sz="2" w:space="0" w:color="000000"/>
              <w:bottom w:val="single" w:sz="2" w:space="0" w:color="000000"/>
              <w:right w:val="single" w:sz="2" w:space="0" w:color="000000"/>
            </w:tcBorders>
          </w:tcPr>
          <w:p w14:paraId="6CEDFBB0" w14:textId="77777777" w:rsidR="002139DF" w:rsidRPr="00000B19" w:rsidRDefault="002139DF" w:rsidP="00000B19">
            <w:pPr>
              <w:pStyle w:val="NoSpacing"/>
              <w:jc w:val="center"/>
              <w:rPr>
                <w:rFonts w:ascii="Times New Roman" w:hAnsi="Times New Roman"/>
                <w:sz w:val="21"/>
                <w:szCs w:val="21"/>
              </w:rPr>
            </w:pPr>
            <w:r w:rsidRPr="00000B19">
              <w:rPr>
                <w:rFonts w:ascii="Times New Roman" w:hAnsi="Times New Roman"/>
                <w:sz w:val="21"/>
                <w:szCs w:val="21"/>
              </w:rPr>
              <w:t>20A51703</w:t>
            </w:r>
          </w:p>
        </w:tc>
        <w:tc>
          <w:tcPr>
            <w:tcW w:w="2514" w:type="pct"/>
            <w:tcBorders>
              <w:top w:val="single" w:sz="2" w:space="0" w:color="000000"/>
              <w:left w:val="single" w:sz="2" w:space="0" w:color="000000"/>
              <w:bottom w:val="single" w:sz="2" w:space="0" w:color="000000"/>
              <w:right w:val="single" w:sz="2" w:space="0" w:color="000000"/>
            </w:tcBorders>
          </w:tcPr>
          <w:p w14:paraId="00DD7991" w14:textId="77777777" w:rsidR="002139DF" w:rsidRPr="00000B19" w:rsidRDefault="002139DF" w:rsidP="00000B19">
            <w:pPr>
              <w:spacing w:after="0" w:line="240" w:lineRule="auto"/>
              <w:rPr>
                <w:rFonts w:ascii="Times New Roman" w:hAnsi="Times New Roman" w:cs="Times New Roman"/>
                <w:bCs/>
                <w:color w:val="000000"/>
                <w:sz w:val="21"/>
                <w:szCs w:val="21"/>
              </w:rPr>
            </w:pPr>
            <w:r w:rsidRPr="00000B19">
              <w:rPr>
                <w:rFonts w:ascii="Times New Roman" w:hAnsi="Times New Roman" w:cs="Times New Roman"/>
                <w:bCs/>
                <w:color w:val="000000"/>
                <w:sz w:val="21"/>
                <w:szCs w:val="21"/>
              </w:rPr>
              <w:t>Green Chemistry and Catalysis for Sustainable Environment</w:t>
            </w:r>
          </w:p>
          <w:p w14:paraId="4B8D4F12" w14:textId="77777777" w:rsidR="002139DF" w:rsidRPr="00000B19" w:rsidRDefault="002139DF" w:rsidP="00000B19">
            <w:pPr>
              <w:spacing w:after="0" w:line="240" w:lineRule="auto"/>
              <w:rPr>
                <w:rFonts w:ascii="Times New Roman" w:hAnsi="Times New Roman" w:cs="Times New Roman"/>
                <w:bCs/>
                <w:sz w:val="21"/>
                <w:szCs w:val="21"/>
              </w:rPr>
            </w:pPr>
          </w:p>
        </w:tc>
        <w:tc>
          <w:tcPr>
            <w:tcW w:w="1387" w:type="pct"/>
            <w:tcBorders>
              <w:top w:val="single" w:sz="2" w:space="0" w:color="000000"/>
              <w:left w:val="single" w:sz="2" w:space="0" w:color="000000"/>
              <w:bottom w:val="single" w:sz="2" w:space="0" w:color="000000"/>
              <w:right w:val="single" w:sz="2" w:space="0" w:color="000000"/>
            </w:tcBorders>
          </w:tcPr>
          <w:p w14:paraId="071F4381" w14:textId="77777777" w:rsidR="002139DF" w:rsidRPr="00000B19" w:rsidRDefault="002139DF" w:rsidP="00000B19">
            <w:pPr>
              <w:widowControl w:val="0"/>
              <w:autoSpaceDE w:val="0"/>
              <w:autoSpaceDN w:val="0"/>
              <w:adjustRightInd w:val="0"/>
              <w:spacing w:after="0" w:line="240" w:lineRule="auto"/>
              <w:jc w:val="center"/>
              <w:rPr>
                <w:rFonts w:ascii="Times New Roman" w:hAnsi="Times New Roman" w:cs="Times New Roman"/>
                <w:w w:val="99"/>
                <w:sz w:val="21"/>
                <w:szCs w:val="21"/>
              </w:rPr>
            </w:pPr>
            <w:r w:rsidRPr="00000B19">
              <w:rPr>
                <w:rFonts w:ascii="Times New Roman" w:hAnsi="Times New Roman" w:cs="Times New Roman"/>
                <w:w w:val="99"/>
                <w:sz w:val="21"/>
                <w:szCs w:val="21"/>
              </w:rPr>
              <w:t>Chemistry</w:t>
            </w:r>
          </w:p>
        </w:tc>
      </w:tr>
    </w:tbl>
    <w:p w14:paraId="2638308C" w14:textId="77777777" w:rsidR="00AC1A90" w:rsidRDefault="00AC1A90" w:rsidP="004674C6">
      <w:pPr>
        <w:widowControl w:val="0"/>
        <w:autoSpaceDE w:val="0"/>
        <w:autoSpaceDN w:val="0"/>
        <w:adjustRightInd w:val="0"/>
        <w:spacing w:before="2" w:after="0" w:line="240" w:lineRule="exact"/>
        <w:rPr>
          <w:rFonts w:ascii="Times New Roman" w:hAnsi="Times New Roman" w:cs="Times New Roman"/>
          <w:b/>
          <w:bCs/>
          <w:color w:val="4F6228" w:themeColor="accent3" w:themeShade="80"/>
          <w:sz w:val="24"/>
          <w:szCs w:val="24"/>
        </w:rPr>
      </w:pPr>
    </w:p>
    <w:tbl>
      <w:tblPr>
        <w:tblW w:w="4999" w:type="pct"/>
        <w:tblLayout w:type="fixed"/>
        <w:tblCellMar>
          <w:left w:w="0" w:type="dxa"/>
          <w:right w:w="0" w:type="dxa"/>
        </w:tblCellMar>
        <w:tblLook w:val="0000" w:firstRow="0" w:lastRow="0" w:firstColumn="0" w:lastColumn="0" w:noHBand="0" w:noVBand="0"/>
      </w:tblPr>
      <w:tblGrid>
        <w:gridCol w:w="774"/>
        <w:gridCol w:w="1353"/>
        <w:gridCol w:w="2974"/>
        <w:gridCol w:w="1293"/>
        <w:gridCol w:w="588"/>
        <w:gridCol w:w="588"/>
        <w:gridCol w:w="516"/>
        <w:gridCol w:w="932"/>
      </w:tblGrid>
      <w:tr w:rsidR="00AA417A" w:rsidRPr="00673919" w14:paraId="449D9091" w14:textId="77777777" w:rsidTr="00AA417A">
        <w:trPr>
          <w:trHeight w:hRule="exact" w:val="278"/>
        </w:trPr>
        <w:tc>
          <w:tcPr>
            <w:tcW w:w="5000" w:type="pct"/>
            <w:gridSpan w:val="8"/>
            <w:tcBorders>
              <w:top w:val="single" w:sz="2" w:space="0" w:color="000000"/>
              <w:left w:val="single" w:sz="2" w:space="0" w:color="000000"/>
              <w:bottom w:val="nil"/>
              <w:right w:val="single" w:sz="2" w:space="0" w:color="000000"/>
            </w:tcBorders>
          </w:tcPr>
          <w:p w14:paraId="54AB2454" w14:textId="77777777" w:rsidR="00AA417A" w:rsidRPr="00673919" w:rsidRDefault="00AA417A" w:rsidP="00AA417A">
            <w:pPr>
              <w:widowControl w:val="0"/>
              <w:autoSpaceDE w:val="0"/>
              <w:autoSpaceDN w:val="0"/>
              <w:adjustRightInd w:val="0"/>
              <w:spacing w:after="0" w:line="272" w:lineRule="exact"/>
              <w:ind w:left="3292"/>
              <w:rPr>
                <w:rFonts w:ascii="Times New Roman" w:hAnsi="Times New Roman" w:cs="Times New Roman"/>
                <w:b/>
                <w:bCs/>
                <w:color w:val="C00000"/>
                <w:spacing w:val="1"/>
              </w:rPr>
            </w:pPr>
            <w:r>
              <w:rPr>
                <w:rFonts w:ascii="Times New Roman" w:hAnsi="Times New Roman" w:cs="Times New Roman"/>
              </w:rPr>
              <w:br w:type="page"/>
            </w:r>
            <w:r w:rsidRPr="00673919">
              <w:rPr>
                <w:rFonts w:ascii="Times New Roman" w:hAnsi="Times New Roman" w:cs="Times New Roman"/>
                <w:b/>
                <w:bCs/>
                <w:color w:val="C00000"/>
                <w:spacing w:val="1"/>
              </w:rPr>
              <w:t>S</w:t>
            </w:r>
            <w:r w:rsidRPr="00673919">
              <w:rPr>
                <w:rFonts w:ascii="Times New Roman" w:hAnsi="Times New Roman" w:cs="Times New Roman"/>
                <w:b/>
                <w:bCs/>
                <w:color w:val="C00000"/>
                <w:spacing w:val="-1"/>
              </w:rPr>
              <w:t>e</w:t>
            </w:r>
            <w:r w:rsidRPr="00673919">
              <w:rPr>
                <w:rFonts w:ascii="Times New Roman" w:hAnsi="Times New Roman" w:cs="Times New Roman"/>
                <w:b/>
                <w:bCs/>
                <w:color w:val="C00000"/>
                <w:spacing w:val="-3"/>
              </w:rPr>
              <w:t>m</w:t>
            </w:r>
            <w:r w:rsidRPr="00673919">
              <w:rPr>
                <w:rFonts w:ascii="Times New Roman" w:hAnsi="Times New Roman" w:cs="Times New Roman"/>
                <w:b/>
                <w:bCs/>
                <w:color w:val="C00000"/>
                <w:spacing w:val="-1"/>
              </w:rPr>
              <w:t>e</w:t>
            </w:r>
            <w:r w:rsidRPr="00673919">
              <w:rPr>
                <w:rFonts w:ascii="Times New Roman" w:hAnsi="Times New Roman" w:cs="Times New Roman"/>
                <w:b/>
                <w:bCs/>
                <w:color w:val="C00000"/>
                <w:spacing w:val="-2"/>
              </w:rPr>
              <w:t>s</w:t>
            </w:r>
            <w:r w:rsidRPr="00673919">
              <w:rPr>
                <w:rFonts w:ascii="Times New Roman" w:hAnsi="Times New Roman" w:cs="Times New Roman"/>
                <w:b/>
                <w:bCs/>
                <w:color w:val="C00000"/>
                <w:spacing w:val="2"/>
              </w:rPr>
              <w:t>t</w:t>
            </w:r>
            <w:r w:rsidRPr="00673919">
              <w:rPr>
                <w:rFonts w:ascii="Times New Roman" w:hAnsi="Times New Roman" w:cs="Times New Roman"/>
                <w:b/>
                <w:bCs/>
                <w:color w:val="C00000"/>
                <w:spacing w:val="4"/>
              </w:rPr>
              <w:t>e</w:t>
            </w:r>
            <w:r w:rsidRPr="00673919">
              <w:rPr>
                <w:rFonts w:ascii="Times New Roman" w:hAnsi="Times New Roman" w:cs="Times New Roman"/>
                <w:b/>
                <w:bCs/>
                <w:color w:val="C00000"/>
              </w:rPr>
              <w:t>r-VIII</w:t>
            </w:r>
          </w:p>
        </w:tc>
      </w:tr>
      <w:tr w:rsidR="00AA417A" w:rsidRPr="00673919" w14:paraId="45068D31" w14:textId="77777777" w:rsidTr="002929B4">
        <w:trPr>
          <w:trHeight w:hRule="exact" w:val="556"/>
        </w:trPr>
        <w:tc>
          <w:tcPr>
            <w:tcW w:w="429" w:type="pct"/>
            <w:tcBorders>
              <w:top w:val="single" w:sz="2" w:space="0" w:color="000000"/>
              <w:left w:val="single" w:sz="2" w:space="0" w:color="000000"/>
              <w:bottom w:val="single" w:sz="2" w:space="0" w:color="000000"/>
              <w:right w:val="single" w:sz="2" w:space="0" w:color="000000"/>
            </w:tcBorders>
          </w:tcPr>
          <w:p w14:paraId="6BBFF3A6" w14:textId="77777777" w:rsidR="00AA417A" w:rsidRPr="00673919" w:rsidRDefault="00AA417A" w:rsidP="00AA417A">
            <w:pPr>
              <w:widowControl w:val="0"/>
              <w:autoSpaceDE w:val="0"/>
              <w:autoSpaceDN w:val="0"/>
              <w:adjustRightInd w:val="0"/>
              <w:spacing w:after="0" w:line="272" w:lineRule="exact"/>
              <w:ind w:left="124"/>
              <w:jc w:val="center"/>
              <w:rPr>
                <w:rFonts w:ascii="Times New Roman" w:hAnsi="Times New Roman" w:cs="Times New Roman"/>
                <w:color w:val="C00000"/>
              </w:rPr>
            </w:pPr>
            <w:r w:rsidRPr="00673919">
              <w:rPr>
                <w:rFonts w:ascii="Times New Roman" w:hAnsi="Times New Roman" w:cs="Times New Roman"/>
                <w:b/>
                <w:bCs/>
                <w:color w:val="C00000"/>
                <w:spacing w:val="1"/>
              </w:rPr>
              <w:t>S</w:t>
            </w:r>
            <w:r w:rsidRPr="00673919">
              <w:rPr>
                <w:rFonts w:ascii="Times New Roman" w:hAnsi="Times New Roman" w:cs="Times New Roman"/>
                <w:b/>
                <w:bCs/>
                <w:color w:val="C00000"/>
                <w:spacing w:val="2"/>
              </w:rPr>
              <w:t>.</w:t>
            </w:r>
            <w:r w:rsidRPr="00673919">
              <w:rPr>
                <w:rFonts w:ascii="Times New Roman" w:hAnsi="Times New Roman" w:cs="Times New Roman"/>
                <w:b/>
                <w:bCs/>
                <w:color w:val="C00000"/>
              </w:rPr>
              <w:t>No.</w:t>
            </w:r>
          </w:p>
        </w:tc>
        <w:tc>
          <w:tcPr>
            <w:tcW w:w="750" w:type="pct"/>
            <w:tcBorders>
              <w:top w:val="single" w:sz="2" w:space="0" w:color="000000"/>
              <w:left w:val="single" w:sz="2" w:space="0" w:color="000000"/>
              <w:bottom w:val="single" w:sz="2" w:space="0" w:color="000000"/>
              <w:right w:val="single" w:sz="2" w:space="0" w:color="000000"/>
            </w:tcBorders>
          </w:tcPr>
          <w:p w14:paraId="3DF31380" w14:textId="77777777" w:rsidR="00AA417A" w:rsidRPr="00673919" w:rsidRDefault="00AA417A" w:rsidP="00AA417A">
            <w:pPr>
              <w:widowControl w:val="0"/>
              <w:autoSpaceDE w:val="0"/>
              <w:autoSpaceDN w:val="0"/>
              <w:adjustRightInd w:val="0"/>
              <w:spacing w:after="0" w:line="272" w:lineRule="exact"/>
              <w:ind w:left="109"/>
              <w:jc w:val="center"/>
              <w:rPr>
                <w:rFonts w:ascii="Times New Roman" w:hAnsi="Times New Roman" w:cs="Times New Roman"/>
                <w:color w:val="C00000"/>
              </w:rPr>
            </w:pPr>
            <w:r w:rsidRPr="00673919">
              <w:rPr>
                <w:rFonts w:ascii="Times New Roman" w:hAnsi="Times New Roman" w:cs="Times New Roman"/>
                <w:b/>
                <w:bCs/>
                <w:color w:val="C00000"/>
              </w:rPr>
              <w:t>Course Co</w:t>
            </w:r>
            <w:r w:rsidRPr="00673919">
              <w:rPr>
                <w:rFonts w:ascii="Times New Roman" w:hAnsi="Times New Roman" w:cs="Times New Roman"/>
                <w:b/>
                <w:bCs/>
                <w:color w:val="C00000"/>
                <w:spacing w:val="1"/>
              </w:rPr>
              <w:t>de</w:t>
            </w:r>
          </w:p>
        </w:tc>
        <w:tc>
          <w:tcPr>
            <w:tcW w:w="1649" w:type="pct"/>
            <w:tcBorders>
              <w:top w:val="single" w:sz="2" w:space="0" w:color="000000"/>
              <w:left w:val="single" w:sz="2" w:space="0" w:color="000000"/>
              <w:bottom w:val="single" w:sz="2" w:space="0" w:color="000000"/>
              <w:right w:val="single" w:sz="2" w:space="0" w:color="000000"/>
            </w:tcBorders>
          </w:tcPr>
          <w:p w14:paraId="313FFA6E" w14:textId="77777777" w:rsidR="00AA417A" w:rsidRPr="00673919" w:rsidRDefault="00AA417A" w:rsidP="00AA417A">
            <w:pPr>
              <w:widowControl w:val="0"/>
              <w:autoSpaceDE w:val="0"/>
              <w:autoSpaceDN w:val="0"/>
              <w:adjustRightInd w:val="0"/>
              <w:spacing w:after="0" w:line="272" w:lineRule="exact"/>
              <w:ind w:left="105"/>
              <w:jc w:val="center"/>
              <w:rPr>
                <w:rFonts w:ascii="Times New Roman" w:hAnsi="Times New Roman" w:cs="Times New Roman"/>
                <w:color w:val="C00000"/>
              </w:rPr>
            </w:pPr>
            <w:r w:rsidRPr="00673919">
              <w:rPr>
                <w:rFonts w:ascii="Times New Roman" w:hAnsi="Times New Roman" w:cs="Times New Roman"/>
                <w:b/>
                <w:bCs/>
                <w:color w:val="C00000"/>
              </w:rPr>
              <w:t>Co</w:t>
            </w:r>
            <w:r w:rsidRPr="00673919">
              <w:rPr>
                <w:rFonts w:ascii="Times New Roman" w:hAnsi="Times New Roman" w:cs="Times New Roman"/>
                <w:b/>
                <w:bCs/>
                <w:color w:val="C00000"/>
                <w:spacing w:val="1"/>
              </w:rPr>
              <w:t>u</w:t>
            </w:r>
            <w:r w:rsidRPr="00673919">
              <w:rPr>
                <w:rFonts w:ascii="Times New Roman" w:hAnsi="Times New Roman" w:cs="Times New Roman"/>
                <w:b/>
                <w:bCs/>
                <w:color w:val="C00000"/>
                <w:spacing w:val="-1"/>
              </w:rPr>
              <w:t>r</w:t>
            </w:r>
            <w:r w:rsidRPr="00673919">
              <w:rPr>
                <w:rFonts w:ascii="Times New Roman" w:hAnsi="Times New Roman" w:cs="Times New Roman"/>
                <w:b/>
                <w:bCs/>
                <w:color w:val="C00000"/>
                <w:spacing w:val="-2"/>
              </w:rPr>
              <w:t>s</w:t>
            </w:r>
            <w:r w:rsidRPr="00673919">
              <w:rPr>
                <w:rFonts w:ascii="Times New Roman" w:hAnsi="Times New Roman" w:cs="Times New Roman"/>
                <w:b/>
                <w:bCs/>
                <w:color w:val="C00000"/>
              </w:rPr>
              <w:t>e Na</w:t>
            </w:r>
            <w:r w:rsidRPr="00673919">
              <w:rPr>
                <w:rFonts w:ascii="Times New Roman" w:hAnsi="Times New Roman" w:cs="Times New Roman"/>
                <w:b/>
                <w:bCs/>
                <w:color w:val="C00000"/>
                <w:spacing w:val="-3"/>
              </w:rPr>
              <w:t>m</w:t>
            </w:r>
            <w:r w:rsidRPr="00673919">
              <w:rPr>
                <w:rFonts w:ascii="Times New Roman" w:hAnsi="Times New Roman" w:cs="Times New Roman"/>
                <w:b/>
                <w:bCs/>
                <w:color w:val="C00000"/>
              </w:rPr>
              <w:t>e</w:t>
            </w:r>
          </w:p>
        </w:tc>
        <w:tc>
          <w:tcPr>
            <w:tcW w:w="717" w:type="pct"/>
            <w:tcBorders>
              <w:top w:val="single" w:sz="2" w:space="0" w:color="000000"/>
              <w:left w:val="single" w:sz="2" w:space="0" w:color="000000"/>
              <w:bottom w:val="single" w:sz="2" w:space="0" w:color="000000"/>
              <w:right w:val="single" w:sz="2" w:space="0" w:color="000000"/>
            </w:tcBorders>
          </w:tcPr>
          <w:p w14:paraId="7E771B22" w14:textId="77777777" w:rsidR="00AA417A" w:rsidRPr="00673919" w:rsidRDefault="00AA417A" w:rsidP="00AA417A">
            <w:pPr>
              <w:widowControl w:val="0"/>
              <w:autoSpaceDE w:val="0"/>
              <w:autoSpaceDN w:val="0"/>
              <w:adjustRightInd w:val="0"/>
              <w:spacing w:after="0" w:line="272" w:lineRule="exact"/>
              <w:jc w:val="center"/>
              <w:rPr>
                <w:rFonts w:ascii="Times New Roman" w:hAnsi="Times New Roman" w:cs="Times New Roman"/>
                <w:color w:val="C00000"/>
              </w:rPr>
            </w:pPr>
            <w:r w:rsidRPr="00673919">
              <w:rPr>
                <w:rFonts w:ascii="Times New Roman" w:hAnsi="Times New Roman" w:cs="Times New Roman"/>
                <w:b/>
                <w:bCs/>
                <w:color w:val="C00000"/>
              </w:rPr>
              <w:t>Ca</w:t>
            </w:r>
            <w:r w:rsidRPr="00673919">
              <w:rPr>
                <w:rFonts w:ascii="Times New Roman" w:hAnsi="Times New Roman" w:cs="Times New Roman"/>
                <w:b/>
                <w:bCs/>
                <w:color w:val="C00000"/>
                <w:spacing w:val="2"/>
              </w:rPr>
              <w:t>t</w:t>
            </w:r>
            <w:r w:rsidRPr="00673919">
              <w:rPr>
                <w:rFonts w:ascii="Times New Roman" w:hAnsi="Times New Roman" w:cs="Times New Roman"/>
                <w:b/>
                <w:bCs/>
                <w:color w:val="C00000"/>
                <w:spacing w:val="-1"/>
              </w:rPr>
              <w:t>e</w:t>
            </w:r>
            <w:r w:rsidRPr="00673919">
              <w:rPr>
                <w:rFonts w:ascii="Times New Roman" w:hAnsi="Times New Roman" w:cs="Times New Roman"/>
                <w:b/>
                <w:bCs/>
                <w:color w:val="C00000"/>
              </w:rPr>
              <w:t>go</w:t>
            </w:r>
            <w:r w:rsidRPr="00673919">
              <w:rPr>
                <w:rFonts w:ascii="Times New Roman" w:hAnsi="Times New Roman" w:cs="Times New Roman"/>
                <w:b/>
                <w:bCs/>
                <w:color w:val="C00000"/>
                <w:spacing w:val="-6"/>
              </w:rPr>
              <w:t>r</w:t>
            </w:r>
            <w:r w:rsidRPr="00673919">
              <w:rPr>
                <w:rFonts w:ascii="Times New Roman" w:hAnsi="Times New Roman" w:cs="Times New Roman"/>
                <w:b/>
                <w:bCs/>
                <w:color w:val="C00000"/>
              </w:rPr>
              <w:t>y</w:t>
            </w:r>
          </w:p>
        </w:tc>
        <w:tc>
          <w:tcPr>
            <w:tcW w:w="326" w:type="pct"/>
            <w:tcBorders>
              <w:top w:val="single" w:sz="2" w:space="0" w:color="000000"/>
              <w:left w:val="single" w:sz="2" w:space="0" w:color="000000"/>
              <w:bottom w:val="single" w:sz="2" w:space="0" w:color="000000"/>
              <w:right w:val="single" w:sz="2" w:space="0" w:color="000000"/>
            </w:tcBorders>
          </w:tcPr>
          <w:p w14:paraId="3A58EB00" w14:textId="77777777" w:rsidR="00AA417A" w:rsidRPr="00673919" w:rsidRDefault="00AA417A" w:rsidP="00AA417A">
            <w:pPr>
              <w:widowControl w:val="0"/>
              <w:autoSpaceDE w:val="0"/>
              <w:autoSpaceDN w:val="0"/>
              <w:adjustRightInd w:val="0"/>
              <w:spacing w:after="0" w:line="272" w:lineRule="exact"/>
              <w:ind w:left="263"/>
              <w:jc w:val="center"/>
              <w:rPr>
                <w:rFonts w:ascii="Times New Roman" w:hAnsi="Times New Roman" w:cs="Times New Roman"/>
                <w:color w:val="C00000"/>
              </w:rPr>
            </w:pPr>
            <w:r w:rsidRPr="00673919">
              <w:rPr>
                <w:rFonts w:ascii="Times New Roman" w:hAnsi="Times New Roman" w:cs="Times New Roman"/>
                <w:b/>
                <w:bCs/>
                <w:color w:val="C00000"/>
                <w:spacing w:val="-1"/>
              </w:rPr>
              <w:t>L</w:t>
            </w:r>
          </w:p>
        </w:tc>
        <w:tc>
          <w:tcPr>
            <w:tcW w:w="326" w:type="pct"/>
            <w:tcBorders>
              <w:top w:val="single" w:sz="2" w:space="0" w:color="000000"/>
              <w:left w:val="single" w:sz="2" w:space="0" w:color="000000"/>
              <w:bottom w:val="single" w:sz="2" w:space="0" w:color="000000"/>
              <w:right w:val="single" w:sz="2" w:space="0" w:color="000000"/>
            </w:tcBorders>
          </w:tcPr>
          <w:p w14:paraId="003C3E63" w14:textId="77777777" w:rsidR="00AA417A" w:rsidRPr="00673919" w:rsidRDefault="00AA417A" w:rsidP="00AA417A">
            <w:pPr>
              <w:widowControl w:val="0"/>
              <w:autoSpaceDE w:val="0"/>
              <w:autoSpaceDN w:val="0"/>
              <w:adjustRightInd w:val="0"/>
              <w:spacing w:after="0" w:line="272" w:lineRule="exact"/>
              <w:ind w:left="172"/>
              <w:jc w:val="center"/>
              <w:rPr>
                <w:rFonts w:ascii="Times New Roman" w:hAnsi="Times New Roman" w:cs="Times New Roman"/>
                <w:color w:val="C00000"/>
              </w:rPr>
            </w:pPr>
            <w:r w:rsidRPr="00673919">
              <w:rPr>
                <w:rFonts w:ascii="Times New Roman" w:hAnsi="Times New Roman" w:cs="Times New Roman"/>
                <w:color w:val="C00000"/>
              </w:rPr>
              <w:t>T</w:t>
            </w:r>
          </w:p>
        </w:tc>
        <w:tc>
          <w:tcPr>
            <w:tcW w:w="286" w:type="pct"/>
            <w:tcBorders>
              <w:top w:val="single" w:sz="2" w:space="0" w:color="000000"/>
              <w:left w:val="single" w:sz="2" w:space="0" w:color="000000"/>
              <w:bottom w:val="single" w:sz="2" w:space="0" w:color="000000"/>
              <w:right w:val="single" w:sz="2" w:space="0" w:color="000000"/>
            </w:tcBorders>
          </w:tcPr>
          <w:p w14:paraId="22321836" w14:textId="77777777" w:rsidR="00AA417A" w:rsidRPr="00673919" w:rsidRDefault="00AA417A" w:rsidP="00AA417A">
            <w:pPr>
              <w:widowControl w:val="0"/>
              <w:autoSpaceDE w:val="0"/>
              <w:autoSpaceDN w:val="0"/>
              <w:adjustRightInd w:val="0"/>
              <w:spacing w:after="0" w:line="272" w:lineRule="exact"/>
              <w:ind w:left="172"/>
              <w:rPr>
                <w:rFonts w:ascii="Times New Roman" w:hAnsi="Times New Roman" w:cs="Times New Roman"/>
                <w:b/>
                <w:bCs/>
                <w:color w:val="C00000"/>
              </w:rPr>
            </w:pPr>
            <w:r w:rsidRPr="00673919">
              <w:rPr>
                <w:rFonts w:ascii="Times New Roman" w:hAnsi="Times New Roman" w:cs="Times New Roman"/>
                <w:b/>
                <w:bCs/>
                <w:color w:val="C00000"/>
              </w:rPr>
              <w:t>P</w:t>
            </w:r>
          </w:p>
        </w:tc>
        <w:tc>
          <w:tcPr>
            <w:tcW w:w="517" w:type="pct"/>
            <w:tcBorders>
              <w:top w:val="single" w:sz="2" w:space="0" w:color="000000"/>
              <w:left w:val="single" w:sz="2" w:space="0" w:color="000000"/>
              <w:bottom w:val="single" w:sz="2" w:space="0" w:color="000000"/>
              <w:right w:val="single" w:sz="2" w:space="0" w:color="000000"/>
            </w:tcBorders>
          </w:tcPr>
          <w:p w14:paraId="76D78497" w14:textId="77777777" w:rsidR="00AA417A" w:rsidRPr="00673919" w:rsidRDefault="00AA417A" w:rsidP="00AA417A">
            <w:pPr>
              <w:widowControl w:val="0"/>
              <w:autoSpaceDE w:val="0"/>
              <w:autoSpaceDN w:val="0"/>
              <w:adjustRightInd w:val="0"/>
              <w:spacing w:after="0" w:line="272" w:lineRule="exact"/>
              <w:ind w:left="172"/>
              <w:jc w:val="center"/>
              <w:rPr>
                <w:rFonts w:ascii="Times New Roman" w:hAnsi="Times New Roman" w:cs="Times New Roman"/>
                <w:color w:val="C00000"/>
              </w:rPr>
            </w:pPr>
            <w:r w:rsidRPr="00673919">
              <w:rPr>
                <w:rFonts w:ascii="Times New Roman" w:hAnsi="Times New Roman" w:cs="Times New Roman"/>
                <w:b/>
                <w:bCs/>
                <w:color w:val="C00000"/>
              </w:rPr>
              <w:t>C</w:t>
            </w:r>
            <w:r w:rsidRPr="00673919">
              <w:rPr>
                <w:rFonts w:ascii="Times New Roman" w:hAnsi="Times New Roman" w:cs="Times New Roman"/>
                <w:b/>
                <w:bCs/>
                <w:color w:val="C00000"/>
                <w:spacing w:val="-6"/>
              </w:rPr>
              <w:t>r</w:t>
            </w:r>
            <w:r w:rsidRPr="00673919">
              <w:rPr>
                <w:rFonts w:ascii="Times New Roman" w:hAnsi="Times New Roman" w:cs="Times New Roman"/>
                <w:b/>
                <w:bCs/>
                <w:color w:val="C00000"/>
                <w:spacing w:val="-1"/>
              </w:rPr>
              <w:t>e</w:t>
            </w:r>
            <w:r w:rsidRPr="00673919">
              <w:rPr>
                <w:rFonts w:ascii="Times New Roman" w:hAnsi="Times New Roman" w:cs="Times New Roman"/>
                <w:b/>
                <w:bCs/>
                <w:color w:val="C00000"/>
                <w:spacing w:val="1"/>
              </w:rPr>
              <w:t>d</w:t>
            </w:r>
            <w:r w:rsidRPr="00673919">
              <w:rPr>
                <w:rFonts w:ascii="Times New Roman" w:hAnsi="Times New Roman" w:cs="Times New Roman"/>
                <w:b/>
                <w:bCs/>
                <w:color w:val="C00000"/>
              </w:rPr>
              <w:t>i</w:t>
            </w:r>
            <w:r w:rsidRPr="00673919">
              <w:rPr>
                <w:rFonts w:ascii="Times New Roman" w:hAnsi="Times New Roman" w:cs="Times New Roman"/>
                <w:b/>
                <w:bCs/>
                <w:color w:val="C00000"/>
                <w:spacing w:val="2"/>
              </w:rPr>
              <w:t>t</w:t>
            </w:r>
            <w:r w:rsidRPr="00673919">
              <w:rPr>
                <w:rFonts w:ascii="Times New Roman" w:hAnsi="Times New Roman" w:cs="Times New Roman"/>
                <w:b/>
                <w:bCs/>
                <w:color w:val="C00000"/>
              </w:rPr>
              <w:t>s</w:t>
            </w:r>
          </w:p>
        </w:tc>
      </w:tr>
      <w:tr w:rsidR="00AA417A" w:rsidRPr="00673919" w14:paraId="6F87E0D4" w14:textId="77777777" w:rsidTr="002929B4">
        <w:trPr>
          <w:trHeight w:hRule="exact" w:val="442"/>
        </w:trPr>
        <w:tc>
          <w:tcPr>
            <w:tcW w:w="429" w:type="pct"/>
            <w:tcBorders>
              <w:top w:val="single" w:sz="2" w:space="0" w:color="000000"/>
              <w:left w:val="single" w:sz="2" w:space="0" w:color="000000"/>
              <w:bottom w:val="single" w:sz="2" w:space="0" w:color="000000"/>
              <w:right w:val="single" w:sz="2" w:space="0" w:color="000000"/>
            </w:tcBorders>
          </w:tcPr>
          <w:p w14:paraId="27635FDA" w14:textId="77777777" w:rsidR="00AA417A" w:rsidRPr="00673919" w:rsidRDefault="00AA417A" w:rsidP="00AA417A">
            <w:pPr>
              <w:widowControl w:val="0"/>
              <w:autoSpaceDE w:val="0"/>
              <w:autoSpaceDN w:val="0"/>
              <w:adjustRightInd w:val="0"/>
              <w:spacing w:after="0" w:line="272" w:lineRule="exact"/>
              <w:ind w:left="239" w:right="233"/>
              <w:jc w:val="center"/>
              <w:rPr>
                <w:rFonts w:ascii="Times New Roman" w:hAnsi="Times New Roman" w:cs="Times New Roman"/>
              </w:rPr>
            </w:pPr>
            <w:r w:rsidRPr="00673919">
              <w:rPr>
                <w:rFonts w:ascii="Times New Roman" w:hAnsi="Times New Roman" w:cs="Times New Roman"/>
                <w:b/>
                <w:bCs/>
                <w:w w:val="99"/>
              </w:rPr>
              <w:t>1.</w:t>
            </w:r>
          </w:p>
        </w:tc>
        <w:tc>
          <w:tcPr>
            <w:tcW w:w="750" w:type="pct"/>
            <w:tcBorders>
              <w:top w:val="single" w:sz="2" w:space="0" w:color="000000"/>
              <w:left w:val="single" w:sz="2" w:space="0" w:color="000000"/>
              <w:bottom w:val="single" w:sz="2" w:space="0" w:color="000000"/>
              <w:right w:val="single" w:sz="2" w:space="0" w:color="000000"/>
            </w:tcBorders>
          </w:tcPr>
          <w:p w14:paraId="2A60F9E0" w14:textId="77777777" w:rsidR="00AA417A" w:rsidRPr="00673919" w:rsidRDefault="00AA417A" w:rsidP="00AA417A">
            <w:pPr>
              <w:widowControl w:val="0"/>
              <w:autoSpaceDE w:val="0"/>
              <w:autoSpaceDN w:val="0"/>
              <w:adjustRightInd w:val="0"/>
              <w:spacing w:after="0" w:line="267" w:lineRule="exact"/>
              <w:ind w:left="109"/>
              <w:rPr>
                <w:rFonts w:ascii="Times New Roman" w:hAnsi="Times New Roman" w:cs="Times New Roman"/>
              </w:rPr>
            </w:pPr>
            <w:r w:rsidRPr="00083B9D">
              <w:rPr>
                <w:rFonts w:ascii="Times New Roman" w:hAnsi="Times New Roman" w:cs="Times New Roman"/>
              </w:rPr>
              <w:t>20A01</w:t>
            </w:r>
            <w:r>
              <w:rPr>
                <w:rFonts w:ascii="Times New Roman" w:hAnsi="Times New Roman" w:cs="Times New Roman"/>
              </w:rPr>
              <w:t>8</w:t>
            </w:r>
            <w:r w:rsidRPr="00083B9D">
              <w:rPr>
                <w:rFonts w:ascii="Times New Roman" w:hAnsi="Times New Roman" w:cs="Times New Roman"/>
              </w:rPr>
              <w:t>0</w:t>
            </w:r>
            <w:r>
              <w:rPr>
                <w:rFonts w:ascii="Times New Roman" w:hAnsi="Times New Roman" w:cs="Times New Roman"/>
              </w:rPr>
              <w:t>1</w:t>
            </w:r>
          </w:p>
        </w:tc>
        <w:tc>
          <w:tcPr>
            <w:tcW w:w="1649" w:type="pct"/>
            <w:tcBorders>
              <w:top w:val="single" w:sz="2" w:space="0" w:color="000000"/>
              <w:left w:val="single" w:sz="2" w:space="0" w:color="000000"/>
              <w:bottom w:val="single" w:sz="2" w:space="0" w:color="000000"/>
              <w:right w:val="single" w:sz="2" w:space="0" w:color="000000"/>
            </w:tcBorders>
          </w:tcPr>
          <w:p w14:paraId="655ECB62" w14:textId="77777777" w:rsidR="00AA417A" w:rsidRPr="00673919" w:rsidRDefault="00AA417A" w:rsidP="00AA417A">
            <w:pPr>
              <w:widowControl w:val="0"/>
              <w:autoSpaceDE w:val="0"/>
              <w:autoSpaceDN w:val="0"/>
              <w:adjustRightInd w:val="0"/>
              <w:spacing w:after="0" w:line="248" w:lineRule="exact"/>
              <w:rPr>
                <w:rFonts w:ascii="Times New Roman" w:hAnsi="Times New Roman" w:cs="Times New Roman"/>
              </w:rPr>
            </w:pPr>
            <w:r w:rsidRPr="00673919">
              <w:rPr>
                <w:rFonts w:ascii="Times New Roman" w:hAnsi="Times New Roman" w:cs="Times New Roman"/>
              </w:rPr>
              <w:t>Full Internship &amp; Project work</w:t>
            </w:r>
          </w:p>
        </w:tc>
        <w:tc>
          <w:tcPr>
            <w:tcW w:w="717" w:type="pct"/>
            <w:tcBorders>
              <w:top w:val="single" w:sz="2" w:space="0" w:color="000000"/>
              <w:left w:val="single" w:sz="2" w:space="0" w:color="000000"/>
              <w:bottom w:val="single" w:sz="2" w:space="0" w:color="000000"/>
              <w:right w:val="single" w:sz="2" w:space="0" w:color="000000"/>
            </w:tcBorders>
          </w:tcPr>
          <w:p w14:paraId="00AD539C" w14:textId="77777777" w:rsidR="00AA417A" w:rsidRPr="00673919" w:rsidRDefault="00AA417A" w:rsidP="00AA417A">
            <w:pPr>
              <w:widowControl w:val="0"/>
              <w:autoSpaceDE w:val="0"/>
              <w:autoSpaceDN w:val="0"/>
              <w:adjustRightInd w:val="0"/>
              <w:spacing w:after="0" w:line="267" w:lineRule="exact"/>
              <w:jc w:val="center"/>
              <w:rPr>
                <w:rFonts w:ascii="Times New Roman" w:hAnsi="Times New Roman" w:cs="Times New Roman"/>
              </w:rPr>
            </w:pPr>
            <w:r w:rsidRPr="00673919">
              <w:rPr>
                <w:rFonts w:ascii="Times New Roman" w:hAnsi="Times New Roman" w:cs="Times New Roman"/>
                <w:spacing w:val="-1"/>
                <w:w w:val="99"/>
              </w:rPr>
              <w:t>PR</w:t>
            </w:r>
          </w:p>
        </w:tc>
        <w:tc>
          <w:tcPr>
            <w:tcW w:w="326" w:type="pct"/>
            <w:tcBorders>
              <w:top w:val="single" w:sz="2" w:space="0" w:color="000000"/>
              <w:left w:val="single" w:sz="2" w:space="0" w:color="000000"/>
              <w:bottom w:val="single" w:sz="2" w:space="0" w:color="000000"/>
              <w:right w:val="single" w:sz="2" w:space="0" w:color="000000"/>
            </w:tcBorders>
          </w:tcPr>
          <w:p w14:paraId="146D3575" w14:textId="69D6A102" w:rsidR="00AA417A" w:rsidRPr="00673919" w:rsidRDefault="00AA417A" w:rsidP="00AA417A">
            <w:pPr>
              <w:widowControl w:val="0"/>
              <w:autoSpaceDE w:val="0"/>
              <w:autoSpaceDN w:val="0"/>
              <w:adjustRightInd w:val="0"/>
              <w:spacing w:after="0" w:line="267" w:lineRule="exact"/>
              <w:ind w:left="321"/>
              <w:rPr>
                <w:rFonts w:ascii="Times New Roman" w:hAnsi="Times New Roman" w:cs="Times New Roman"/>
              </w:rPr>
            </w:pPr>
          </w:p>
        </w:tc>
        <w:tc>
          <w:tcPr>
            <w:tcW w:w="326" w:type="pct"/>
            <w:tcBorders>
              <w:top w:val="single" w:sz="2" w:space="0" w:color="000000"/>
              <w:left w:val="single" w:sz="2" w:space="0" w:color="000000"/>
              <w:bottom w:val="single" w:sz="2" w:space="0" w:color="000000"/>
              <w:right w:val="single" w:sz="2" w:space="0" w:color="000000"/>
            </w:tcBorders>
          </w:tcPr>
          <w:p w14:paraId="3CA87C4F" w14:textId="2A71C671" w:rsidR="00AA417A" w:rsidRPr="00673919" w:rsidRDefault="00AA417A" w:rsidP="00AA417A">
            <w:pPr>
              <w:widowControl w:val="0"/>
              <w:autoSpaceDE w:val="0"/>
              <w:autoSpaceDN w:val="0"/>
              <w:adjustRightInd w:val="0"/>
              <w:spacing w:after="0" w:line="267" w:lineRule="exact"/>
              <w:jc w:val="center"/>
              <w:rPr>
                <w:rFonts w:ascii="Times New Roman" w:hAnsi="Times New Roman" w:cs="Times New Roman"/>
              </w:rPr>
            </w:pPr>
          </w:p>
        </w:tc>
        <w:tc>
          <w:tcPr>
            <w:tcW w:w="286" w:type="pct"/>
            <w:tcBorders>
              <w:top w:val="single" w:sz="2" w:space="0" w:color="000000"/>
              <w:left w:val="single" w:sz="2" w:space="0" w:color="000000"/>
              <w:bottom w:val="single" w:sz="2" w:space="0" w:color="000000"/>
              <w:right w:val="single" w:sz="2" w:space="0" w:color="000000"/>
            </w:tcBorders>
          </w:tcPr>
          <w:p w14:paraId="26B5A786" w14:textId="770C359D" w:rsidR="00AA417A" w:rsidRPr="00673919" w:rsidRDefault="00AA417A" w:rsidP="00AA417A">
            <w:pPr>
              <w:widowControl w:val="0"/>
              <w:autoSpaceDE w:val="0"/>
              <w:autoSpaceDN w:val="0"/>
              <w:adjustRightInd w:val="0"/>
              <w:spacing w:after="0" w:line="267" w:lineRule="exact"/>
              <w:jc w:val="center"/>
              <w:rPr>
                <w:rFonts w:ascii="Times New Roman" w:hAnsi="Times New Roman" w:cs="Times New Roman"/>
              </w:rPr>
            </w:pPr>
          </w:p>
        </w:tc>
        <w:tc>
          <w:tcPr>
            <w:tcW w:w="517" w:type="pct"/>
            <w:tcBorders>
              <w:top w:val="single" w:sz="2" w:space="0" w:color="000000"/>
              <w:left w:val="single" w:sz="2" w:space="0" w:color="000000"/>
              <w:bottom w:val="single" w:sz="2" w:space="0" w:color="000000"/>
              <w:right w:val="single" w:sz="2" w:space="0" w:color="000000"/>
            </w:tcBorders>
          </w:tcPr>
          <w:p w14:paraId="21E8801F" w14:textId="77777777" w:rsidR="00AA417A" w:rsidRPr="00673919" w:rsidRDefault="00AA417A" w:rsidP="00AA417A">
            <w:pPr>
              <w:widowControl w:val="0"/>
              <w:autoSpaceDE w:val="0"/>
              <w:autoSpaceDN w:val="0"/>
              <w:adjustRightInd w:val="0"/>
              <w:spacing w:after="0" w:line="267" w:lineRule="exact"/>
              <w:jc w:val="center"/>
              <w:rPr>
                <w:rFonts w:ascii="Times New Roman" w:hAnsi="Times New Roman" w:cs="Times New Roman"/>
              </w:rPr>
            </w:pPr>
            <w:r w:rsidRPr="00673919">
              <w:rPr>
                <w:rFonts w:ascii="Times New Roman" w:hAnsi="Times New Roman" w:cs="Times New Roman"/>
              </w:rPr>
              <w:t>12</w:t>
            </w:r>
          </w:p>
        </w:tc>
      </w:tr>
      <w:tr w:rsidR="00AA417A" w:rsidRPr="00673919" w14:paraId="0926B4EF" w14:textId="77777777" w:rsidTr="00AA417A">
        <w:trPr>
          <w:trHeight w:hRule="exact" w:val="283"/>
        </w:trPr>
        <w:tc>
          <w:tcPr>
            <w:tcW w:w="4483" w:type="pct"/>
            <w:gridSpan w:val="7"/>
            <w:tcBorders>
              <w:top w:val="single" w:sz="4" w:space="0" w:color="auto"/>
              <w:left w:val="single" w:sz="4" w:space="0" w:color="auto"/>
              <w:bottom w:val="single" w:sz="4" w:space="0" w:color="auto"/>
              <w:right w:val="single" w:sz="4" w:space="0" w:color="auto"/>
            </w:tcBorders>
          </w:tcPr>
          <w:p w14:paraId="4AC90E5D" w14:textId="77777777" w:rsidR="00AA417A" w:rsidRPr="00673919" w:rsidRDefault="00AA417A" w:rsidP="00AA417A">
            <w:pPr>
              <w:widowControl w:val="0"/>
              <w:autoSpaceDE w:val="0"/>
              <w:autoSpaceDN w:val="0"/>
              <w:adjustRightInd w:val="0"/>
              <w:spacing w:after="0" w:line="272" w:lineRule="exact"/>
              <w:jc w:val="right"/>
              <w:rPr>
                <w:rFonts w:ascii="Times New Roman" w:hAnsi="Times New Roman" w:cs="Times New Roman"/>
                <w:b/>
                <w:bCs/>
                <w:w w:val="99"/>
              </w:rPr>
            </w:pPr>
            <w:r w:rsidRPr="00673919">
              <w:rPr>
                <w:rFonts w:ascii="Times New Roman" w:hAnsi="Times New Roman" w:cs="Times New Roman"/>
                <w:b/>
                <w:bCs/>
                <w:spacing w:val="-1"/>
                <w:w w:val="99"/>
              </w:rPr>
              <w:t>T</w:t>
            </w:r>
            <w:r w:rsidRPr="00673919">
              <w:rPr>
                <w:rFonts w:ascii="Times New Roman" w:hAnsi="Times New Roman" w:cs="Times New Roman"/>
                <w:b/>
                <w:bCs/>
                <w:w w:val="99"/>
              </w:rPr>
              <w:t>o</w:t>
            </w:r>
            <w:r w:rsidRPr="00673919">
              <w:rPr>
                <w:rFonts w:ascii="Times New Roman" w:hAnsi="Times New Roman" w:cs="Times New Roman"/>
                <w:b/>
                <w:bCs/>
                <w:spacing w:val="2"/>
                <w:w w:val="99"/>
              </w:rPr>
              <w:t>t</w:t>
            </w:r>
            <w:r w:rsidRPr="00673919">
              <w:rPr>
                <w:rFonts w:ascii="Times New Roman" w:hAnsi="Times New Roman" w:cs="Times New Roman"/>
                <w:b/>
                <w:bCs/>
                <w:w w:val="99"/>
              </w:rPr>
              <w:t>al</w:t>
            </w:r>
          </w:p>
        </w:tc>
        <w:tc>
          <w:tcPr>
            <w:tcW w:w="517" w:type="pct"/>
            <w:tcBorders>
              <w:top w:val="single" w:sz="4" w:space="0" w:color="auto"/>
              <w:left w:val="single" w:sz="4" w:space="0" w:color="auto"/>
              <w:bottom w:val="single" w:sz="4" w:space="0" w:color="auto"/>
              <w:right w:val="single" w:sz="4" w:space="0" w:color="auto"/>
            </w:tcBorders>
          </w:tcPr>
          <w:p w14:paraId="1E38EE9D" w14:textId="77777777" w:rsidR="00AA417A" w:rsidRPr="00673919" w:rsidRDefault="00AA417A" w:rsidP="00AA417A">
            <w:pPr>
              <w:widowControl w:val="0"/>
              <w:autoSpaceDE w:val="0"/>
              <w:autoSpaceDN w:val="0"/>
              <w:adjustRightInd w:val="0"/>
              <w:spacing w:after="0" w:line="272" w:lineRule="exact"/>
              <w:jc w:val="center"/>
              <w:rPr>
                <w:rFonts w:ascii="Times New Roman" w:hAnsi="Times New Roman" w:cs="Times New Roman"/>
                <w:b/>
                <w:bCs/>
                <w:w w:val="99"/>
              </w:rPr>
            </w:pPr>
            <w:r w:rsidRPr="00673919">
              <w:rPr>
                <w:rFonts w:ascii="Times New Roman" w:hAnsi="Times New Roman" w:cs="Times New Roman"/>
                <w:b/>
                <w:bCs/>
                <w:w w:val="99"/>
              </w:rPr>
              <w:t>12</w:t>
            </w:r>
          </w:p>
        </w:tc>
      </w:tr>
    </w:tbl>
    <w:p w14:paraId="2CF7FBA2" w14:textId="77777777" w:rsidR="00AD5F09" w:rsidRDefault="00AD5F09" w:rsidP="00ED567B">
      <w:pPr>
        <w:pStyle w:val="NormalWeb"/>
        <w:spacing w:before="0" w:beforeAutospacing="0" w:after="0" w:afterAutospacing="0"/>
        <w:jc w:val="center"/>
        <w:rPr>
          <w:rFonts w:eastAsiaTheme="minorEastAsia"/>
          <w:b/>
          <w:bCs/>
          <w:color w:val="006600"/>
          <w:kern w:val="24"/>
          <w:sz w:val="22"/>
          <w:szCs w:val="22"/>
        </w:rPr>
      </w:pPr>
    </w:p>
    <w:p w14:paraId="407D4247" w14:textId="77777777" w:rsidR="00ED567B" w:rsidRPr="00B15FFA" w:rsidRDefault="00B15FFA" w:rsidP="00ED567B">
      <w:pPr>
        <w:pStyle w:val="NormalWeb"/>
        <w:spacing w:before="0" w:beforeAutospacing="0" w:after="0" w:afterAutospacing="0"/>
        <w:jc w:val="center"/>
        <w:rPr>
          <w:rFonts w:eastAsiaTheme="minorEastAsia"/>
          <w:b/>
          <w:bCs/>
          <w:color w:val="006600"/>
          <w:kern w:val="24"/>
          <w:sz w:val="22"/>
          <w:szCs w:val="22"/>
        </w:rPr>
      </w:pPr>
      <w:bookmarkStart w:id="1" w:name="_Hlk107765225"/>
      <w:r w:rsidRPr="00B15FFA">
        <w:rPr>
          <w:rFonts w:eastAsiaTheme="minorEastAsia"/>
          <w:b/>
          <w:bCs/>
          <w:color w:val="006600"/>
          <w:kern w:val="24"/>
          <w:sz w:val="22"/>
          <w:szCs w:val="22"/>
        </w:rPr>
        <w:t>COURSES OFFERED FOR HONOURS DEGREE IN CIVIL ENGINEERING</w:t>
      </w:r>
    </w:p>
    <w:tbl>
      <w:tblPr>
        <w:tblStyle w:val="TableGrid1"/>
        <w:tblpPr w:leftFromText="180" w:rightFromText="180" w:vertAnchor="text" w:horzAnchor="margin" w:tblpXSpec="center" w:tblpY="294"/>
        <w:tblW w:w="5043" w:type="pct"/>
        <w:tblLayout w:type="fixed"/>
        <w:tblLook w:val="04A0" w:firstRow="1" w:lastRow="0" w:firstColumn="1" w:lastColumn="0" w:noHBand="0" w:noVBand="1"/>
      </w:tblPr>
      <w:tblGrid>
        <w:gridCol w:w="778"/>
        <w:gridCol w:w="1344"/>
        <w:gridCol w:w="4207"/>
        <w:gridCol w:w="1251"/>
        <w:gridCol w:w="473"/>
        <w:gridCol w:w="75"/>
        <w:gridCol w:w="966"/>
      </w:tblGrid>
      <w:tr w:rsidR="0094325D" w:rsidRPr="00673919" w14:paraId="2C4244F6" w14:textId="77777777" w:rsidTr="00BE63D7">
        <w:trPr>
          <w:trHeight w:val="593"/>
        </w:trPr>
        <w:tc>
          <w:tcPr>
            <w:tcW w:w="428" w:type="pct"/>
            <w:vMerge w:val="restart"/>
          </w:tcPr>
          <w:bookmarkEnd w:id="1"/>
          <w:p w14:paraId="20648220" w14:textId="77777777" w:rsidR="00224D25" w:rsidRPr="00673919" w:rsidRDefault="00224D25" w:rsidP="00266106">
            <w:pPr>
              <w:ind w:right="79"/>
              <w:jc w:val="center"/>
              <w:rPr>
                <w:rFonts w:ascii="Times New Roman" w:hAnsi="Times New Roman" w:cs="Times New Roman"/>
                <w:b/>
                <w:bCs/>
                <w:color w:val="C00000"/>
                <w:sz w:val="22"/>
                <w:szCs w:val="22"/>
              </w:rPr>
            </w:pPr>
            <w:r w:rsidRPr="00673919">
              <w:rPr>
                <w:rFonts w:ascii="Times New Roman" w:hAnsi="Times New Roman" w:cs="Times New Roman"/>
                <w:b/>
                <w:bCs/>
                <w:color w:val="C00000"/>
                <w:sz w:val="22"/>
                <w:szCs w:val="22"/>
              </w:rPr>
              <w:t>S.No.</w:t>
            </w:r>
          </w:p>
        </w:tc>
        <w:tc>
          <w:tcPr>
            <w:tcW w:w="739" w:type="pct"/>
            <w:vMerge w:val="restart"/>
          </w:tcPr>
          <w:p w14:paraId="4AE0C16B" w14:textId="77777777" w:rsidR="00224D25" w:rsidRPr="00673919" w:rsidRDefault="00224D25" w:rsidP="00266106">
            <w:pPr>
              <w:ind w:right="79"/>
              <w:jc w:val="center"/>
              <w:rPr>
                <w:rFonts w:ascii="Times New Roman" w:hAnsi="Times New Roman" w:cs="Times New Roman"/>
                <w:b/>
                <w:bCs/>
                <w:color w:val="C00000"/>
                <w:sz w:val="22"/>
                <w:szCs w:val="22"/>
              </w:rPr>
            </w:pPr>
            <w:r w:rsidRPr="00673919">
              <w:rPr>
                <w:rFonts w:ascii="Times New Roman" w:hAnsi="Times New Roman" w:cs="Times New Roman"/>
                <w:b/>
                <w:bCs/>
                <w:color w:val="C00000"/>
                <w:sz w:val="22"/>
                <w:szCs w:val="22"/>
              </w:rPr>
              <w:t>Course Code</w:t>
            </w:r>
          </w:p>
        </w:tc>
        <w:tc>
          <w:tcPr>
            <w:tcW w:w="2313" w:type="pct"/>
            <w:vMerge w:val="restart"/>
          </w:tcPr>
          <w:p w14:paraId="2B68FDC3" w14:textId="77777777" w:rsidR="00224D25" w:rsidRPr="00673919" w:rsidRDefault="00224D25" w:rsidP="00266106">
            <w:pPr>
              <w:ind w:right="79"/>
              <w:jc w:val="center"/>
              <w:rPr>
                <w:rFonts w:ascii="Times New Roman" w:hAnsi="Times New Roman" w:cs="Times New Roman"/>
                <w:b/>
                <w:bCs/>
                <w:color w:val="C00000"/>
                <w:sz w:val="22"/>
                <w:szCs w:val="22"/>
              </w:rPr>
            </w:pPr>
            <w:r w:rsidRPr="00673919">
              <w:rPr>
                <w:rFonts w:ascii="Times New Roman" w:hAnsi="Times New Roman" w:cs="Times New Roman"/>
                <w:b/>
                <w:bCs/>
                <w:color w:val="C00000"/>
                <w:sz w:val="22"/>
                <w:szCs w:val="22"/>
              </w:rPr>
              <w:t>Course Title</w:t>
            </w:r>
          </w:p>
        </w:tc>
        <w:tc>
          <w:tcPr>
            <w:tcW w:w="948" w:type="pct"/>
            <w:gridSpan w:val="2"/>
          </w:tcPr>
          <w:p w14:paraId="75DBFE26" w14:textId="77777777" w:rsidR="00224D25" w:rsidRPr="00673919" w:rsidRDefault="00224D25" w:rsidP="00266106">
            <w:pPr>
              <w:ind w:right="79"/>
              <w:jc w:val="center"/>
              <w:rPr>
                <w:rFonts w:ascii="Times New Roman" w:hAnsi="Times New Roman" w:cs="Times New Roman"/>
                <w:b/>
                <w:bCs/>
                <w:color w:val="C00000"/>
                <w:sz w:val="22"/>
                <w:szCs w:val="22"/>
              </w:rPr>
            </w:pPr>
            <w:r w:rsidRPr="00673919">
              <w:rPr>
                <w:rFonts w:ascii="Times New Roman" w:hAnsi="Times New Roman" w:cs="Times New Roman"/>
                <w:b/>
                <w:bCs/>
                <w:color w:val="C00000"/>
                <w:sz w:val="22"/>
                <w:szCs w:val="22"/>
              </w:rPr>
              <w:t>Contact Hours per week</w:t>
            </w:r>
          </w:p>
        </w:tc>
        <w:tc>
          <w:tcPr>
            <w:tcW w:w="572" w:type="pct"/>
            <w:gridSpan w:val="2"/>
            <w:vMerge w:val="restart"/>
          </w:tcPr>
          <w:p w14:paraId="13B1EF9E" w14:textId="77777777" w:rsidR="00224D25" w:rsidRPr="00673919" w:rsidRDefault="00224D25" w:rsidP="00266106">
            <w:pPr>
              <w:ind w:right="79"/>
              <w:jc w:val="both"/>
              <w:rPr>
                <w:rFonts w:ascii="Times New Roman" w:hAnsi="Times New Roman" w:cs="Times New Roman"/>
                <w:b/>
                <w:bCs/>
                <w:color w:val="C00000"/>
                <w:sz w:val="22"/>
                <w:szCs w:val="22"/>
              </w:rPr>
            </w:pPr>
            <w:r w:rsidRPr="00673919">
              <w:rPr>
                <w:rFonts w:ascii="Times New Roman" w:hAnsi="Times New Roman" w:cs="Times New Roman"/>
                <w:b/>
                <w:bCs/>
                <w:color w:val="C00000"/>
                <w:sz w:val="22"/>
                <w:szCs w:val="22"/>
              </w:rPr>
              <w:t xml:space="preserve">   Credits</w:t>
            </w:r>
          </w:p>
        </w:tc>
      </w:tr>
      <w:tr w:rsidR="0094325D" w:rsidRPr="00673919" w14:paraId="13569140" w14:textId="77777777" w:rsidTr="00BE63D7">
        <w:trPr>
          <w:trHeight w:val="50"/>
        </w:trPr>
        <w:tc>
          <w:tcPr>
            <w:tcW w:w="428" w:type="pct"/>
            <w:vMerge/>
          </w:tcPr>
          <w:p w14:paraId="055C4C90" w14:textId="77777777" w:rsidR="00224D25" w:rsidRPr="00673919" w:rsidRDefault="00224D25" w:rsidP="00266106">
            <w:pPr>
              <w:ind w:right="79"/>
              <w:jc w:val="center"/>
              <w:rPr>
                <w:rFonts w:ascii="Times New Roman" w:hAnsi="Times New Roman" w:cs="Times New Roman"/>
                <w:sz w:val="22"/>
                <w:szCs w:val="22"/>
              </w:rPr>
            </w:pPr>
          </w:p>
        </w:tc>
        <w:tc>
          <w:tcPr>
            <w:tcW w:w="739" w:type="pct"/>
            <w:vMerge/>
          </w:tcPr>
          <w:p w14:paraId="40F1F6D2" w14:textId="77777777" w:rsidR="00224D25" w:rsidRPr="00673919" w:rsidRDefault="00224D25" w:rsidP="00266106">
            <w:pPr>
              <w:ind w:right="79"/>
              <w:jc w:val="center"/>
              <w:rPr>
                <w:rFonts w:ascii="Times New Roman" w:hAnsi="Times New Roman" w:cs="Times New Roman"/>
                <w:sz w:val="22"/>
                <w:szCs w:val="22"/>
              </w:rPr>
            </w:pPr>
          </w:p>
        </w:tc>
        <w:tc>
          <w:tcPr>
            <w:tcW w:w="2313" w:type="pct"/>
            <w:vMerge/>
          </w:tcPr>
          <w:p w14:paraId="1D96AD35" w14:textId="77777777" w:rsidR="00224D25" w:rsidRPr="00673919" w:rsidRDefault="00224D25" w:rsidP="00266106">
            <w:pPr>
              <w:ind w:right="79"/>
              <w:jc w:val="center"/>
              <w:rPr>
                <w:rFonts w:ascii="Times New Roman" w:hAnsi="Times New Roman" w:cs="Times New Roman"/>
                <w:sz w:val="22"/>
                <w:szCs w:val="22"/>
              </w:rPr>
            </w:pPr>
          </w:p>
        </w:tc>
        <w:tc>
          <w:tcPr>
            <w:tcW w:w="688" w:type="pct"/>
          </w:tcPr>
          <w:p w14:paraId="387F98B4" w14:textId="77777777" w:rsidR="00224D25" w:rsidRPr="00673919" w:rsidRDefault="00224D25" w:rsidP="00266106">
            <w:pPr>
              <w:ind w:right="79"/>
              <w:jc w:val="center"/>
              <w:rPr>
                <w:rFonts w:ascii="Times New Roman" w:hAnsi="Times New Roman" w:cs="Times New Roman"/>
                <w:b/>
                <w:bCs/>
                <w:color w:val="C00000"/>
                <w:sz w:val="22"/>
                <w:szCs w:val="22"/>
              </w:rPr>
            </w:pPr>
            <w:r w:rsidRPr="00673919">
              <w:rPr>
                <w:rFonts w:ascii="Times New Roman" w:hAnsi="Times New Roman" w:cs="Times New Roman"/>
                <w:b/>
                <w:bCs/>
                <w:color w:val="C00000"/>
                <w:sz w:val="22"/>
                <w:szCs w:val="22"/>
              </w:rPr>
              <w:t>L</w:t>
            </w:r>
          </w:p>
        </w:tc>
        <w:tc>
          <w:tcPr>
            <w:tcW w:w="260" w:type="pct"/>
          </w:tcPr>
          <w:p w14:paraId="1212120D" w14:textId="77777777" w:rsidR="00224D25" w:rsidRPr="00673919" w:rsidRDefault="00224D25" w:rsidP="00266106">
            <w:pPr>
              <w:ind w:right="79"/>
              <w:jc w:val="center"/>
              <w:rPr>
                <w:rFonts w:ascii="Times New Roman" w:hAnsi="Times New Roman" w:cs="Times New Roman"/>
                <w:b/>
                <w:bCs/>
                <w:color w:val="C00000"/>
                <w:sz w:val="22"/>
                <w:szCs w:val="22"/>
              </w:rPr>
            </w:pPr>
            <w:r w:rsidRPr="00673919">
              <w:rPr>
                <w:rFonts w:ascii="Times New Roman" w:hAnsi="Times New Roman" w:cs="Times New Roman"/>
                <w:b/>
                <w:bCs/>
                <w:color w:val="C00000"/>
                <w:sz w:val="22"/>
                <w:szCs w:val="22"/>
              </w:rPr>
              <w:t>T</w:t>
            </w:r>
          </w:p>
        </w:tc>
        <w:tc>
          <w:tcPr>
            <w:tcW w:w="572" w:type="pct"/>
            <w:gridSpan w:val="2"/>
            <w:vMerge/>
          </w:tcPr>
          <w:p w14:paraId="5A4B3C56" w14:textId="77777777" w:rsidR="00224D25" w:rsidRPr="00673919" w:rsidRDefault="00224D25" w:rsidP="00266106">
            <w:pPr>
              <w:ind w:right="79"/>
              <w:jc w:val="both"/>
              <w:rPr>
                <w:rFonts w:ascii="Times New Roman" w:hAnsi="Times New Roman" w:cs="Times New Roman"/>
                <w:sz w:val="22"/>
                <w:szCs w:val="22"/>
              </w:rPr>
            </w:pPr>
          </w:p>
        </w:tc>
      </w:tr>
      <w:tr w:rsidR="0094325D" w:rsidRPr="00673919" w14:paraId="0EC5367E" w14:textId="77777777" w:rsidTr="00BE63D7">
        <w:trPr>
          <w:trHeight w:val="348"/>
        </w:trPr>
        <w:tc>
          <w:tcPr>
            <w:tcW w:w="428" w:type="pct"/>
          </w:tcPr>
          <w:p w14:paraId="7B0F0E33" w14:textId="77777777" w:rsidR="00224D25" w:rsidRPr="00673919" w:rsidRDefault="00224D25" w:rsidP="00F34162">
            <w:pPr>
              <w:ind w:right="77"/>
              <w:jc w:val="center"/>
              <w:rPr>
                <w:rFonts w:ascii="Times New Roman" w:hAnsi="Times New Roman" w:cs="Times New Roman"/>
                <w:sz w:val="22"/>
                <w:szCs w:val="22"/>
              </w:rPr>
            </w:pPr>
            <w:r w:rsidRPr="00673919">
              <w:rPr>
                <w:rFonts w:ascii="Times New Roman" w:hAnsi="Times New Roman" w:cs="Times New Roman"/>
                <w:sz w:val="22"/>
                <w:szCs w:val="22"/>
              </w:rPr>
              <w:t>1</w:t>
            </w:r>
          </w:p>
        </w:tc>
        <w:tc>
          <w:tcPr>
            <w:tcW w:w="739" w:type="pct"/>
          </w:tcPr>
          <w:p w14:paraId="0BA0C573" w14:textId="77777777" w:rsidR="00224D25" w:rsidRPr="00673919" w:rsidRDefault="00224D25" w:rsidP="00F34162">
            <w:pPr>
              <w:ind w:right="77"/>
              <w:rPr>
                <w:rFonts w:ascii="Times New Roman" w:hAnsi="Times New Roman" w:cs="Times New Roman"/>
                <w:sz w:val="22"/>
                <w:szCs w:val="22"/>
              </w:rPr>
            </w:pPr>
            <w:r>
              <w:rPr>
                <w:rFonts w:ascii="Times New Roman" w:hAnsi="Times New Roman" w:cs="Times New Roman"/>
                <w:sz w:val="22"/>
                <w:szCs w:val="22"/>
              </w:rPr>
              <w:t>20A01H01</w:t>
            </w:r>
          </w:p>
        </w:tc>
        <w:tc>
          <w:tcPr>
            <w:tcW w:w="2313" w:type="pct"/>
          </w:tcPr>
          <w:p w14:paraId="31C37743" w14:textId="77777777" w:rsidR="00224D25" w:rsidRPr="00F34162" w:rsidRDefault="00224D25" w:rsidP="00F34162">
            <w:pPr>
              <w:ind w:right="77"/>
              <w:rPr>
                <w:rFonts w:ascii="Times New Roman" w:hAnsi="Times New Roman" w:cs="Times New Roman"/>
                <w:sz w:val="22"/>
                <w:szCs w:val="22"/>
              </w:rPr>
            </w:pPr>
            <w:r w:rsidRPr="00F34162">
              <w:rPr>
                <w:rFonts w:ascii="Times New Roman" w:hAnsi="Times New Roman" w:cs="Times New Roman"/>
                <w:sz w:val="22"/>
                <w:szCs w:val="22"/>
              </w:rPr>
              <w:t>Soil Dynamics and Machine Foundation</w:t>
            </w:r>
          </w:p>
        </w:tc>
        <w:tc>
          <w:tcPr>
            <w:tcW w:w="688" w:type="pct"/>
            <w:vAlign w:val="center"/>
          </w:tcPr>
          <w:p w14:paraId="32C31ECE" w14:textId="77777777" w:rsidR="00224D25" w:rsidRPr="00673919" w:rsidRDefault="00224D25" w:rsidP="00F34162">
            <w:pPr>
              <w:spacing w:line="267" w:lineRule="exact"/>
              <w:jc w:val="center"/>
              <w:rPr>
                <w:rFonts w:ascii="Times New Roman" w:hAnsi="Times New Roman" w:cs="Times New Roman"/>
                <w:sz w:val="22"/>
                <w:szCs w:val="22"/>
              </w:rPr>
            </w:pPr>
            <w:r w:rsidRPr="00673919">
              <w:rPr>
                <w:rFonts w:ascii="Times New Roman" w:hAnsi="Times New Roman" w:cs="Times New Roman"/>
                <w:sz w:val="22"/>
                <w:szCs w:val="22"/>
              </w:rPr>
              <w:t>3</w:t>
            </w:r>
          </w:p>
        </w:tc>
        <w:tc>
          <w:tcPr>
            <w:tcW w:w="301" w:type="pct"/>
            <w:gridSpan w:val="2"/>
            <w:vAlign w:val="center"/>
          </w:tcPr>
          <w:p w14:paraId="02819A09" w14:textId="77777777" w:rsidR="00224D25" w:rsidRPr="00673919" w:rsidRDefault="00224D25" w:rsidP="00F34162">
            <w:pPr>
              <w:spacing w:line="267" w:lineRule="exact"/>
              <w:jc w:val="center"/>
              <w:rPr>
                <w:rFonts w:ascii="Times New Roman" w:hAnsi="Times New Roman" w:cs="Times New Roman"/>
                <w:sz w:val="22"/>
                <w:szCs w:val="22"/>
              </w:rPr>
            </w:pPr>
            <w:r w:rsidRPr="00673919">
              <w:rPr>
                <w:rFonts w:ascii="Times New Roman" w:hAnsi="Times New Roman" w:cs="Times New Roman"/>
                <w:sz w:val="22"/>
                <w:szCs w:val="22"/>
              </w:rPr>
              <w:t>1</w:t>
            </w:r>
          </w:p>
        </w:tc>
        <w:tc>
          <w:tcPr>
            <w:tcW w:w="531" w:type="pct"/>
            <w:vAlign w:val="center"/>
          </w:tcPr>
          <w:p w14:paraId="40FEEC8A" w14:textId="77777777" w:rsidR="00224D25" w:rsidRPr="00673919" w:rsidRDefault="0094325D" w:rsidP="0094325D">
            <w:pPr>
              <w:spacing w:line="267" w:lineRule="exact"/>
              <w:rPr>
                <w:rFonts w:ascii="Times New Roman" w:hAnsi="Times New Roman" w:cs="Times New Roman"/>
                <w:sz w:val="22"/>
                <w:szCs w:val="22"/>
              </w:rPr>
            </w:pPr>
            <w:r>
              <w:rPr>
                <w:rFonts w:ascii="Times New Roman" w:hAnsi="Times New Roman" w:cs="Times New Roman"/>
                <w:sz w:val="22"/>
                <w:szCs w:val="22"/>
              </w:rPr>
              <w:t xml:space="preserve">     4</w:t>
            </w:r>
          </w:p>
        </w:tc>
      </w:tr>
      <w:tr w:rsidR="0094325D" w:rsidRPr="00673919" w14:paraId="20757118" w14:textId="77777777" w:rsidTr="00BE63D7">
        <w:tc>
          <w:tcPr>
            <w:tcW w:w="428" w:type="pct"/>
          </w:tcPr>
          <w:p w14:paraId="3EC82769" w14:textId="77777777" w:rsidR="00224D25" w:rsidRPr="00673919" w:rsidRDefault="00224D25" w:rsidP="00F34162">
            <w:pPr>
              <w:ind w:right="77"/>
              <w:jc w:val="center"/>
              <w:rPr>
                <w:rFonts w:ascii="Times New Roman" w:hAnsi="Times New Roman" w:cs="Times New Roman"/>
                <w:sz w:val="22"/>
                <w:szCs w:val="22"/>
              </w:rPr>
            </w:pPr>
            <w:r w:rsidRPr="00673919">
              <w:rPr>
                <w:rFonts w:ascii="Times New Roman" w:hAnsi="Times New Roman" w:cs="Times New Roman"/>
                <w:sz w:val="22"/>
                <w:szCs w:val="22"/>
              </w:rPr>
              <w:t>2</w:t>
            </w:r>
          </w:p>
        </w:tc>
        <w:tc>
          <w:tcPr>
            <w:tcW w:w="739" w:type="pct"/>
          </w:tcPr>
          <w:p w14:paraId="1F9CC45C" w14:textId="77777777" w:rsidR="00224D25" w:rsidRPr="00673919" w:rsidRDefault="00224D25" w:rsidP="00F34162">
            <w:pPr>
              <w:ind w:right="77"/>
              <w:rPr>
                <w:rFonts w:ascii="Times New Roman" w:hAnsi="Times New Roman" w:cs="Times New Roman"/>
                <w:sz w:val="22"/>
                <w:szCs w:val="22"/>
              </w:rPr>
            </w:pPr>
            <w:r>
              <w:rPr>
                <w:rFonts w:ascii="Times New Roman" w:hAnsi="Times New Roman" w:cs="Times New Roman"/>
                <w:sz w:val="22"/>
                <w:szCs w:val="22"/>
              </w:rPr>
              <w:t>20A01H02</w:t>
            </w:r>
          </w:p>
        </w:tc>
        <w:tc>
          <w:tcPr>
            <w:tcW w:w="2313" w:type="pct"/>
          </w:tcPr>
          <w:p w14:paraId="5C25AF66" w14:textId="77777777" w:rsidR="00224D25" w:rsidRPr="00F34162" w:rsidRDefault="00224D25" w:rsidP="00F34162">
            <w:pPr>
              <w:jc w:val="both"/>
              <w:rPr>
                <w:rFonts w:ascii="Times New Roman" w:hAnsi="Times New Roman" w:cs="Times New Roman"/>
                <w:sz w:val="22"/>
                <w:szCs w:val="22"/>
              </w:rPr>
            </w:pPr>
            <w:r w:rsidRPr="00F34162">
              <w:rPr>
                <w:rFonts w:ascii="Times New Roman" w:hAnsi="Times New Roman" w:cs="Times New Roman"/>
                <w:sz w:val="22"/>
                <w:szCs w:val="22"/>
              </w:rPr>
              <w:t xml:space="preserve">Advanced Structural Design </w:t>
            </w:r>
          </w:p>
        </w:tc>
        <w:tc>
          <w:tcPr>
            <w:tcW w:w="688" w:type="pct"/>
            <w:vAlign w:val="center"/>
          </w:tcPr>
          <w:p w14:paraId="2CC6BBD1" w14:textId="77777777" w:rsidR="00224D25" w:rsidRPr="00673919" w:rsidRDefault="00224D25" w:rsidP="00F34162">
            <w:pPr>
              <w:adjustRightInd w:val="0"/>
              <w:spacing w:line="267" w:lineRule="exact"/>
              <w:ind w:right="77"/>
              <w:jc w:val="center"/>
              <w:rPr>
                <w:rFonts w:ascii="Times New Roman" w:hAnsi="Times New Roman" w:cs="Times New Roman"/>
                <w:sz w:val="22"/>
                <w:szCs w:val="22"/>
              </w:rPr>
            </w:pPr>
            <w:r w:rsidRPr="00673919">
              <w:rPr>
                <w:rFonts w:ascii="Times New Roman" w:hAnsi="Times New Roman" w:cs="Times New Roman"/>
                <w:sz w:val="22"/>
                <w:szCs w:val="22"/>
              </w:rPr>
              <w:t>3</w:t>
            </w:r>
          </w:p>
        </w:tc>
        <w:tc>
          <w:tcPr>
            <w:tcW w:w="301" w:type="pct"/>
            <w:gridSpan w:val="2"/>
            <w:vAlign w:val="center"/>
          </w:tcPr>
          <w:p w14:paraId="5F1FF9A5" w14:textId="77777777" w:rsidR="00224D25" w:rsidRPr="00673919" w:rsidRDefault="00224D25" w:rsidP="00F34162">
            <w:pPr>
              <w:adjustRightInd w:val="0"/>
              <w:spacing w:line="267" w:lineRule="exact"/>
              <w:ind w:right="77"/>
              <w:jc w:val="center"/>
              <w:rPr>
                <w:rFonts w:ascii="Times New Roman" w:hAnsi="Times New Roman" w:cs="Times New Roman"/>
                <w:sz w:val="22"/>
                <w:szCs w:val="22"/>
              </w:rPr>
            </w:pPr>
            <w:r w:rsidRPr="00673919">
              <w:rPr>
                <w:rFonts w:ascii="Times New Roman" w:hAnsi="Times New Roman" w:cs="Times New Roman"/>
                <w:sz w:val="22"/>
                <w:szCs w:val="22"/>
              </w:rPr>
              <w:t>1</w:t>
            </w:r>
          </w:p>
        </w:tc>
        <w:tc>
          <w:tcPr>
            <w:tcW w:w="531" w:type="pct"/>
            <w:vAlign w:val="center"/>
          </w:tcPr>
          <w:p w14:paraId="68B91C09" w14:textId="77777777" w:rsidR="00224D25" w:rsidRPr="00673919" w:rsidRDefault="00224D25" w:rsidP="00F34162">
            <w:pPr>
              <w:adjustRightInd w:val="0"/>
              <w:spacing w:line="267" w:lineRule="exact"/>
              <w:ind w:right="77"/>
              <w:jc w:val="center"/>
              <w:rPr>
                <w:rFonts w:ascii="Times New Roman" w:hAnsi="Times New Roman" w:cs="Times New Roman"/>
                <w:sz w:val="22"/>
                <w:szCs w:val="22"/>
              </w:rPr>
            </w:pPr>
            <w:r w:rsidRPr="00673919">
              <w:rPr>
                <w:rFonts w:ascii="Times New Roman" w:hAnsi="Times New Roman" w:cs="Times New Roman"/>
                <w:sz w:val="22"/>
                <w:szCs w:val="22"/>
              </w:rPr>
              <w:t>4</w:t>
            </w:r>
          </w:p>
        </w:tc>
      </w:tr>
      <w:tr w:rsidR="0094325D" w:rsidRPr="00673919" w14:paraId="12E32624" w14:textId="77777777" w:rsidTr="00BE63D7">
        <w:tc>
          <w:tcPr>
            <w:tcW w:w="428" w:type="pct"/>
          </w:tcPr>
          <w:p w14:paraId="548067CE" w14:textId="77777777" w:rsidR="00224D25" w:rsidRPr="00673919" w:rsidRDefault="00224D25" w:rsidP="00F34162">
            <w:pPr>
              <w:ind w:right="77"/>
              <w:jc w:val="center"/>
              <w:rPr>
                <w:rFonts w:ascii="Times New Roman" w:hAnsi="Times New Roman" w:cs="Times New Roman"/>
                <w:sz w:val="22"/>
                <w:szCs w:val="22"/>
              </w:rPr>
            </w:pPr>
            <w:r w:rsidRPr="00673919">
              <w:rPr>
                <w:rFonts w:ascii="Times New Roman" w:hAnsi="Times New Roman" w:cs="Times New Roman"/>
                <w:sz w:val="22"/>
                <w:szCs w:val="22"/>
              </w:rPr>
              <w:t>3</w:t>
            </w:r>
          </w:p>
        </w:tc>
        <w:tc>
          <w:tcPr>
            <w:tcW w:w="739" w:type="pct"/>
          </w:tcPr>
          <w:p w14:paraId="5D1B2B9E" w14:textId="77777777" w:rsidR="00224D25" w:rsidRPr="00673919" w:rsidRDefault="00224D25" w:rsidP="00F34162">
            <w:pPr>
              <w:ind w:right="77"/>
              <w:rPr>
                <w:rFonts w:ascii="Times New Roman" w:hAnsi="Times New Roman" w:cs="Times New Roman"/>
                <w:sz w:val="22"/>
                <w:szCs w:val="22"/>
              </w:rPr>
            </w:pPr>
            <w:r>
              <w:rPr>
                <w:rFonts w:ascii="Times New Roman" w:hAnsi="Times New Roman" w:cs="Times New Roman"/>
                <w:sz w:val="22"/>
                <w:szCs w:val="22"/>
              </w:rPr>
              <w:t>20A01H03</w:t>
            </w:r>
          </w:p>
        </w:tc>
        <w:tc>
          <w:tcPr>
            <w:tcW w:w="2313" w:type="pct"/>
          </w:tcPr>
          <w:p w14:paraId="766527CF" w14:textId="77777777" w:rsidR="00224D25" w:rsidRPr="00F34162" w:rsidRDefault="00224D25" w:rsidP="00F34162">
            <w:pPr>
              <w:jc w:val="both"/>
              <w:rPr>
                <w:rFonts w:ascii="Times New Roman" w:hAnsi="Times New Roman" w:cs="Times New Roman"/>
                <w:sz w:val="22"/>
                <w:szCs w:val="22"/>
              </w:rPr>
            </w:pPr>
            <w:r w:rsidRPr="00F34162">
              <w:rPr>
                <w:rFonts w:ascii="Times New Roman" w:hAnsi="Times New Roman" w:cs="Times New Roman"/>
                <w:sz w:val="22"/>
                <w:szCs w:val="22"/>
              </w:rPr>
              <w:t>Repair &amp; Rehabilitation of Structures</w:t>
            </w:r>
          </w:p>
        </w:tc>
        <w:tc>
          <w:tcPr>
            <w:tcW w:w="688" w:type="pct"/>
            <w:vAlign w:val="center"/>
          </w:tcPr>
          <w:p w14:paraId="21B5211E" w14:textId="77777777" w:rsidR="00224D25" w:rsidRPr="00673919" w:rsidRDefault="00224D25" w:rsidP="00F34162">
            <w:pPr>
              <w:adjustRightInd w:val="0"/>
              <w:spacing w:line="267" w:lineRule="exact"/>
              <w:ind w:right="77"/>
              <w:jc w:val="center"/>
              <w:rPr>
                <w:rFonts w:ascii="Times New Roman" w:hAnsi="Times New Roman" w:cs="Times New Roman"/>
                <w:sz w:val="22"/>
                <w:szCs w:val="22"/>
              </w:rPr>
            </w:pPr>
            <w:r w:rsidRPr="00673919">
              <w:rPr>
                <w:rFonts w:ascii="Times New Roman" w:hAnsi="Times New Roman" w:cs="Times New Roman"/>
                <w:sz w:val="22"/>
                <w:szCs w:val="22"/>
              </w:rPr>
              <w:t>3</w:t>
            </w:r>
          </w:p>
        </w:tc>
        <w:tc>
          <w:tcPr>
            <w:tcW w:w="301" w:type="pct"/>
            <w:gridSpan w:val="2"/>
            <w:vAlign w:val="center"/>
          </w:tcPr>
          <w:p w14:paraId="3CC44B8C" w14:textId="77777777" w:rsidR="00224D25" w:rsidRPr="00673919" w:rsidRDefault="00224D25" w:rsidP="00F34162">
            <w:pPr>
              <w:adjustRightInd w:val="0"/>
              <w:spacing w:line="267" w:lineRule="exact"/>
              <w:ind w:right="77"/>
              <w:jc w:val="center"/>
              <w:rPr>
                <w:rFonts w:ascii="Times New Roman" w:hAnsi="Times New Roman" w:cs="Times New Roman"/>
                <w:sz w:val="22"/>
                <w:szCs w:val="22"/>
              </w:rPr>
            </w:pPr>
            <w:r w:rsidRPr="00673919">
              <w:rPr>
                <w:rFonts w:ascii="Times New Roman" w:hAnsi="Times New Roman" w:cs="Times New Roman"/>
                <w:sz w:val="22"/>
                <w:szCs w:val="22"/>
              </w:rPr>
              <w:t>1</w:t>
            </w:r>
          </w:p>
        </w:tc>
        <w:tc>
          <w:tcPr>
            <w:tcW w:w="531" w:type="pct"/>
            <w:vAlign w:val="center"/>
          </w:tcPr>
          <w:p w14:paraId="519316EB" w14:textId="77777777" w:rsidR="00224D25" w:rsidRPr="00673919" w:rsidRDefault="00224D25" w:rsidP="00F34162">
            <w:pPr>
              <w:adjustRightInd w:val="0"/>
              <w:spacing w:line="267" w:lineRule="exact"/>
              <w:ind w:right="77"/>
              <w:jc w:val="center"/>
              <w:rPr>
                <w:rFonts w:ascii="Times New Roman" w:hAnsi="Times New Roman" w:cs="Times New Roman"/>
                <w:sz w:val="22"/>
                <w:szCs w:val="22"/>
              </w:rPr>
            </w:pPr>
            <w:r w:rsidRPr="00673919">
              <w:rPr>
                <w:rFonts w:ascii="Times New Roman" w:hAnsi="Times New Roman" w:cs="Times New Roman"/>
                <w:sz w:val="22"/>
                <w:szCs w:val="22"/>
              </w:rPr>
              <w:t>4</w:t>
            </w:r>
          </w:p>
        </w:tc>
      </w:tr>
      <w:tr w:rsidR="0094325D" w:rsidRPr="00673919" w14:paraId="71FEC94D" w14:textId="77777777" w:rsidTr="00BE63D7">
        <w:tc>
          <w:tcPr>
            <w:tcW w:w="428" w:type="pct"/>
          </w:tcPr>
          <w:p w14:paraId="2F3AF4B7" w14:textId="77777777" w:rsidR="00224D25" w:rsidRPr="00673919" w:rsidRDefault="00224D25" w:rsidP="00F34162">
            <w:pPr>
              <w:ind w:right="77"/>
              <w:jc w:val="center"/>
              <w:rPr>
                <w:rFonts w:ascii="Times New Roman" w:hAnsi="Times New Roman" w:cs="Times New Roman"/>
                <w:sz w:val="22"/>
                <w:szCs w:val="22"/>
              </w:rPr>
            </w:pPr>
            <w:r w:rsidRPr="00673919">
              <w:rPr>
                <w:rFonts w:ascii="Times New Roman" w:hAnsi="Times New Roman" w:cs="Times New Roman"/>
                <w:sz w:val="22"/>
                <w:szCs w:val="22"/>
              </w:rPr>
              <w:t>4</w:t>
            </w:r>
          </w:p>
        </w:tc>
        <w:tc>
          <w:tcPr>
            <w:tcW w:w="739" w:type="pct"/>
          </w:tcPr>
          <w:p w14:paraId="03CAEED2" w14:textId="77777777" w:rsidR="00224D25" w:rsidRPr="00673919" w:rsidRDefault="00224D25" w:rsidP="00F34162">
            <w:pPr>
              <w:ind w:right="77"/>
              <w:rPr>
                <w:rFonts w:ascii="Times New Roman" w:hAnsi="Times New Roman" w:cs="Times New Roman"/>
                <w:sz w:val="22"/>
                <w:szCs w:val="22"/>
              </w:rPr>
            </w:pPr>
            <w:r>
              <w:rPr>
                <w:rFonts w:ascii="Times New Roman" w:hAnsi="Times New Roman" w:cs="Times New Roman"/>
                <w:sz w:val="22"/>
                <w:szCs w:val="22"/>
              </w:rPr>
              <w:t>20A01H04</w:t>
            </w:r>
          </w:p>
        </w:tc>
        <w:tc>
          <w:tcPr>
            <w:tcW w:w="2313" w:type="pct"/>
          </w:tcPr>
          <w:p w14:paraId="1B3895B4" w14:textId="77777777" w:rsidR="00224D25" w:rsidRPr="00F34162" w:rsidRDefault="00224D25" w:rsidP="00F34162">
            <w:pPr>
              <w:ind w:right="77"/>
              <w:rPr>
                <w:rFonts w:ascii="Times New Roman" w:hAnsi="Times New Roman" w:cs="Times New Roman"/>
                <w:sz w:val="22"/>
                <w:szCs w:val="22"/>
              </w:rPr>
            </w:pPr>
            <w:r w:rsidRPr="00F34162">
              <w:rPr>
                <w:rFonts w:ascii="Times New Roman" w:hAnsi="Times New Roman" w:cs="Times New Roman"/>
                <w:sz w:val="22"/>
                <w:szCs w:val="22"/>
              </w:rPr>
              <w:t>Construction Economics &amp; Finance</w:t>
            </w:r>
          </w:p>
        </w:tc>
        <w:tc>
          <w:tcPr>
            <w:tcW w:w="688" w:type="pct"/>
            <w:vAlign w:val="center"/>
          </w:tcPr>
          <w:p w14:paraId="64D3E2B2" w14:textId="77777777" w:rsidR="00224D25" w:rsidRPr="00673919" w:rsidRDefault="00224D25" w:rsidP="00F34162">
            <w:pPr>
              <w:adjustRightInd w:val="0"/>
              <w:spacing w:line="267" w:lineRule="exact"/>
              <w:ind w:right="77"/>
              <w:jc w:val="center"/>
              <w:rPr>
                <w:rFonts w:ascii="Times New Roman" w:hAnsi="Times New Roman" w:cs="Times New Roman"/>
                <w:sz w:val="22"/>
                <w:szCs w:val="22"/>
              </w:rPr>
            </w:pPr>
            <w:r w:rsidRPr="00673919">
              <w:rPr>
                <w:rFonts w:ascii="Times New Roman" w:hAnsi="Times New Roman" w:cs="Times New Roman"/>
                <w:sz w:val="22"/>
                <w:szCs w:val="22"/>
              </w:rPr>
              <w:t>3</w:t>
            </w:r>
          </w:p>
        </w:tc>
        <w:tc>
          <w:tcPr>
            <w:tcW w:w="301" w:type="pct"/>
            <w:gridSpan w:val="2"/>
            <w:vAlign w:val="center"/>
          </w:tcPr>
          <w:p w14:paraId="2FACAB5E" w14:textId="77777777" w:rsidR="00224D25" w:rsidRPr="00673919" w:rsidRDefault="00224D25" w:rsidP="00F34162">
            <w:pPr>
              <w:adjustRightInd w:val="0"/>
              <w:spacing w:line="267" w:lineRule="exact"/>
              <w:ind w:right="77"/>
              <w:jc w:val="center"/>
              <w:rPr>
                <w:rFonts w:ascii="Times New Roman" w:hAnsi="Times New Roman" w:cs="Times New Roman"/>
                <w:sz w:val="22"/>
                <w:szCs w:val="22"/>
              </w:rPr>
            </w:pPr>
            <w:r w:rsidRPr="00673919">
              <w:rPr>
                <w:rFonts w:ascii="Times New Roman" w:hAnsi="Times New Roman" w:cs="Times New Roman"/>
                <w:sz w:val="22"/>
                <w:szCs w:val="22"/>
              </w:rPr>
              <w:t>1</w:t>
            </w:r>
          </w:p>
        </w:tc>
        <w:tc>
          <w:tcPr>
            <w:tcW w:w="531" w:type="pct"/>
            <w:vAlign w:val="center"/>
          </w:tcPr>
          <w:p w14:paraId="0E3713C9" w14:textId="77777777" w:rsidR="00224D25" w:rsidRPr="00673919" w:rsidRDefault="00224D25" w:rsidP="00F34162">
            <w:pPr>
              <w:adjustRightInd w:val="0"/>
              <w:spacing w:line="267" w:lineRule="exact"/>
              <w:ind w:right="77"/>
              <w:jc w:val="center"/>
              <w:rPr>
                <w:rFonts w:ascii="Times New Roman" w:hAnsi="Times New Roman" w:cs="Times New Roman"/>
                <w:sz w:val="22"/>
                <w:szCs w:val="22"/>
              </w:rPr>
            </w:pPr>
            <w:r w:rsidRPr="00673919">
              <w:rPr>
                <w:rFonts w:ascii="Times New Roman" w:hAnsi="Times New Roman" w:cs="Times New Roman"/>
                <w:sz w:val="22"/>
                <w:szCs w:val="22"/>
              </w:rPr>
              <w:t>4</w:t>
            </w:r>
          </w:p>
        </w:tc>
      </w:tr>
      <w:tr w:rsidR="0094325D" w:rsidRPr="00673919" w14:paraId="2A913B98" w14:textId="77777777" w:rsidTr="0094325D">
        <w:tc>
          <w:tcPr>
            <w:tcW w:w="5000" w:type="pct"/>
            <w:gridSpan w:val="7"/>
          </w:tcPr>
          <w:p w14:paraId="567D9385" w14:textId="77777777" w:rsidR="0094325D" w:rsidRPr="0094325D" w:rsidRDefault="0094325D" w:rsidP="0094325D">
            <w:pPr>
              <w:adjustRightInd w:val="0"/>
              <w:spacing w:line="267" w:lineRule="exact"/>
              <w:ind w:right="77"/>
              <w:rPr>
                <w:rFonts w:ascii="Times New Roman" w:hAnsi="Times New Roman" w:cs="Times New Roman"/>
                <w:b/>
                <w:bCs/>
              </w:rPr>
            </w:pPr>
            <w:r w:rsidRPr="0094325D">
              <w:rPr>
                <w:rFonts w:ascii="Times New Roman" w:hAnsi="Times New Roman" w:cs="Times New Roman"/>
                <w:b/>
                <w:bCs/>
              </w:rPr>
              <w:t>SUGGESTED MOOCs</w:t>
            </w:r>
          </w:p>
        </w:tc>
      </w:tr>
      <w:tr w:rsidR="0094325D" w:rsidRPr="00673919" w14:paraId="3F947F4C" w14:textId="77777777" w:rsidTr="00BE63D7">
        <w:tc>
          <w:tcPr>
            <w:tcW w:w="428" w:type="pct"/>
          </w:tcPr>
          <w:p w14:paraId="20A80DBD" w14:textId="77777777" w:rsidR="00224D25" w:rsidRPr="00673919" w:rsidRDefault="00224D25" w:rsidP="00F34162">
            <w:pPr>
              <w:ind w:right="77"/>
              <w:jc w:val="center"/>
              <w:rPr>
                <w:rFonts w:ascii="Times New Roman" w:hAnsi="Times New Roman" w:cs="Times New Roman"/>
                <w:sz w:val="22"/>
                <w:szCs w:val="22"/>
              </w:rPr>
            </w:pPr>
            <w:r w:rsidRPr="00673919">
              <w:rPr>
                <w:rFonts w:ascii="Times New Roman" w:hAnsi="Times New Roman" w:cs="Times New Roman"/>
                <w:sz w:val="22"/>
                <w:szCs w:val="22"/>
              </w:rPr>
              <w:t>5</w:t>
            </w:r>
          </w:p>
        </w:tc>
        <w:tc>
          <w:tcPr>
            <w:tcW w:w="739" w:type="pct"/>
          </w:tcPr>
          <w:p w14:paraId="6A23C521" w14:textId="77777777" w:rsidR="00224D25" w:rsidRPr="00673919" w:rsidRDefault="00224D25" w:rsidP="00F34162">
            <w:pPr>
              <w:ind w:right="77"/>
              <w:rPr>
                <w:rFonts w:ascii="Times New Roman" w:hAnsi="Times New Roman" w:cs="Times New Roman"/>
                <w:sz w:val="22"/>
                <w:szCs w:val="22"/>
              </w:rPr>
            </w:pPr>
            <w:r>
              <w:rPr>
                <w:rFonts w:ascii="Times New Roman" w:hAnsi="Times New Roman" w:cs="Times New Roman"/>
                <w:sz w:val="22"/>
                <w:szCs w:val="22"/>
              </w:rPr>
              <w:t>20A01H05</w:t>
            </w:r>
          </w:p>
        </w:tc>
        <w:tc>
          <w:tcPr>
            <w:tcW w:w="2313" w:type="pct"/>
          </w:tcPr>
          <w:p w14:paraId="794E690A" w14:textId="77777777" w:rsidR="00224D25" w:rsidRPr="0094325D" w:rsidRDefault="00000000" w:rsidP="00F34162">
            <w:pPr>
              <w:ind w:right="77"/>
              <w:rPr>
                <w:rFonts w:ascii="Times New Roman" w:hAnsi="Times New Roman" w:cs="Times New Roman"/>
              </w:rPr>
            </w:pPr>
            <w:hyperlink r:id="rId7" w:tgtFrame="_blank" w:history="1">
              <w:r w:rsidR="00224D25" w:rsidRPr="0094325D">
                <w:rPr>
                  <w:rStyle w:val="Hyperlink"/>
                  <w:rFonts w:ascii="Times New Roman" w:hAnsi="Times New Roman" w:cs="Times New Roman"/>
                  <w:shd w:val="clear" w:color="auto" w:fill="FFFFFF"/>
                </w:rPr>
                <w:t>Introduction to Multimodal Urban Transportation Systems</w:t>
              </w:r>
            </w:hyperlink>
          </w:p>
          <w:p w14:paraId="50208D9B" w14:textId="77777777" w:rsidR="00224D25" w:rsidRPr="0094325D" w:rsidRDefault="00000000" w:rsidP="00F34162">
            <w:pPr>
              <w:ind w:right="77"/>
              <w:rPr>
                <w:rFonts w:ascii="Times New Roman" w:hAnsi="Times New Roman" w:cs="Times New Roman"/>
              </w:rPr>
            </w:pPr>
            <w:hyperlink r:id="rId8" w:history="1">
              <w:r w:rsidR="00224D25" w:rsidRPr="0094325D">
                <w:rPr>
                  <w:rStyle w:val="Hyperlink"/>
                  <w:rFonts w:ascii="Times New Roman" w:hAnsi="Times New Roman" w:cs="Times New Roman"/>
                </w:rPr>
                <w:t>https://nptel.ac.in/courses/105/105/105105204/</w:t>
              </w:r>
            </w:hyperlink>
          </w:p>
        </w:tc>
        <w:tc>
          <w:tcPr>
            <w:tcW w:w="688" w:type="pct"/>
          </w:tcPr>
          <w:p w14:paraId="0BE55F95" w14:textId="77777777" w:rsidR="00224D25" w:rsidRPr="00673919" w:rsidRDefault="00224D25" w:rsidP="00F34162">
            <w:pPr>
              <w:widowControl w:val="0"/>
              <w:autoSpaceDE w:val="0"/>
              <w:autoSpaceDN w:val="0"/>
              <w:adjustRightInd w:val="0"/>
              <w:spacing w:line="267" w:lineRule="exact"/>
              <w:rPr>
                <w:rFonts w:ascii="Times New Roman" w:hAnsi="Times New Roman" w:cs="Times New Roman"/>
                <w:sz w:val="22"/>
                <w:szCs w:val="22"/>
              </w:rPr>
            </w:pPr>
          </w:p>
        </w:tc>
        <w:tc>
          <w:tcPr>
            <w:tcW w:w="301" w:type="pct"/>
            <w:gridSpan w:val="2"/>
          </w:tcPr>
          <w:p w14:paraId="79909CA9" w14:textId="77777777" w:rsidR="00224D25" w:rsidRPr="00673919" w:rsidRDefault="00224D25" w:rsidP="00F34162">
            <w:pPr>
              <w:widowControl w:val="0"/>
              <w:autoSpaceDE w:val="0"/>
              <w:autoSpaceDN w:val="0"/>
              <w:adjustRightInd w:val="0"/>
              <w:spacing w:line="267" w:lineRule="exact"/>
              <w:rPr>
                <w:rFonts w:ascii="Times New Roman" w:hAnsi="Times New Roman" w:cs="Times New Roman"/>
                <w:sz w:val="22"/>
                <w:szCs w:val="22"/>
              </w:rPr>
            </w:pPr>
          </w:p>
        </w:tc>
        <w:tc>
          <w:tcPr>
            <w:tcW w:w="531" w:type="pct"/>
          </w:tcPr>
          <w:p w14:paraId="3BD6EED0" w14:textId="77777777" w:rsidR="00224D25" w:rsidRPr="00673919" w:rsidRDefault="00224D25" w:rsidP="00F34162">
            <w:pPr>
              <w:widowControl w:val="0"/>
              <w:autoSpaceDE w:val="0"/>
              <w:autoSpaceDN w:val="0"/>
              <w:adjustRightInd w:val="0"/>
              <w:spacing w:line="267" w:lineRule="exact"/>
              <w:jc w:val="center"/>
              <w:rPr>
                <w:rFonts w:ascii="Times New Roman" w:hAnsi="Times New Roman" w:cs="Times New Roman"/>
                <w:sz w:val="22"/>
                <w:szCs w:val="22"/>
              </w:rPr>
            </w:pPr>
            <w:r w:rsidRPr="00673919">
              <w:rPr>
                <w:rFonts w:ascii="Times New Roman" w:hAnsi="Times New Roman" w:cs="Times New Roman"/>
                <w:sz w:val="22"/>
                <w:szCs w:val="22"/>
              </w:rPr>
              <w:t>2</w:t>
            </w:r>
          </w:p>
        </w:tc>
      </w:tr>
      <w:tr w:rsidR="0094325D" w:rsidRPr="00673919" w14:paraId="05390414" w14:textId="77777777" w:rsidTr="00BE63D7">
        <w:tc>
          <w:tcPr>
            <w:tcW w:w="428" w:type="pct"/>
          </w:tcPr>
          <w:p w14:paraId="3EE4695E" w14:textId="77777777" w:rsidR="00224D25" w:rsidRPr="00673919" w:rsidRDefault="00224D25" w:rsidP="00F34162">
            <w:pPr>
              <w:ind w:right="77"/>
              <w:jc w:val="center"/>
              <w:rPr>
                <w:rFonts w:ascii="Times New Roman" w:hAnsi="Times New Roman" w:cs="Times New Roman"/>
                <w:sz w:val="22"/>
                <w:szCs w:val="22"/>
              </w:rPr>
            </w:pPr>
            <w:r w:rsidRPr="00673919">
              <w:rPr>
                <w:rFonts w:ascii="Times New Roman" w:hAnsi="Times New Roman" w:cs="Times New Roman"/>
                <w:sz w:val="22"/>
                <w:szCs w:val="22"/>
              </w:rPr>
              <w:t>6</w:t>
            </w:r>
          </w:p>
        </w:tc>
        <w:tc>
          <w:tcPr>
            <w:tcW w:w="739" w:type="pct"/>
          </w:tcPr>
          <w:p w14:paraId="5BAAFE0F" w14:textId="77777777" w:rsidR="00224D25" w:rsidRPr="00673919" w:rsidRDefault="00224D25" w:rsidP="00F34162">
            <w:pPr>
              <w:ind w:right="77"/>
              <w:rPr>
                <w:rFonts w:ascii="Times New Roman" w:hAnsi="Times New Roman" w:cs="Times New Roman"/>
                <w:sz w:val="22"/>
                <w:szCs w:val="22"/>
              </w:rPr>
            </w:pPr>
            <w:r>
              <w:rPr>
                <w:rFonts w:ascii="Times New Roman" w:hAnsi="Times New Roman" w:cs="Times New Roman"/>
                <w:sz w:val="22"/>
                <w:szCs w:val="22"/>
              </w:rPr>
              <w:t>20A01H06</w:t>
            </w:r>
          </w:p>
        </w:tc>
        <w:tc>
          <w:tcPr>
            <w:tcW w:w="2313" w:type="pct"/>
          </w:tcPr>
          <w:p w14:paraId="49E16728" w14:textId="77777777" w:rsidR="00224D25" w:rsidRPr="0094325D" w:rsidRDefault="00224D25" w:rsidP="00F34162">
            <w:pPr>
              <w:ind w:right="77"/>
              <w:rPr>
                <w:rFonts w:ascii="Times New Roman" w:hAnsi="Times New Roman" w:cs="Times New Roman"/>
              </w:rPr>
            </w:pPr>
            <w:r w:rsidRPr="0094325D">
              <w:rPr>
                <w:rFonts w:ascii="Times New Roman" w:hAnsi="Times New Roman" w:cs="Times New Roman"/>
              </w:rPr>
              <w:t>Sustainable River Basin Management</w:t>
            </w:r>
          </w:p>
          <w:p w14:paraId="673F3DF9" w14:textId="77777777" w:rsidR="00224D25" w:rsidRPr="0094325D" w:rsidRDefault="00000000" w:rsidP="00F34162">
            <w:pPr>
              <w:ind w:right="77"/>
              <w:rPr>
                <w:rFonts w:ascii="Times New Roman" w:hAnsi="Times New Roman" w:cs="Times New Roman"/>
              </w:rPr>
            </w:pPr>
            <w:hyperlink r:id="rId9" w:history="1">
              <w:r w:rsidR="00224D25" w:rsidRPr="0094325D">
                <w:rPr>
                  <w:rStyle w:val="Hyperlink"/>
                  <w:rFonts w:ascii="Times New Roman" w:hAnsi="Times New Roman" w:cs="Times New Roman"/>
                </w:rPr>
                <w:t>https://nptel.ac.in/noc/courses/noc15/SEM2/noc15-ce03/</w:t>
              </w:r>
            </w:hyperlink>
          </w:p>
        </w:tc>
        <w:tc>
          <w:tcPr>
            <w:tcW w:w="688" w:type="pct"/>
          </w:tcPr>
          <w:p w14:paraId="00396E80" w14:textId="77777777" w:rsidR="00224D25" w:rsidRPr="00673919" w:rsidRDefault="00224D25" w:rsidP="00F34162">
            <w:pPr>
              <w:widowControl w:val="0"/>
              <w:autoSpaceDE w:val="0"/>
              <w:autoSpaceDN w:val="0"/>
              <w:adjustRightInd w:val="0"/>
              <w:spacing w:line="267" w:lineRule="exact"/>
              <w:rPr>
                <w:rFonts w:ascii="Times New Roman" w:hAnsi="Times New Roman" w:cs="Times New Roman"/>
                <w:sz w:val="22"/>
                <w:szCs w:val="22"/>
              </w:rPr>
            </w:pPr>
          </w:p>
        </w:tc>
        <w:tc>
          <w:tcPr>
            <w:tcW w:w="301" w:type="pct"/>
            <w:gridSpan w:val="2"/>
          </w:tcPr>
          <w:p w14:paraId="3650CD56" w14:textId="77777777" w:rsidR="00224D25" w:rsidRPr="00673919" w:rsidRDefault="00224D25" w:rsidP="00F34162">
            <w:pPr>
              <w:widowControl w:val="0"/>
              <w:autoSpaceDE w:val="0"/>
              <w:autoSpaceDN w:val="0"/>
              <w:adjustRightInd w:val="0"/>
              <w:spacing w:line="267" w:lineRule="exact"/>
              <w:rPr>
                <w:rFonts w:ascii="Times New Roman" w:hAnsi="Times New Roman" w:cs="Times New Roman"/>
                <w:sz w:val="22"/>
                <w:szCs w:val="22"/>
              </w:rPr>
            </w:pPr>
          </w:p>
        </w:tc>
        <w:tc>
          <w:tcPr>
            <w:tcW w:w="531" w:type="pct"/>
          </w:tcPr>
          <w:p w14:paraId="54E235DB" w14:textId="77777777" w:rsidR="00224D25" w:rsidRPr="00673919" w:rsidRDefault="00224D25" w:rsidP="00F34162">
            <w:pPr>
              <w:widowControl w:val="0"/>
              <w:autoSpaceDE w:val="0"/>
              <w:autoSpaceDN w:val="0"/>
              <w:adjustRightInd w:val="0"/>
              <w:spacing w:line="267" w:lineRule="exact"/>
              <w:jc w:val="center"/>
              <w:rPr>
                <w:rFonts w:ascii="Times New Roman" w:hAnsi="Times New Roman" w:cs="Times New Roman"/>
                <w:sz w:val="22"/>
                <w:szCs w:val="22"/>
              </w:rPr>
            </w:pPr>
            <w:r w:rsidRPr="00673919">
              <w:rPr>
                <w:rFonts w:ascii="Times New Roman" w:hAnsi="Times New Roman" w:cs="Times New Roman"/>
                <w:sz w:val="22"/>
                <w:szCs w:val="22"/>
              </w:rPr>
              <w:t>2</w:t>
            </w:r>
          </w:p>
        </w:tc>
      </w:tr>
      <w:tr w:rsidR="0094325D" w:rsidRPr="00673919" w14:paraId="12D5A70C" w14:textId="77777777" w:rsidTr="00BE63D7">
        <w:tc>
          <w:tcPr>
            <w:tcW w:w="428" w:type="pct"/>
          </w:tcPr>
          <w:p w14:paraId="775E2DDB" w14:textId="77777777" w:rsidR="00224D25" w:rsidRPr="00673919" w:rsidRDefault="00224D25" w:rsidP="00266106">
            <w:pPr>
              <w:ind w:right="77"/>
              <w:jc w:val="center"/>
              <w:rPr>
                <w:rFonts w:ascii="Times New Roman" w:hAnsi="Times New Roman" w:cs="Times New Roman"/>
                <w:sz w:val="22"/>
                <w:szCs w:val="22"/>
              </w:rPr>
            </w:pPr>
          </w:p>
        </w:tc>
        <w:tc>
          <w:tcPr>
            <w:tcW w:w="739" w:type="pct"/>
          </w:tcPr>
          <w:p w14:paraId="73122C68" w14:textId="77777777" w:rsidR="00224D25" w:rsidRPr="00673919" w:rsidRDefault="00224D25" w:rsidP="00266106">
            <w:pPr>
              <w:ind w:right="77"/>
              <w:rPr>
                <w:rFonts w:ascii="Times New Roman" w:hAnsi="Times New Roman" w:cs="Times New Roman"/>
                <w:sz w:val="22"/>
                <w:szCs w:val="22"/>
              </w:rPr>
            </w:pPr>
          </w:p>
        </w:tc>
        <w:tc>
          <w:tcPr>
            <w:tcW w:w="2313" w:type="pct"/>
            <w:vAlign w:val="center"/>
          </w:tcPr>
          <w:p w14:paraId="1B3E89BE" w14:textId="77777777" w:rsidR="00224D25" w:rsidRPr="00673919" w:rsidRDefault="00224D25" w:rsidP="00266106">
            <w:pPr>
              <w:ind w:right="77"/>
              <w:rPr>
                <w:rFonts w:ascii="Times New Roman" w:hAnsi="Times New Roman" w:cs="Times New Roman"/>
                <w:sz w:val="22"/>
                <w:szCs w:val="22"/>
              </w:rPr>
            </w:pPr>
          </w:p>
        </w:tc>
        <w:tc>
          <w:tcPr>
            <w:tcW w:w="688" w:type="pct"/>
            <w:vAlign w:val="center"/>
          </w:tcPr>
          <w:p w14:paraId="49371085" w14:textId="77777777" w:rsidR="00224D25" w:rsidRPr="00673919" w:rsidRDefault="00224D25" w:rsidP="00AD6B02">
            <w:pPr>
              <w:widowControl w:val="0"/>
              <w:autoSpaceDE w:val="0"/>
              <w:autoSpaceDN w:val="0"/>
              <w:adjustRightInd w:val="0"/>
              <w:spacing w:line="275" w:lineRule="exact"/>
              <w:ind w:right="96"/>
              <w:jc w:val="right"/>
              <w:rPr>
                <w:rFonts w:ascii="Times New Roman" w:hAnsi="Times New Roman" w:cs="Times New Roman"/>
                <w:b/>
                <w:bCs/>
                <w:w w:val="99"/>
                <w:sz w:val="22"/>
                <w:szCs w:val="22"/>
              </w:rPr>
            </w:pPr>
          </w:p>
        </w:tc>
        <w:tc>
          <w:tcPr>
            <w:tcW w:w="301" w:type="pct"/>
            <w:gridSpan w:val="2"/>
            <w:vAlign w:val="center"/>
          </w:tcPr>
          <w:p w14:paraId="608197A1" w14:textId="77777777" w:rsidR="00224D25" w:rsidRPr="00673919" w:rsidRDefault="00224D25" w:rsidP="00AD6B02">
            <w:pPr>
              <w:widowControl w:val="0"/>
              <w:autoSpaceDE w:val="0"/>
              <w:autoSpaceDN w:val="0"/>
              <w:adjustRightInd w:val="0"/>
              <w:spacing w:line="275" w:lineRule="exact"/>
              <w:ind w:right="96"/>
              <w:jc w:val="right"/>
              <w:rPr>
                <w:rFonts w:ascii="Times New Roman" w:hAnsi="Times New Roman" w:cs="Times New Roman"/>
                <w:b/>
                <w:bCs/>
                <w:w w:val="99"/>
                <w:sz w:val="22"/>
                <w:szCs w:val="22"/>
              </w:rPr>
            </w:pPr>
          </w:p>
        </w:tc>
        <w:tc>
          <w:tcPr>
            <w:tcW w:w="531" w:type="pct"/>
            <w:vAlign w:val="center"/>
          </w:tcPr>
          <w:p w14:paraId="66A2E91B" w14:textId="77777777" w:rsidR="00224D25" w:rsidRPr="00673919" w:rsidRDefault="00224D25" w:rsidP="00AD6B02">
            <w:pPr>
              <w:widowControl w:val="0"/>
              <w:autoSpaceDE w:val="0"/>
              <w:autoSpaceDN w:val="0"/>
              <w:adjustRightInd w:val="0"/>
              <w:spacing w:line="275" w:lineRule="exact"/>
              <w:ind w:right="96"/>
              <w:jc w:val="right"/>
              <w:rPr>
                <w:rFonts w:ascii="Times New Roman" w:hAnsi="Times New Roman" w:cs="Times New Roman"/>
                <w:b/>
                <w:bCs/>
                <w:w w:val="99"/>
                <w:sz w:val="22"/>
                <w:szCs w:val="22"/>
              </w:rPr>
            </w:pPr>
            <w:r w:rsidRPr="00673919">
              <w:rPr>
                <w:rFonts w:ascii="Times New Roman" w:hAnsi="Times New Roman" w:cs="Times New Roman"/>
                <w:b/>
                <w:bCs/>
                <w:w w:val="99"/>
                <w:sz w:val="22"/>
                <w:szCs w:val="22"/>
              </w:rPr>
              <w:t>20</w:t>
            </w:r>
          </w:p>
        </w:tc>
      </w:tr>
    </w:tbl>
    <w:p w14:paraId="297642F7" w14:textId="77777777" w:rsidR="00ED567B" w:rsidRPr="00673919" w:rsidRDefault="00ED567B" w:rsidP="00ED567B">
      <w:pPr>
        <w:pStyle w:val="NormalWeb"/>
        <w:spacing w:before="0" w:beforeAutospacing="0" w:after="0" w:afterAutospacing="0"/>
        <w:rPr>
          <w:rFonts w:eastAsiaTheme="minorEastAsia"/>
          <w:b/>
          <w:bCs/>
          <w:color w:val="006600"/>
          <w:kern w:val="24"/>
          <w:sz w:val="22"/>
          <w:szCs w:val="22"/>
        </w:rPr>
      </w:pPr>
    </w:p>
    <w:p w14:paraId="38F3BBC6" w14:textId="77777777" w:rsidR="00ED567B" w:rsidRPr="00673919" w:rsidRDefault="00ED567B" w:rsidP="00ED567B">
      <w:pPr>
        <w:pStyle w:val="NormalWeb"/>
        <w:spacing w:before="0" w:beforeAutospacing="0" w:after="0" w:afterAutospacing="0"/>
        <w:jc w:val="center"/>
        <w:rPr>
          <w:rFonts w:eastAsiaTheme="minorEastAsia"/>
          <w:b/>
          <w:bCs/>
          <w:color w:val="006600"/>
          <w:kern w:val="24"/>
          <w:sz w:val="22"/>
          <w:szCs w:val="22"/>
        </w:rPr>
      </w:pPr>
    </w:p>
    <w:p w14:paraId="79775DB0" w14:textId="77777777" w:rsidR="00A12108" w:rsidRDefault="00A12108" w:rsidP="00B15FFA">
      <w:pPr>
        <w:pStyle w:val="NormalWeb"/>
        <w:spacing w:before="0" w:beforeAutospacing="0" w:after="0" w:afterAutospacing="0"/>
        <w:jc w:val="center"/>
      </w:pPr>
      <w:bookmarkStart w:id="2" w:name="_Hlk107765267"/>
      <w:r>
        <w:rPr>
          <w:rFonts w:eastAsiaTheme="minorEastAsia"/>
          <w:b/>
          <w:bCs/>
          <w:color w:val="006600"/>
          <w:kern w:val="24"/>
          <w:sz w:val="22"/>
          <w:szCs w:val="22"/>
          <w:lang w:val="en-US"/>
        </w:rPr>
        <w:t>LIST OF MINORS OFFERED TO CIVIL ENGINEERING</w:t>
      </w:r>
    </w:p>
    <w:tbl>
      <w:tblPr>
        <w:tblStyle w:val="TableGrid1"/>
        <w:tblpPr w:leftFromText="180" w:rightFromText="180" w:vertAnchor="text" w:horzAnchor="margin" w:tblpXSpec="right" w:tblpY="175"/>
        <w:tblW w:w="5000" w:type="pct"/>
        <w:tblLook w:val="04A0" w:firstRow="1" w:lastRow="0" w:firstColumn="1" w:lastColumn="0" w:noHBand="0" w:noVBand="1"/>
      </w:tblPr>
      <w:tblGrid>
        <w:gridCol w:w="938"/>
        <w:gridCol w:w="4284"/>
        <w:gridCol w:w="3794"/>
      </w:tblGrid>
      <w:tr w:rsidR="00224D25" w:rsidRPr="009B47E2" w14:paraId="31027C88" w14:textId="77777777" w:rsidTr="006819E8">
        <w:tc>
          <w:tcPr>
            <w:tcW w:w="520" w:type="pct"/>
          </w:tcPr>
          <w:bookmarkEnd w:id="2"/>
          <w:p w14:paraId="73522311" w14:textId="77777777" w:rsidR="00224D25" w:rsidRDefault="00224D25" w:rsidP="00224D25">
            <w:pPr>
              <w:ind w:right="77"/>
              <w:jc w:val="center"/>
              <w:rPr>
                <w:rFonts w:ascii="Times New Roman" w:hAnsi="Times New Roman" w:cs="Times New Roman"/>
              </w:rPr>
            </w:pPr>
            <w:r w:rsidRPr="00224D25">
              <w:rPr>
                <w:rFonts w:ascii="Times New Roman" w:hAnsi="Times New Roman" w:cs="Times New Roman"/>
                <w:b/>
                <w:sz w:val="22"/>
                <w:szCs w:val="22"/>
              </w:rPr>
              <w:t>S.No.</w:t>
            </w:r>
          </w:p>
        </w:tc>
        <w:tc>
          <w:tcPr>
            <w:tcW w:w="2376" w:type="pct"/>
          </w:tcPr>
          <w:p w14:paraId="31184660" w14:textId="77777777" w:rsidR="00224D25" w:rsidRPr="009B47E2" w:rsidRDefault="00224D25" w:rsidP="00224D25">
            <w:pPr>
              <w:jc w:val="center"/>
              <w:rPr>
                <w:rFonts w:ascii="Times New Roman" w:hAnsi="Times New Roman" w:cs="Times New Roman"/>
              </w:rPr>
            </w:pPr>
            <w:r w:rsidRPr="00224D25">
              <w:rPr>
                <w:rFonts w:ascii="Times New Roman" w:hAnsi="Times New Roman" w:cs="Times New Roman"/>
                <w:b/>
                <w:sz w:val="22"/>
                <w:szCs w:val="22"/>
              </w:rPr>
              <w:t>Minor Title</w:t>
            </w:r>
          </w:p>
        </w:tc>
        <w:tc>
          <w:tcPr>
            <w:tcW w:w="2104" w:type="pct"/>
          </w:tcPr>
          <w:p w14:paraId="0B50ACD1" w14:textId="77777777" w:rsidR="00224D25" w:rsidRPr="009B47E2" w:rsidRDefault="00224D25" w:rsidP="00224D25">
            <w:pPr>
              <w:ind w:right="77"/>
              <w:jc w:val="center"/>
              <w:rPr>
                <w:rFonts w:ascii="Times New Roman" w:hAnsi="Times New Roman" w:cs="Times New Roman"/>
              </w:rPr>
            </w:pPr>
            <w:r w:rsidRPr="00224D25">
              <w:rPr>
                <w:rFonts w:ascii="Times New Roman" w:hAnsi="Times New Roman" w:cs="Times New Roman"/>
                <w:b/>
                <w:sz w:val="22"/>
                <w:szCs w:val="22"/>
              </w:rPr>
              <w:t>Department offering the Minor</w:t>
            </w:r>
          </w:p>
        </w:tc>
      </w:tr>
      <w:tr w:rsidR="00224D25" w:rsidRPr="009B47E2" w14:paraId="7EF9B5CD" w14:textId="77777777" w:rsidTr="006819E8">
        <w:tc>
          <w:tcPr>
            <w:tcW w:w="520" w:type="pct"/>
          </w:tcPr>
          <w:p w14:paraId="4770467F" w14:textId="77777777" w:rsidR="00224D25" w:rsidRPr="009B47E2" w:rsidRDefault="00224D25" w:rsidP="00224D25">
            <w:pPr>
              <w:ind w:right="77"/>
              <w:jc w:val="center"/>
              <w:rPr>
                <w:rFonts w:ascii="Times New Roman" w:hAnsi="Times New Roman" w:cs="Times New Roman"/>
                <w:sz w:val="22"/>
                <w:szCs w:val="22"/>
              </w:rPr>
            </w:pPr>
            <w:r>
              <w:rPr>
                <w:rFonts w:ascii="Times New Roman" w:hAnsi="Times New Roman" w:cs="Times New Roman"/>
                <w:sz w:val="22"/>
                <w:szCs w:val="22"/>
              </w:rPr>
              <w:t>1</w:t>
            </w:r>
            <w:r w:rsidRPr="009B47E2">
              <w:rPr>
                <w:rFonts w:ascii="Times New Roman" w:hAnsi="Times New Roman" w:cs="Times New Roman"/>
                <w:sz w:val="22"/>
                <w:szCs w:val="22"/>
              </w:rPr>
              <w:t>.</w:t>
            </w:r>
          </w:p>
        </w:tc>
        <w:tc>
          <w:tcPr>
            <w:tcW w:w="2376" w:type="pct"/>
          </w:tcPr>
          <w:p w14:paraId="394D4EDA" w14:textId="77777777" w:rsidR="00224D25" w:rsidRPr="009B47E2" w:rsidRDefault="00224D25" w:rsidP="00224D25">
            <w:pPr>
              <w:rPr>
                <w:rFonts w:ascii="Times New Roman" w:hAnsi="Times New Roman" w:cs="Times New Roman"/>
                <w:sz w:val="22"/>
                <w:szCs w:val="22"/>
              </w:rPr>
            </w:pPr>
            <w:r w:rsidRPr="009B47E2">
              <w:rPr>
                <w:rFonts w:ascii="Times New Roman" w:hAnsi="Times New Roman" w:cs="Times New Roman"/>
                <w:sz w:val="22"/>
                <w:szCs w:val="22"/>
              </w:rPr>
              <w:t>Energy Systems</w:t>
            </w:r>
          </w:p>
        </w:tc>
        <w:tc>
          <w:tcPr>
            <w:tcW w:w="2104" w:type="pct"/>
          </w:tcPr>
          <w:p w14:paraId="65D6DD6E" w14:textId="77777777" w:rsidR="00224D25" w:rsidRPr="009B47E2" w:rsidRDefault="00224D25" w:rsidP="00224D25">
            <w:pPr>
              <w:ind w:right="77"/>
              <w:rPr>
                <w:rFonts w:ascii="Times New Roman" w:hAnsi="Times New Roman" w:cs="Times New Roman"/>
                <w:sz w:val="22"/>
                <w:szCs w:val="22"/>
              </w:rPr>
            </w:pPr>
            <w:r w:rsidRPr="009B47E2">
              <w:rPr>
                <w:rFonts w:ascii="Times New Roman" w:hAnsi="Times New Roman" w:cs="Times New Roman"/>
                <w:sz w:val="22"/>
                <w:szCs w:val="22"/>
              </w:rPr>
              <w:t>EEE</w:t>
            </w:r>
          </w:p>
        </w:tc>
      </w:tr>
      <w:tr w:rsidR="00224D25" w:rsidRPr="009B47E2" w14:paraId="124C1F3D" w14:textId="77777777" w:rsidTr="006819E8">
        <w:tc>
          <w:tcPr>
            <w:tcW w:w="520" w:type="pct"/>
          </w:tcPr>
          <w:p w14:paraId="4CC06871" w14:textId="77777777" w:rsidR="00224D25" w:rsidRPr="009B47E2" w:rsidRDefault="00224D25" w:rsidP="00224D25">
            <w:pPr>
              <w:ind w:right="77"/>
              <w:jc w:val="center"/>
              <w:rPr>
                <w:rFonts w:ascii="Times New Roman" w:hAnsi="Times New Roman" w:cs="Times New Roman"/>
                <w:sz w:val="22"/>
                <w:szCs w:val="22"/>
              </w:rPr>
            </w:pPr>
            <w:r>
              <w:rPr>
                <w:rFonts w:ascii="Times New Roman" w:hAnsi="Times New Roman" w:cs="Times New Roman"/>
                <w:sz w:val="22"/>
                <w:szCs w:val="22"/>
              </w:rPr>
              <w:t>2</w:t>
            </w:r>
            <w:r w:rsidRPr="009B47E2">
              <w:rPr>
                <w:rFonts w:ascii="Times New Roman" w:hAnsi="Times New Roman" w:cs="Times New Roman"/>
                <w:sz w:val="22"/>
                <w:szCs w:val="22"/>
              </w:rPr>
              <w:t>.</w:t>
            </w:r>
          </w:p>
        </w:tc>
        <w:tc>
          <w:tcPr>
            <w:tcW w:w="2376" w:type="pct"/>
          </w:tcPr>
          <w:p w14:paraId="0C739158" w14:textId="77777777" w:rsidR="00224D25" w:rsidRPr="009B47E2" w:rsidRDefault="00224D25" w:rsidP="00224D25">
            <w:pPr>
              <w:rPr>
                <w:rFonts w:ascii="Times New Roman" w:hAnsi="Times New Roman" w:cs="Times New Roman"/>
                <w:sz w:val="22"/>
                <w:szCs w:val="22"/>
              </w:rPr>
            </w:pPr>
            <w:r w:rsidRPr="009B47E2">
              <w:rPr>
                <w:rFonts w:ascii="Times New Roman" w:hAnsi="Times New Roman" w:cs="Times New Roman"/>
                <w:sz w:val="22"/>
                <w:szCs w:val="22"/>
              </w:rPr>
              <w:t>3D Printing</w:t>
            </w:r>
          </w:p>
        </w:tc>
        <w:tc>
          <w:tcPr>
            <w:tcW w:w="2104" w:type="pct"/>
          </w:tcPr>
          <w:p w14:paraId="489B8BB9" w14:textId="77777777" w:rsidR="00224D25" w:rsidRPr="009B47E2" w:rsidRDefault="00224D25" w:rsidP="00224D25">
            <w:pPr>
              <w:ind w:right="77"/>
              <w:rPr>
                <w:rFonts w:ascii="Times New Roman" w:hAnsi="Times New Roman" w:cs="Times New Roman"/>
                <w:sz w:val="22"/>
                <w:szCs w:val="22"/>
              </w:rPr>
            </w:pPr>
            <w:r w:rsidRPr="009B47E2">
              <w:rPr>
                <w:rFonts w:ascii="Times New Roman" w:hAnsi="Times New Roman" w:cs="Times New Roman"/>
                <w:sz w:val="22"/>
                <w:szCs w:val="22"/>
              </w:rPr>
              <w:t>ME</w:t>
            </w:r>
          </w:p>
        </w:tc>
      </w:tr>
      <w:tr w:rsidR="00224D25" w:rsidRPr="009B47E2" w14:paraId="21C5EF71" w14:textId="77777777" w:rsidTr="006819E8">
        <w:tc>
          <w:tcPr>
            <w:tcW w:w="520" w:type="pct"/>
          </w:tcPr>
          <w:p w14:paraId="0D571146" w14:textId="77777777" w:rsidR="00224D25" w:rsidRPr="009B47E2" w:rsidRDefault="00224D25" w:rsidP="00224D25">
            <w:pPr>
              <w:ind w:right="77"/>
              <w:jc w:val="center"/>
              <w:rPr>
                <w:rFonts w:ascii="Times New Roman" w:hAnsi="Times New Roman" w:cs="Times New Roman"/>
                <w:sz w:val="22"/>
                <w:szCs w:val="22"/>
              </w:rPr>
            </w:pPr>
            <w:r>
              <w:rPr>
                <w:rFonts w:ascii="Times New Roman" w:hAnsi="Times New Roman" w:cs="Times New Roman"/>
                <w:sz w:val="22"/>
                <w:szCs w:val="22"/>
              </w:rPr>
              <w:t>3.</w:t>
            </w:r>
          </w:p>
        </w:tc>
        <w:tc>
          <w:tcPr>
            <w:tcW w:w="2376" w:type="pct"/>
          </w:tcPr>
          <w:p w14:paraId="603E610D" w14:textId="77777777" w:rsidR="00224D25" w:rsidRPr="009B47E2" w:rsidRDefault="00224D25" w:rsidP="00224D25">
            <w:pPr>
              <w:rPr>
                <w:rFonts w:ascii="Times New Roman" w:hAnsi="Times New Roman" w:cs="Times New Roman"/>
                <w:sz w:val="22"/>
                <w:szCs w:val="22"/>
              </w:rPr>
            </w:pPr>
            <w:r w:rsidRPr="009B47E2">
              <w:rPr>
                <w:rFonts w:ascii="Times New Roman" w:hAnsi="Times New Roman" w:cs="Times New Roman"/>
                <w:sz w:val="22"/>
                <w:szCs w:val="22"/>
              </w:rPr>
              <w:t>Industrial Engineering</w:t>
            </w:r>
          </w:p>
        </w:tc>
        <w:tc>
          <w:tcPr>
            <w:tcW w:w="2104" w:type="pct"/>
          </w:tcPr>
          <w:p w14:paraId="541E1985" w14:textId="77777777" w:rsidR="00224D25" w:rsidRPr="009B47E2" w:rsidRDefault="00224D25" w:rsidP="00224D25">
            <w:pPr>
              <w:ind w:right="77"/>
              <w:rPr>
                <w:rFonts w:ascii="Times New Roman" w:hAnsi="Times New Roman" w:cs="Times New Roman"/>
                <w:sz w:val="22"/>
                <w:szCs w:val="22"/>
              </w:rPr>
            </w:pPr>
            <w:r w:rsidRPr="009B47E2">
              <w:rPr>
                <w:rFonts w:ascii="Times New Roman" w:hAnsi="Times New Roman" w:cs="Times New Roman"/>
                <w:sz w:val="22"/>
                <w:szCs w:val="22"/>
              </w:rPr>
              <w:t>ME</w:t>
            </w:r>
          </w:p>
        </w:tc>
      </w:tr>
      <w:tr w:rsidR="00224D25" w:rsidRPr="009B47E2" w14:paraId="19263A64" w14:textId="77777777" w:rsidTr="006819E8">
        <w:tc>
          <w:tcPr>
            <w:tcW w:w="520" w:type="pct"/>
          </w:tcPr>
          <w:p w14:paraId="417F79A6" w14:textId="77777777" w:rsidR="00224D25" w:rsidRPr="009B47E2" w:rsidRDefault="00224D25" w:rsidP="00224D25">
            <w:pPr>
              <w:ind w:right="77"/>
              <w:jc w:val="center"/>
              <w:rPr>
                <w:rFonts w:ascii="Times New Roman" w:hAnsi="Times New Roman" w:cs="Times New Roman"/>
                <w:sz w:val="22"/>
                <w:szCs w:val="22"/>
              </w:rPr>
            </w:pPr>
            <w:r>
              <w:rPr>
                <w:rFonts w:ascii="Times New Roman" w:hAnsi="Times New Roman" w:cs="Times New Roman"/>
                <w:sz w:val="22"/>
                <w:szCs w:val="22"/>
              </w:rPr>
              <w:t>4</w:t>
            </w:r>
            <w:r w:rsidRPr="009B47E2">
              <w:rPr>
                <w:rFonts w:ascii="Times New Roman" w:hAnsi="Times New Roman" w:cs="Times New Roman"/>
                <w:sz w:val="22"/>
                <w:szCs w:val="22"/>
              </w:rPr>
              <w:t>.</w:t>
            </w:r>
          </w:p>
        </w:tc>
        <w:tc>
          <w:tcPr>
            <w:tcW w:w="2376" w:type="pct"/>
          </w:tcPr>
          <w:p w14:paraId="526AA69A" w14:textId="77777777" w:rsidR="00224D25" w:rsidRPr="009B47E2" w:rsidRDefault="00224D25" w:rsidP="00224D25">
            <w:pPr>
              <w:ind w:right="77"/>
              <w:rPr>
                <w:rFonts w:ascii="Times New Roman" w:hAnsi="Times New Roman" w:cs="Times New Roman"/>
                <w:sz w:val="22"/>
                <w:szCs w:val="22"/>
              </w:rPr>
            </w:pPr>
            <w:r w:rsidRPr="009B47E2">
              <w:rPr>
                <w:rFonts w:ascii="Times New Roman" w:hAnsi="Times New Roman" w:cs="Times New Roman"/>
                <w:sz w:val="22"/>
                <w:szCs w:val="22"/>
              </w:rPr>
              <w:t>Internet of Things</w:t>
            </w:r>
          </w:p>
        </w:tc>
        <w:tc>
          <w:tcPr>
            <w:tcW w:w="2104" w:type="pct"/>
          </w:tcPr>
          <w:p w14:paraId="60863EDB" w14:textId="77777777" w:rsidR="00224D25" w:rsidRPr="009B47E2" w:rsidRDefault="00224D25" w:rsidP="00224D25">
            <w:pPr>
              <w:ind w:right="77"/>
              <w:rPr>
                <w:rFonts w:ascii="Times New Roman" w:hAnsi="Times New Roman" w:cs="Times New Roman"/>
                <w:sz w:val="22"/>
                <w:szCs w:val="22"/>
              </w:rPr>
            </w:pPr>
            <w:r w:rsidRPr="009B47E2">
              <w:rPr>
                <w:rFonts w:ascii="Times New Roman" w:hAnsi="Times New Roman" w:cs="Times New Roman"/>
                <w:sz w:val="22"/>
                <w:szCs w:val="22"/>
              </w:rPr>
              <w:t>ECE</w:t>
            </w:r>
          </w:p>
        </w:tc>
      </w:tr>
      <w:tr w:rsidR="00224D25" w:rsidRPr="009B47E2" w14:paraId="1187A141" w14:textId="77777777" w:rsidTr="006819E8">
        <w:tc>
          <w:tcPr>
            <w:tcW w:w="520" w:type="pct"/>
            <w:tcBorders>
              <w:bottom w:val="single" w:sz="4" w:space="0" w:color="auto"/>
            </w:tcBorders>
          </w:tcPr>
          <w:p w14:paraId="6A9AD835" w14:textId="77777777" w:rsidR="00224D25" w:rsidRPr="009B47E2" w:rsidRDefault="00224D25" w:rsidP="00224D25">
            <w:pPr>
              <w:ind w:right="77"/>
              <w:jc w:val="center"/>
              <w:rPr>
                <w:rFonts w:ascii="Times New Roman" w:hAnsi="Times New Roman" w:cs="Times New Roman"/>
                <w:sz w:val="22"/>
                <w:szCs w:val="22"/>
              </w:rPr>
            </w:pPr>
            <w:r>
              <w:rPr>
                <w:rFonts w:ascii="Times New Roman" w:hAnsi="Times New Roman" w:cs="Times New Roman"/>
                <w:sz w:val="22"/>
                <w:szCs w:val="22"/>
              </w:rPr>
              <w:t>5</w:t>
            </w:r>
            <w:r w:rsidRPr="009B47E2">
              <w:rPr>
                <w:rFonts w:ascii="Times New Roman" w:hAnsi="Times New Roman" w:cs="Times New Roman"/>
                <w:sz w:val="22"/>
                <w:szCs w:val="22"/>
              </w:rPr>
              <w:t>.</w:t>
            </w:r>
          </w:p>
        </w:tc>
        <w:tc>
          <w:tcPr>
            <w:tcW w:w="2376" w:type="pct"/>
            <w:tcBorders>
              <w:bottom w:val="single" w:sz="4" w:space="0" w:color="auto"/>
            </w:tcBorders>
          </w:tcPr>
          <w:p w14:paraId="516546D7" w14:textId="77777777" w:rsidR="00224D25" w:rsidRPr="009B47E2" w:rsidRDefault="00224D25" w:rsidP="00224D25">
            <w:pPr>
              <w:ind w:right="77"/>
              <w:rPr>
                <w:rFonts w:ascii="Times New Roman" w:hAnsi="Times New Roman" w:cs="Times New Roman"/>
                <w:sz w:val="22"/>
                <w:szCs w:val="22"/>
              </w:rPr>
            </w:pPr>
            <w:r w:rsidRPr="009B47E2">
              <w:rPr>
                <w:rFonts w:ascii="Times New Roman" w:hAnsi="Times New Roman" w:cs="Times New Roman"/>
                <w:bCs/>
                <w:sz w:val="22"/>
                <w:szCs w:val="22"/>
              </w:rPr>
              <w:t>Food Science</w:t>
            </w:r>
          </w:p>
        </w:tc>
        <w:tc>
          <w:tcPr>
            <w:tcW w:w="2104" w:type="pct"/>
            <w:tcBorders>
              <w:bottom w:val="single" w:sz="4" w:space="0" w:color="auto"/>
            </w:tcBorders>
          </w:tcPr>
          <w:p w14:paraId="355B7AED" w14:textId="77777777" w:rsidR="00224D25" w:rsidRPr="009B47E2" w:rsidRDefault="00224D25" w:rsidP="00224D25">
            <w:pPr>
              <w:ind w:right="77"/>
              <w:rPr>
                <w:rFonts w:ascii="Times New Roman" w:hAnsi="Times New Roman" w:cs="Times New Roman"/>
                <w:sz w:val="22"/>
                <w:szCs w:val="22"/>
              </w:rPr>
            </w:pPr>
            <w:r w:rsidRPr="009B47E2">
              <w:rPr>
                <w:rFonts w:ascii="Times New Roman" w:hAnsi="Times New Roman" w:cs="Times New Roman"/>
                <w:sz w:val="22"/>
                <w:szCs w:val="22"/>
              </w:rPr>
              <w:t>Food Technology</w:t>
            </w:r>
          </w:p>
        </w:tc>
      </w:tr>
      <w:tr w:rsidR="00224D25" w:rsidRPr="009B47E2" w14:paraId="5402DC9B" w14:textId="77777777" w:rsidTr="006819E8">
        <w:tc>
          <w:tcPr>
            <w:tcW w:w="520" w:type="pct"/>
          </w:tcPr>
          <w:p w14:paraId="1B41F536" w14:textId="77777777" w:rsidR="00224D25" w:rsidRPr="009B47E2" w:rsidRDefault="00224D25" w:rsidP="00224D25">
            <w:pPr>
              <w:ind w:right="77"/>
              <w:jc w:val="center"/>
              <w:rPr>
                <w:rFonts w:ascii="Times New Roman" w:hAnsi="Times New Roman" w:cs="Times New Roman"/>
                <w:sz w:val="22"/>
                <w:szCs w:val="22"/>
              </w:rPr>
            </w:pPr>
            <w:r>
              <w:rPr>
                <w:rFonts w:ascii="Times New Roman" w:hAnsi="Times New Roman" w:cs="Times New Roman"/>
                <w:sz w:val="22"/>
                <w:szCs w:val="22"/>
              </w:rPr>
              <w:t>6</w:t>
            </w:r>
            <w:r w:rsidRPr="009B47E2">
              <w:rPr>
                <w:rFonts w:ascii="Times New Roman" w:hAnsi="Times New Roman" w:cs="Times New Roman"/>
                <w:sz w:val="22"/>
                <w:szCs w:val="22"/>
              </w:rPr>
              <w:t>.</w:t>
            </w:r>
          </w:p>
        </w:tc>
        <w:tc>
          <w:tcPr>
            <w:tcW w:w="2376" w:type="pct"/>
          </w:tcPr>
          <w:p w14:paraId="4C68CDBE" w14:textId="77777777" w:rsidR="00224D25" w:rsidRPr="009B47E2" w:rsidRDefault="00224D25" w:rsidP="00224D25">
            <w:pPr>
              <w:widowControl w:val="0"/>
              <w:autoSpaceDE w:val="0"/>
              <w:autoSpaceDN w:val="0"/>
              <w:adjustRightInd w:val="0"/>
              <w:jc w:val="both"/>
              <w:rPr>
                <w:rFonts w:ascii="Times New Roman" w:hAnsi="Times New Roman" w:cs="Times New Roman"/>
                <w:bCs/>
                <w:sz w:val="22"/>
                <w:szCs w:val="22"/>
              </w:rPr>
            </w:pPr>
            <w:r w:rsidRPr="009B47E2">
              <w:rPr>
                <w:rFonts w:ascii="Times New Roman" w:hAnsi="Times New Roman" w:cs="Times New Roman"/>
                <w:bCs/>
                <w:sz w:val="22"/>
                <w:szCs w:val="22"/>
              </w:rPr>
              <w:t>Artificial Intelligence &amp;Data Science</w:t>
            </w:r>
          </w:p>
        </w:tc>
        <w:tc>
          <w:tcPr>
            <w:tcW w:w="2104" w:type="pct"/>
            <w:vMerge w:val="restart"/>
          </w:tcPr>
          <w:p w14:paraId="6BA9C38B" w14:textId="77777777" w:rsidR="00224D25" w:rsidRDefault="00224D25" w:rsidP="00224D25">
            <w:pPr>
              <w:ind w:right="77"/>
              <w:rPr>
                <w:rFonts w:ascii="Times New Roman" w:hAnsi="Times New Roman" w:cs="Times New Roman"/>
                <w:sz w:val="22"/>
                <w:szCs w:val="22"/>
              </w:rPr>
            </w:pPr>
          </w:p>
          <w:p w14:paraId="6ABF9D4F" w14:textId="77777777" w:rsidR="00224D25" w:rsidRPr="009B47E2" w:rsidRDefault="00224D25" w:rsidP="00224D25">
            <w:pPr>
              <w:ind w:right="77"/>
              <w:rPr>
                <w:rFonts w:ascii="Times New Roman" w:hAnsi="Times New Roman" w:cs="Times New Roman"/>
                <w:sz w:val="22"/>
                <w:szCs w:val="22"/>
              </w:rPr>
            </w:pPr>
            <w:r>
              <w:rPr>
                <w:rFonts w:ascii="Times New Roman" w:hAnsi="Times New Roman" w:cs="Times New Roman"/>
                <w:sz w:val="22"/>
                <w:szCs w:val="22"/>
              </w:rPr>
              <w:t>CSE &amp; Allied /IT</w:t>
            </w:r>
          </w:p>
        </w:tc>
      </w:tr>
      <w:tr w:rsidR="00224D25" w:rsidRPr="009B47E2" w14:paraId="537E070D" w14:textId="77777777" w:rsidTr="006819E8">
        <w:tc>
          <w:tcPr>
            <w:tcW w:w="520" w:type="pct"/>
          </w:tcPr>
          <w:p w14:paraId="0CD5F849" w14:textId="77777777" w:rsidR="00224D25" w:rsidRPr="009B47E2" w:rsidRDefault="00224D25" w:rsidP="00224D25">
            <w:pPr>
              <w:ind w:right="77"/>
              <w:jc w:val="center"/>
              <w:rPr>
                <w:rFonts w:ascii="Times New Roman" w:hAnsi="Times New Roman" w:cs="Times New Roman"/>
                <w:sz w:val="22"/>
                <w:szCs w:val="22"/>
              </w:rPr>
            </w:pPr>
            <w:r>
              <w:rPr>
                <w:rFonts w:ascii="Times New Roman" w:hAnsi="Times New Roman" w:cs="Times New Roman"/>
                <w:sz w:val="22"/>
                <w:szCs w:val="22"/>
              </w:rPr>
              <w:t>7</w:t>
            </w:r>
            <w:r w:rsidRPr="009B47E2">
              <w:rPr>
                <w:rFonts w:ascii="Times New Roman" w:hAnsi="Times New Roman" w:cs="Times New Roman"/>
                <w:sz w:val="22"/>
                <w:szCs w:val="22"/>
              </w:rPr>
              <w:t>.</w:t>
            </w:r>
          </w:p>
        </w:tc>
        <w:tc>
          <w:tcPr>
            <w:tcW w:w="2376" w:type="pct"/>
          </w:tcPr>
          <w:p w14:paraId="07A2B10F" w14:textId="77777777" w:rsidR="00224D25" w:rsidRPr="009B47E2" w:rsidRDefault="00224D25" w:rsidP="00224D25">
            <w:pPr>
              <w:widowControl w:val="0"/>
              <w:autoSpaceDE w:val="0"/>
              <w:autoSpaceDN w:val="0"/>
              <w:adjustRightInd w:val="0"/>
              <w:jc w:val="both"/>
              <w:rPr>
                <w:rFonts w:ascii="Times New Roman" w:hAnsi="Times New Roman" w:cs="Times New Roman"/>
                <w:bCs/>
                <w:sz w:val="22"/>
                <w:szCs w:val="22"/>
              </w:rPr>
            </w:pPr>
            <w:r>
              <w:rPr>
                <w:rFonts w:ascii="Times New Roman" w:hAnsi="Times New Roman" w:cs="Times New Roman"/>
                <w:bCs/>
                <w:sz w:val="22"/>
                <w:szCs w:val="22"/>
              </w:rPr>
              <w:t>Virtual &amp; Augmented Reality</w:t>
            </w:r>
          </w:p>
        </w:tc>
        <w:tc>
          <w:tcPr>
            <w:tcW w:w="2104" w:type="pct"/>
            <w:vMerge/>
          </w:tcPr>
          <w:p w14:paraId="076F4A32" w14:textId="77777777" w:rsidR="00224D25" w:rsidRPr="009B47E2" w:rsidRDefault="00224D25" w:rsidP="00224D25">
            <w:pPr>
              <w:ind w:right="77"/>
              <w:rPr>
                <w:rFonts w:ascii="Times New Roman" w:hAnsi="Times New Roman" w:cs="Times New Roman"/>
                <w:sz w:val="22"/>
                <w:szCs w:val="22"/>
              </w:rPr>
            </w:pPr>
          </w:p>
        </w:tc>
      </w:tr>
      <w:tr w:rsidR="00224D25" w:rsidRPr="009B47E2" w14:paraId="511BFD99" w14:textId="77777777" w:rsidTr="006819E8">
        <w:tc>
          <w:tcPr>
            <w:tcW w:w="520" w:type="pct"/>
          </w:tcPr>
          <w:p w14:paraId="24E161FB" w14:textId="77777777" w:rsidR="00224D25" w:rsidRPr="009B47E2" w:rsidRDefault="00224D25" w:rsidP="00224D25">
            <w:pPr>
              <w:ind w:right="77"/>
              <w:jc w:val="center"/>
              <w:rPr>
                <w:rFonts w:ascii="Times New Roman" w:hAnsi="Times New Roman" w:cs="Times New Roman"/>
                <w:sz w:val="22"/>
                <w:szCs w:val="22"/>
              </w:rPr>
            </w:pPr>
            <w:r>
              <w:rPr>
                <w:rFonts w:ascii="Times New Roman" w:hAnsi="Times New Roman" w:cs="Times New Roman"/>
                <w:sz w:val="22"/>
                <w:szCs w:val="22"/>
              </w:rPr>
              <w:t>8</w:t>
            </w:r>
            <w:r w:rsidRPr="009B47E2">
              <w:rPr>
                <w:rFonts w:ascii="Times New Roman" w:hAnsi="Times New Roman" w:cs="Times New Roman"/>
                <w:sz w:val="22"/>
                <w:szCs w:val="22"/>
              </w:rPr>
              <w:t>.</w:t>
            </w:r>
          </w:p>
        </w:tc>
        <w:tc>
          <w:tcPr>
            <w:tcW w:w="2376" w:type="pct"/>
          </w:tcPr>
          <w:p w14:paraId="75788F01" w14:textId="109D165F" w:rsidR="00224D25" w:rsidRPr="009B47E2" w:rsidRDefault="00F711EA" w:rsidP="00224D25">
            <w:pPr>
              <w:widowControl w:val="0"/>
              <w:autoSpaceDE w:val="0"/>
              <w:autoSpaceDN w:val="0"/>
              <w:adjustRightInd w:val="0"/>
              <w:jc w:val="both"/>
              <w:rPr>
                <w:rFonts w:ascii="Times New Roman" w:hAnsi="Times New Roman" w:cs="Times New Roman"/>
                <w:bCs/>
                <w:sz w:val="22"/>
                <w:szCs w:val="22"/>
              </w:rPr>
            </w:pPr>
            <w:r>
              <w:rPr>
                <w:rFonts w:ascii="Times New Roman" w:hAnsi="Times New Roman" w:cs="Times New Roman"/>
                <w:bCs/>
                <w:sz w:val="22"/>
                <w:szCs w:val="22"/>
              </w:rPr>
              <w:t xml:space="preserve">Cyber Security &amp; </w:t>
            </w:r>
            <w:r w:rsidR="00224D25">
              <w:rPr>
                <w:rFonts w:ascii="Times New Roman" w:hAnsi="Times New Roman" w:cs="Times New Roman"/>
                <w:bCs/>
                <w:sz w:val="22"/>
                <w:szCs w:val="22"/>
              </w:rPr>
              <w:t xml:space="preserve">Blockchain </w:t>
            </w:r>
            <w:r>
              <w:rPr>
                <w:rFonts w:ascii="Times New Roman" w:hAnsi="Times New Roman" w:cs="Times New Roman"/>
                <w:bCs/>
                <w:sz w:val="22"/>
                <w:szCs w:val="22"/>
              </w:rPr>
              <w:t>Technologies</w:t>
            </w:r>
          </w:p>
        </w:tc>
        <w:tc>
          <w:tcPr>
            <w:tcW w:w="2104" w:type="pct"/>
            <w:vMerge/>
          </w:tcPr>
          <w:p w14:paraId="2D131BBD" w14:textId="77777777" w:rsidR="00224D25" w:rsidRPr="009B47E2" w:rsidRDefault="00224D25" w:rsidP="00224D25">
            <w:pPr>
              <w:ind w:right="77"/>
              <w:rPr>
                <w:rFonts w:ascii="Times New Roman" w:hAnsi="Times New Roman" w:cs="Times New Roman"/>
                <w:sz w:val="22"/>
                <w:szCs w:val="22"/>
              </w:rPr>
            </w:pPr>
          </w:p>
        </w:tc>
      </w:tr>
    </w:tbl>
    <w:p w14:paraId="13B02E49" w14:textId="77777777" w:rsidR="00F711EA" w:rsidRDefault="00F711EA" w:rsidP="00392652">
      <w:pPr>
        <w:pStyle w:val="Normal1"/>
        <w:spacing w:after="0" w:line="276" w:lineRule="auto"/>
        <w:jc w:val="center"/>
        <w:rPr>
          <w:rFonts w:ascii="Times New Roman" w:eastAsia="Arial Narrow" w:hAnsi="Times New Roman" w:cs="Times New Roman"/>
          <w:b/>
        </w:rPr>
      </w:pPr>
    </w:p>
    <w:p w14:paraId="522DB04D" w14:textId="77777777" w:rsidR="00F711EA" w:rsidRDefault="00F711EA" w:rsidP="00392652">
      <w:pPr>
        <w:pStyle w:val="Normal1"/>
        <w:spacing w:after="0" w:line="276" w:lineRule="auto"/>
        <w:jc w:val="center"/>
        <w:rPr>
          <w:rFonts w:ascii="Times New Roman" w:eastAsia="Arial Narrow" w:hAnsi="Times New Roman" w:cs="Times New Roman"/>
          <w:b/>
        </w:rPr>
      </w:pPr>
    </w:p>
    <w:p w14:paraId="26043C25" w14:textId="77777777" w:rsidR="00F711EA" w:rsidRDefault="00F711EA" w:rsidP="00392652">
      <w:pPr>
        <w:pStyle w:val="Normal1"/>
        <w:spacing w:after="0" w:line="276" w:lineRule="auto"/>
        <w:jc w:val="center"/>
        <w:rPr>
          <w:rFonts w:ascii="Times New Roman" w:eastAsia="Arial Narrow" w:hAnsi="Times New Roman" w:cs="Times New Roman"/>
          <w:b/>
        </w:rPr>
      </w:pPr>
    </w:p>
    <w:p w14:paraId="67977D85" w14:textId="77777777" w:rsidR="00F711EA" w:rsidRDefault="00F711EA" w:rsidP="00392652">
      <w:pPr>
        <w:pStyle w:val="Normal1"/>
        <w:spacing w:after="0" w:line="276" w:lineRule="auto"/>
        <w:jc w:val="center"/>
        <w:rPr>
          <w:rFonts w:ascii="Times New Roman" w:eastAsia="Arial Narrow" w:hAnsi="Times New Roman" w:cs="Times New Roman"/>
          <w:b/>
        </w:rPr>
      </w:pPr>
    </w:p>
    <w:p w14:paraId="44E85190" w14:textId="77777777" w:rsidR="00F711EA" w:rsidRDefault="00F711EA" w:rsidP="00392652">
      <w:pPr>
        <w:pStyle w:val="Normal1"/>
        <w:spacing w:after="0" w:line="276" w:lineRule="auto"/>
        <w:jc w:val="center"/>
        <w:rPr>
          <w:rFonts w:ascii="Times New Roman" w:eastAsia="Arial Narrow" w:hAnsi="Times New Roman" w:cs="Times New Roman"/>
          <w:b/>
        </w:rPr>
      </w:pPr>
    </w:p>
    <w:p w14:paraId="21F4A3A2" w14:textId="77777777" w:rsidR="00F711EA" w:rsidRDefault="00F711EA" w:rsidP="00392652">
      <w:pPr>
        <w:pStyle w:val="Normal1"/>
        <w:spacing w:after="0" w:line="276" w:lineRule="auto"/>
        <w:jc w:val="center"/>
        <w:rPr>
          <w:rFonts w:ascii="Times New Roman" w:eastAsia="Arial Narrow" w:hAnsi="Times New Roman" w:cs="Times New Roman"/>
          <w:b/>
        </w:rPr>
      </w:pPr>
    </w:p>
    <w:p w14:paraId="59315C9D" w14:textId="77777777" w:rsidR="00F711EA" w:rsidRDefault="00F711EA" w:rsidP="00392652">
      <w:pPr>
        <w:pStyle w:val="Normal1"/>
        <w:spacing w:after="0" w:line="276" w:lineRule="auto"/>
        <w:jc w:val="center"/>
        <w:rPr>
          <w:rFonts w:ascii="Times New Roman" w:eastAsia="Arial Narrow" w:hAnsi="Times New Roman" w:cs="Times New Roman"/>
          <w:b/>
        </w:rPr>
      </w:pPr>
    </w:p>
    <w:p w14:paraId="7DA558C3" w14:textId="42366EB1" w:rsidR="00F711EA" w:rsidRDefault="00F711EA" w:rsidP="00392652">
      <w:pPr>
        <w:pStyle w:val="Normal1"/>
        <w:spacing w:after="0" w:line="276" w:lineRule="auto"/>
        <w:jc w:val="center"/>
        <w:rPr>
          <w:rFonts w:ascii="Times New Roman" w:eastAsia="Arial Narrow" w:hAnsi="Times New Roman" w:cs="Times New Roman"/>
          <w:b/>
        </w:rPr>
      </w:pPr>
    </w:p>
    <w:p w14:paraId="3D4150F8" w14:textId="0DCC1DAD" w:rsidR="00BE63D7" w:rsidRDefault="00BE63D7" w:rsidP="00392652">
      <w:pPr>
        <w:pStyle w:val="Normal1"/>
        <w:spacing w:after="0" w:line="276" w:lineRule="auto"/>
        <w:jc w:val="center"/>
        <w:rPr>
          <w:rFonts w:ascii="Times New Roman" w:eastAsia="Arial Narrow" w:hAnsi="Times New Roman" w:cs="Times New Roman"/>
          <w:b/>
        </w:rPr>
      </w:pPr>
    </w:p>
    <w:p w14:paraId="6A9B38AE" w14:textId="5FDA6C50" w:rsidR="00BE63D7" w:rsidRDefault="00BE63D7" w:rsidP="00392652">
      <w:pPr>
        <w:pStyle w:val="Normal1"/>
        <w:spacing w:after="0" w:line="276" w:lineRule="auto"/>
        <w:jc w:val="center"/>
        <w:rPr>
          <w:rFonts w:ascii="Times New Roman" w:eastAsia="Arial Narrow" w:hAnsi="Times New Roman" w:cs="Times New Roman"/>
          <w:b/>
        </w:rPr>
      </w:pPr>
    </w:p>
    <w:p w14:paraId="597A11A0" w14:textId="77777777" w:rsidR="00BE63D7" w:rsidRDefault="00BE63D7" w:rsidP="00392652">
      <w:pPr>
        <w:pStyle w:val="Normal1"/>
        <w:spacing w:after="0" w:line="276" w:lineRule="auto"/>
        <w:jc w:val="center"/>
        <w:rPr>
          <w:rFonts w:ascii="Times New Roman" w:eastAsia="Arial Narrow" w:hAnsi="Times New Roman" w:cs="Times New Roman"/>
          <w:b/>
        </w:rPr>
      </w:pPr>
    </w:p>
    <w:p w14:paraId="1FBEF812" w14:textId="77777777" w:rsidR="00F711EA" w:rsidRDefault="00F711EA" w:rsidP="00392652">
      <w:pPr>
        <w:pStyle w:val="Normal1"/>
        <w:spacing w:after="0" w:line="276" w:lineRule="auto"/>
        <w:jc w:val="center"/>
        <w:rPr>
          <w:rFonts w:ascii="Times New Roman" w:eastAsia="Arial Narrow" w:hAnsi="Times New Roman" w:cs="Times New Roman"/>
          <w:b/>
        </w:rPr>
      </w:pPr>
    </w:p>
    <w:p w14:paraId="2E83E694" w14:textId="77777777" w:rsidR="00F711EA" w:rsidRDefault="00F711EA" w:rsidP="00392652">
      <w:pPr>
        <w:pStyle w:val="Normal1"/>
        <w:spacing w:after="0" w:line="276" w:lineRule="auto"/>
        <w:jc w:val="center"/>
        <w:rPr>
          <w:rFonts w:ascii="Times New Roman" w:eastAsia="Arial Narrow" w:hAnsi="Times New Roman" w:cs="Times New Roman"/>
          <w:b/>
        </w:rPr>
      </w:pPr>
    </w:p>
    <w:p w14:paraId="283FC443" w14:textId="77777777" w:rsidR="00F711EA" w:rsidRDefault="00F711EA" w:rsidP="00392652">
      <w:pPr>
        <w:pStyle w:val="Normal1"/>
        <w:spacing w:after="0" w:line="276" w:lineRule="auto"/>
        <w:jc w:val="center"/>
        <w:rPr>
          <w:rFonts w:ascii="Times New Roman" w:eastAsia="Arial Narrow" w:hAnsi="Times New Roman" w:cs="Times New Roman"/>
          <w:b/>
        </w:rPr>
      </w:pPr>
    </w:p>
    <w:p w14:paraId="39DCAB8D" w14:textId="3F060F4C" w:rsidR="00392652" w:rsidRPr="00243BA9" w:rsidRDefault="00392652" w:rsidP="00392652">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61AE1950" w14:textId="77777777" w:rsidR="00392652" w:rsidRPr="00243BA9" w:rsidRDefault="00392652" w:rsidP="00392652">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6F0DEAC6" w14:textId="77777777" w:rsidR="00392652" w:rsidRDefault="00392652" w:rsidP="00392652">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3     0   0    3</w:t>
      </w:r>
    </w:p>
    <w:tbl>
      <w:tblPr>
        <w:tblStyle w:val="TableGrid"/>
        <w:tblW w:w="96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8"/>
        <w:gridCol w:w="1804"/>
      </w:tblGrid>
      <w:tr w:rsidR="00392652" w:rsidRPr="00392652" w14:paraId="5D251BF5" w14:textId="77777777" w:rsidTr="00392652">
        <w:trPr>
          <w:trHeight w:val="516"/>
          <w:jc w:val="center"/>
        </w:trPr>
        <w:tc>
          <w:tcPr>
            <w:tcW w:w="9692" w:type="dxa"/>
            <w:gridSpan w:val="2"/>
          </w:tcPr>
          <w:p w14:paraId="03F4B089" w14:textId="77777777" w:rsidR="00392652" w:rsidRPr="00392652" w:rsidRDefault="000B7617" w:rsidP="00392652">
            <w:pPr>
              <w:jc w:val="center"/>
              <w:rPr>
                <w:rFonts w:ascii="Times New Roman" w:hAnsi="Times New Roman" w:cs="Times New Roman"/>
                <w:b/>
                <w:bCs/>
                <w:sz w:val="22"/>
                <w:szCs w:val="22"/>
              </w:rPr>
            </w:pPr>
            <w:r>
              <w:rPr>
                <w:rFonts w:ascii="Times New Roman" w:eastAsia="Arial Narrow" w:hAnsi="Times New Roman" w:cs="Times New Roman"/>
                <w:b/>
                <w:sz w:val="22"/>
                <w:szCs w:val="22"/>
              </w:rPr>
              <w:t xml:space="preserve">(20A01501) </w:t>
            </w:r>
            <w:r w:rsidR="00392652" w:rsidRPr="00392652">
              <w:rPr>
                <w:rFonts w:ascii="Times New Roman" w:eastAsia="Arial Narrow" w:hAnsi="Times New Roman" w:cs="Times New Roman"/>
                <w:b/>
                <w:sz w:val="22"/>
                <w:szCs w:val="22"/>
              </w:rPr>
              <w:t xml:space="preserve">DESIGN OF REINFORCED </w:t>
            </w:r>
            <w:r w:rsidR="00CD4765" w:rsidRPr="00392652">
              <w:rPr>
                <w:rFonts w:ascii="Times New Roman" w:eastAsia="Arial Narrow" w:hAnsi="Times New Roman" w:cs="Times New Roman"/>
                <w:b/>
                <w:sz w:val="22"/>
                <w:szCs w:val="22"/>
              </w:rPr>
              <w:t>CONCRETE</w:t>
            </w:r>
            <w:r w:rsidR="007656C5">
              <w:rPr>
                <w:rFonts w:ascii="Times New Roman" w:eastAsia="Arial Narrow" w:hAnsi="Times New Roman" w:cs="Times New Roman"/>
                <w:b/>
                <w:sz w:val="22"/>
                <w:szCs w:val="22"/>
              </w:rPr>
              <w:t xml:space="preserve"> </w:t>
            </w:r>
            <w:r w:rsidR="00CD4765" w:rsidRPr="00392652">
              <w:rPr>
                <w:rFonts w:ascii="Times New Roman" w:eastAsia="Arial Narrow" w:hAnsi="Times New Roman" w:cs="Times New Roman"/>
                <w:b/>
                <w:sz w:val="22"/>
                <w:szCs w:val="22"/>
              </w:rPr>
              <w:t>STRUCTURES</w:t>
            </w:r>
          </w:p>
        </w:tc>
      </w:tr>
      <w:tr w:rsidR="00392652" w:rsidRPr="00392652" w14:paraId="07D5A2A6" w14:textId="77777777" w:rsidTr="00392652">
        <w:trPr>
          <w:jc w:val="center"/>
        </w:trPr>
        <w:tc>
          <w:tcPr>
            <w:tcW w:w="9692" w:type="dxa"/>
            <w:gridSpan w:val="2"/>
          </w:tcPr>
          <w:p w14:paraId="73AE7BF0" w14:textId="77777777" w:rsidR="00392652" w:rsidRPr="00392652" w:rsidRDefault="00392652" w:rsidP="00CD4765">
            <w:pPr>
              <w:rPr>
                <w:rFonts w:ascii="Times New Roman" w:hAnsi="Times New Roman" w:cs="Times New Roman"/>
                <w:sz w:val="22"/>
                <w:szCs w:val="22"/>
              </w:rPr>
            </w:pPr>
            <w:r w:rsidRPr="00392652">
              <w:rPr>
                <w:rFonts w:ascii="Times New Roman" w:hAnsi="Times New Roman" w:cs="Times New Roman"/>
                <w:b/>
                <w:bCs/>
                <w:sz w:val="22"/>
                <w:szCs w:val="22"/>
              </w:rPr>
              <w:t>Course Objectives:</w:t>
            </w:r>
          </w:p>
        </w:tc>
      </w:tr>
      <w:tr w:rsidR="00392652" w:rsidRPr="00392652" w14:paraId="672E4331" w14:textId="77777777" w:rsidTr="00392652">
        <w:trPr>
          <w:trHeight w:val="561"/>
          <w:jc w:val="center"/>
        </w:trPr>
        <w:tc>
          <w:tcPr>
            <w:tcW w:w="9692" w:type="dxa"/>
            <w:gridSpan w:val="2"/>
          </w:tcPr>
          <w:p w14:paraId="29CD628B" w14:textId="77777777" w:rsidR="00392652" w:rsidRPr="00392652" w:rsidRDefault="00392652">
            <w:pPr>
              <w:pStyle w:val="ListParagraph"/>
              <w:numPr>
                <w:ilvl w:val="0"/>
                <w:numId w:val="63"/>
              </w:numPr>
              <w:shd w:val="clear" w:color="auto" w:fill="FFFFFF"/>
              <w:jc w:val="both"/>
              <w:rPr>
                <w:rFonts w:ascii="Times New Roman" w:hAnsi="Times New Roman" w:cs="Times New Roman"/>
                <w:sz w:val="22"/>
                <w:szCs w:val="22"/>
                <w:lang w:eastAsia="en-IN"/>
              </w:rPr>
            </w:pPr>
            <w:r w:rsidRPr="00392652">
              <w:rPr>
                <w:rFonts w:ascii="Times New Roman" w:hAnsi="Times New Roman" w:cs="Times New Roman"/>
                <w:sz w:val="22"/>
                <w:szCs w:val="22"/>
                <w:lang w:eastAsia="en-IN"/>
              </w:rPr>
              <w:t>To teach the students about the design of reinforced concrete beam, column, slab, footing and retaining wall.</w:t>
            </w:r>
          </w:p>
          <w:p w14:paraId="474A36BA" w14:textId="77777777" w:rsidR="00392652" w:rsidRPr="00392652" w:rsidRDefault="00392652">
            <w:pPr>
              <w:pStyle w:val="ListParagraph"/>
              <w:numPr>
                <w:ilvl w:val="0"/>
                <w:numId w:val="63"/>
              </w:numPr>
              <w:shd w:val="clear" w:color="auto" w:fill="FFFFFF"/>
              <w:jc w:val="both"/>
              <w:rPr>
                <w:rFonts w:ascii="Times New Roman" w:hAnsi="Times New Roman" w:cs="Times New Roman"/>
                <w:sz w:val="22"/>
                <w:szCs w:val="22"/>
                <w:lang w:eastAsia="en-IN"/>
              </w:rPr>
            </w:pPr>
            <w:r w:rsidRPr="00392652">
              <w:rPr>
                <w:rFonts w:ascii="Times New Roman" w:hAnsi="Times New Roman" w:cs="Times New Roman"/>
                <w:sz w:val="22"/>
                <w:szCs w:val="22"/>
                <w:lang w:eastAsia="en-IN"/>
              </w:rPr>
              <w:t>To enable the students to understand the various design philosophies based on both working stress and limit state methods.</w:t>
            </w:r>
          </w:p>
          <w:p w14:paraId="05225B4F" w14:textId="77777777" w:rsidR="00392652" w:rsidRPr="00392652" w:rsidRDefault="00392652">
            <w:pPr>
              <w:pStyle w:val="ListParagraph"/>
              <w:numPr>
                <w:ilvl w:val="0"/>
                <w:numId w:val="63"/>
              </w:numPr>
              <w:shd w:val="clear" w:color="auto" w:fill="FFFFFF"/>
              <w:jc w:val="both"/>
              <w:rPr>
                <w:rFonts w:ascii="Times New Roman" w:hAnsi="Times New Roman" w:cs="Times New Roman"/>
                <w:sz w:val="22"/>
                <w:szCs w:val="22"/>
                <w:lang w:eastAsia="en-IN"/>
              </w:rPr>
            </w:pPr>
            <w:r w:rsidRPr="00392652">
              <w:rPr>
                <w:rFonts w:ascii="Times New Roman" w:hAnsi="Times New Roman" w:cs="Times New Roman"/>
                <w:sz w:val="22"/>
                <w:szCs w:val="22"/>
                <w:lang w:eastAsia="en-IN"/>
              </w:rPr>
              <w:t>To enhance competence in design of reinforced concrete structures.</w:t>
            </w:r>
          </w:p>
          <w:p w14:paraId="1215A218" w14:textId="77777777" w:rsidR="00392652" w:rsidRPr="00392652" w:rsidRDefault="00392652">
            <w:pPr>
              <w:pStyle w:val="ListParagraph"/>
              <w:numPr>
                <w:ilvl w:val="0"/>
                <w:numId w:val="63"/>
              </w:numPr>
              <w:shd w:val="clear" w:color="auto" w:fill="FFFFFF"/>
              <w:jc w:val="both"/>
              <w:rPr>
                <w:rFonts w:ascii="Times New Roman" w:hAnsi="Times New Roman" w:cs="Times New Roman"/>
                <w:sz w:val="22"/>
                <w:szCs w:val="22"/>
                <w:lang w:eastAsia="en-IN"/>
              </w:rPr>
            </w:pPr>
            <w:r w:rsidRPr="00392652">
              <w:rPr>
                <w:rFonts w:ascii="Times New Roman" w:hAnsi="Times New Roman" w:cs="Times New Roman"/>
                <w:sz w:val="22"/>
                <w:szCs w:val="22"/>
                <w:lang w:eastAsia="en-IN"/>
              </w:rPr>
              <w:t>To understand the concepts of designing reinforced cement concrete structures.</w:t>
            </w:r>
          </w:p>
          <w:p w14:paraId="62F835A1" w14:textId="77777777" w:rsidR="00392652" w:rsidRPr="00392652" w:rsidRDefault="00392652">
            <w:pPr>
              <w:pStyle w:val="ListParagraph"/>
              <w:numPr>
                <w:ilvl w:val="0"/>
                <w:numId w:val="63"/>
              </w:numPr>
              <w:shd w:val="clear" w:color="auto" w:fill="FFFFFF"/>
              <w:jc w:val="both"/>
              <w:rPr>
                <w:rFonts w:ascii="Times New Roman" w:hAnsi="Times New Roman" w:cs="Times New Roman"/>
                <w:sz w:val="22"/>
                <w:szCs w:val="22"/>
                <w:lang w:eastAsia="en-IN"/>
              </w:rPr>
            </w:pPr>
            <w:r w:rsidRPr="00392652">
              <w:rPr>
                <w:rFonts w:ascii="Times New Roman" w:hAnsi="Times New Roman" w:cs="Times New Roman"/>
                <w:sz w:val="22"/>
                <w:szCs w:val="22"/>
                <w:lang w:eastAsia="en-IN"/>
              </w:rPr>
              <w:t>To familiarize the students with the concepts of designing concrete mixes using different methods of proportioning and to understand the effects of various parameters</w:t>
            </w:r>
          </w:p>
        </w:tc>
      </w:tr>
      <w:tr w:rsidR="00392652" w:rsidRPr="00392652" w14:paraId="1D7B9459" w14:textId="77777777" w:rsidTr="00392652">
        <w:trPr>
          <w:jc w:val="center"/>
        </w:trPr>
        <w:tc>
          <w:tcPr>
            <w:tcW w:w="9692" w:type="dxa"/>
            <w:gridSpan w:val="2"/>
          </w:tcPr>
          <w:p w14:paraId="74D4A99B" w14:textId="77777777" w:rsidR="00392652" w:rsidRPr="00392652" w:rsidRDefault="00392652" w:rsidP="00CD4765">
            <w:pPr>
              <w:rPr>
                <w:rFonts w:ascii="Times New Roman" w:hAnsi="Times New Roman" w:cs="Times New Roman"/>
                <w:sz w:val="22"/>
                <w:szCs w:val="22"/>
              </w:rPr>
            </w:pPr>
            <w:r w:rsidRPr="00392652">
              <w:rPr>
                <w:rFonts w:ascii="Times New Roman" w:hAnsi="Times New Roman" w:cs="Times New Roman"/>
                <w:b/>
                <w:bCs/>
                <w:sz w:val="22"/>
                <w:szCs w:val="22"/>
              </w:rPr>
              <w:t xml:space="preserve">Course </w:t>
            </w:r>
            <w:r w:rsidR="00CD4765" w:rsidRPr="00392652">
              <w:rPr>
                <w:rFonts w:ascii="Times New Roman" w:hAnsi="Times New Roman" w:cs="Times New Roman"/>
                <w:b/>
                <w:bCs/>
                <w:sz w:val="22"/>
                <w:szCs w:val="22"/>
              </w:rPr>
              <w:t>Outcomes:</w:t>
            </w:r>
          </w:p>
        </w:tc>
      </w:tr>
      <w:tr w:rsidR="00392652" w:rsidRPr="00392652" w14:paraId="2F47BAD7" w14:textId="77777777" w:rsidTr="00392652">
        <w:trPr>
          <w:trHeight w:val="621"/>
          <w:jc w:val="center"/>
        </w:trPr>
        <w:tc>
          <w:tcPr>
            <w:tcW w:w="9692" w:type="dxa"/>
            <w:gridSpan w:val="2"/>
          </w:tcPr>
          <w:p w14:paraId="28F6E9AF" w14:textId="77777777" w:rsidR="00392652" w:rsidRPr="00392652" w:rsidRDefault="00392652">
            <w:pPr>
              <w:pStyle w:val="syllabus"/>
              <w:numPr>
                <w:ilvl w:val="0"/>
                <w:numId w:val="64"/>
              </w:numPr>
              <w:shd w:val="clear" w:color="auto" w:fill="FFFFFF"/>
              <w:spacing w:before="0" w:beforeAutospacing="0" w:after="0" w:afterAutospacing="0"/>
              <w:jc w:val="both"/>
              <w:rPr>
                <w:sz w:val="22"/>
                <w:szCs w:val="22"/>
              </w:rPr>
            </w:pPr>
            <w:r w:rsidRPr="00392652">
              <w:rPr>
                <w:sz w:val="22"/>
                <w:szCs w:val="22"/>
              </w:rPr>
              <w:t xml:space="preserve">Classify the basic concepts of reinforced concrete analysis and design. </w:t>
            </w:r>
          </w:p>
          <w:p w14:paraId="236F9FC4" w14:textId="77777777" w:rsidR="00392652" w:rsidRPr="00392652" w:rsidRDefault="00392652">
            <w:pPr>
              <w:pStyle w:val="syllabus"/>
              <w:numPr>
                <w:ilvl w:val="0"/>
                <w:numId w:val="64"/>
              </w:numPr>
              <w:shd w:val="clear" w:color="auto" w:fill="FFFFFF"/>
              <w:spacing w:before="0" w:beforeAutospacing="0" w:after="0" w:afterAutospacing="0"/>
              <w:jc w:val="both"/>
              <w:rPr>
                <w:sz w:val="22"/>
                <w:szCs w:val="22"/>
              </w:rPr>
            </w:pPr>
            <w:r w:rsidRPr="00392652">
              <w:rPr>
                <w:sz w:val="22"/>
                <w:szCs w:val="22"/>
              </w:rPr>
              <w:t>Classify the behavior and various modes of failure of reinforced concrete members.</w:t>
            </w:r>
          </w:p>
          <w:p w14:paraId="0C50D6BB" w14:textId="77777777" w:rsidR="00392652" w:rsidRPr="00392652" w:rsidRDefault="00392652">
            <w:pPr>
              <w:pStyle w:val="syllabus"/>
              <w:numPr>
                <w:ilvl w:val="0"/>
                <w:numId w:val="64"/>
              </w:numPr>
              <w:shd w:val="clear" w:color="auto" w:fill="FFFFFF"/>
              <w:spacing w:before="0" w:beforeAutospacing="0" w:after="0" w:afterAutospacing="0"/>
              <w:jc w:val="both"/>
              <w:rPr>
                <w:sz w:val="22"/>
                <w:szCs w:val="22"/>
              </w:rPr>
            </w:pPr>
            <w:r w:rsidRPr="00392652">
              <w:rPr>
                <w:sz w:val="22"/>
                <w:szCs w:val="22"/>
              </w:rPr>
              <w:t>Analyze and design various reinforced concrete members such as beams, columns, footings and slabs</w:t>
            </w:r>
          </w:p>
          <w:p w14:paraId="144A8413" w14:textId="77777777" w:rsidR="00392652" w:rsidRPr="00392652" w:rsidRDefault="00392652">
            <w:pPr>
              <w:pStyle w:val="syllabus"/>
              <w:numPr>
                <w:ilvl w:val="0"/>
                <w:numId w:val="64"/>
              </w:numPr>
              <w:shd w:val="clear" w:color="auto" w:fill="FFFFFF"/>
              <w:spacing w:before="0" w:beforeAutospacing="0" w:after="0" w:afterAutospacing="0"/>
              <w:jc w:val="both"/>
              <w:rPr>
                <w:sz w:val="22"/>
                <w:szCs w:val="22"/>
              </w:rPr>
            </w:pPr>
            <w:r w:rsidRPr="00392652">
              <w:rPr>
                <w:sz w:val="22"/>
                <w:szCs w:val="22"/>
              </w:rPr>
              <w:t>Draw the section and reinforcement details for columns using IS code provisions,</w:t>
            </w:r>
          </w:p>
          <w:p w14:paraId="09B992F7" w14:textId="77777777" w:rsidR="00392652" w:rsidRPr="00392652" w:rsidRDefault="00392652">
            <w:pPr>
              <w:pStyle w:val="syllabus"/>
              <w:numPr>
                <w:ilvl w:val="0"/>
                <w:numId w:val="64"/>
              </w:numPr>
              <w:shd w:val="clear" w:color="auto" w:fill="FFFFFF"/>
              <w:spacing w:before="0" w:beforeAutospacing="0" w:after="0" w:afterAutospacing="0"/>
              <w:jc w:val="both"/>
              <w:rPr>
                <w:sz w:val="22"/>
                <w:szCs w:val="22"/>
              </w:rPr>
            </w:pPr>
            <w:r w:rsidRPr="00392652">
              <w:rPr>
                <w:sz w:val="22"/>
                <w:szCs w:val="22"/>
              </w:rPr>
              <w:t>Draw the section and reinforcement details for the footings and stair cases.</w:t>
            </w:r>
          </w:p>
        </w:tc>
      </w:tr>
      <w:tr w:rsidR="00837744" w:rsidRPr="00392652" w14:paraId="1E5DDB9B" w14:textId="77777777" w:rsidTr="00FF2CBE">
        <w:trPr>
          <w:jc w:val="center"/>
        </w:trPr>
        <w:tc>
          <w:tcPr>
            <w:tcW w:w="7888" w:type="dxa"/>
          </w:tcPr>
          <w:p w14:paraId="6DD78AEA" w14:textId="77777777" w:rsidR="00837744" w:rsidRDefault="00837744" w:rsidP="00392652">
            <w:pPr>
              <w:rPr>
                <w:rFonts w:ascii="Times New Roman" w:hAnsi="Times New Roman" w:cs="Times New Roman"/>
                <w:b/>
                <w:bCs/>
                <w:sz w:val="22"/>
                <w:szCs w:val="22"/>
              </w:rPr>
            </w:pPr>
          </w:p>
          <w:p w14:paraId="00F937C9" w14:textId="77777777" w:rsidR="00837744" w:rsidRPr="00392652" w:rsidRDefault="00837744" w:rsidP="00837744">
            <w:pPr>
              <w:rPr>
                <w:rFonts w:ascii="Times New Roman" w:hAnsi="Times New Roman" w:cs="Times New Roman"/>
                <w:sz w:val="22"/>
                <w:szCs w:val="22"/>
              </w:rPr>
            </w:pPr>
            <w:r w:rsidRPr="00392652">
              <w:rPr>
                <w:rFonts w:ascii="Times New Roman" w:hAnsi="Times New Roman" w:cs="Times New Roman"/>
                <w:b/>
                <w:bCs/>
                <w:sz w:val="22"/>
                <w:szCs w:val="22"/>
              </w:rPr>
              <w:t>UNIT I</w:t>
            </w:r>
            <w:r w:rsidRPr="00392652">
              <w:rPr>
                <w:rFonts w:ascii="Times New Roman" w:eastAsia="Arial Narrow" w:hAnsi="Times New Roman" w:cs="Times New Roman"/>
                <w:b/>
                <w:sz w:val="22"/>
                <w:szCs w:val="22"/>
              </w:rPr>
              <w:t>Introduction</w:t>
            </w:r>
          </w:p>
        </w:tc>
        <w:tc>
          <w:tcPr>
            <w:tcW w:w="1804" w:type="dxa"/>
          </w:tcPr>
          <w:p w14:paraId="73DDC866" w14:textId="77777777" w:rsidR="00837744" w:rsidRPr="00392652" w:rsidRDefault="00837744" w:rsidP="00392652">
            <w:pPr>
              <w:rPr>
                <w:rFonts w:ascii="Times New Roman" w:hAnsi="Times New Roman" w:cs="Times New Roman"/>
                <w:sz w:val="22"/>
                <w:szCs w:val="22"/>
              </w:rPr>
            </w:pPr>
          </w:p>
        </w:tc>
      </w:tr>
      <w:tr w:rsidR="00392652" w:rsidRPr="00392652" w14:paraId="6119AA73" w14:textId="77777777" w:rsidTr="00392652">
        <w:trPr>
          <w:trHeight w:val="716"/>
          <w:jc w:val="center"/>
        </w:trPr>
        <w:tc>
          <w:tcPr>
            <w:tcW w:w="9692" w:type="dxa"/>
            <w:gridSpan w:val="2"/>
          </w:tcPr>
          <w:p w14:paraId="11BE9391" w14:textId="77777777" w:rsidR="00392652" w:rsidRPr="00392652" w:rsidRDefault="00392652" w:rsidP="00392652">
            <w:pPr>
              <w:jc w:val="both"/>
              <w:rPr>
                <w:rFonts w:ascii="Times New Roman" w:eastAsia="Arial Narrow" w:hAnsi="Times New Roman" w:cs="Times New Roman"/>
                <w:sz w:val="22"/>
                <w:szCs w:val="22"/>
              </w:rPr>
            </w:pPr>
            <w:r w:rsidRPr="00392652">
              <w:rPr>
                <w:rFonts w:ascii="Times New Roman" w:eastAsia="Arial Narrow" w:hAnsi="Times New Roman" w:cs="Times New Roman"/>
                <w:sz w:val="22"/>
                <w:szCs w:val="22"/>
              </w:rPr>
              <w:t xml:space="preserve">Concepts of Reinforced concrete Design – Introduction to Working Stress Method - Limit State method – Material Stress- Strain Curves – Safety factors – Characteristic values. Stress Block parameters – IS – 456:2000. </w:t>
            </w:r>
          </w:p>
          <w:p w14:paraId="572FD560" w14:textId="77777777" w:rsidR="00392652" w:rsidRPr="00392652" w:rsidRDefault="00392652" w:rsidP="00392652">
            <w:pPr>
              <w:jc w:val="both"/>
              <w:rPr>
                <w:rFonts w:ascii="Times New Roman" w:hAnsi="Times New Roman" w:cs="Times New Roman"/>
                <w:sz w:val="22"/>
                <w:szCs w:val="22"/>
              </w:rPr>
            </w:pPr>
            <w:r w:rsidRPr="00392652">
              <w:rPr>
                <w:rFonts w:ascii="Times New Roman" w:eastAsia="Arial Narrow" w:hAnsi="Times New Roman" w:cs="Times New Roman"/>
                <w:b/>
                <w:sz w:val="22"/>
                <w:szCs w:val="22"/>
              </w:rPr>
              <w:t xml:space="preserve">Beams: </w:t>
            </w:r>
            <w:r w:rsidRPr="00392652">
              <w:rPr>
                <w:rFonts w:ascii="Times New Roman" w:eastAsia="Arial Narrow" w:hAnsi="Times New Roman" w:cs="Times New Roman"/>
                <w:sz w:val="22"/>
                <w:szCs w:val="22"/>
              </w:rPr>
              <w:t>Limit state analysis and design of singly reinforced, doubly reinforced, T and L beam sections</w:t>
            </w:r>
          </w:p>
        </w:tc>
      </w:tr>
      <w:tr w:rsidR="00837744" w:rsidRPr="00392652" w14:paraId="01668AA6" w14:textId="77777777" w:rsidTr="00A458B7">
        <w:trPr>
          <w:jc w:val="center"/>
        </w:trPr>
        <w:tc>
          <w:tcPr>
            <w:tcW w:w="7888" w:type="dxa"/>
          </w:tcPr>
          <w:p w14:paraId="30ACF12B" w14:textId="77777777" w:rsidR="00837744" w:rsidRPr="00392652" w:rsidRDefault="00837744" w:rsidP="00837744">
            <w:pPr>
              <w:rPr>
                <w:rFonts w:ascii="Times New Roman" w:hAnsi="Times New Roman" w:cs="Times New Roman"/>
                <w:sz w:val="22"/>
                <w:szCs w:val="22"/>
              </w:rPr>
            </w:pPr>
            <w:r w:rsidRPr="00392652">
              <w:rPr>
                <w:rFonts w:ascii="Times New Roman" w:hAnsi="Times New Roman" w:cs="Times New Roman"/>
                <w:b/>
                <w:bCs/>
                <w:sz w:val="22"/>
                <w:szCs w:val="22"/>
              </w:rPr>
              <w:t>UNIT II</w:t>
            </w:r>
            <w:r w:rsidRPr="00392652">
              <w:rPr>
                <w:rFonts w:ascii="Times New Roman" w:eastAsia="Arial Narrow" w:hAnsi="Times New Roman" w:cs="Times New Roman"/>
                <w:b/>
                <w:sz w:val="22"/>
                <w:szCs w:val="22"/>
              </w:rPr>
              <w:t xml:space="preserve">Shear and </w:t>
            </w:r>
            <w:r>
              <w:rPr>
                <w:rFonts w:ascii="Times New Roman" w:eastAsia="Arial Narrow" w:hAnsi="Times New Roman" w:cs="Times New Roman"/>
                <w:b/>
                <w:sz w:val="22"/>
                <w:szCs w:val="22"/>
              </w:rPr>
              <w:t>T</w:t>
            </w:r>
            <w:r w:rsidRPr="00392652">
              <w:rPr>
                <w:rFonts w:ascii="Times New Roman" w:eastAsia="Arial Narrow" w:hAnsi="Times New Roman" w:cs="Times New Roman"/>
                <w:b/>
                <w:sz w:val="22"/>
                <w:szCs w:val="22"/>
              </w:rPr>
              <w:t>orsion</w:t>
            </w:r>
          </w:p>
        </w:tc>
        <w:tc>
          <w:tcPr>
            <w:tcW w:w="1804" w:type="dxa"/>
          </w:tcPr>
          <w:p w14:paraId="75ACCDF8" w14:textId="77777777" w:rsidR="00837744" w:rsidRPr="00392652" w:rsidRDefault="00837744" w:rsidP="00392652">
            <w:pPr>
              <w:rPr>
                <w:rFonts w:ascii="Times New Roman" w:hAnsi="Times New Roman" w:cs="Times New Roman"/>
                <w:sz w:val="22"/>
                <w:szCs w:val="22"/>
              </w:rPr>
            </w:pPr>
          </w:p>
        </w:tc>
      </w:tr>
      <w:tr w:rsidR="00392652" w:rsidRPr="00392652" w14:paraId="4F358942" w14:textId="77777777" w:rsidTr="00392652">
        <w:trPr>
          <w:trHeight w:val="601"/>
          <w:jc w:val="center"/>
        </w:trPr>
        <w:tc>
          <w:tcPr>
            <w:tcW w:w="9692" w:type="dxa"/>
            <w:gridSpan w:val="2"/>
          </w:tcPr>
          <w:p w14:paraId="55E1B6FA" w14:textId="77777777" w:rsidR="00392652" w:rsidRPr="00392652" w:rsidRDefault="00392652" w:rsidP="00392652">
            <w:pPr>
              <w:jc w:val="both"/>
              <w:rPr>
                <w:rFonts w:ascii="Times New Roman" w:hAnsi="Times New Roman" w:cs="Times New Roman"/>
                <w:sz w:val="22"/>
                <w:szCs w:val="22"/>
              </w:rPr>
            </w:pPr>
            <w:r w:rsidRPr="00392652">
              <w:rPr>
                <w:rFonts w:ascii="Times New Roman" w:eastAsia="Arial Narrow" w:hAnsi="Times New Roman" w:cs="Times New Roman"/>
                <w:sz w:val="22"/>
                <w:szCs w:val="22"/>
              </w:rPr>
              <w:t>Limit state analysis and design of section for shear and torsion – Concept of bond, anchorage and development length, I.S. code provisions. Design examples in simply supported and continuous beams, detailing;</w:t>
            </w:r>
          </w:p>
        </w:tc>
      </w:tr>
      <w:tr w:rsidR="00837744" w:rsidRPr="00392652" w14:paraId="1BDC636B" w14:textId="77777777" w:rsidTr="00B21F73">
        <w:trPr>
          <w:trHeight w:val="5904"/>
          <w:jc w:val="center"/>
        </w:trPr>
        <w:tc>
          <w:tcPr>
            <w:tcW w:w="9692" w:type="dxa"/>
            <w:gridSpan w:val="2"/>
          </w:tcPr>
          <w:p w14:paraId="53DF989E" w14:textId="77777777" w:rsidR="00837744" w:rsidRPr="00392652" w:rsidRDefault="00837744" w:rsidP="00837744">
            <w:pPr>
              <w:rPr>
                <w:rFonts w:ascii="Times New Roman" w:hAnsi="Times New Roman" w:cs="Times New Roman"/>
                <w:sz w:val="22"/>
                <w:szCs w:val="22"/>
              </w:rPr>
            </w:pPr>
            <w:r w:rsidRPr="00392652">
              <w:rPr>
                <w:rFonts w:ascii="Times New Roman" w:hAnsi="Times New Roman" w:cs="Times New Roman"/>
                <w:b/>
                <w:bCs/>
                <w:sz w:val="22"/>
                <w:szCs w:val="22"/>
              </w:rPr>
              <w:t>UNIT III</w:t>
            </w:r>
            <w:r>
              <w:rPr>
                <w:rFonts w:ascii="Times New Roman" w:hAnsi="Times New Roman" w:cs="Times New Roman"/>
                <w:b/>
                <w:bCs/>
                <w:sz w:val="22"/>
                <w:szCs w:val="22"/>
              </w:rPr>
              <w:t xml:space="preserve">       C</w:t>
            </w:r>
            <w:r w:rsidRPr="00392652">
              <w:rPr>
                <w:rFonts w:ascii="Times New Roman" w:eastAsia="Arial Narrow" w:hAnsi="Times New Roman" w:cs="Times New Roman"/>
                <w:b/>
                <w:sz w:val="22"/>
                <w:szCs w:val="22"/>
              </w:rPr>
              <w:t>olumns</w:t>
            </w:r>
          </w:p>
          <w:p w14:paraId="43EED7F7" w14:textId="77777777" w:rsidR="00837744" w:rsidRPr="00392652" w:rsidRDefault="00837744" w:rsidP="00392652">
            <w:pPr>
              <w:pStyle w:val="Normal1"/>
              <w:spacing w:line="240" w:lineRule="auto"/>
              <w:jc w:val="both"/>
              <w:rPr>
                <w:rFonts w:ascii="Times New Roman" w:hAnsi="Times New Roman" w:cs="Times New Roman"/>
                <w:sz w:val="22"/>
                <w:szCs w:val="22"/>
              </w:rPr>
            </w:pPr>
            <w:r w:rsidRPr="00392652">
              <w:rPr>
                <w:rFonts w:ascii="Times New Roman" w:eastAsia="Arial Narrow" w:hAnsi="Times New Roman" w:cs="Times New Roman"/>
                <w:sz w:val="22"/>
                <w:szCs w:val="22"/>
              </w:rPr>
              <w:t>Short and Long columns – Under axial loads, Uniaxial bending and biaxial bending – I S Code provisions.</w:t>
            </w:r>
          </w:p>
          <w:p w14:paraId="3CDFEE28" w14:textId="77777777" w:rsidR="00837744" w:rsidRPr="00392652" w:rsidRDefault="00837744" w:rsidP="00837744">
            <w:pPr>
              <w:rPr>
                <w:rFonts w:ascii="Times New Roman" w:hAnsi="Times New Roman" w:cs="Times New Roman"/>
                <w:sz w:val="22"/>
                <w:szCs w:val="22"/>
              </w:rPr>
            </w:pPr>
            <w:r w:rsidRPr="00392652">
              <w:rPr>
                <w:rFonts w:ascii="Times New Roman" w:hAnsi="Times New Roman" w:cs="Times New Roman"/>
                <w:b/>
                <w:bCs/>
                <w:sz w:val="22"/>
                <w:szCs w:val="22"/>
              </w:rPr>
              <w:t>UNIT IV</w:t>
            </w:r>
            <w:r w:rsidRPr="00392652">
              <w:rPr>
                <w:rFonts w:ascii="Times New Roman" w:eastAsia="Arial Narrow" w:hAnsi="Times New Roman" w:cs="Times New Roman"/>
                <w:b/>
                <w:sz w:val="22"/>
                <w:szCs w:val="22"/>
              </w:rPr>
              <w:t>Footings</w:t>
            </w:r>
          </w:p>
          <w:p w14:paraId="75C03CAF" w14:textId="77777777" w:rsidR="00837744" w:rsidRPr="00392652" w:rsidRDefault="00837744" w:rsidP="00392652">
            <w:pPr>
              <w:pStyle w:val="Normal1"/>
              <w:spacing w:line="240" w:lineRule="auto"/>
              <w:jc w:val="both"/>
              <w:rPr>
                <w:rFonts w:ascii="Times New Roman" w:hAnsi="Times New Roman" w:cs="Times New Roman"/>
                <w:sz w:val="22"/>
                <w:szCs w:val="22"/>
              </w:rPr>
            </w:pPr>
            <w:r w:rsidRPr="00392652">
              <w:rPr>
                <w:rFonts w:ascii="Times New Roman" w:eastAsia="Arial Narrow" w:hAnsi="Times New Roman" w:cs="Times New Roman"/>
                <w:sz w:val="22"/>
                <w:szCs w:val="22"/>
              </w:rPr>
              <w:t xml:space="preserve">Different types of footings – Design of isolated, square, rectangular, circular footings </w:t>
            </w:r>
          </w:p>
          <w:p w14:paraId="6AE502B4" w14:textId="77777777" w:rsidR="00837744" w:rsidRPr="00392652" w:rsidRDefault="00837744" w:rsidP="00837744">
            <w:pPr>
              <w:rPr>
                <w:rFonts w:ascii="Times New Roman" w:hAnsi="Times New Roman" w:cs="Times New Roman"/>
                <w:sz w:val="22"/>
                <w:szCs w:val="22"/>
              </w:rPr>
            </w:pPr>
            <w:r w:rsidRPr="00392652">
              <w:rPr>
                <w:rFonts w:ascii="Times New Roman" w:hAnsi="Times New Roman" w:cs="Times New Roman"/>
                <w:b/>
                <w:bCs/>
                <w:sz w:val="22"/>
                <w:szCs w:val="22"/>
              </w:rPr>
              <w:t>UNIT V</w:t>
            </w:r>
            <w:r w:rsidRPr="00392652">
              <w:rPr>
                <w:rFonts w:ascii="Times New Roman" w:eastAsia="Arial Narrow" w:hAnsi="Times New Roman" w:cs="Times New Roman"/>
                <w:b/>
                <w:sz w:val="22"/>
                <w:szCs w:val="22"/>
              </w:rPr>
              <w:t>Slabs &amp;Staircase</w:t>
            </w:r>
          </w:p>
          <w:p w14:paraId="6EA59A6A" w14:textId="77777777" w:rsidR="00837744" w:rsidRPr="00392652" w:rsidRDefault="00837744" w:rsidP="00392652">
            <w:pPr>
              <w:pStyle w:val="Normal1"/>
              <w:spacing w:line="240" w:lineRule="auto"/>
              <w:jc w:val="both"/>
              <w:rPr>
                <w:rFonts w:ascii="Times New Roman" w:eastAsia="Arial Narrow" w:hAnsi="Times New Roman" w:cs="Times New Roman"/>
                <w:sz w:val="22"/>
                <w:szCs w:val="22"/>
              </w:rPr>
            </w:pPr>
            <w:r w:rsidRPr="00392652">
              <w:rPr>
                <w:rFonts w:ascii="Times New Roman" w:eastAsia="Arial Narrow" w:hAnsi="Times New Roman" w:cs="Times New Roman"/>
                <w:sz w:val="22"/>
                <w:szCs w:val="22"/>
              </w:rPr>
              <w:t>Design of one-way slab, Two-way slabs and continuous slab using I.S. Coefficients, Limit state design for serviceability for deflection, cracking and IS code provision. Design of doglegged staircase.</w:t>
            </w:r>
          </w:p>
          <w:p w14:paraId="6221CB6B" w14:textId="77777777" w:rsidR="00837744" w:rsidRPr="00837744" w:rsidRDefault="00837744" w:rsidP="00837744">
            <w:pPr>
              <w:widowControl w:val="0"/>
              <w:jc w:val="both"/>
              <w:rPr>
                <w:rFonts w:ascii="Times New Roman" w:hAnsi="Times New Roman" w:cs="Times New Roman"/>
                <w:sz w:val="22"/>
                <w:szCs w:val="22"/>
              </w:rPr>
            </w:pPr>
            <w:r w:rsidRPr="00392652">
              <w:rPr>
                <w:rFonts w:ascii="Times New Roman" w:hAnsi="Times New Roman" w:cs="Times New Roman"/>
                <w:b/>
                <w:bCs/>
                <w:sz w:val="22"/>
                <w:szCs w:val="22"/>
              </w:rPr>
              <w:t xml:space="preserve">Codes/Tables: </w:t>
            </w:r>
            <w:r w:rsidRPr="00392652">
              <w:rPr>
                <w:rFonts w:ascii="Times New Roman" w:hAnsi="Times New Roman" w:cs="Times New Roman"/>
                <w:sz w:val="22"/>
                <w:szCs w:val="22"/>
              </w:rPr>
              <w:t xml:space="preserve">IS 456-2000 and relevant sheets (Pertaining to columns) of SP 16 Code books to be permitted into the examinations Hall. </w:t>
            </w:r>
          </w:p>
          <w:p w14:paraId="4585ABE6" w14:textId="77777777" w:rsidR="00837744" w:rsidRPr="00392652" w:rsidRDefault="00837744" w:rsidP="00392652">
            <w:pPr>
              <w:rPr>
                <w:rFonts w:ascii="Times New Roman" w:hAnsi="Times New Roman" w:cs="Times New Roman"/>
                <w:sz w:val="22"/>
                <w:szCs w:val="22"/>
              </w:rPr>
            </w:pPr>
            <w:r w:rsidRPr="00392652">
              <w:rPr>
                <w:rFonts w:ascii="Times New Roman" w:hAnsi="Times New Roman" w:cs="Times New Roman"/>
                <w:b/>
                <w:bCs/>
                <w:sz w:val="22"/>
                <w:szCs w:val="22"/>
              </w:rPr>
              <w:t>Textbooks:</w:t>
            </w:r>
          </w:p>
          <w:p w14:paraId="34208334" w14:textId="77777777" w:rsidR="00837744" w:rsidRPr="00392652" w:rsidRDefault="00837744">
            <w:pPr>
              <w:pStyle w:val="Normal1"/>
              <w:numPr>
                <w:ilvl w:val="0"/>
                <w:numId w:val="4"/>
              </w:numPr>
              <w:tabs>
                <w:tab w:val="left" w:pos="360"/>
              </w:tabs>
              <w:spacing w:line="240" w:lineRule="auto"/>
              <w:jc w:val="both"/>
              <w:rPr>
                <w:rFonts w:ascii="Times New Roman" w:eastAsia="Arial Narrow" w:hAnsi="Times New Roman" w:cs="Times New Roman"/>
                <w:sz w:val="22"/>
                <w:szCs w:val="22"/>
              </w:rPr>
            </w:pPr>
            <w:r w:rsidRPr="00392652">
              <w:rPr>
                <w:rFonts w:ascii="Times New Roman" w:eastAsia="Arial Narrow" w:hAnsi="Times New Roman" w:cs="Times New Roman"/>
                <w:sz w:val="22"/>
                <w:szCs w:val="22"/>
              </w:rPr>
              <w:t>Limit state designed of reinforced concrete by P. C. Varghese, Prentice Hall of India, NewDelhi</w:t>
            </w:r>
          </w:p>
          <w:p w14:paraId="5E5623E7" w14:textId="77777777" w:rsidR="00837744" w:rsidRPr="00837744" w:rsidRDefault="00837744">
            <w:pPr>
              <w:pStyle w:val="Normal1"/>
              <w:numPr>
                <w:ilvl w:val="0"/>
                <w:numId w:val="4"/>
              </w:numPr>
              <w:tabs>
                <w:tab w:val="left" w:pos="360"/>
              </w:tabs>
              <w:spacing w:line="240" w:lineRule="auto"/>
              <w:jc w:val="both"/>
              <w:rPr>
                <w:rFonts w:ascii="Times New Roman" w:hAnsi="Times New Roman" w:cs="Times New Roman"/>
                <w:sz w:val="22"/>
                <w:szCs w:val="22"/>
              </w:rPr>
            </w:pPr>
            <w:r w:rsidRPr="00392652">
              <w:rPr>
                <w:rFonts w:ascii="Times New Roman" w:eastAsia="Arial Narrow" w:hAnsi="Times New Roman" w:cs="Times New Roman"/>
                <w:sz w:val="22"/>
                <w:szCs w:val="22"/>
              </w:rPr>
              <w:t>Structural Design and Drawing: Reinforced Concrete and Steel, Fourth Edition, N Krishna Raju, Universities Press, 2022</w:t>
            </w:r>
          </w:p>
          <w:p w14:paraId="29AC2FBC" w14:textId="77777777" w:rsidR="00837744" w:rsidRPr="00392652" w:rsidRDefault="00837744" w:rsidP="00392652">
            <w:pPr>
              <w:rPr>
                <w:rFonts w:ascii="Times New Roman" w:hAnsi="Times New Roman" w:cs="Times New Roman"/>
                <w:sz w:val="22"/>
                <w:szCs w:val="22"/>
              </w:rPr>
            </w:pPr>
            <w:r w:rsidRPr="00392652">
              <w:rPr>
                <w:rFonts w:ascii="Times New Roman" w:hAnsi="Times New Roman" w:cs="Times New Roman"/>
                <w:b/>
                <w:bCs/>
                <w:sz w:val="22"/>
                <w:szCs w:val="22"/>
              </w:rPr>
              <w:t>Reference Books:</w:t>
            </w:r>
          </w:p>
          <w:p w14:paraId="4DAFF877" w14:textId="77777777" w:rsidR="00837744" w:rsidRPr="00392652" w:rsidRDefault="00837744">
            <w:pPr>
              <w:pStyle w:val="Normal1"/>
              <w:numPr>
                <w:ilvl w:val="0"/>
                <w:numId w:val="5"/>
              </w:numPr>
              <w:tabs>
                <w:tab w:val="left" w:pos="360"/>
              </w:tabs>
              <w:spacing w:line="240" w:lineRule="auto"/>
              <w:jc w:val="both"/>
              <w:rPr>
                <w:rFonts w:ascii="Times New Roman" w:eastAsia="Arial Narrow" w:hAnsi="Times New Roman" w:cs="Times New Roman"/>
                <w:sz w:val="22"/>
                <w:szCs w:val="22"/>
              </w:rPr>
            </w:pPr>
            <w:r w:rsidRPr="00392652">
              <w:rPr>
                <w:rFonts w:ascii="Times New Roman" w:eastAsia="Arial Narrow" w:hAnsi="Times New Roman" w:cs="Times New Roman"/>
                <w:sz w:val="22"/>
                <w:szCs w:val="22"/>
              </w:rPr>
              <w:t xml:space="preserve">Limit State Design of Reinforced Concrete by B. C. Punmia, Ashok Kumar Jain and Arun Kumar Jain, , Laxmi, Publications Pvt. Ltd., New Delhi </w:t>
            </w:r>
          </w:p>
          <w:p w14:paraId="72DBDDC5" w14:textId="77777777" w:rsidR="00837744" w:rsidRPr="00392652" w:rsidRDefault="00837744">
            <w:pPr>
              <w:pStyle w:val="Normal1"/>
              <w:numPr>
                <w:ilvl w:val="0"/>
                <w:numId w:val="5"/>
              </w:numPr>
              <w:tabs>
                <w:tab w:val="left" w:pos="360"/>
              </w:tabs>
              <w:spacing w:line="240" w:lineRule="auto"/>
              <w:jc w:val="both"/>
              <w:rPr>
                <w:rFonts w:ascii="Times New Roman" w:eastAsia="Arial Narrow" w:hAnsi="Times New Roman" w:cs="Times New Roman"/>
                <w:sz w:val="22"/>
                <w:szCs w:val="22"/>
              </w:rPr>
            </w:pPr>
            <w:r w:rsidRPr="00392652">
              <w:rPr>
                <w:rFonts w:ascii="Times New Roman" w:eastAsia="Arial Narrow" w:hAnsi="Times New Roman" w:cs="Times New Roman"/>
                <w:sz w:val="22"/>
                <w:szCs w:val="22"/>
              </w:rPr>
              <w:t>Fundamentals of reinforced concrete by N. C. Sinha and S. K Roy, S. Chand publishers</w:t>
            </w:r>
          </w:p>
          <w:p w14:paraId="77D7C806" w14:textId="77777777" w:rsidR="00837744" w:rsidRPr="00392652" w:rsidRDefault="00837744">
            <w:pPr>
              <w:pStyle w:val="Normal1"/>
              <w:numPr>
                <w:ilvl w:val="0"/>
                <w:numId w:val="5"/>
              </w:numPr>
              <w:tabs>
                <w:tab w:val="left" w:pos="360"/>
              </w:tabs>
              <w:spacing w:line="240" w:lineRule="auto"/>
              <w:jc w:val="both"/>
              <w:rPr>
                <w:rFonts w:ascii="Times New Roman" w:eastAsia="Arial Narrow" w:hAnsi="Times New Roman" w:cs="Times New Roman"/>
                <w:sz w:val="22"/>
                <w:szCs w:val="22"/>
              </w:rPr>
            </w:pPr>
            <w:r w:rsidRPr="00392652">
              <w:rPr>
                <w:rFonts w:ascii="Times New Roman" w:eastAsia="Arial Narrow" w:hAnsi="Times New Roman" w:cs="Times New Roman"/>
                <w:sz w:val="22"/>
                <w:szCs w:val="22"/>
              </w:rPr>
              <w:t>Design of Reinforced concrete structures by N.Subramanian,  Oxford university press.</w:t>
            </w:r>
          </w:p>
          <w:p w14:paraId="2C2178F4" w14:textId="77777777" w:rsidR="00837744" w:rsidRDefault="00837744">
            <w:pPr>
              <w:pStyle w:val="Normal1"/>
              <w:numPr>
                <w:ilvl w:val="0"/>
                <w:numId w:val="5"/>
              </w:numPr>
              <w:tabs>
                <w:tab w:val="left" w:pos="360"/>
              </w:tabs>
              <w:spacing w:line="240" w:lineRule="auto"/>
              <w:jc w:val="both"/>
              <w:rPr>
                <w:rFonts w:ascii="Times New Roman" w:hAnsi="Times New Roman" w:cs="Times New Roman"/>
                <w:sz w:val="22"/>
                <w:szCs w:val="22"/>
              </w:rPr>
            </w:pPr>
            <w:r w:rsidRPr="00392652">
              <w:rPr>
                <w:rFonts w:ascii="Times New Roman" w:eastAsia="Arial Narrow" w:hAnsi="Times New Roman" w:cs="Times New Roman"/>
                <w:sz w:val="22"/>
                <w:szCs w:val="22"/>
              </w:rPr>
              <w:t>IS 456- 2000 Code of practice for Reinforced Concrete Structures.</w:t>
            </w:r>
          </w:p>
          <w:p w14:paraId="1B29FC57" w14:textId="77777777" w:rsidR="00837744" w:rsidRDefault="00837744" w:rsidP="00837744">
            <w:pPr>
              <w:rPr>
                <w:rFonts w:ascii="Times New Roman" w:eastAsia="Calibri" w:hAnsi="Times New Roman" w:cs="Times New Roman"/>
                <w:sz w:val="22"/>
                <w:szCs w:val="22"/>
                <w:lang w:eastAsia="en-IN"/>
              </w:rPr>
            </w:pPr>
          </w:p>
          <w:p w14:paraId="34C244F6" w14:textId="756FEF7C" w:rsidR="00837744" w:rsidRPr="00837744" w:rsidRDefault="00837744" w:rsidP="00837744">
            <w:pPr>
              <w:rPr>
                <w:lang w:eastAsia="en-IN"/>
              </w:rPr>
            </w:pPr>
            <w:r w:rsidRPr="00837744">
              <w:rPr>
                <w:rFonts w:ascii="Times New Roman" w:hAnsi="Times New Roman" w:cs="Times New Roman"/>
                <w:sz w:val="22"/>
                <w:szCs w:val="22"/>
                <w:lang w:eastAsia="en-IN"/>
              </w:rPr>
              <w:t>Online Learning Resources:</w:t>
            </w:r>
            <w:r w:rsidR="00F711EA">
              <w:rPr>
                <w:rFonts w:ascii="Times New Roman" w:hAnsi="Times New Roman" w:cs="Times New Roman"/>
                <w:sz w:val="22"/>
                <w:szCs w:val="22"/>
                <w:lang w:eastAsia="en-IN"/>
              </w:rPr>
              <w:t xml:space="preserve"> </w:t>
            </w:r>
            <w:r w:rsidRPr="00837744">
              <w:rPr>
                <w:rFonts w:ascii="Times New Roman" w:hAnsi="Times New Roman" w:cs="Times New Roman"/>
                <w:sz w:val="22"/>
                <w:szCs w:val="22"/>
                <w:lang w:eastAsia="en-IN"/>
              </w:rPr>
              <w:t>https://nptel.ac.in/courses/105105105</w:t>
            </w:r>
          </w:p>
        </w:tc>
      </w:tr>
      <w:tr w:rsidR="00392652" w:rsidRPr="00392652" w14:paraId="29FAD5DC" w14:textId="77777777" w:rsidTr="00392652">
        <w:trPr>
          <w:jc w:val="center"/>
        </w:trPr>
        <w:tc>
          <w:tcPr>
            <w:tcW w:w="9692" w:type="dxa"/>
            <w:gridSpan w:val="2"/>
          </w:tcPr>
          <w:p w14:paraId="70DEAF5F" w14:textId="77777777" w:rsidR="00392652" w:rsidRPr="00392652" w:rsidRDefault="00392652" w:rsidP="00392652">
            <w:pPr>
              <w:rPr>
                <w:rFonts w:ascii="Times New Roman" w:hAnsi="Times New Roman" w:cs="Times New Roman"/>
                <w:sz w:val="22"/>
                <w:szCs w:val="22"/>
              </w:rPr>
            </w:pPr>
          </w:p>
        </w:tc>
      </w:tr>
    </w:tbl>
    <w:p w14:paraId="16EB26A0" w14:textId="77777777" w:rsidR="00392652" w:rsidRPr="00243BA9" w:rsidRDefault="00392652" w:rsidP="00392652">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t>JAWAHARLAL NEHRU TECHNOLOGICAL UNIVERSITY ANANTAPUR</w:t>
      </w:r>
    </w:p>
    <w:p w14:paraId="56358976" w14:textId="77777777" w:rsidR="00392652" w:rsidRPr="00243BA9" w:rsidRDefault="00392652" w:rsidP="00392652">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5EE75CB1" w14:textId="6A1C2260" w:rsidR="00392652" w:rsidRDefault="00392652" w:rsidP="00392652">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3     0   0    3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5018"/>
        <w:gridCol w:w="2155"/>
      </w:tblGrid>
      <w:tr w:rsidR="000B7617" w:rsidRPr="008F5435" w14:paraId="47DCEB1F" w14:textId="77777777" w:rsidTr="001F2F85">
        <w:trPr>
          <w:trHeight w:val="506"/>
          <w:jc w:val="center"/>
        </w:trPr>
        <w:tc>
          <w:tcPr>
            <w:tcW w:w="9242" w:type="dxa"/>
            <w:gridSpan w:val="3"/>
          </w:tcPr>
          <w:p w14:paraId="6CDBD08F" w14:textId="74F45BD1" w:rsidR="000B7617" w:rsidRPr="008F5435" w:rsidRDefault="000B7617" w:rsidP="000B7617">
            <w:pPr>
              <w:jc w:val="center"/>
              <w:rPr>
                <w:rFonts w:ascii="Times New Roman" w:hAnsi="Times New Roman" w:cs="Times New Roman"/>
                <w:b/>
                <w:bCs/>
                <w:sz w:val="22"/>
                <w:szCs w:val="22"/>
              </w:rPr>
            </w:pPr>
            <w:r>
              <w:rPr>
                <w:rFonts w:ascii="Times New Roman" w:eastAsia="Arial Narrow" w:hAnsi="Times New Roman" w:cs="Times New Roman"/>
                <w:b/>
                <w:sz w:val="22"/>
                <w:szCs w:val="22"/>
              </w:rPr>
              <w:t xml:space="preserve">(20A01502T) </w:t>
            </w:r>
            <w:r w:rsidRPr="008F5435">
              <w:rPr>
                <w:rFonts w:ascii="Times New Roman" w:eastAsia="Arial Narrow" w:hAnsi="Times New Roman" w:cs="Times New Roman"/>
                <w:b/>
                <w:sz w:val="22"/>
                <w:szCs w:val="22"/>
              </w:rPr>
              <w:t xml:space="preserve">GEOTECHNICAL ENGINEERING </w:t>
            </w:r>
          </w:p>
        </w:tc>
      </w:tr>
      <w:tr w:rsidR="008F5435" w:rsidRPr="008F5435" w14:paraId="6239B423" w14:textId="77777777" w:rsidTr="000B7617">
        <w:trPr>
          <w:jc w:val="center"/>
        </w:trPr>
        <w:tc>
          <w:tcPr>
            <w:tcW w:w="9242" w:type="dxa"/>
            <w:gridSpan w:val="3"/>
          </w:tcPr>
          <w:p w14:paraId="0134D0C5" w14:textId="77777777" w:rsidR="008F5435" w:rsidRPr="008F5435" w:rsidRDefault="008F5435" w:rsidP="00D70647">
            <w:pPr>
              <w:rPr>
                <w:rFonts w:ascii="Times New Roman" w:hAnsi="Times New Roman" w:cs="Times New Roman"/>
                <w:sz w:val="22"/>
                <w:szCs w:val="22"/>
              </w:rPr>
            </w:pPr>
            <w:r w:rsidRPr="008F5435">
              <w:rPr>
                <w:rFonts w:ascii="Times New Roman" w:hAnsi="Times New Roman" w:cs="Times New Roman"/>
                <w:b/>
                <w:bCs/>
                <w:sz w:val="22"/>
                <w:szCs w:val="22"/>
              </w:rPr>
              <w:t>Course Objectives:</w:t>
            </w:r>
          </w:p>
        </w:tc>
      </w:tr>
      <w:tr w:rsidR="008F5435" w:rsidRPr="008F5435" w14:paraId="400AE6AF" w14:textId="77777777" w:rsidTr="000B7617">
        <w:trPr>
          <w:trHeight w:val="561"/>
          <w:jc w:val="center"/>
        </w:trPr>
        <w:tc>
          <w:tcPr>
            <w:tcW w:w="9242" w:type="dxa"/>
            <w:gridSpan w:val="3"/>
          </w:tcPr>
          <w:p w14:paraId="5AC080C0" w14:textId="77777777" w:rsidR="008F5435" w:rsidRPr="008F5435" w:rsidRDefault="008F5435">
            <w:pPr>
              <w:pStyle w:val="ListParagraph"/>
              <w:numPr>
                <w:ilvl w:val="0"/>
                <w:numId w:val="65"/>
              </w:numPr>
              <w:shd w:val="clear" w:color="auto" w:fill="FFFFFF"/>
              <w:jc w:val="both"/>
              <w:rPr>
                <w:rFonts w:ascii="Times New Roman" w:eastAsia="Arial Narrow" w:hAnsi="Times New Roman" w:cs="Times New Roman"/>
                <w:sz w:val="22"/>
                <w:szCs w:val="22"/>
              </w:rPr>
            </w:pPr>
            <w:r w:rsidRPr="008F5435">
              <w:rPr>
                <w:rFonts w:ascii="Times New Roman" w:eastAsia="Arial Narrow" w:hAnsi="Times New Roman" w:cs="Times New Roman"/>
                <w:sz w:val="22"/>
                <w:szCs w:val="22"/>
              </w:rPr>
              <w:t>To enable the student to find out the index properties of the soils and their classification.</w:t>
            </w:r>
          </w:p>
          <w:p w14:paraId="2618297B" w14:textId="77777777" w:rsidR="008F5435" w:rsidRPr="008F5435" w:rsidRDefault="008F5435">
            <w:pPr>
              <w:pStyle w:val="Normal1"/>
              <w:numPr>
                <w:ilvl w:val="0"/>
                <w:numId w:val="65"/>
              </w:numPr>
              <w:spacing w:line="240" w:lineRule="auto"/>
              <w:jc w:val="both"/>
              <w:rPr>
                <w:rFonts w:ascii="Times New Roman" w:eastAsia="Arial Narrow" w:hAnsi="Times New Roman" w:cs="Times New Roman"/>
                <w:sz w:val="22"/>
                <w:szCs w:val="22"/>
              </w:rPr>
            </w:pPr>
            <w:r w:rsidRPr="008F5435">
              <w:rPr>
                <w:rFonts w:ascii="Times New Roman" w:eastAsia="Arial Narrow" w:hAnsi="Times New Roman" w:cs="Times New Roman"/>
                <w:sz w:val="22"/>
                <w:szCs w:val="22"/>
              </w:rPr>
              <w:t xml:space="preserve">To enable the student to determine permeability of soils using various </w:t>
            </w:r>
            <w:r w:rsidR="00D70647" w:rsidRPr="008F5435">
              <w:rPr>
                <w:rFonts w:ascii="Times New Roman" w:eastAsia="Arial Narrow" w:hAnsi="Times New Roman" w:cs="Times New Roman"/>
                <w:sz w:val="22"/>
                <w:szCs w:val="22"/>
              </w:rPr>
              <w:t>methods,</w:t>
            </w:r>
            <w:r w:rsidRPr="008F5435">
              <w:rPr>
                <w:rFonts w:ascii="Times New Roman" w:eastAsia="Arial Narrow" w:hAnsi="Times New Roman" w:cs="Times New Roman"/>
                <w:sz w:val="22"/>
                <w:szCs w:val="22"/>
              </w:rPr>
              <w:t xml:space="preserve"> and to understand the concept of seepage of water through soil</w:t>
            </w:r>
          </w:p>
          <w:p w14:paraId="07FC2476" w14:textId="77777777" w:rsidR="008F5435" w:rsidRPr="008F5435" w:rsidRDefault="00D70647">
            <w:pPr>
              <w:pStyle w:val="Normal1"/>
              <w:numPr>
                <w:ilvl w:val="0"/>
                <w:numId w:val="65"/>
              </w:numPr>
              <w:spacing w:line="240" w:lineRule="auto"/>
              <w:jc w:val="both"/>
              <w:rPr>
                <w:rFonts w:ascii="Times New Roman" w:eastAsia="Arial Narrow" w:hAnsi="Times New Roman" w:cs="Times New Roman"/>
                <w:sz w:val="22"/>
                <w:szCs w:val="22"/>
              </w:rPr>
            </w:pPr>
            <w:r w:rsidRPr="008F5435">
              <w:rPr>
                <w:rFonts w:ascii="Times New Roman" w:eastAsia="Arial Narrow" w:hAnsi="Times New Roman" w:cs="Times New Roman"/>
                <w:sz w:val="22"/>
                <w:szCs w:val="22"/>
              </w:rPr>
              <w:t>To concept</w:t>
            </w:r>
            <w:r w:rsidR="008F5435" w:rsidRPr="008F5435">
              <w:rPr>
                <w:rFonts w:ascii="Times New Roman" w:eastAsia="Arial Narrow" w:hAnsi="Times New Roman" w:cs="Times New Roman"/>
                <w:sz w:val="22"/>
                <w:szCs w:val="22"/>
              </w:rPr>
              <w:t xml:space="preserve"> of seepage of water through soil </w:t>
            </w:r>
          </w:p>
          <w:p w14:paraId="6F0F6EFF" w14:textId="77777777" w:rsidR="008F5435" w:rsidRPr="008F5435" w:rsidRDefault="008F5435">
            <w:pPr>
              <w:pStyle w:val="Normal1"/>
              <w:numPr>
                <w:ilvl w:val="0"/>
                <w:numId w:val="65"/>
              </w:numPr>
              <w:spacing w:line="240" w:lineRule="auto"/>
              <w:jc w:val="both"/>
              <w:rPr>
                <w:rFonts w:ascii="Times New Roman" w:eastAsia="Arial Narrow" w:hAnsi="Times New Roman" w:cs="Times New Roman"/>
                <w:sz w:val="22"/>
                <w:szCs w:val="22"/>
              </w:rPr>
            </w:pPr>
            <w:r w:rsidRPr="008F5435">
              <w:rPr>
                <w:rFonts w:ascii="Times New Roman" w:eastAsia="Arial Narrow" w:hAnsi="Times New Roman" w:cs="Times New Roman"/>
                <w:sz w:val="22"/>
                <w:szCs w:val="22"/>
              </w:rPr>
              <w:t>To enable the students to find understand the difference between compaction and consolidation.</w:t>
            </w:r>
          </w:p>
          <w:p w14:paraId="3E222C51" w14:textId="77777777" w:rsidR="008F5435" w:rsidRPr="008F5435" w:rsidRDefault="008F5435">
            <w:pPr>
              <w:pStyle w:val="Normal1"/>
              <w:numPr>
                <w:ilvl w:val="0"/>
                <w:numId w:val="65"/>
              </w:numPr>
              <w:spacing w:line="240" w:lineRule="auto"/>
              <w:jc w:val="both"/>
              <w:rPr>
                <w:rFonts w:ascii="Times New Roman" w:eastAsia="Arial Narrow" w:hAnsi="Times New Roman" w:cs="Times New Roman"/>
                <w:sz w:val="22"/>
                <w:szCs w:val="22"/>
              </w:rPr>
            </w:pPr>
            <w:r w:rsidRPr="008F5435">
              <w:rPr>
                <w:rFonts w:ascii="Times New Roman" w:eastAsia="Arial Narrow" w:hAnsi="Times New Roman" w:cs="Times New Roman"/>
                <w:sz w:val="22"/>
                <w:szCs w:val="22"/>
              </w:rPr>
              <w:t>To impart knowledge on shear strength and its importance</w:t>
            </w:r>
          </w:p>
        </w:tc>
      </w:tr>
      <w:tr w:rsidR="008F5435" w:rsidRPr="008F5435" w14:paraId="1A3F87B8" w14:textId="77777777" w:rsidTr="000B7617">
        <w:trPr>
          <w:jc w:val="center"/>
        </w:trPr>
        <w:tc>
          <w:tcPr>
            <w:tcW w:w="9242" w:type="dxa"/>
            <w:gridSpan w:val="3"/>
          </w:tcPr>
          <w:p w14:paraId="7D409772" w14:textId="77777777" w:rsidR="00D70647" w:rsidRDefault="00D70647" w:rsidP="008F5435">
            <w:pPr>
              <w:rPr>
                <w:rFonts w:ascii="Times New Roman" w:hAnsi="Times New Roman" w:cs="Times New Roman"/>
                <w:b/>
                <w:bCs/>
                <w:sz w:val="22"/>
                <w:szCs w:val="22"/>
              </w:rPr>
            </w:pPr>
          </w:p>
          <w:p w14:paraId="31FEE262" w14:textId="77777777" w:rsidR="008F5435" w:rsidRPr="008F5435" w:rsidRDefault="008F5435" w:rsidP="00D70647">
            <w:pPr>
              <w:rPr>
                <w:rFonts w:ascii="Times New Roman" w:hAnsi="Times New Roman" w:cs="Times New Roman"/>
                <w:sz w:val="22"/>
                <w:szCs w:val="22"/>
              </w:rPr>
            </w:pPr>
            <w:r w:rsidRPr="008F5435">
              <w:rPr>
                <w:rFonts w:ascii="Times New Roman" w:hAnsi="Times New Roman" w:cs="Times New Roman"/>
                <w:b/>
                <w:bCs/>
                <w:sz w:val="22"/>
                <w:szCs w:val="22"/>
              </w:rPr>
              <w:t xml:space="preserve">Course </w:t>
            </w:r>
            <w:r w:rsidR="00D70647" w:rsidRPr="008F5435">
              <w:rPr>
                <w:rFonts w:ascii="Times New Roman" w:hAnsi="Times New Roman" w:cs="Times New Roman"/>
                <w:b/>
                <w:bCs/>
                <w:sz w:val="22"/>
                <w:szCs w:val="22"/>
              </w:rPr>
              <w:t>Outcomes:</w:t>
            </w:r>
          </w:p>
        </w:tc>
      </w:tr>
      <w:tr w:rsidR="008F5435" w:rsidRPr="008F5435" w14:paraId="028D1523" w14:textId="77777777" w:rsidTr="000B7617">
        <w:trPr>
          <w:trHeight w:val="621"/>
          <w:jc w:val="center"/>
        </w:trPr>
        <w:tc>
          <w:tcPr>
            <w:tcW w:w="9242" w:type="dxa"/>
            <w:gridSpan w:val="3"/>
          </w:tcPr>
          <w:p w14:paraId="12466794" w14:textId="77777777" w:rsidR="008F5435" w:rsidRPr="008F5435" w:rsidRDefault="008F5435">
            <w:pPr>
              <w:pStyle w:val="syllabus"/>
              <w:numPr>
                <w:ilvl w:val="0"/>
                <w:numId w:val="66"/>
              </w:numPr>
              <w:shd w:val="clear" w:color="auto" w:fill="FFFFFF"/>
              <w:tabs>
                <w:tab w:val="left" w:pos="425"/>
              </w:tabs>
              <w:spacing w:before="0" w:beforeAutospacing="0" w:after="0" w:afterAutospacing="0"/>
              <w:rPr>
                <w:sz w:val="22"/>
                <w:szCs w:val="22"/>
              </w:rPr>
            </w:pPr>
            <w:r w:rsidRPr="008F5435">
              <w:rPr>
                <w:sz w:val="22"/>
                <w:szCs w:val="22"/>
              </w:rPr>
              <w:t>Carry out soil classification</w:t>
            </w:r>
          </w:p>
          <w:p w14:paraId="3200420D" w14:textId="77777777" w:rsidR="008F5435" w:rsidRPr="008F5435" w:rsidRDefault="008F5435">
            <w:pPr>
              <w:pStyle w:val="syllabus"/>
              <w:numPr>
                <w:ilvl w:val="0"/>
                <w:numId w:val="66"/>
              </w:numPr>
              <w:shd w:val="clear" w:color="auto" w:fill="FFFFFF"/>
              <w:tabs>
                <w:tab w:val="left" w:pos="425"/>
              </w:tabs>
              <w:spacing w:before="0" w:beforeAutospacing="0" w:after="0" w:afterAutospacing="0"/>
              <w:rPr>
                <w:sz w:val="22"/>
                <w:szCs w:val="22"/>
              </w:rPr>
            </w:pPr>
            <w:r w:rsidRPr="008F5435">
              <w:rPr>
                <w:sz w:val="22"/>
                <w:szCs w:val="22"/>
              </w:rPr>
              <w:t>Solve any practical problems related to soil stresses permeability and seepage</w:t>
            </w:r>
          </w:p>
          <w:p w14:paraId="4EF2C9C8" w14:textId="77777777" w:rsidR="008F5435" w:rsidRPr="008F5435" w:rsidRDefault="008F5435">
            <w:pPr>
              <w:pStyle w:val="syllabus"/>
              <w:numPr>
                <w:ilvl w:val="0"/>
                <w:numId w:val="66"/>
              </w:numPr>
              <w:shd w:val="clear" w:color="auto" w:fill="FFFFFF"/>
              <w:tabs>
                <w:tab w:val="left" w:pos="425"/>
              </w:tabs>
              <w:spacing w:before="0" w:beforeAutospacing="0" w:after="0" w:afterAutospacing="0"/>
              <w:rPr>
                <w:sz w:val="22"/>
                <w:szCs w:val="22"/>
              </w:rPr>
            </w:pPr>
            <w:r w:rsidRPr="008F5435">
              <w:rPr>
                <w:sz w:val="22"/>
                <w:szCs w:val="22"/>
              </w:rPr>
              <w:t>Estimate the stresses under any system of foundation loads</w:t>
            </w:r>
          </w:p>
          <w:p w14:paraId="5333EE6C" w14:textId="77777777" w:rsidR="008F5435" w:rsidRPr="008F5435" w:rsidRDefault="008F5435">
            <w:pPr>
              <w:pStyle w:val="syllabus"/>
              <w:numPr>
                <w:ilvl w:val="0"/>
                <w:numId w:val="66"/>
              </w:numPr>
              <w:shd w:val="clear" w:color="auto" w:fill="FFFFFF"/>
              <w:tabs>
                <w:tab w:val="left" w:pos="425"/>
              </w:tabs>
              <w:spacing w:before="0" w:beforeAutospacing="0" w:after="0" w:afterAutospacing="0"/>
              <w:rPr>
                <w:sz w:val="22"/>
                <w:szCs w:val="22"/>
              </w:rPr>
            </w:pPr>
            <w:r w:rsidRPr="008F5435">
              <w:rPr>
                <w:sz w:val="22"/>
                <w:szCs w:val="22"/>
              </w:rPr>
              <w:t>Solve practical problems related to consolidation settlement and time rate of settlement</w:t>
            </w:r>
          </w:p>
          <w:p w14:paraId="0A4E8D3D" w14:textId="77777777" w:rsidR="008F5435" w:rsidRPr="008F5435" w:rsidRDefault="008F5435">
            <w:pPr>
              <w:pStyle w:val="syllabus"/>
              <w:numPr>
                <w:ilvl w:val="0"/>
                <w:numId w:val="66"/>
              </w:numPr>
              <w:shd w:val="clear" w:color="auto" w:fill="FFFFFF"/>
              <w:tabs>
                <w:tab w:val="left" w:pos="425"/>
              </w:tabs>
              <w:spacing w:before="0" w:beforeAutospacing="0" w:after="0" w:afterAutospacing="0"/>
              <w:rPr>
                <w:sz w:val="22"/>
                <w:szCs w:val="22"/>
              </w:rPr>
            </w:pPr>
            <w:r w:rsidRPr="008F5435">
              <w:rPr>
                <w:rFonts w:eastAsia="Arial Narrow"/>
                <w:sz w:val="22"/>
                <w:szCs w:val="22"/>
              </w:rPr>
              <w:t>Determine the shear strength of soil</w:t>
            </w:r>
          </w:p>
        </w:tc>
      </w:tr>
      <w:tr w:rsidR="008F5435" w:rsidRPr="008F5435" w14:paraId="3A619A99" w14:textId="77777777" w:rsidTr="000B7617">
        <w:trPr>
          <w:jc w:val="center"/>
        </w:trPr>
        <w:tc>
          <w:tcPr>
            <w:tcW w:w="1864" w:type="dxa"/>
          </w:tcPr>
          <w:p w14:paraId="79708720" w14:textId="77777777" w:rsidR="008F5435" w:rsidRDefault="008F5435" w:rsidP="00D70647">
            <w:pPr>
              <w:jc w:val="both"/>
              <w:rPr>
                <w:rFonts w:ascii="Times New Roman" w:hAnsi="Times New Roman" w:cs="Times New Roman"/>
                <w:b/>
                <w:bCs/>
                <w:sz w:val="22"/>
                <w:szCs w:val="22"/>
              </w:rPr>
            </w:pPr>
          </w:p>
          <w:p w14:paraId="6CFCC54B" w14:textId="77777777" w:rsidR="008F5435" w:rsidRPr="008F5435" w:rsidRDefault="008F5435" w:rsidP="00D70647">
            <w:pPr>
              <w:jc w:val="both"/>
              <w:rPr>
                <w:rFonts w:ascii="Times New Roman" w:hAnsi="Times New Roman" w:cs="Times New Roman"/>
                <w:sz w:val="22"/>
                <w:szCs w:val="22"/>
              </w:rPr>
            </w:pPr>
            <w:r w:rsidRPr="008F5435">
              <w:rPr>
                <w:rFonts w:ascii="Times New Roman" w:hAnsi="Times New Roman" w:cs="Times New Roman"/>
                <w:b/>
                <w:bCs/>
                <w:sz w:val="22"/>
                <w:szCs w:val="22"/>
              </w:rPr>
              <w:t>UNIT I</w:t>
            </w:r>
          </w:p>
        </w:tc>
        <w:tc>
          <w:tcPr>
            <w:tcW w:w="5163" w:type="dxa"/>
          </w:tcPr>
          <w:p w14:paraId="3829C9F4" w14:textId="77777777" w:rsidR="008F5435" w:rsidRPr="008F5435" w:rsidRDefault="008F5435" w:rsidP="00D70647">
            <w:pPr>
              <w:jc w:val="both"/>
              <w:rPr>
                <w:rFonts w:ascii="Times New Roman" w:hAnsi="Times New Roman" w:cs="Times New Roman"/>
                <w:sz w:val="22"/>
                <w:szCs w:val="22"/>
              </w:rPr>
            </w:pPr>
          </w:p>
        </w:tc>
        <w:tc>
          <w:tcPr>
            <w:tcW w:w="2215" w:type="dxa"/>
          </w:tcPr>
          <w:p w14:paraId="36356B49" w14:textId="77777777" w:rsidR="008F5435" w:rsidRPr="008F5435" w:rsidRDefault="008F5435" w:rsidP="00D70647">
            <w:pPr>
              <w:jc w:val="both"/>
              <w:rPr>
                <w:rFonts w:ascii="Times New Roman" w:hAnsi="Times New Roman" w:cs="Times New Roman"/>
                <w:sz w:val="22"/>
                <w:szCs w:val="22"/>
              </w:rPr>
            </w:pPr>
          </w:p>
        </w:tc>
      </w:tr>
      <w:tr w:rsidR="008F5435" w:rsidRPr="008F5435" w14:paraId="11FFF5A7" w14:textId="77777777" w:rsidTr="000B7617">
        <w:trPr>
          <w:trHeight w:val="716"/>
          <w:jc w:val="center"/>
        </w:trPr>
        <w:tc>
          <w:tcPr>
            <w:tcW w:w="9242" w:type="dxa"/>
            <w:gridSpan w:val="3"/>
          </w:tcPr>
          <w:p w14:paraId="4D74B992" w14:textId="77777777" w:rsidR="008F5435" w:rsidRPr="008F5435" w:rsidRDefault="008F5435" w:rsidP="00D70647">
            <w:pPr>
              <w:pStyle w:val="Normal1"/>
              <w:tabs>
                <w:tab w:val="left" w:pos="360"/>
              </w:tabs>
              <w:spacing w:line="240" w:lineRule="auto"/>
              <w:jc w:val="both"/>
              <w:rPr>
                <w:rFonts w:ascii="Times New Roman" w:hAnsi="Times New Roman" w:cs="Times New Roman"/>
                <w:sz w:val="22"/>
                <w:szCs w:val="22"/>
              </w:rPr>
            </w:pPr>
            <w:r w:rsidRPr="008F5435">
              <w:rPr>
                <w:rFonts w:ascii="Times New Roman" w:eastAsia="Arial Narrow" w:hAnsi="Times New Roman" w:cs="Times New Roman"/>
                <w:b/>
                <w:bCs/>
                <w:sz w:val="22"/>
                <w:szCs w:val="22"/>
              </w:rPr>
              <w:t>INTRODUCTION:</w:t>
            </w:r>
            <w:r w:rsidRPr="008F5435">
              <w:rPr>
                <w:rFonts w:ascii="Times New Roman" w:eastAsia="Arial Narrow" w:hAnsi="Times New Roman" w:cs="Times New Roman"/>
                <w:sz w:val="22"/>
                <w:szCs w:val="22"/>
              </w:rPr>
              <w:t xml:space="preserve"> Soil formation – Soil structure – Adsorbed water – Mass- Volume relationship – Relative density. Index Properties Of Soils: Moisture Content, Specific Gravity, In-situ </w:t>
            </w:r>
            <w:r w:rsidR="00D70647" w:rsidRPr="008F5435">
              <w:rPr>
                <w:rFonts w:ascii="Times New Roman" w:eastAsia="Arial Narrow" w:hAnsi="Times New Roman" w:cs="Times New Roman"/>
                <w:sz w:val="22"/>
                <w:szCs w:val="22"/>
              </w:rPr>
              <w:t>density, Grain</w:t>
            </w:r>
            <w:r w:rsidRPr="008F5435">
              <w:rPr>
                <w:rFonts w:ascii="Times New Roman" w:eastAsia="Arial Narrow" w:hAnsi="Times New Roman" w:cs="Times New Roman"/>
                <w:sz w:val="22"/>
                <w:szCs w:val="22"/>
              </w:rPr>
              <w:t xml:space="preserve"> size analysis – Sieve and Hydrometer methods – Consistency limits and indices – I.S. Classification of soils.</w:t>
            </w:r>
          </w:p>
        </w:tc>
      </w:tr>
      <w:tr w:rsidR="008F5435" w:rsidRPr="008F5435" w14:paraId="4ECB73E0" w14:textId="77777777" w:rsidTr="000B7617">
        <w:trPr>
          <w:jc w:val="center"/>
        </w:trPr>
        <w:tc>
          <w:tcPr>
            <w:tcW w:w="1864" w:type="dxa"/>
          </w:tcPr>
          <w:p w14:paraId="237FB274" w14:textId="77777777" w:rsidR="008F5435" w:rsidRPr="008F5435" w:rsidRDefault="008F5435" w:rsidP="00D70647">
            <w:pPr>
              <w:jc w:val="both"/>
              <w:rPr>
                <w:rFonts w:ascii="Times New Roman" w:hAnsi="Times New Roman" w:cs="Times New Roman"/>
                <w:sz w:val="22"/>
                <w:szCs w:val="22"/>
              </w:rPr>
            </w:pPr>
            <w:r w:rsidRPr="008F5435">
              <w:rPr>
                <w:rFonts w:ascii="Times New Roman" w:hAnsi="Times New Roman" w:cs="Times New Roman"/>
                <w:b/>
                <w:bCs/>
                <w:sz w:val="22"/>
                <w:szCs w:val="22"/>
              </w:rPr>
              <w:t>UNIT II</w:t>
            </w:r>
          </w:p>
        </w:tc>
        <w:tc>
          <w:tcPr>
            <w:tcW w:w="5163" w:type="dxa"/>
          </w:tcPr>
          <w:p w14:paraId="74EDDB1D" w14:textId="77777777" w:rsidR="008F5435" w:rsidRPr="008F5435" w:rsidRDefault="008F5435" w:rsidP="00D70647">
            <w:pPr>
              <w:jc w:val="both"/>
              <w:rPr>
                <w:rFonts w:ascii="Times New Roman" w:hAnsi="Times New Roman" w:cs="Times New Roman"/>
                <w:sz w:val="22"/>
                <w:szCs w:val="22"/>
              </w:rPr>
            </w:pPr>
          </w:p>
        </w:tc>
        <w:tc>
          <w:tcPr>
            <w:tcW w:w="2215" w:type="dxa"/>
          </w:tcPr>
          <w:p w14:paraId="63FBD29B" w14:textId="77777777" w:rsidR="008F5435" w:rsidRPr="008F5435" w:rsidRDefault="008F5435" w:rsidP="00D70647">
            <w:pPr>
              <w:jc w:val="both"/>
              <w:rPr>
                <w:rFonts w:ascii="Times New Roman" w:hAnsi="Times New Roman" w:cs="Times New Roman"/>
                <w:sz w:val="22"/>
                <w:szCs w:val="22"/>
              </w:rPr>
            </w:pPr>
          </w:p>
        </w:tc>
      </w:tr>
      <w:tr w:rsidR="008F5435" w:rsidRPr="008F5435" w14:paraId="5F789D38" w14:textId="77777777" w:rsidTr="000B7617">
        <w:trPr>
          <w:trHeight w:val="601"/>
          <w:jc w:val="center"/>
        </w:trPr>
        <w:tc>
          <w:tcPr>
            <w:tcW w:w="9242" w:type="dxa"/>
            <w:gridSpan w:val="3"/>
          </w:tcPr>
          <w:p w14:paraId="6E2943F8" w14:textId="77777777" w:rsidR="008F5435" w:rsidRPr="008F5435" w:rsidRDefault="008F5435" w:rsidP="00D70647">
            <w:pPr>
              <w:pStyle w:val="Normal1"/>
              <w:tabs>
                <w:tab w:val="left" w:pos="360"/>
              </w:tabs>
              <w:spacing w:line="240" w:lineRule="auto"/>
              <w:jc w:val="both"/>
              <w:rPr>
                <w:rFonts w:ascii="Times New Roman" w:eastAsia="Arial Narrow" w:hAnsi="Times New Roman" w:cs="Times New Roman"/>
                <w:sz w:val="22"/>
                <w:szCs w:val="22"/>
              </w:rPr>
            </w:pPr>
            <w:r w:rsidRPr="008F5435">
              <w:rPr>
                <w:rFonts w:ascii="Times New Roman" w:eastAsia="Arial Narrow" w:hAnsi="Times New Roman" w:cs="Times New Roman"/>
                <w:b/>
                <w:bCs/>
                <w:sz w:val="22"/>
                <w:szCs w:val="22"/>
              </w:rPr>
              <w:t>PERMEABILITY:</w:t>
            </w:r>
            <w:r w:rsidRPr="008F5435">
              <w:rPr>
                <w:rFonts w:ascii="Times New Roman" w:eastAsia="Arial Narrow" w:hAnsi="Times New Roman" w:cs="Times New Roman"/>
                <w:sz w:val="22"/>
                <w:szCs w:val="22"/>
              </w:rPr>
              <w:t xml:space="preserve"> Soil water – Capillary rise – flow of water through soils – Darcy’s law- permeability – Factors affecting – Laboratory determination of coefficient of permeability – Permeability of layered systems. </w:t>
            </w:r>
          </w:p>
          <w:p w14:paraId="40217B01" w14:textId="77777777" w:rsidR="008F5435" w:rsidRPr="008F5435" w:rsidRDefault="008F5435" w:rsidP="00D70647">
            <w:pPr>
              <w:pStyle w:val="Normal1"/>
              <w:tabs>
                <w:tab w:val="left" w:pos="360"/>
              </w:tabs>
              <w:spacing w:line="240" w:lineRule="auto"/>
              <w:jc w:val="both"/>
              <w:rPr>
                <w:rFonts w:ascii="Times New Roman" w:hAnsi="Times New Roman" w:cs="Times New Roman"/>
                <w:sz w:val="22"/>
                <w:szCs w:val="22"/>
              </w:rPr>
            </w:pPr>
            <w:r w:rsidRPr="008F5435">
              <w:rPr>
                <w:rFonts w:ascii="Times New Roman" w:eastAsia="Arial Narrow" w:hAnsi="Times New Roman" w:cs="Times New Roman"/>
                <w:b/>
                <w:bCs/>
                <w:sz w:val="22"/>
                <w:szCs w:val="22"/>
              </w:rPr>
              <w:t>SEEPAGE THROUGH SOILS</w:t>
            </w:r>
            <w:r w:rsidRPr="008F5435">
              <w:rPr>
                <w:rFonts w:ascii="Times New Roman" w:eastAsia="Arial Narrow" w:hAnsi="Times New Roman" w:cs="Times New Roman"/>
                <w:sz w:val="22"/>
                <w:szCs w:val="22"/>
              </w:rPr>
              <w:t xml:space="preserve">: Total, neutral and effective stresses –Quick sand condition – Seepage through soils – Flow </w:t>
            </w:r>
            <w:r w:rsidR="00D70647" w:rsidRPr="008F5435">
              <w:rPr>
                <w:rFonts w:ascii="Times New Roman" w:eastAsia="Arial Narrow" w:hAnsi="Times New Roman" w:cs="Times New Roman"/>
                <w:sz w:val="22"/>
                <w:szCs w:val="22"/>
              </w:rPr>
              <w:t>nets:</w:t>
            </w:r>
            <w:r w:rsidRPr="008F5435">
              <w:rPr>
                <w:rFonts w:ascii="Times New Roman" w:eastAsia="Arial Narrow" w:hAnsi="Times New Roman" w:cs="Times New Roman"/>
                <w:sz w:val="22"/>
                <w:szCs w:val="22"/>
              </w:rPr>
              <w:t xml:space="preserve"> Characteristics and Uses.</w:t>
            </w:r>
          </w:p>
        </w:tc>
      </w:tr>
      <w:tr w:rsidR="008F5435" w:rsidRPr="008F5435" w14:paraId="4A0F5B97" w14:textId="77777777" w:rsidTr="000B7617">
        <w:trPr>
          <w:jc w:val="center"/>
        </w:trPr>
        <w:tc>
          <w:tcPr>
            <w:tcW w:w="1864" w:type="dxa"/>
          </w:tcPr>
          <w:p w14:paraId="31344E9A" w14:textId="77777777" w:rsidR="008F5435" w:rsidRPr="008F5435" w:rsidRDefault="008F5435" w:rsidP="00D70647">
            <w:pPr>
              <w:jc w:val="both"/>
              <w:rPr>
                <w:rFonts w:ascii="Times New Roman" w:hAnsi="Times New Roman" w:cs="Times New Roman"/>
                <w:sz w:val="22"/>
                <w:szCs w:val="22"/>
              </w:rPr>
            </w:pPr>
            <w:r w:rsidRPr="008F5435">
              <w:rPr>
                <w:rFonts w:ascii="Times New Roman" w:hAnsi="Times New Roman" w:cs="Times New Roman"/>
                <w:b/>
                <w:bCs/>
                <w:sz w:val="22"/>
                <w:szCs w:val="22"/>
              </w:rPr>
              <w:t>UNIT III</w:t>
            </w:r>
          </w:p>
        </w:tc>
        <w:tc>
          <w:tcPr>
            <w:tcW w:w="5163" w:type="dxa"/>
          </w:tcPr>
          <w:p w14:paraId="3EB83AF1" w14:textId="77777777" w:rsidR="008F5435" w:rsidRPr="008F5435" w:rsidRDefault="008F5435" w:rsidP="00D70647">
            <w:pPr>
              <w:jc w:val="both"/>
              <w:rPr>
                <w:rFonts w:ascii="Times New Roman" w:hAnsi="Times New Roman" w:cs="Times New Roman"/>
                <w:sz w:val="22"/>
                <w:szCs w:val="22"/>
              </w:rPr>
            </w:pPr>
          </w:p>
        </w:tc>
        <w:tc>
          <w:tcPr>
            <w:tcW w:w="2215" w:type="dxa"/>
          </w:tcPr>
          <w:p w14:paraId="3CBA16F4" w14:textId="77777777" w:rsidR="008F5435" w:rsidRPr="008F5435" w:rsidRDefault="008F5435" w:rsidP="00D70647">
            <w:pPr>
              <w:jc w:val="both"/>
              <w:rPr>
                <w:rFonts w:ascii="Times New Roman" w:hAnsi="Times New Roman" w:cs="Times New Roman"/>
                <w:sz w:val="22"/>
                <w:szCs w:val="22"/>
              </w:rPr>
            </w:pPr>
          </w:p>
        </w:tc>
      </w:tr>
      <w:tr w:rsidR="008F5435" w:rsidRPr="008F5435" w14:paraId="1F863F42" w14:textId="77777777" w:rsidTr="000B7617">
        <w:trPr>
          <w:trHeight w:val="698"/>
          <w:jc w:val="center"/>
        </w:trPr>
        <w:tc>
          <w:tcPr>
            <w:tcW w:w="9242" w:type="dxa"/>
            <w:gridSpan w:val="3"/>
          </w:tcPr>
          <w:p w14:paraId="4A399E99" w14:textId="77777777" w:rsidR="008F5435" w:rsidRPr="008F5435" w:rsidRDefault="008F5435" w:rsidP="00D70647">
            <w:pPr>
              <w:pStyle w:val="Normal1"/>
              <w:tabs>
                <w:tab w:val="left" w:pos="360"/>
              </w:tabs>
              <w:spacing w:line="240" w:lineRule="auto"/>
              <w:jc w:val="both"/>
              <w:rPr>
                <w:rFonts w:ascii="Times New Roman" w:hAnsi="Times New Roman" w:cs="Times New Roman"/>
                <w:sz w:val="22"/>
                <w:szCs w:val="22"/>
              </w:rPr>
            </w:pPr>
            <w:r w:rsidRPr="008F5435">
              <w:rPr>
                <w:rFonts w:ascii="Times New Roman" w:eastAsia="Arial Narrow" w:hAnsi="Times New Roman" w:cs="Times New Roman"/>
                <w:b/>
                <w:bCs/>
                <w:sz w:val="22"/>
                <w:szCs w:val="22"/>
              </w:rPr>
              <w:t>STRESS DISTRIBUTION IN SOILS:</w:t>
            </w:r>
            <w:r w:rsidRPr="008F5435">
              <w:rPr>
                <w:rFonts w:ascii="Times New Roman" w:eastAsia="Arial Narrow" w:hAnsi="Times New Roman" w:cs="Times New Roman"/>
                <w:sz w:val="22"/>
                <w:szCs w:val="22"/>
              </w:rPr>
              <w:t>Boussinesq’s and Wester guard’s theories for point loads and areas of different shapes – Newmark’s influence chart. Compaction: Mechanism of compaction – Factors affecting – effects of compaction on soil properties. – Field compaction Equipment – Compaction control.</w:t>
            </w:r>
          </w:p>
        </w:tc>
      </w:tr>
      <w:tr w:rsidR="008F5435" w:rsidRPr="008F5435" w14:paraId="0630F191" w14:textId="77777777" w:rsidTr="000B7617">
        <w:trPr>
          <w:jc w:val="center"/>
        </w:trPr>
        <w:tc>
          <w:tcPr>
            <w:tcW w:w="1864" w:type="dxa"/>
          </w:tcPr>
          <w:p w14:paraId="7C357B20" w14:textId="77777777" w:rsidR="008F5435" w:rsidRPr="008F5435" w:rsidRDefault="008F5435" w:rsidP="00D70647">
            <w:pPr>
              <w:jc w:val="both"/>
              <w:rPr>
                <w:rFonts w:ascii="Times New Roman" w:hAnsi="Times New Roman" w:cs="Times New Roman"/>
                <w:sz w:val="22"/>
                <w:szCs w:val="22"/>
              </w:rPr>
            </w:pPr>
            <w:r w:rsidRPr="008F5435">
              <w:rPr>
                <w:rFonts w:ascii="Times New Roman" w:hAnsi="Times New Roman" w:cs="Times New Roman"/>
                <w:b/>
                <w:bCs/>
                <w:sz w:val="22"/>
                <w:szCs w:val="22"/>
              </w:rPr>
              <w:t>UNIT IV</w:t>
            </w:r>
          </w:p>
        </w:tc>
        <w:tc>
          <w:tcPr>
            <w:tcW w:w="5163" w:type="dxa"/>
          </w:tcPr>
          <w:p w14:paraId="2AC164A6" w14:textId="77777777" w:rsidR="008F5435" w:rsidRPr="008F5435" w:rsidRDefault="008F5435" w:rsidP="00D70647">
            <w:pPr>
              <w:jc w:val="both"/>
              <w:rPr>
                <w:rFonts w:ascii="Times New Roman" w:hAnsi="Times New Roman" w:cs="Times New Roman"/>
                <w:sz w:val="22"/>
                <w:szCs w:val="22"/>
              </w:rPr>
            </w:pPr>
          </w:p>
        </w:tc>
        <w:tc>
          <w:tcPr>
            <w:tcW w:w="2215" w:type="dxa"/>
          </w:tcPr>
          <w:p w14:paraId="583F0F0B" w14:textId="77777777" w:rsidR="008F5435" w:rsidRPr="008F5435" w:rsidRDefault="008F5435" w:rsidP="00D70647">
            <w:pPr>
              <w:jc w:val="both"/>
              <w:rPr>
                <w:rFonts w:ascii="Times New Roman" w:hAnsi="Times New Roman" w:cs="Times New Roman"/>
                <w:sz w:val="22"/>
                <w:szCs w:val="22"/>
              </w:rPr>
            </w:pPr>
          </w:p>
        </w:tc>
      </w:tr>
      <w:tr w:rsidR="008F5435" w:rsidRPr="008F5435" w14:paraId="5E882CC1" w14:textId="77777777" w:rsidTr="000B7617">
        <w:trPr>
          <w:trHeight w:val="700"/>
          <w:jc w:val="center"/>
        </w:trPr>
        <w:tc>
          <w:tcPr>
            <w:tcW w:w="9242" w:type="dxa"/>
            <w:gridSpan w:val="3"/>
          </w:tcPr>
          <w:p w14:paraId="1EAFEF9D" w14:textId="77777777" w:rsidR="008F5435" w:rsidRPr="008F5435" w:rsidRDefault="008F5435" w:rsidP="00D70647">
            <w:pPr>
              <w:pStyle w:val="Normal1"/>
              <w:tabs>
                <w:tab w:val="left" w:pos="360"/>
              </w:tabs>
              <w:spacing w:line="240" w:lineRule="auto"/>
              <w:jc w:val="both"/>
              <w:rPr>
                <w:rFonts w:ascii="Times New Roman" w:hAnsi="Times New Roman" w:cs="Times New Roman"/>
                <w:sz w:val="22"/>
                <w:szCs w:val="22"/>
              </w:rPr>
            </w:pPr>
            <w:r w:rsidRPr="008F5435">
              <w:rPr>
                <w:rFonts w:ascii="Times New Roman" w:eastAsia="Arial Narrow" w:hAnsi="Times New Roman" w:cs="Times New Roman"/>
                <w:b/>
                <w:bCs/>
                <w:sz w:val="22"/>
                <w:szCs w:val="22"/>
              </w:rPr>
              <w:t>CONSOLIDATION:</w:t>
            </w:r>
            <w:r w:rsidRPr="008F5435">
              <w:rPr>
                <w:rFonts w:ascii="Times New Roman" w:eastAsia="Arial Narrow" w:hAnsi="Times New Roman" w:cs="Times New Roman"/>
                <w:sz w:val="22"/>
                <w:szCs w:val="22"/>
              </w:rPr>
              <w:t xml:space="preserve"> Types of compressibility – Immediate Settlement, primary consolidation and secondary consolidation - Stress history of clay; e-p and e-log p curves – normally consolidated soil, over consolidated soil and under consolidated soil – pre-consolidation pressure and its determination – Terzaghi’s 1-D consolidation theory – coefficient of consolidation: square root time and logarithm of time fitting methods. </w:t>
            </w:r>
          </w:p>
        </w:tc>
      </w:tr>
      <w:tr w:rsidR="008F5435" w:rsidRPr="008F5435" w14:paraId="10B5DC85" w14:textId="77777777" w:rsidTr="000B7617">
        <w:trPr>
          <w:jc w:val="center"/>
        </w:trPr>
        <w:tc>
          <w:tcPr>
            <w:tcW w:w="1864" w:type="dxa"/>
          </w:tcPr>
          <w:p w14:paraId="2929D656" w14:textId="77777777" w:rsidR="008F5435" w:rsidRPr="008F5435" w:rsidRDefault="008F5435" w:rsidP="00D70647">
            <w:pPr>
              <w:jc w:val="both"/>
              <w:rPr>
                <w:rFonts w:ascii="Times New Roman" w:hAnsi="Times New Roman" w:cs="Times New Roman"/>
                <w:sz w:val="22"/>
                <w:szCs w:val="22"/>
              </w:rPr>
            </w:pPr>
            <w:r w:rsidRPr="008F5435">
              <w:rPr>
                <w:rFonts w:ascii="Times New Roman" w:hAnsi="Times New Roman" w:cs="Times New Roman"/>
                <w:b/>
                <w:bCs/>
                <w:sz w:val="22"/>
                <w:szCs w:val="22"/>
              </w:rPr>
              <w:t>UNIT V</w:t>
            </w:r>
          </w:p>
        </w:tc>
        <w:tc>
          <w:tcPr>
            <w:tcW w:w="5163" w:type="dxa"/>
          </w:tcPr>
          <w:p w14:paraId="45105C23" w14:textId="77777777" w:rsidR="008F5435" w:rsidRPr="008F5435" w:rsidRDefault="008F5435" w:rsidP="00D70647">
            <w:pPr>
              <w:jc w:val="both"/>
              <w:rPr>
                <w:rFonts w:ascii="Times New Roman" w:hAnsi="Times New Roman" w:cs="Times New Roman"/>
                <w:sz w:val="22"/>
                <w:szCs w:val="22"/>
              </w:rPr>
            </w:pPr>
          </w:p>
        </w:tc>
        <w:tc>
          <w:tcPr>
            <w:tcW w:w="2215" w:type="dxa"/>
          </w:tcPr>
          <w:p w14:paraId="1FAB7BB7" w14:textId="77777777" w:rsidR="008F5435" w:rsidRPr="008F5435" w:rsidRDefault="008F5435" w:rsidP="00D70647">
            <w:pPr>
              <w:jc w:val="both"/>
              <w:rPr>
                <w:rFonts w:ascii="Times New Roman" w:hAnsi="Times New Roman" w:cs="Times New Roman"/>
                <w:sz w:val="22"/>
                <w:szCs w:val="22"/>
              </w:rPr>
            </w:pPr>
          </w:p>
        </w:tc>
      </w:tr>
      <w:tr w:rsidR="008F5435" w:rsidRPr="008F5435" w14:paraId="57F2CA72" w14:textId="77777777" w:rsidTr="000B7617">
        <w:trPr>
          <w:trHeight w:val="409"/>
          <w:jc w:val="center"/>
        </w:trPr>
        <w:tc>
          <w:tcPr>
            <w:tcW w:w="9242" w:type="dxa"/>
            <w:gridSpan w:val="3"/>
          </w:tcPr>
          <w:p w14:paraId="2BD9A745" w14:textId="77777777" w:rsidR="008F5435" w:rsidRPr="008F5435" w:rsidRDefault="008F5435" w:rsidP="00D70647">
            <w:pPr>
              <w:pStyle w:val="Normal1"/>
              <w:tabs>
                <w:tab w:val="left" w:pos="360"/>
              </w:tabs>
              <w:spacing w:line="240" w:lineRule="auto"/>
              <w:jc w:val="both"/>
              <w:rPr>
                <w:rFonts w:ascii="Times New Roman" w:hAnsi="Times New Roman" w:cs="Times New Roman"/>
                <w:sz w:val="22"/>
                <w:szCs w:val="22"/>
              </w:rPr>
            </w:pPr>
            <w:r w:rsidRPr="008F5435">
              <w:rPr>
                <w:rFonts w:ascii="Times New Roman" w:eastAsia="Arial Narrow" w:hAnsi="Times New Roman" w:cs="Times New Roman"/>
                <w:b/>
                <w:bCs/>
                <w:sz w:val="22"/>
                <w:szCs w:val="22"/>
              </w:rPr>
              <w:t xml:space="preserve">SHEAR STRENGTH OF </w:t>
            </w:r>
            <w:r w:rsidR="00D70647" w:rsidRPr="008F5435">
              <w:rPr>
                <w:rFonts w:ascii="Times New Roman" w:eastAsia="Arial Narrow" w:hAnsi="Times New Roman" w:cs="Times New Roman"/>
                <w:b/>
                <w:bCs/>
                <w:sz w:val="22"/>
                <w:szCs w:val="22"/>
              </w:rPr>
              <w:t>SOILS:</w:t>
            </w:r>
            <w:r w:rsidRPr="008F5435">
              <w:rPr>
                <w:rFonts w:ascii="Times New Roman" w:eastAsia="Arial Narrow" w:hAnsi="Times New Roman" w:cs="Times New Roman"/>
                <w:sz w:val="22"/>
                <w:szCs w:val="22"/>
              </w:rPr>
              <w:t xml:space="preserve"> Importance of shear strength – Mohr’s– Coulomb Failure theories – Types of laboratory tests for strength parameters – strength tests based on drainage conditions – strength envelops – Critical void ratio –Liquefaction.</w:t>
            </w:r>
          </w:p>
        </w:tc>
      </w:tr>
      <w:tr w:rsidR="008F5435" w:rsidRPr="008F5435" w14:paraId="697BC7E2" w14:textId="77777777" w:rsidTr="000B7617">
        <w:trPr>
          <w:jc w:val="center"/>
        </w:trPr>
        <w:tc>
          <w:tcPr>
            <w:tcW w:w="9242" w:type="dxa"/>
            <w:gridSpan w:val="3"/>
          </w:tcPr>
          <w:p w14:paraId="184D6317" w14:textId="77777777" w:rsidR="00837744" w:rsidRDefault="00837744" w:rsidP="008F5435">
            <w:pPr>
              <w:rPr>
                <w:rFonts w:ascii="Times New Roman" w:hAnsi="Times New Roman" w:cs="Times New Roman"/>
                <w:b/>
                <w:bCs/>
                <w:sz w:val="22"/>
                <w:szCs w:val="22"/>
              </w:rPr>
            </w:pPr>
          </w:p>
          <w:p w14:paraId="6BDF1D81" w14:textId="77777777" w:rsidR="008F5435" w:rsidRPr="008F5435" w:rsidRDefault="008F5435" w:rsidP="008F5435">
            <w:pPr>
              <w:rPr>
                <w:rFonts w:ascii="Times New Roman" w:hAnsi="Times New Roman" w:cs="Times New Roman"/>
                <w:sz w:val="22"/>
                <w:szCs w:val="22"/>
              </w:rPr>
            </w:pPr>
            <w:r w:rsidRPr="008F5435">
              <w:rPr>
                <w:rFonts w:ascii="Times New Roman" w:hAnsi="Times New Roman" w:cs="Times New Roman"/>
                <w:b/>
                <w:bCs/>
                <w:sz w:val="22"/>
                <w:szCs w:val="22"/>
              </w:rPr>
              <w:t>Textbooks:</w:t>
            </w:r>
          </w:p>
        </w:tc>
      </w:tr>
      <w:tr w:rsidR="008F5435" w:rsidRPr="008F5435" w14:paraId="1D2287CE" w14:textId="77777777" w:rsidTr="000B7617">
        <w:trPr>
          <w:trHeight w:val="561"/>
          <w:jc w:val="center"/>
        </w:trPr>
        <w:tc>
          <w:tcPr>
            <w:tcW w:w="9242" w:type="dxa"/>
            <w:gridSpan w:val="3"/>
          </w:tcPr>
          <w:p w14:paraId="4CB02A34" w14:textId="77777777" w:rsidR="008F5435" w:rsidRPr="008F5435" w:rsidRDefault="008F5435">
            <w:pPr>
              <w:pStyle w:val="Normal1"/>
              <w:numPr>
                <w:ilvl w:val="3"/>
                <w:numId w:val="3"/>
              </w:numPr>
              <w:tabs>
                <w:tab w:val="left" w:pos="360"/>
              </w:tabs>
              <w:spacing w:line="240" w:lineRule="auto"/>
              <w:ind w:left="659"/>
              <w:jc w:val="both"/>
              <w:rPr>
                <w:rFonts w:ascii="Times New Roman" w:hAnsi="Times New Roman" w:cs="Times New Roman"/>
                <w:sz w:val="22"/>
                <w:szCs w:val="22"/>
              </w:rPr>
            </w:pPr>
            <w:r w:rsidRPr="008F5435">
              <w:rPr>
                <w:rFonts w:ascii="Times New Roman" w:hAnsi="Times New Roman" w:cs="Times New Roman"/>
                <w:sz w:val="22"/>
                <w:szCs w:val="22"/>
              </w:rPr>
              <w:t>Soil Mechanics and Foundation Engg. By K.R. Arora, Standard Publishers and Distributors Delhi 7</w:t>
            </w:r>
            <w:r w:rsidRPr="008F5435">
              <w:rPr>
                <w:rFonts w:ascii="Times New Roman" w:hAnsi="Times New Roman" w:cs="Times New Roman"/>
                <w:sz w:val="22"/>
                <w:szCs w:val="22"/>
                <w:vertAlign w:val="superscript"/>
              </w:rPr>
              <w:t>th</w:t>
            </w:r>
            <w:r w:rsidRPr="008F5435">
              <w:rPr>
                <w:rFonts w:ascii="Times New Roman" w:hAnsi="Times New Roman" w:cs="Times New Roman"/>
                <w:sz w:val="22"/>
                <w:szCs w:val="22"/>
              </w:rPr>
              <w:t xml:space="preserve"> edition 2009</w:t>
            </w:r>
          </w:p>
          <w:p w14:paraId="1D4FE575" w14:textId="77777777" w:rsidR="008F5435" w:rsidRPr="008F5435" w:rsidRDefault="008F5435">
            <w:pPr>
              <w:pStyle w:val="Normal1"/>
              <w:numPr>
                <w:ilvl w:val="3"/>
                <w:numId w:val="3"/>
              </w:numPr>
              <w:tabs>
                <w:tab w:val="left" w:pos="360"/>
              </w:tabs>
              <w:spacing w:line="240" w:lineRule="auto"/>
              <w:ind w:left="659"/>
              <w:jc w:val="both"/>
              <w:rPr>
                <w:rFonts w:ascii="Times New Roman" w:hAnsi="Times New Roman" w:cs="Times New Roman"/>
                <w:sz w:val="22"/>
                <w:szCs w:val="22"/>
              </w:rPr>
            </w:pPr>
            <w:r w:rsidRPr="008F5435">
              <w:rPr>
                <w:rFonts w:ascii="Times New Roman" w:hAnsi="Times New Roman" w:cs="Times New Roman"/>
                <w:sz w:val="22"/>
                <w:szCs w:val="22"/>
              </w:rPr>
              <w:t>Geotechnical Engineering by C. Venkataramiah, New age International Pvt . Ltd, ( 2002).</w:t>
            </w:r>
          </w:p>
        </w:tc>
      </w:tr>
      <w:tr w:rsidR="008F5435" w:rsidRPr="008F5435" w14:paraId="2ADEBDE2" w14:textId="77777777" w:rsidTr="000B7617">
        <w:trPr>
          <w:jc w:val="center"/>
        </w:trPr>
        <w:tc>
          <w:tcPr>
            <w:tcW w:w="9242" w:type="dxa"/>
            <w:gridSpan w:val="3"/>
          </w:tcPr>
          <w:p w14:paraId="50C0BC8E" w14:textId="77777777" w:rsidR="00D70647" w:rsidRDefault="00D70647" w:rsidP="008F5435">
            <w:pPr>
              <w:rPr>
                <w:rFonts w:ascii="Times New Roman" w:hAnsi="Times New Roman" w:cs="Times New Roman"/>
                <w:b/>
                <w:bCs/>
                <w:sz w:val="22"/>
                <w:szCs w:val="22"/>
              </w:rPr>
            </w:pPr>
          </w:p>
          <w:p w14:paraId="0D0E81CF" w14:textId="77777777" w:rsidR="00837744" w:rsidRDefault="00837744" w:rsidP="008F5435">
            <w:pPr>
              <w:rPr>
                <w:rFonts w:ascii="Times New Roman" w:hAnsi="Times New Roman" w:cs="Times New Roman"/>
                <w:b/>
                <w:bCs/>
                <w:sz w:val="22"/>
                <w:szCs w:val="22"/>
              </w:rPr>
            </w:pPr>
          </w:p>
          <w:p w14:paraId="00969D19" w14:textId="77777777" w:rsidR="00837744" w:rsidRDefault="00837744" w:rsidP="008F5435">
            <w:pPr>
              <w:rPr>
                <w:rFonts w:ascii="Times New Roman" w:hAnsi="Times New Roman" w:cs="Times New Roman"/>
                <w:b/>
                <w:bCs/>
                <w:sz w:val="22"/>
                <w:szCs w:val="22"/>
              </w:rPr>
            </w:pPr>
          </w:p>
          <w:p w14:paraId="2D1572B8" w14:textId="77777777" w:rsidR="008F5435" w:rsidRPr="008F5435" w:rsidRDefault="008F5435" w:rsidP="008F5435">
            <w:pPr>
              <w:rPr>
                <w:rFonts w:ascii="Times New Roman" w:hAnsi="Times New Roman" w:cs="Times New Roman"/>
                <w:sz w:val="22"/>
                <w:szCs w:val="22"/>
              </w:rPr>
            </w:pPr>
            <w:r w:rsidRPr="008F5435">
              <w:rPr>
                <w:rFonts w:ascii="Times New Roman" w:hAnsi="Times New Roman" w:cs="Times New Roman"/>
                <w:b/>
                <w:bCs/>
                <w:sz w:val="22"/>
                <w:szCs w:val="22"/>
              </w:rPr>
              <w:t>Reference Books:</w:t>
            </w:r>
          </w:p>
        </w:tc>
      </w:tr>
      <w:tr w:rsidR="008F5435" w:rsidRPr="008F5435" w14:paraId="064C2CA0" w14:textId="77777777" w:rsidTr="000B7617">
        <w:trPr>
          <w:trHeight w:val="90"/>
          <w:jc w:val="center"/>
        </w:trPr>
        <w:tc>
          <w:tcPr>
            <w:tcW w:w="9242" w:type="dxa"/>
            <w:gridSpan w:val="3"/>
          </w:tcPr>
          <w:p w14:paraId="3E275F8E" w14:textId="77777777" w:rsidR="008F5435" w:rsidRPr="008F5435" w:rsidRDefault="008F5435">
            <w:pPr>
              <w:pStyle w:val="Normal1"/>
              <w:numPr>
                <w:ilvl w:val="3"/>
                <w:numId w:val="6"/>
              </w:numPr>
              <w:tabs>
                <w:tab w:val="left" w:pos="360"/>
              </w:tabs>
              <w:spacing w:line="240" w:lineRule="auto"/>
              <w:ind w:left="633"/>
              <w:jc w:val="both"/>
              <w:rPr>
                <w:rFonts w:ascii="Times New Roman" w:hAnsi="Times New Roman" w:cs="Times New Roman"/>
                <w:sz w:val="22"/>
                <w:szCs w:val="22"/>
              </w:rPr>
            </w:pPr>
            <w:r w:rsidRPr="008F5435">
              <w:rPr>
                <w:rFonts w:ascii="Times New Roman" w:hAnsi="Times New Roman" w:cs="Times New Roman"/>
                <w:sz w:val="22"/>
                <w:szCs w:val="22"/>
              </w:rPr>
              <w:lastRenderedPageBreak/>
              <w:t>Soil Mechanics and Foundation by B.C.Punmia, Ashok Kumar Jain and Arun Kumar Jain, Laxmi, publications Pvt. Ltd., New Delhi 17</w:t>
            </w:r>
            <w:r w:rsidRPr="008F5435">
              <w:rPr>
                <w:rFonts w:ascii="Times New Roman" w:hAnsi="Times New Roman" w:cs="Times New Roman"/>
                <w:sz w:val="22"/>
                <w:szCs w:val="22"/>
                <w:vertAlign w:val="superscript"/>
              </w:rPr>
              <w:t>th</w:t>
            </w:r>
            <w:r w:rsidRPr="008F5435">
              <w:rPr>
                <w:rFonts w:ascii="Times New Roman" w:hAnsi="Times New Roman" w:cs="Times New Roman"/>
                <w:sz w:val="22"/>
                <w:szCs w:val="22"/>
              </w:rPr>
              <w:t xml:space="preserve"> edition 2017</w:t>
            </w:r>
          </w:p>
          <w:p w14:paraId="0789A19E" w14:textId="77777777" w:rsidR="008F5435" w:rsidRPr="008F5435" w:rsidRDefault="008F5435">
            <w:pPr>
              <w:pStyle w:val="Normal1"/>
              <w:numPr>
                <w:ilvl w:val="3"/>
                <w:numId w:val="6"/>
              </w:numPr>
              <w:tabs>
                <w:tab w:val="left" w:pos="360"/>
              </w:tabs>
              <w:spacing w:line="240" w:lineRule="auto"/>
              <w:ind w:left="633"/>
              <w:jc w:val="both"/>
              <w:rPr>
                <w:rFonts w:ascii="Times New Roman" w:hAnsi="Times New Roman" w:cs="Times New Roman"/>
                <w:sz w:val="22"/>
                <w:szCs w:val="22"/>
              </w:rPr>
            </w:pPr>
            <w:r w:rsidRPr="008F5435">
              <w:rPr>
                <w:rFonts w:ascii="Times New Roman" w:hAnsi="Times New Roman" w:cs="Times New Roman"/>
                <w:sz w:val="22"/>
                <w:szCs w:val="22"/>
              </w:rPr>
              <w:t>Geotechnical Engineering by Iqbal H.Khan, PHI pubilishers 4</w:t>
            </w:r>
            <w:r w:rsidRPr="008F5435">
              <w:rPr>
                <w:rFonts w:ascii="Times New Roman" w:hAnsi="Times New Roman" w:cs="Times New Roman"/>
                <w:sz w:val="22"/>
                <w:szCs w:val="22"/>
                <w:vertAlign w:val="superscript"/>
              </w:rPr>
              <w:t>th</w:t>
            </w:r>
            <w:r w:rsidRPr="008F5435">
              <w:rPr>
                <w:rFonts w:ascii="Times New Roman" w:hAnsi="Times New Roman" w:cs="Times New Roman"/>
                <w:sz w:val="22"/>
                <w:szCs w:val="22"/>
              </w:rPr>
              <w:t xml:space="preserve"> edition.</w:t>
            </w:r>
          </w:p>
          <w:p w14:paraId="4609F015" w14:textId="77777777" w:rsidR="008F5435" w:rsidRPr="008F5435" w:rsidRDefault="008F5435">
            <w:pPr>
              <w:pStyle w:val="Normal1"/>
              <w:numPr>
                <w:ilvl w:val="3"/>
                <w:numId w:val="6"/>
              </w:numPr>
              <w:tabs>
                <w:tab w:val="left" w:pos="360"/>
              </w:tabs>
              <w:spacing w:line="240" w:lineRule="auto"/>
              <w:ind w:left="633"/>
              <w:jc w:val="both"/>
              <w:rPr>
                <w:rFonts w:ascii="Times New Roman" w:hAnsi="Times New Roman" w:cs="Times New Roman"/>
                <w:sz w:val="22"/>
                <w:szCs w:val="22"/>
              </w:rPr>
            </w:pPr>
            <w:r w:rsidRPr="008F5435">
              <w:rPr>
                <w:rFonts w:ascii="Times New Roman" w:hAnsi="Times New Roman" w:cs="Times New Roman"/>
                <w:sz w:val="22"/>
                <w:szCs w:val="22"/>
              </w:rPr>
              <w:t>Basic and Applied Soil Mechanics by Gopal Ranjan &amp; ASR Rao, New age International Pvt . Ltd, New Delhi 3</w:t>
            </w:r>
            <w:r w:rsidRPr="008F5435">
              <w:rPr>
                <w:rFonts w:ascii="Times New Roman" w:hAnsi="Times New Roman" w:cs="Times New Roman"/>
                <w:sz w:val="22"/>
                <w:szCs w:val="22"/>
                <w:vertAlign w:val="superscript"/>
              </w:rPr>
              <w:t>rd</w:t>
            </w:r>
            <w:r w:rsidRPr="008F5435">
              <w:rPr>
                <w:rFonts w:ascii="Times New Roman" w:hAnsi="Times New Roman" w:cs="Times New Roman"/>
                <w:sz w:val="22"/>
                <w:szCs w:val="22"/>
              </w:rPr>
              <w:t xml:space="preserve"> edition 2016</w:t>
            </w:r>
          </w:p>
        </w:tc>
      </w:tr>
      <w:tr w:rsidR="008F5435" w:rsidRPr="008F5435" w14:paraId="3D54013D" w14:textId="77777777" w:rsidTr="000B7617">
        <w:trPr>
          <w:jc w:val="center"/>
        </w:trPr>
        <w:tc>
          <w:tcPr>
            <w:tcW w:w="9242" w:type="dxa"/>
            <w:gridSpan w:val="3"/>
          </w:tcPr>
          <w:p w14:paraId="3358A52E" w14:textId="77777777" w:rsidR="00D70647" w:rsidRDefault="00D70647" w:rsidP="008F5435">
            <w:pPr>
              <w:rPr>
                <w:rFonts w:ascii="Times New Roman" w:hAnsi="Times New Roman" w:cs="Times New Roman"/>
                <w:b/>
                <w:bCs/>
                <w:sz w:val="22"/>
                <w:szCs w:val="22"/>
              </w:rPr>
            </w:pPr>
          </w:p>
          <w:p w14:paraId="6AC5B23F" w14:textId="77777777" w:rsidR="008F5435" w:rsidRPr="008F5435" w:rsidRDefault="008F5435" w:rsidP="008F5435">
            <w:pPr>
              <w:rPr>
                <w:rFonts w:ascii="Times New Roman" w:hAnsi="Times New Roman" w:cs="Times New Roman"/>
                <w:sz w:val="22"/>
                <w:szCs w:val="22"/>
              </w:rPr>
            </w:pPr>
            <w:r w:rsidRPr="008F5435">
              <w:rPr>
                <w:rFonts w:ascii="Times New Roman" w:hAnsi="Times New Roman" w:cs="Times New Roman"/>
                <w:b/>
                <w:bCs/>
                <w:sz w:val="22"/>
                <w:szCs w:val="22"/>
              </w:rPr>
              <w:t>Online Learning Resources:</w:t>
            </w:r>
          </w:p>
        </w:tc>
      </w:tr>
      <w:tr w:rsidR="008F5435" w:rsidRPr="008F5435" w14:paraId="10A578E1" w14:textId="77777777" w:rsidTr="000B7617">
        <w:trPr>
          <w:trHeight w:val="558"/>
          <w:jc w:val="center"/>
        </w:trPr>
        <w:tc>
          <w:tcPr>
            <w:tcW w:w="9242" w:type="dxa"/>
            <w:gridSpan w:val="3"/>
          </w:tcPr>
          <w:p w14:paraId="5AC05FCB" w14:textId="77777777" w:rsidR="008F5435" w:rsidRPr="008F5435" w:rsidRDefault="00000000" w:rsidP="008F5435">
            <w:pPr>
              <w:rPr>
                <w:rFonts w:ascii="Times New Roman" w:hAnsi="Times New Roman" w:cs="Times New Roman"/>
                <w:sz w:val="22"/>
                <w:szCs w:val="22"/>
              </w:rPr>
            </w:pPr>
            <w:hyperlink r:id="rId10" w:history="1">
              <w:r w:rsidR="008F5435" w:rsidRPr="008F5435">
                <w:rPr>
                  <w:rStyle w:val="Hyperlink"/>
                  <w:rFonts w:ascii="Times New Roman" w:hAnsi="Times New Roman" w:cs="Times New Roman"/>
                  <w:sz w:val="22"/>
                  <w:szCs w:val="22"/>
                </w:rPr>
                <w:t>https://nptel.ac.in/courses/105101201</w:t>
              </w:r>
            </w:hyperlink>
          </w:p>
          <w:p w14:paraId="2127D866" w14:textId="77777777" w:rsidR="008F5435" w:rsidRPr="008F5435" w:rsidRDefault="00000000" w:rsidP="008F5435">
            <w:pPr>
              <w:rPr>
                <w:rFonts w:ascii="Times New Roman" w:hAnsi="Times New Roman" w:cs="Times New Roman"/>
                <w:sz w:val="22"/>
                <w:szCs w:val="22"/>
              </w:rPr>
            </w:pPr>
            <w:hyperlink r:id="rId11" w:history="1">
              <w:r w:rsidR="008F5435" w:rsidRPr="008F5435">
                <w:rPr>
                  <w:rStyle w:val="Hyperlink"/>
                  <w:rFonts w:ascii="Times New Roman" w:hAnsi="Times New Roman" w:cs="Times New Roman"/>
                  <w:sz w:val="22"/>
                  <w:szCs w:val="22"/>
                </w:rPr>
                <w:t>https://nptel.ac.in/courses/105105185</w:t>
              </w:r>
            </w:hyperlink>
          </w:p>
        </w:tc>
      </w:tr>
    </w:tbl>
    <w:p w14:paraId="371B0F94" w14:textId="77777777" w:rsidR="008F5435" w:rsidRDefault="008F5435" w:rsidP="00392652">
      <w:pPr>
        <w:spacing w:after="0" w:line="240" w:lineRule="auto"/>
        <w:jc w:val="center"/>
        <w:rPr>
          <w:rFonts w:ascii="Times New Roman" w:eastAsia="Arial Narrow" w:hAnsi="Times New Roman" w:cs="Times New Roman"/>
          <w:b/>
        </w:rPr>
      </w:pPr>
    </w:p>
    <w:p w14:paraId="24317151" w14:textId="77777777" w:rsidR="00F34162" w:rsidRDefault="00F34162">
      <w:pPr>
        <w:rPr>
          <w:rFonts w:ascii="Times New Roman" w:eastAsiaTheme="minorEastAsia" w:hAnsi="Times New Roman" w:cs="Times New Roman"/>
          <w:b/>
          <w:bCs/>
          <w:kern w:val="24"/>
          <w:u w:val="single"/>
          <w:lang w:val="en-IN" w:eastAsia="en-IN"/>
        </w:rPr>
      </w:pPr>
    </w:p>
    <w:p w14:paraId="17D4EE05" w14:textId="77777777" w:rsidR="00344A80" w:rsidRPr="000F79B2" w:rsidRDefault="00344A80" w:rsidP="00344A80">
      <w:pPr>
        <w:pStyle w:val="NormalWeb"/>
        <w:spacing w:before="0" w:beforeAutospacing="0" w:after="0" w:afterAutospacing="0"/>
        <w:rPr>
          <w:rFonts w:eastAsiaTheme="minorEastAsia"/>
          <w:b/>
          <w:bCs/>
          <w:kern w:val="24"/>
        </w:rPr>
      </w:pPr>
    </w:p>
    <w:p w14:paraId="5EBBF521" w14:textId="77777777" w:rsidR="00344A80" w:rsidRPr="000F79B2" w:rsidRDefault="00344A80" w:rsidP="00344A80">
      <w:pPr>
        <w:pStyle w:val="NormalWeb"/>
        <w:spacing w:before="0" w:beforeAutospacing="0" w:after="0" w:afterAutospacing="0"/>
        <w:jc w:val="center"/>
        <w:rPr>
          <w:rFonts w:eastAsiaTheme="minorEastAsia"/>
          <w:b/>
          <w:bCs/>
          <w:kern w:val="24"/>
        </w:rPr>
      </w:pPr>
    </w:p>
    <w:p w14:paraId="6BB7DF7B" w14:textId="77777777" w:rsidR="001B6764" w:rsidRDefault="001B6764">
      <w:pPr>
        <w:rPr>
          <w:rFonts w:ascii="Times New Roman" w:eastAsia="Arial Narrow" w:hAnsi="Times New Roman" w:cs="Times New Roman"/>
          <w:b/>
          <w:sz w:val="24"/>
          <w:szCs w:val="24"/>
          <w:lang w:eastAsia="en-IN"/>
        </w:rPr>
      </w:pPr>
      <w:r>
        <w:rPr>
          <w:rFonts w:ascii="Times New Roman" w:eastAsia="Arial Narrow" w:hAnsi="Times New Roman" w:cs="Times New Roman"/>
          <w:b/>
          <w:sz w:val="24"/>
          <w:szCs w:val="24"/>
          <w:lang w:eastAsia="en-IN"/>
        </w:rPr>
        <w:br w:type="page"/>
      </w:r>
    </w:p>
    <w:p w14:paraId="0805727D" w14:textId="77777777" w:rsidR="008F5435" w:rsidRPr="00243BA9" w:rsidRDefault="008F5435" w:rsidP="008F5435">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5405E22D" w14:textId="77777777" w:rsidR="008F5435" w:rsidRPr="00243BA9" w:rsidRDefault="008F5435" w:rsidP="008F5435">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00C2BE1B" w14:textId="77777777" w:rsidR="008F5435" w:rsidRDefault="008F5435" w:rsidP="008F5435">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3     0   0    3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5306"/>
        <w:gridCol w:w="1773"/>
      </w:tblGrid>
      <w:tr w:rsidR="008F5435" w:rsidRPr="008F5435" w14:paraId="0BCBA92E" w14:textId="77777777" w:rsidTr="00AC091A">
        <w:trPr>
          <w:trHeight w:val="526"/>
          <w:jc w:val="center"/>
        </w:trPr>
        <w:tc>
          <w:tcPr>
            <w:tcW w:w="9163" w:type="dxa"/>
            <w:gridSpan w:val="3"/>
          </w:tcPr>
          <w:p w14:paraId="4A03B88C" w14:textId="77777777" w:rsidR="008F5435" w:rsidRPr="008F5435" w:rsidRDefault="000B7617" w:rsidP="000B7617">
            <w:pPr>
              <w:jc w:val="center"/>
              <w:rPr>
                <w:rFonts w:ascii="Times New Roman" w:hAnsi="Times New Roman" w:cs="Times New Roman"/>
                <w:b/>
                <w:bCs/>
                <w:sz w:val="22"/>
                <w:szCs w:val="22"/>
              </w:rPr>
            </w:pPr>
            <w:r>
              <w:rPr>
                <w:rFonts w:ascii="Times New Roman" w:eastAsia="Arial Narrow" w:hAnsi="Times New Roman" w:cs="Times New Roman"/>
                <w:b/>
                <w:sz w:val="22"/>
                <w:szCs w:val="22"/>
              </w:rPr>
              <w:t xml:space="preserve">(20A01503) </w:t>
            </w:r>
            <w:r w:rsidR="008F5435" w:rsidRPr="008F5435">
              <w:rPr>
                <w:rFonts w:ascii="Times New Roman" w:hAnsi="Times New Roman" w:cs="Times New Roman"/>
                <w:b/>
                <w:bCs/>
                <w:sz w:val="22"/>
                <w:szCs w:val="22"/>
              </w:rPr>
              <w:t>BUILDING MATERIALS AND CONSTRUCTION</w:t>
            </w:r>
          </w:p>
        </w:tc>
      </w:tr>
      <w:tr w:rsidR="008F5435" w:rsidRPr="008F5435" w14:paraId="1296A7C6" w14:textId="77777777" w:rsidTr="00AC091A">
        <w:trPr>
          <w:jc w:val="center"/>
        </w:trPr>
        <w:tc>
          <w:tcPr>
            <w:tcW w:w="9163" w:type="dxa"/>
            <w:gridSpan w:val="3"/>
          </w:tcPr>
          <w:p w14:paraId="1F26123E" w14:textId="77777777" w:rsidR="008F5435" w:rsidRPr="008F5435" w:rsidRDefault="008F5435" w:rsidP="008F5435">
            <w:pPr>
              <w:rPr>
                <w:rFonts w:ascii="Times New Roman" w:hAnsi="Times New Roman" w:cs="Times New Roman"/>
                <w:sz w:val="22"/>
                <w:szCs w:val="22"/>
              </w:rPr>
            </w:pPr>
            <w:r w:rsidRPr="008F5435">
              <w:rPr>
                <w:rFonts w:ascii="Times New Roman" w:hAnsi="Times New Roman" w:cs="Times New Roman"/>
                <w:b/>
                <w:bCs/>
                <w:sz w:val="22"/>
                <w:szCs w:val="22"/>
              </w:rPr>
              <w:t>Course Objectives:</w:t>
            </w:r>
          </w:p>
        </w:tc>
      </w:tr>
      <w:tr w:rsidR="008F5435" w:rsidRPr="008F5435" w14:paraId="0F327A3F" w14:textId="77777777" w:rsidTr="00AC091A">
        <w:trPr>
          <w:trHeight w:val="561"/>
          <w:jc w:val="center"/>
        </w:trPr>
        <w:tc>
          <w:tcPr>
            <w:tcW w:w="9163" w:type="dxa"/>
            <w:gridSpan w:val="3"/>
          </w:tcPr>
          <w:tbl>
            <w:tblPr>
              <w:tblpPr w:leftFromText="180" w:rightFromText="180" w:vertAnchor="text" w:horzAnchor="margin" w:tblpY="127"/>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805"/>
            </w:tblGrid>
            <w:tr w:rsidR="00AC091A" w:rsidRPr="008F5435" w14:paraId="2D0CB684" w14:textId="77777777" w:rsidTr="00D715B3">
              <w:tc>
                <w:tcPr>
                  <w:tcW w:w="8942" w:type="dxa"/>
                  <w:tcBorders>
                    <w:right w:val="nil"/>
                  </w:tcBorders>
                </w:tcPr>
                <w:p w14:paraId="38AF02D7" w14:textId="77777777" w:rsidR="00AC091A" w:rsidRPr="00AC091A" w:rsidRDefault="00AC091A">
                  <w:pPr>
                    <w:pStyle w:val="NoSpacing"/>
                    <w:numPr>
                      <w:ilvl w:val="0"/>
                      <w:numId w:val="67"/>
                    </w:numPr>
                    <w:jc w:val="both"/>
                    <w:rPr>
                      <w:rFonts w:ascii="Times New Roman" w:hAnsi="Times New Roman"/>
                      <w:sz w:val="22"/>
                      <w:szCs w:val="22"/>
                      <w:lang w:val="en-IN"/>
                    </w:rPr>
                  </w:pPr>
                  <w:r w:rsidRPr="00AC091A">
                    <w:rPr>
                      <w:rFonts w:ascii="Times New Roman" w:hAnsi="Times New Roman"/>
                      <w:sz w:val="22"/>
                      <w:szCs w:val="22"/>
                      <w:lang w:val="en-IN"/>
                    </w:rPr>
                    <w:t xml:space="preserve">To teach various types of building materials their manufacturing process and utilisation in </w:t>
                  </w:r>
                  <w:r w:rsidR="00CD4765" w:rsidRPr="00AC091A">
                    <w:rPr>
                      <w:rFonts w:ascii="Times New Roman" w:hAnsi="Times New Roman"/>
                      <w:sz w:val="22"/>
                      <w:szCs w:val="22"/>
                      <w:lang w:val="en-IN"/>
                    </w:rPr>
                    <w:t>low-cost</w:t>
                  </w:r>
                  <w:r w:rsidRPr="00AC091A">
                    <w:rPr>
                      <w:rFonts w:ascii="Times New Roman" w:hAnsi="Times New Roman"/>
                      <w:sz w:val="22"/>
                      <w:szCs w:val="22"/>
                      <w:lang w:val="en-IN"/>
                    </w:rPr>
                    <w:t xml:space="preserve"> housing techniques</w:t>
                  </w:r>
                </w:p>
              </w:tc>
            </w:tr>
            <w:tr w:rsidR="00AC091A" w:rsidRPr="008F5435" w14:paraId="58560B27" w14:textId="77777777" w:rsidTr="00D715B3">
              <w:tc>
                <w:tcPr>
                  <w:tcW w:w="8942" w:type="dxa"/>
                  <w:tcBorders>
                    <w:right w:val="nil"/>
                  </w:tcBorders>
                </w:tcPr>
                <w:p w14:paraId="5BC2B992" w14:textId="77777777" w:rsidR="00AC091A" w:rsidRPr="00AC091A" w:rsidRDefault="00AC091A">
                  <w:pPr>
                    <w:pStyle w:val="NoSpacing"/>
                    <w:numPr>
                      <w:ilvl w:val="0"/>
                      <w:numId w:val="67"/>
                    </w:numPr>
                    <w:jc w:val="both"/>
                    <w:rPr>
                      <w:rFonts w:ascii="Times New Roman" w:hAnsi="Times New Roman"/>
                      <w:sz w:val="22"/>
                      <w:szCs w:val="22"/>
                      <w:lang w:val="en-IN"/>
                    </w:rPr>
                  </w:pPr>
                  <w:r w:rsidRPr="00AC091A">
                    <w:rPr>
                      <w:rFonts w:ascii="Times New Roman" w:hAnsi="Times New Roman"/>
                      <w:sz w:val="22"/>
                      <w:szCs w:val="22"/>
                      <w:lang w:val="en-IN"/>
                    </w:rPr>
                    <w:t>To teach the functions and manufacturing process of glass and plastic materials that are commonly used in building construction</w:t>
                  </w:r>
                </w:p>
              </w:tc>
            </w:tr>
            <w:tr w:rsidR="00AC091A" w:rsidRPr="008F5435" w14:paraId="4D6491BC" w14:textId="77777777" w:rsidTr="00D715B3">
              <w:tc>
                <w:tcPr>
                  <w:tcW w:w="8942" w:type="dxa"/>
                  <w:tcBorders>
                    <w:right w:val="nil"/>
                  </w:tcBorders>
                </w:tcPr>
                <w:p w14:paraId="77F6AD55" w14:textId="77777777" w:rsidR="00AC091A" w:rsidRPr="00AC091A" w:rsidRDefault="00AC091A">
                  <w:pPr>
                    <w:pStyle w:val="NoSpacing"/>
                    <w:numPr>
                      <w:ilvl w:val="0"/>
                      <w:numId w:val="67"/>
                    </w:numPr>
                    <w:jc w:val="both"/>
                    <w:rPr>
                      <w:rFonts w:ascii="Times New Roman" w:hAnsi="Times New Roman"/>
                      <w:sz w:val="22"/>
                      <w:szCs w:val="22"/>
                      <w:lang w:val="en-IN"/>
                    </w:rPr>
                  </w:pPr>
                  <w:r w:rsidRPr="00AC091A">
                    <w:rPr>
                      <w:rFonts w:ascii="Times New Roman" w:hAnsi="Times New Roman"/>
                      <w:sz w:val="22"/>
                      <w:szCs w:val="22"/>
                      <w:lang w:val="en-IN"/>
                    </w:rPr>
                    <w:t xml:space="preserve">To teach various types of thermal and acoustic insulation </w:t>
                  </w:r>
                  <w:r w:rsidR="00CD4765" w:rsidRPr="00AC091A">
                    <w:rPr>
                      <w:rFonts w:ascii="Times New Roman" w:hAnsi="Times New Roman"/>
                      <w:sz w:val="22"/>
                      <w:szCs w:val="22"/>
                      <w:lang w:val="en-IN"/>
                    </w:rPr>
                    <w:t>materials used</w:t>
                  </w:r>
                  <w:r w:rsidRPr="00AC091A">
                    <w:rPr>
                      <w:rFonts w:ascii="Times New Roman" w:hAnsi="Times New Roman"/>
                      <w:sz w:val="22"/>
                      <w:szCs w:val="22"/>
                      <w:lang w:val="en-IN"/>
                    </w:rPr>
                    <w:t xml:space="preserve"> in building construction</w:t>
                  </w:r>
                </w:p>
              </w:tc>
            </w:tr>
            <w:tr w:rsidR="00AC091A" w:rsidRPr="008F5435" w14:paraId="4355C693" w14:textId="77777777" w:rsidTr="00D715B3">
              <w:tc>
                <w:tcPr>
                  <w:tcW w:w="8942" w:type="dxa"/>
                  <w:tcBorders>
                    <w:right w:val="nil"/>
                  </w:tcBorders>
                </w:tcPr>
                <w:p w14:paraId="2637BCE1" w14:textId="77777777" w:rsidR="00AC091A" w:rsidRPr="00AC091A" w:rsidRDefault="00AC091A">
                  <w:pPr>
                    <w:pStyle w:val="NoSpacing"/>
                    <w:numPr>
                      <w:ilvl w:val="0"/>
                      <w:numId w:val="67"/>
                    </w:numPr>
                    <w:jc w:val="both"/>
                    <w:rPr>
                      <w:rFonts w:ascii="Times New Roman" w:hAnsi="Times New Roman"/>
                      <w:sz w:val="22"/>
                      <w:szCs w:val="22"/>
                    </w:rPr>
                  </w:pPr>
                  <w:r w:rsidRPr="00AC091A">
                    <w:rPr>
                      <w:rFonts w:ascii="Times New Roman" w:hAnsi="Times New Roman"/>
                      <w:sz w:val="22"/>
                      <w:szCs w:val="22"/>
                    </w:rPr>
                    <w:t>To teach the functions and importance of various structural components</w:t>
                  </w:r>
                </w:p>
              </w:tc>
            </w:tr>
            <w:tr w:rsidR="00AC091A" w:rsidRPr="008F5435" w14:paraId="0FD0CDA6" w14:textId="77777777" w:rsidTr="00D715B3">
              <w:tc>
                <w:tcPr>
                  <w:tcW w:w="8942" w:type="dxa"/>
                  <w:tcBorders>
                    <w:right w:val="nil"/>
                  </w:tcBorders>
                </w:tcPr>
                <w:p w14:paraId="4CAFD024" w14:textId="77777777" w:rsidR="00AC091A" w:rsidRPr="00AC091A" w:rsidRDefault="00AC091A">
                  <w:pPr>
                    <w:pStyle w:val="NoSpacing"/>
                    <w:numPr>
                      <w:ilvl w:val="0"/>
                      <w:numId w:val="67"/>
                    </w:numPr>
                    <w:jc w:val="both"/>
                    <w:rPr>
                      <w:rFonts w:ascii="Times New Roman" w:hAnsi="Times New Roman"/>
                      <w:sz w:val="22"/>
                      <w:szCs w:val="22"/>
                    </w:rPr>
                  </w:pPr>
                  <w:r w:rsidRPr="00AC091A">
                    <w:rPr>
                      <w:rFonts w:ascii="Times New Roman" w:hAnsi="Times New Roman"/>
                      <w:sz w:val="22"/>
                      <w:szCs w:val="22"/>
                    </w:rPr>
                    <w:t>To teach in detail about the materials like paints and floor finishes meant for interior works</w:t>
                  </w:r>
                </w:p>
              </w:tc>
            </w:tr>
          </w:tbl>
          <w:p w14:paraId="586E013E" w14:textId="77777777" w:rsidR="008F5435" w:rsidRPr="008F5435" w:rsidRDefault="008F5435" w:rsidP="00CD4765">
            <w:pPr>
              <w:pStyle w:val="ListParagraph"/>
              <w:shd w:val="clear" w:color="auto" w:fill="FFFFFF"/>
              <w:ind w:left="440"/>
              <w:jc w:val="both"/>
              <w:rPr>
                <w:rFonts w:ascii="Times New Roman" w:hAnsi="Times New Roman" w:cs="Times New Roman"/>
                <w:sz w:val="22"/>
                <w:szCs w:val="22"/>
              </w:rPr>
            </w:pPr>
          </w:p>
        </w:tc>
      </w:tr>
      <w:tr w:rsidR="008F5435" w:rsidRPr="008F5435" w14:paraId="598FA727" w14:textId="77777777" w:rsidTr="00AC091A">
        <w:trPr>
          <w:jc w:val="center"/>
        </w:trPr>
        <w:tc>
          <w:tcPr>
            <w:tcW w:w="9163" w:type="dxa"/>
            <w:gridSpan w:val="3"/>
          </w:tcPr>
          <w:p w14:paraId="1E888ABF" w14:textId="77777777" w:rsidR="00D70647" w:rsidRDefault="00D70647" w:rsidP="00CD4765">
            <w:pPr>
              <w:jc w:val="both"/>
              <w:rPr>
                <w:rFonts w:ascii="Times New Roman" w:hAnsi="Times New Roman" w:cs="Times New Roman"/>
                <w:b/>
                <w:bCs/>
                <w:sz w:val="22"/>
                <w:szCs w:val="22"/>
              </w:rPr>
            </w:pPr>
          </w:p>
          <w:p w14:paraId="773F7C47" w14:textId="77777777" w:rsidR="008F5435" w:rsidRPr="008F5435" w:rsidRDefault="008F5435" w:rsidP="00CD4765">
            <w:pPr>
              <w:jc w:val="both"/>
              <w:rPr>
                <w:rFonts w:ascii="Times New Roman" w:hAnsi="Times New Roman" w:cs="Times New Roman"/>
                <w:sz w:val="22"/>
                <w:szCs w:val="22"/>
              </w:rPr>
            </w:pPr>
            <w:r w:rsidRPr="008F5435">
              <w:rPr>
                <w:rFonts w:ascii="Times New Roman" w:hAnsi="Times New Roman" w:cs="Times New Roman"/>
                <w:b/>
                <w:bCs/>
                <w:sz w:val="22"/>
                <w:szCs w:val="22"/>
              </w:rPr>
              <w:t xml:space="preserve">Course </w:t>
            </w:r>
            <w:r w:rsidR="00CD4765" w:rsidRPr="008F5435">
              <w:rPr>
                <w:rFonts w:ascii="Times New Roman" w:hAnsi="Times New Roman" w:cs="Times New Roman"/>
                <w:b/>
                <w:bCs/>
                <w:sz w:val="22"/>
                <w:szCs w:val="22"/>
              </w:rPr>
              <w:t>Outcomes:</w:t>
            </w:r>
          </w:p>
        </w:tc>
      </w:tr>
      <w:tr w:rsidR="008F5435" w:rsidRPr="008F5435" w14:paraId="51595A89" w14:textId="77777777" w:rsidTr="00AC091A">
        <w:trPr>
          <w:trHeight w:val="621"/>
          <w:jc w:val="center"/>
        </w:trPr>
        <w:tc>
          <w:tcPr>
            <w:tcW w:w="9163" w:type="dxa"/>
            <w:gridSpan w:val="3"/>
          </w:tcPr>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800"/>
            </w:tblGrid>
            <w:tr w:rsidR="00AC091A" w:rsidRPr="00AC091A" w14:paraId="32640FDD" w14:textId="77777777" w:rsidTr="00D715B3">
              <w:tc>
                <w:tcPr>
                  <w:tcW w:w="8937" w:type="dxa"/>
                </w:tcPr>
                <w:p w14:paraId="770C6AA4" w14:textId="77777777" w:rsidR="00AC091A" w:rsidRPr="00AC091A" w:rsidRDefault="00AC091A" w:rsidP="00F711EA">
                  <w:pPr>
                    <w:pStyle w:val="NoSpacing"/>
                    <w:numPr>
                      <w:ilvl w:val="0"/>
                      <w:numId w:val="311"/>
                    </w:numPr>
                    <w:jc w:val="both"/>
                    <w:rPr>
                      <w:rFonts w:ascii="Times New Roman" w:hAnsi="Times New Roman"/>
                      <w:sz w:val="22"/>
                      <w:szCs w:val="22"/>
                      <w:lang w:val="en-IN"/>
                    </w:rPr>
                  </w:pPr>
                  <w:r w:rsidRPr="00AC091A">
                    <w:rPr>
                      <w:rFonts w:ascii="Times New Roman" w:hAnsi="Times New Roman"/>
                      <w:sz w:val="22"/>
                      <w:szCs w:val="22"/>
                      <w:lang w:val="en-IN"/>
                    </w:rPr>
                    <w:t xml:space="preserve">Identify the alternate waste and sustainable materials for </w:t>
                  </w:r>
                  <w:r w:rsidR="00CD4765" w:rsidRPr="00AC091A">
                    <w:rPr>
                      <w:rFonts w:ascii="Times New Roman" w:hAnsi="Times New Roman"/>
                      <w:sz w:val="22"/>
                      <w:szCs w:val="22"/>
                      <w:lang w:val="en-IN"/>
                    </w:rPr>
                    <w:t>low-cost</w:t>
                  </w:r>
                  <w:r w:rsidRPr="00AC091A">
                    <w:rPr>
                      <w:rFonts w:ascii="Times New Roman" w:hAnsi="Times New Roman"/>
                      <w:sz w:val="22"/>
                      <w:szCs w:val="22"/>
                      <w:lang w:val="en-IN"/>
                    </w:rPr>
                    <w:t xml:space="preserve"> housing construction as per appropriate standards</w:t>
                  </w:r>
                </w:p>
              </w:tc>
            </w:tr>
            <w:tr w:rsidR="00AC091A" w:rsidRPr="00AC091A" w14:paraId="6AFBA18A" w14:textId="77777777" w:rsidTr="00D715B3">
              <w:tc>
                <w:tcPr>
                  <w:tcW w:w="8937" w:type="dxa"/>
                </w:tcPr>
                <w:p w14:paraId="43C1558C" w14:textId="77777777" w:rsidR="00AC091A" w:rsidRPr="00AC091A" w:rsidRDefault="00AC091A" w:rsidP="00F711EA">
                  <w:pPr>
                    <w:pStyle w:val="NoSpacing"/>
                    <w:numPr>
                      <w:ilvl w:val="0"/>
                      <w:numId w:val="311"/>
                    </w:numPr>
                    <w:jc w:val="both"/>
                    <w:rPr>
                      <w:rFonts w:ascii="Times New Roman" w:hAnsi="Times New Roman"/>
                      <w:sz w:val="22"/>
                      <w:szCs w:val="22"/>
                      <w:lang w:val="en-IN"/>
                    </w:rPr>
                  </w:pPr>
                  <w:r w:rsidRPr="00AC091A">
                    <w:rPr>
                      <w:rFonts w:ascii="Times New Roman" w:hAnsi="Times New Roman"/>
                      <w:sz w:val="22"/>
                      <w:szCs w:val="22"/>
                      <w:lang w:val="en-IN"/>
                    </w:rPr>
                    <w:t xml:space="preserve">Understand the properties and utilisation of glass and plastic materials in building construction </w:t>
                  </w:r>
                </w:p>
              </w:tc>
            </w:tr>
            <w:tr w:rsidR="00AC091A" w:rsidRPr="00AC091A" w14:paraId="5A2B18E7" w14:textId="77777777" w:rsidTr="00D715B3">
              <w:tc>
                <w:tcPr>
                  <w:tcW w:w="8937" w:type="dxa"/>
                </w:tcPr>
                <w:p w14:paraId="5271287D" w14:textId="77777777" w:rsidR="00AC091A" w:rsidRPr="00AC091A" w:rsidRDefault="00AC091A" w:rsidP="00F711EA">
                  <w:pPr>
                    <w:pStyle w:val="NoSpacing"/>
                    <w:numPr>
                      <w:ilvl w:val="0"/>
                      <w:numId w:val="311"/>
                    </w:numPr>
                    <w:jc w:val="both"/>
                    <w:rPr>
                      <w:rFonts w:ascii="Times New Roman" w:hAnsi="Times New Roman"/>
                      <w:sz w:val="22"/>
                      <w:szCs w:val="22"/>
                      <w:lang w:val="en-IN"/>
                    </w:rPr>
                  </w:pPr>
                  <w:r w:rsidRPr="00AC091A">
                    <w:rPr>
                      <w:rFonts w:ascii="Times New Roman" w:hAnsi="Times New Roman"/>
                      <w:sz w:val="22"/>
                      <w:szCs w:val="22"/>
                      <w:lang w:val="en-IN"/>
                    </w:rPr>
                    <w:t>Evaluate various types of thermal and acoustic insulation materials</w:t>
                  </w:r>
                </w:p>
              </w:tc>
            </w:tr>
            <w:tr w:rsidR="00AC091A" w:rsidRPr="00AC091A" w14:paraId="0D12C678" w14:textId="77777777" w:rsidTr="00D715B3">
              <w:tc>
                <w:tcPr>
                  <w:tcW w:w="8937" w:type="dxa"/>
                </w:tcPr>
                <w:p w14:paraId="4267396C" w14:textId="77777777" w:rsidR="00AC091A" w:rsidRPr="00AC091A" w:rsidRDefault="00AC091A" w:rsidP="00F711EA">
                  <w:pPr>
                    <w:pStyle w:val="NoSpacing"/>
                    <w:numPr>
                      <w:ilvl w:val="0"/>
                      <w:numId w:val="311"/>
                    </w:numPr>
                    <w:jc w:val="both"/>
                    <w:rPr>
                      <w:rFonts w:ascii="Times New Roman" w:hAnsi="Times New Roman"/>
                      <w:sz w:val="22"/>
                      <w:szCs w:val="22"/>
                    </w:rPr>
                  </w:pPr>
                  <w:r w:rsidRPr="00AC091A">
                    <w:rPr>
                      <w:rFonts w:ascii="Times New Roman" w:hAnsi="Times New Roman"/>
                      <w:sz w:val="22"/>
                      <w:szCs w:val="22"/>
                    </w:rPr>
                    <w:t>Identify various structural components and their functions</w:t>
                  </w:r>
                </w:p>
              </w:tc>
            </w:tr>
            <w:tr w:rsidR="00AC091A" w:rsidRPr="00AC091A" w14:paraId="5DDB248B" w14:textId="77777777" w:rsidTr="00D715B3">
              <w:tc>
                <w:tcPr>
                  <w:tcW w:w="8937" w:type="dxa"/>
                </w:tcPr>
                <w:p w14:paraId="2454A217" w14:textId="77777777" w:rsidR="00AC091A" w:rsidRPr="00AC091A" w:rsidRDefault="00AC091A" w:rsidP="00F711EA">
                  <w:pPr>
                    <w:pStyle w:val="NoSpacing"/>
                    <w:numPr>
                      <w:ilvl w:val="0"/>
                      <w:numId w:val="311"/>
                    </w:numPr>
                    <w:jc w:val="both"/>
                    <w:rPr>
                      <w:rFonts w:ascii="Times New Roman" w:hAnsi="Times New Roman"/>
                      <w:sz w:val="22"/>
                      <w:szCs w:val="22"/>
                    </w:rPr>
                  </w:pPr>
                  <w:r w:rsidRPr="00AC091A">
                    <w:rPr>
                      <w:rFonts w:ascii="Times New Roman" w:hAnsi="Times New Roman"/>
                      <w:sz w:val="22"/>
                      <w:szCs w:val="22"/>
                    </w:rPr>
                    <w:t xml:space="preserve">Understand the finishing works meant for flooring, roofs and walls </w:t>
                  </w:r>
                </w:p>
              </w:tc>
            </w:tr>
          </w:tbl>
          <w:p w14:paraId="3B15E0AF" w14:textId="77777777" w:rsidR="008F5435" w:rsidRPr="008F5435" w:rsidRDefault="008F5435" w:rsidP="00CD4765">
            <w:pPr>
              <w:pStyle w:val="syllabus"/>
              <w:shd w:val="clear" w:color="auto" w:fill="FFFFFF"/>
              <w:spacing w:before="0" w:beforeAutospacing="0" w:after="0" w:afterAutospacing="0"/>
              <w:ind w:left="460"/>
              <w:jc w:val="both"/>
              <w:rPr>
                <w:sz w:val="22"/>
                <w:szCs w:val="22"/>
              </w:rPr>
            </w:pPr>
          </w:p>
        </w:tc>
      </w:tr>
      <w:tr w:rsidR="00C27B01" w:rsidRPr="008F5435" w14:paraId="0176BF9B" w14:textId="77777777" w:rsidTr="00690ABE">
        <w:trPr>
          <w:jc w:val="center"/>
        </w:trPr>
        <w:tc>
          <w:tcPr>
            <w:tcW w:w="9163" w:type="dxa"/>
            <w:gridSpan w:val="3"/>
          </w:tcPr>
          <w:p w14:paraId="6BF3261D" w14:textId="77777777" w:rsidR="00C27B01" w:rsidRDefault="00C27B01" w:rsidP="008F5435">
            <w:pPr>
              <w:rPr>
                <w:rFonts w:ascii="Times New Roman" w:hAnsi="Times New Roman" w:cs="Times New Roman"/>
                <w:b/>
                <w:bCs/>
                <w:sz w:val="22"/>
                <w:szCs w:val="22"/>
              </w:rPr>
            </w:pPr>
          </w:p>
          <w:p w14:paraId="6A0A1966" w14:textId="77777777" w:rsidR="00C27B01" w:rsidRDefault="00C27B01" w:rsidP="008F5435">
            <w:pPr>
              <w:rPr>
                <w:rFonts w:ascii="Times New Roman" w:hAnsi="Times New Roman" w:cs="Times New Roman"/>
                <w:b/>
                <w:bCs/>
                <w:sz w:val="22"/>
                <w:szCs w:val="22"/>
              </w:rPr>
            </w:pPr>
            <w:r w:rsidRPr="008F5435">
              <w:rPr>
                <w:rFonts w:ascii="Times New Roman" w:hAnsi="Times New Roman" w:cs="Times New Roman"/>
                <w:b/>
                <w:bCs/>
                <w:sz w:val="22"/>
                <w:szCs w:val="22"/>
              </w:rPr>
              <w:t>UNIT I</w:t>
            </w:r>
          </w:p>
          <w:p w14:paraId="207D496E" w14:textId="77777777" w:rsidR="00C27B01" w:rsidRPr="008F5435" w:rsidRDefault="00C27B01" w:rsidP="008F5435">
            <w:pPr>
              <w:rPr>
                <w:rFonts w:ascii="Times New Roman" w:hAnsi="Times New Roman" w:cs="Times New Roman"/>
                <w:sz w:val="22"/>
                <w:szCs w:val="22"/>
              </w:rPr>
            </w:pPr>
            <w:r w:rsidRPr="008F5435">
              <w:rPr>
                <w:rFonts w:ascii="Times New Roman" w:hAnsi="Times New Roman" w:cs="Times New Roman"/>
                <w:b/>
                <w:sz w:val="22"/>
                <w:szCs w:val="22"/>
              </w:rPr>
              <w:t>INTRODUCTION TO BUILDING MATERIALS</w:t>
            </w:r>
            <w:r>
              <w:rPr>
                <w:rFonts w:ascii="Times New Roman" w:hAnsi="Times New Roman" w:cs="Times New Roman"/>
                <w:b/>
                <w:sz w:val="22"/>
                <w:szCs w:val="22"/>
              </w:rPr>
              <w:t>:</w:t>
            </w:r>
          </w:p>
        </w:tc>
      </w:tr>
      <w:tr w:rsidR="008F5435" w:rsidRPr="008F5435" w14:paraId="1DCA8A86" w14:textId="77777777" w:rsidTr="00AC091A">
        <w:trPr>
          <w:trHeight w:val="716"/>
          <w:jc w:val="center"/>
        </w:trPr>
        <w:tc>
          <w:tcPr>
            <w:tcW w:w="9163" w:type="dxa"/>
            <w:gridSpan w:val="3"/>
          </w:tcPr>
          <w:p w14:paraId="43A14B17" w14:textId="5A5767F4" w:rsidR="008F5435" w:rsidRPr="008F5435" w:rsidRDefault="008F5435" w:rsidP="008F5435">
            <w:pPr>
              <w:tabs>
                <w:tab w:val="left" w:pos="8652"/>
              </w:tabs>
              <w:ind w:right="176"/>
              <w:jc w:val="both"/>
              <w:rPr>
                <w:rFonts w:ascii="Times New Roman" w:hAnsi="Times New Roman" w:cs="Times New Roman"/>
                <w:sz w:val="22"/>
                <w:szCs w:val="22"/>
              </w:rPr>
            </w:pPr>
            <w:r w:rsidRPr="008F5435">
              <w:rPr>
                <w:rFonts w:ascii="Times New Roman" w:hAnsi="Times New Roman" w:cs="Times New Roman"/>
                <w:sz w:val="22"/>
                <w:szCs w:val="22"/>
              </w:rPr>
              <w:t>Traditional &amp;Organic</w:t>
            </w:r>
            <w:r w:rsidR="00F711EA">
              <w:rPr>
                <w:rFonts w:ascii="Times New Roman" w:hAnsi="Times New Roman" w:cs="Times New Roman"/>
                <w:sz w:val="22"/>
                <w:szCs w:val="22"/>
              </w:rPr>
              <w:t xml:space="preserve"> </w:t>
            </w:r>
            <w:r w:rsidRPr="008F5435">
              <w:rPr>
                <w:rFonts w:ascii="Times New Roman" w:hAnsi="Times New Roman" w:cs="Times New Roman"/>
                <w:sz w:val="22"/>
                <w:szCs w:val="22"/>
              </w:rPr>
              <w:t xml:space="preserve">Building Materials – Stone – Dressing of Stones – </w:t>
            </w:r>
            <w:r w:rsidR="00D70647" w:rsidRPr="008F5435">
              <w:rPr>
                <w:rFonts w:ascii="Times New Roman" w:hAnsi="Times New Roman" w:cs="Times New Roman"/>
                <w:sz w:val="22"/>
                <w:szCs w:val="22"/>
              </w:rPr>
              <w:t>Modern Building</w:t>
            </w:r>
            <w:r w:rsidRPr="008F5435">
              <w:rPr>
                <w:rFonts w:ascii="Times New Roman" w:hAnsi="Times New Roman" w:cs="Times New Roman"/>
                <w:sz w:val="22"/>
                <w:szCs w:val="22"/>
              </w:rPr>
              <w:t xml:space="preserve"> Materials – Bricks – Manufacturing process – Ceramic Products – Manufacturing Process – </w:t>
            </w:r>
            <w:r w:rsidR="00D56FA0" w:rsidRPr="008F5435">
              <w:rPr>
                <w:rFonts w:ascii="Times New Roman" w:hAnsi="Times New Roman" w:cs="Times New Roman"/>
                <w:sz w:val="22"/>
                <w:szCs w:val="22"/>
              </w:rPr>
              <w:t>Building Materials</w:t>
            </w:r>
            <w:r w:rsidRPr="008F5435">
              <w:rPr>
                <w:rFonts w:ascii="Times New Roman" w:hAnsi="Times New Roman" w:cs="Times New Roman"/>
                <w:sz w:val="22"/>
                <w:szCs w:val="22"/>
              </w:rPr>
              <w:t xml:space="preserve"> for Low Cost Housing – Utilisation of Wastes for Alternative Building Materials –Sustainable Materials in Construction, Concepts of energy efficient building envelopes as per ECBC – National Standards.</w:t>
            </w:r>
          </w:p>
        </w:tc>
      </w:tr>
      <w:tr w:rsidR="008F5435" w:rsidRPr="008F5435" w14:paraId="5CE84D17" w14:textId="77777777" w:rsidTr="00AC091A">
        <w:trPr>
          <w:jc w:val="center"/>
        </w:trPr>
        <w:tc>
          <w:tcPr>
            <w:tcW w:w="1950" w:type="dxa"/>
          </w:tcPr>
          <w:p w14:paraId="7E30FB76" w14:textId="77777777" w:rsidR="008F5435" w:rsidRPr="008F5435" w:rsidRDefault="008F5435" w:rsidP="00AC091A">
            <w:pPr>
              <w:rPr>
                <w:rFonts w:ascii="Times New Roman" w:hAnsi="Times New Roman" w:cs="Times New Roman"/>
                <w:sz w:val="22"/>
                <w:szCs w:val="22"/>
              </w:rPr>
            </w:pPr>
            <w:r w:rsidRPr="008F5435">
              <w:rPr>
                <w:rFonts w:ascii="Times New Roman" w:hAnsi="Times New Roman" w:cs="Times New Roman"/>
                <w:b/>
                <w:bCs/>
                <w:sz w:val="22"/>
                <w:szCs w:val="22"/>
              </w:rPr>
              <w:t>UNIT II</w:t>
            </w:r>
          </w:p>
        </w:tc>
        <w:tc>
          <w:tcPr>
            <w:tcW w:w="5409" w:type="dxa"/>
          </w:tcPr>
          <w:p w14:paraId="382BD454" w14:textId="77777777" w:rsidR="008F5435" w:rsidRPr="008F5435" w:rsidRDefault="008F5435" w:rsidP="008F5435">
            <w:pPr>
              <w:rPr>
                <w:rFonts w:ascii="Times New Roman" w:hAnsi="Times New Roman" w:cs="Times New Roman"/>
                <w:sz w:val="22"/>
                <w:szCs w:val="22"/>
              </w:rPr>
            </w:pPr>
          </w:p>
        </w:tc>
        <w:tc>
          <w:tcPr>
            <w:tcW w:w="1804" w:type="dxa"/>
          </w:tcPr>
          <w:p w14:paraId="047D7B1A" w14:textId="77777777" w:rsidR="008F5435" w:rsidRPr="008F5435" w:rsidRDefault="008F5435" w:rsidP="008F5435">
            <w:pPr>
              <w:rPr>
                <w:rFonts w:ascii="Times New Roman" w:hAnsi="Times New Roman" w:cs="Times New Roman"/>
                <w:sz w:val="22"/>
                <w:szCs w:val="22"/>
              </w:rPr>
            </w:pPr>
          </w:p>
        </w:tc>
      </w:tr>
      <w:tr w:rsidR="008F5435" w:rsidRPr="008F5435" w14:paraId="59FCA133" w14:textId="77777777" w:rsidTr="00AC091A">
        <w:trPr>
          <w:trHeight w:val="601"/>
          <w:jc w:val="center"/>
        </w:trPr>
        <w:tc>
          <w:tcPr>
            <w:tcW w:w="9163" w:type="dxa"/>
            <w:gridSpan w:val="3"/>
          </w:tcPr>
          <w:p w14:paraId="56E2517B" w14:textId="663BE7E9" w:rsidR="008F5435" w:rsidRPr="008F5435" w:rsidRDefault="008F5435" w:rsidP="008F5435">
            <w:pPr>
              <w:pStyle w:val="Normal1"/>
              <w:tabs>
                <w:tab w:val="left" w:pos="360"/>
              </w:tabs>
              <w:spacing w:line="240" w:lineRule="auto"/>
              <w:jc w:val="both"/>
              <w:rPr>
                <w:rFonts w:ascii="Times New Roman" w:hAnsi="Times New Roman" w:cs="Times New Roman"/>
                <w:sz w:val="22"/>
                <w:szCs w:val="22"/>
                <w:lang w:val="en-IN"/>
              </w:rPr>
            </w:pPr>
            <w:r w:rsidRPr="008F5435">
              <w:rPr>
                <w:rFonts w:ascii="Times New Roman" w:hAnsi="Times New Roman" w:cs="Times New Roman"/>
                <w:b/>
                <w:sz w:val="22"/>
                <w:szCs w:val="22"/>
              </w:rPr>
              <w:t>GLASS</w:t>
            </w:r>
            <w:r w:rsidRPr="008F5435">
              <w:rPr>
                <w:rFonts w:ascii="Times New Roman" w:hAnsi="Times New Roman" w:cs="Times New Roman"/>
                <w:sz w:val="22"/>
                <w:szCs w:val="22"/>
              </w:rPr>
              <w:t>:</w:t>
            </w:r>
            <w:r w:rsidR="00F711EA">
              <w:rPr>
                <w:rFonts w:ascii="Times New Roman" w:hAnsi="Times New Roman" w:cs="Times New Roman"/>
                <w:sz w:val="22"/>
                <w:szCs w:val="22"/>
              </w:rPr>
              <w:t xml:space="preserve"> </w:t>
            </w:r>
            <w:r w:rsidRPr="008F5435">
              <w:rPr>
                <w:rFonts w:ascii="Times New Roman" w:hAnsi="Times New Roman" w:cs="Times New Roman"/>
                <w:sz w:val="22"/>
                <w:szCs w:val="22"/>
                <w:lang w:val="en-IN"/>
              </w:rPr>
              <w:t>Introduction to Fenestration - Functions of Glass in Buildings – Constituents and Classification of Glass – Manufacturing Process –Properties of Glass – Common Types of Glass – Special Glass – Advantages and Disadvantages of Glass – National Standards such as ECBC.</w:t>
            </w:r>
          </w:p>
          <w:p w14:paraId="435CCBA0" w14:textId="233CCD02" w:rsidR="008F5435" w:rsidRPr="008F5435" w:rsidRDefault="008F5435" w:rsidP="00C27B01">
            <w:pPr>
              <w:pStyle w:val="Normal1"/>
              <w:tabs>
                <w:tab w:val="left" w:pos="360"/>
              </w:tabs>
              <w:spacing w:line="240" w:lineRule="auto"/>
              <w:jc w:val="both"/>
              <w:rPr>
                <w:rFonts w:ascii="Times New Roman" w:hAnsi="Times New Roman" w:cs="Times New Roman"/>
                <w:sz w:val="22"/>
                <w:szCs w:val="22"/>
              </w:rPr>
            </w:pPr>
            <w:r w:rsidRPr="008F5435">
              <w:rPr>
                <w:rFonts w:ascii="Times New Roman" w:hAnsi="Times New Roman" w:cs="Times New Roman"/>
                <w:b/>
                <w:sz w:val="22"/>
                <w:szCs w:val="22"/>
              </w:rPr>
              <w:t>PLASTIC:</w:t>
            </w:r>
            <w:r w:rsidR="00F711EA">
              <w:rPr>
                <w:rFonts w:ascii="Times New Roman" w:hAnsi="Times New Roman" w:cs="Times New Roman"/>
                <w:b/>
                <w:sz w:val="22"/>
                <w:szCs w:val="22"/>
              </w:rPr>
              <w:t xml:space="preserve"> </w:t>
            </w:r>
            <w:r w:rsidRPr="008F5435">
              <w:rPr>
                <w:rFonts w:ascii="Times New Roman" w:hAnsi="Times New Roman" w:cs="Times New Roman"/>
                <w:sz w:val="22"/>
                <w:szCs w:val="22"/>
              </w:rPr>
              <w:t>Introduction – Polymerisation – Classification of Plastics – Commonly Used Plastics – Moulding and Fabricating for Plastic Products – Applications – Advantages – Disadvantages – Intelligent Use of Plastics in Buildings – National Standards such as ECBC.</w:t>
            </w:r>
          </w:p>
        </w:tc>
      </w:tr>
      <w:tr w:rsidR="008F5435" w:rsidRPr="008F5435" w14:paraId="24698376" w14:textId="77777777" w:rsidTr="00AC091A">
        <w:trPr>
          <w:jc w:val="center"/>
        </w:trPr>
        <w:tc>
          <w:tcPr>
            <w:tcW w:w="1950" w:type="dxa"/>
          </w:tcPr>
          <w:p w14:paraId="4BC106D4" w14:textId="77777777" w:rsidR="008F5435" w:rsidRPr="008F5435" w:rsidRDefault="008F5435" w:rsidP="00AC091A">
            <w:pPr>
              <w:rPr>
                <w:rFonts w:ascii="Times New Roman" w:hAnsi="Times New Roman" w:cs="Times New Roman"/>
                <w:sz w:val="22"/>
                <w:szCs w:val="22"/>
              </w:rPr>
            </w:pPr>
            <w:r w:rsidRPr="008F5435">
              <w:rPr>
                <w:rFonts w:ascii="Times New Roman" w:hAnsi="Times New Roman" w:cs="Times New Roman"/>
                <w:b/>
                <w:bCs/>
                <w:sz w:val="22"/>
                <w:szCs w:val="22"/>
              </w:rPr>
              <w:t>UNITIII</w:t>
            </w:r>
          </w:p>
        </w:tc>
        <w:tc>
          <w:tcPr>
            <w:tcW w:w="5409" w:type="dxa"/>
          </w:tcPr>
          <w:p w14:paraId="472FE309" w14:textId="77777777" w:rsidR="008F5435" w:rsidRPr="008F5435" w:rsidRDefault="008F5435" w:rsidP="008F5435">
            <w:pPr>
              <w:rPr>
                <w:rFonts w:ascii="Times New Roman" w:hAnsi="Times New Roman" w:cs="Times New Roman"/>
                <w:sz w:val="22"/>
                <w:szCs w:val="22"/>
              </w:rPr>
            </w:pPr>
          </w:p>
        </w:tc>
        <w:tc>
          <w:tcPr>
            <w:tcW w:w="1804" w:type="dxa"/>
          </w:tcPr>
          <w:p w14:paraId="132598F4" w14:textId="77777777" w:rsidR="008F5435" w:rsidRPr="008F5435" w:rsidRDefault="008F5435" w:rsidP="008F5435">
            <w:pPr>
              <w:rPr>
                <w:rFonts w:ascii="Times New Roman" w:hAnsi="Times New Roman" w:cs="Times New Roman"/>
                <w:sz w:val="22"/>
                <w:szCs w:val="22"/>
              </w:rPr>
            </w:pPr>
          </w:p>
        </w:tc>
      </w:tr>
      <w:tr w:rsidR="008F5435" w:rsidRPr="008F5435" w14:paraId="6D24CC21" w14:textId="77777777" w:rsidTr="00AC091A">
        <w:trPr>
          <w:trHeight w:val="288"/>
          <w:jc w:val="center"/>
        </w:trPr>
        <w:tc>
          <w:tcPr>
            <w:tcW w:w="9163" w:type="dxa"/>
            <w:gridSpan w:val="3"/>
          </w:tcPr>
          <w:p w14:paraId="7EE50FE5" w14:textId="5FEBDA27" w:rsidR="008F5435" w:rsidRPr="008F5435" w:rsidRDefault="008F5435" w:rsidP="00F711EA">
            <w:pPr>
              <w:ind w:right="277"/>
              <w:jc w:val="both"/>
              <w:rPr>
                <w:rFonts w:ascii="Times New Roman" w:hAnsi="Times New Roman" w:cs="Times New Roman"/>
                <w:sz w:val="22"/>
                <w:szCs w:val="22"/>
              </w:rPr>
            </w:pPr>
            <w:r w:rsidRPr="008F5435">
              <w:rPr>
                <w:rFonts w:ascii="Times New Roman" w:hAnsi="Times New Roman" w:cs="Times New Roman"/>
                <w:b/>
                <w:sz w:val="22"/>
                <w:szCs w:val="22"/>
              </w:rPr>
              <w:t>INSULATING MATERILAS</w:t>
            </w:r>
            <w:r w:rsidR="00C27B01">
              <w:rPr>
                <w:rFonts w:ascii="Times New Roman" w:hAnsi="Times New Roman" w:cs="Times New Roman"/>
                <w:b/>
                <w:sz w:val="22"/>
                <w:szCs w:val="22"/>
              </w:rPr>
              <w:t xml:space="preserve">: </w:t>
            </w:r>
            <w:r w:rsidRPr="008F5435">
              <w:rPr>
                <w:rFonts w:ascii="Times New Roman" w:hAnsi="Times New Roman" w:cs="Times New Roman"/>
                <w:sz w:val="22"/>
                <w:szCs w:val="22"/>
              </w:rPr>
              <w:t xml:space="preserve">Thermal Insulating Materials: Introduction – Thermal </w:t>
            </w:r>
            <w:r w:rsidR="00F711EA">
              <w:rPr>
                <w:rFonts w:ascii="Times New Roman" w:hAnsi="Times New Roman" w:cs="Times New Roman"/>
                <w:sz w:val="22"/>
                <w:szCs w:val="22"/>
              </w:rPr>
              <w:t>I</w:t>
            </w:r>
            <w:r w:rsidRPr="008F5435">
              <w:rPr>
                <w:rFonts w:ascii="Times New Roman" w:hAnsi="Times New Roman" w:cs="Times New Roman"/>
                <w:sz w:val="22"/>
                <w:szCs w:val="22"/>
              </w:rPr>
              <w:t>nsulation – Heat Transfer Fundamentals – Thermal Properties of Insulating Materials – Selection of Insulating Materials – Classification of Insulation materials – Reflective Insulation Systems – Commonly Used Building Insulation Materials – Insulation that Should not be Used – National Standards such as ECBC.</w:t>
            </w:r>
          </w:p>
          <w:p w14:paraId="349FAFB7" w14:textId="77777777" w:rsidR="008F5435" w:rsidRPr="008F5435" w:rsidRDefault="008F5435" w:rsidP="00F711EA">
            <w:pPr>
              <w:pStyle w:val="Normal1"/>
              <w:tabs>
                <w:tab w:val="left" w:pos="360"/>
              </w:tabs>
              <w:spacing w:line="240" w:lineRule="auto"/>
              <w:jc w:val="both"/>
              <w:rPr>
                <w:rFonts w:ascii="Times New Roman" w:hAnsi="Times New Roman" w:cs="Times New Roman"/>
                <w:sz w:val="22"/>
                <w:szCs w:val="22"/>
              </w:rPr>
            </w:pPr>
            <w:r w:rsidRPr="008F5435">
              <w:rPr>
                <w:rFonts w:ascii="Times New Roman" w:hAnsi="Times New Roman" w:cs="Times New Roman"/>
                <w:sz w:val="22"/>
                <w:szCs w:val="22"/>
              </w:rPr>
              <w:t>Sound Insulating Materials: Introduction – Basics of Acoustics – Sound Absorption or Insulation – Green Insulation – Cool Roof, Green Roof, Power Roof – National Standards such as ECBC.</w:t>
            </w:r>
          </w:p>
        </w:tc>
      </w:tr>
      <w:tr w:rsidR="008F5435" w:rsidRPr="008F5435" w14:paraId="60127B7B" w14:textId="77777777" w:rsidTr="00AC091A">
        <w:trPr>
          <w:jc w:val="center"/>
        </w:trPr>
        <w:tc>
          <w:tcPr>
            <w:tcW w:w="1950" w:type="dxa"/>
          </w:tcPr>
          <w:p w14:paraId="37B80739" w14:textId="77777777" w:rsidR="00D70647" w:rsidRPr="00C27B01" w:rsidRDefault="00C27B01" w:rsidP="00AC091A">
            <w:pPr>
              <w:rPr>
                <w:rFonts w:ascii="Times New Roman" w:hAnsi="Times New Roman" w:cs="Times New Roman"/>
                <w:b/>
                <w:bCs/>
                <w:sz w:val="22"/>
                <w:szCs w:val="22"/>
              </w:rPr>
            </w:pPr>
            <w:r w:rsidRPr="00C27B01">
              <w:rPr>
                <w:rFonts w:ascii="Times New Roman" w:hAnsi="Times New Roman" w:cs="Times New Roman"/>
                <w:b/>
                <w:bCs/>
                <w:sz w:val="22"/>
                <w:szCs w:val="22"/>
              </w:rPr>
              <w:t>UNIT IV</w:t>
            </w:r>
          </w:p>
        </w:tc>
        <w:tc>
          <w:tcPr>
            <w:tcW w:w="5409" w:type="dxa"/>
          </w:tcPr>
          <w:p w14:paraId="29F9EBA7" w14:textId="77777777" w:rsidR="008F5435" w:rsidRPr="008F5435" w:rsidRDefault="008F5435" w:rsidP="008F5435">
            <w:pPr>
              <w:rPr>
                <w:rFonts w:ascii="Times New Roman" w:hAnsi="Times New Roman" w:cs="Times New Roman"/>
                <w:sz w:val="22"/>
                <w:szCs w:val="22"/>
              </w:rPr>
            </w:pPr>
          </w:p>
        </w:tc>
        <w:tc>
          <w:tcPr>
            <w:tcW w:w="1804" w:type="dxa"/>
          </w:tcPr>
          <w:p w14:paraId="73D22641" w14:textId="77777777" w:rsidR="008F5435" w:rsidRPr="008F5435" w:rsidRDefault="008F5435" w:rsidP="008F5435">
            <w:pPr>
              <w:rPr>
                <w:rFonts w:ascii="Times New Roman" w:hAnsi="Times New Roman" w:cs="Times New Roman"/>
                <w:sz w:val="22"/>
                <w:szCs w:val="22"/>
              </w:rPr>
            </w:pPr>
          </w:p>
        </w:tc>
      </w:tr>
      <w:tr w:rsidR="008F5435" w:rsidRPr="008F5435" w14:paraId="739954AD" w14:textId="77777777" w:rsidTr="00AC091A">
        <w:trPr>
          <w:trHeight w:val="700"/>
          <w:jc w:val="center"/>
        </w:trPr>
        <w:tc>
          <w:tcPr>
            <w:tcW w:w="9163" w:type="dxa"/>
            <w:gridSpan w:val="3"/>
          </w:tcPr>
          <w:p w14:paraId="4017FEDE" w14:textId="77777777" w:rsidR="008F5435" w:rsidRPr="008F5435" w:rsidRDefault="008F5435" w:rsidP="00C27B01">
            <w:pPr>
              <w:pStyle w:val="Normal1"/>
              <w:spacing w:line="240" w:lineRule="auto"/>
              <w:jc w:val="both"/>
              <w:rPr>
                <w:rFonts w:ascii="Times New Roman" w:hAnsi="Times New Roman" w:cs="Times New Roman"/>
                <w:sz w:val="22"/>
                <w:szCs w:val="22"/>
              </w:rPr>
            </w:pPr>
            <w:r w:rsidRPr="008F5435">
              <w:rPr>
                <w:rFonts w:ascii="Times New Roman" w:hAnsi="Times New Roman" w:cs="Times New Roman"/>
                <w:b/>
                <w:sz w:val="22"/>
                <w:szCs w:val="22"/>
              </w:rPr>
              <w:t xml:space="preserve">STRUCTURAL </w:t>
            </w:r>
            <w:r w:rsidR="00D70647" w:rsidRPr="008F5435">
              <w:rPr>
                <w:rFonts w:ascii="Times New Roman" w:hAnsi="Times New Roman" w:cs="Times New Roman"/>
                <w:b/>
                <w:sz w:val="22"/>
                <w:szCs w:val="22"/>
              </w:rPr>
              <w:t xml:space="preserve">COMPONENTS: </w:t>
            </w:r>
            <w:r w:rsidRPr="008F5435">
              <w:rPr>
                <w:rFonts w:ascii="Times New Roman" w:hAnsi="Times New Roman" w:cs="Times New Roman"/>
                <w:sz w:val="22"/>
                <w:szCs w:val="22"/>
                <w:lang w:val="en-IN"/>
              </w:rPr>
              <w:t>Foundations – classification of Foundations – consideration in selection of foundation types–Masonry – Brick and block walls – Cavity walls – Damp–proof courses and membranes – Mortars – Arches and openings – Windows – Glass and glazing –Doors – Stairs – Types and Applications – Cladding to external walls – Flat roofs – Dormer windows – Formwork &amp; Scaffolding – Precast concrete frames – Portal frames – Types – components – Framed structures – components – construction Procedure  – Panel walls – National Standards such as ECBC</w:t>
            </w:r>
          </w:p>
        </w:tc>
      </w:tr>
      <w:tr w:rsidR="008F5435" w:rsidRPr="008F5435" w14:paraId="7CEADF3A" w14:textId="77777777" w:rsidTr="00AC091A">
        <w:trPr>
          <w:jc w:val="center"/>
        </w:trPr>
        <w:tc>
          <w:tcPr>
            <w:tcW w:w="1950" w:type="dxa"/>
          </w:tcPr>
          <w:p w14:paraId="5C525C5E" w14:textId="77777777" w:rsidR="00AC091A" w:rsidRDefault="00AC091A" w:rsidP="008F5435">
            <w:pPr>
              <w:rPr>
                <w:rFonts w:ascii="Times New Roman" w:hAnsi="Times New Roman" w:cs="Times New Roman"/>
                <w:b/>
                <w:bCs/>
                <w:sz w:val="22"/>
                <w:szCs w:val="22"/>
              </w:rPr>
            </w:pPr>
          </w:p>
          <w:p w14:paraId="5EAE7529" w14:textId="77777777" w:rsidR="00C27B01" w:rsidRDefault="00C27B01" w:rsidP="008F5435">
            <w:pPr>
              <w:rPr>
                <w:rFonts w:ascii="Times New Roman" w:hAnsi="Times New Roman" w:cs="Times New Roman"/>
                <w:b/>
                <w:bCs/>
                <w:sz w:val="22"/>
                <w:szCs w:val="22"/>
              </w:rPr>
            </w:pPr>
          </w:p>
          <w:p w14:paraId="65D19F20" w14:textId="77777777" w:rsidR="008F5435" w:rsidRPr="008F5435" w:rsidRDefault="008F5435" w:rsidP="00AC091A">
            <w:pPr>
              <w:rPr>
                <w:rFonts w:ascii="Times New Roman" w:hAnsi="Times New Roman" w:cs="Times New Roman"/>
                <w:sz w:val="22"/>
                <w:szCs w:val="22"/>
              </w:rPr>
            </w:pPr>
            <w:r w:rsidRPr="008F5435">
              <w:rPr>
                <w:rFonts w:ascii="Times New Roman" w:hAnsi="Times New Roman" w:cs="Times New Roman"/>
                <w:b/>
                <w:bCs/>
                <w:sz w:val="22"/>
                <w:szCs w:val="22"/>
              </w:rPr>
              <w:t>UNIT V</w:t>
            </w:r>
          </w:p>
        </w:tc>
        <w:tc>
          <w:tcPr>
            <w:tcW w:w="5409" w:type="dxa"/>
          </w:tcPr>
          <w:p w14:paraId="35D28AC8" w14:textId="77777777" w:rsidR="008F5435" w:rsidRPr="008F5435" w:rsidRDefault="008F5435" w:rsidP="008F5435">
            <w:pPr>
              <w:rPr>
                <w:rFonts w:ascii="Times New Roman" w:hAnsi="Times New Roman" w:cs="Times New Roman"/>
                <w:sz w:val="22"/>
                <w:szCs w:val="22"/>
              </w:rPr>
            </w:pPr>
          </w:p>
        </w:tc>
        <w:tc>
          <w:tcPr>
            <w:tcW w:w="1804" w:type="dxa"/>
          </w:tcPr>
          <w:p w14:paraId="6922F3AB" w14:textId="77777777" w:rsidR="008F5435" w:rsidRPr="008F5435" w:rsidRDefault="008F5435" w:rsidP="008F5435">
            <w:pPr>
              <w:rPr>
                <w:rFonts w:ascii="Times New Roman" w:hAnsi="Times New Roman" w:cs="Times New Roman"/>
                <w:sz w:val="22"/>
                <w:szCs w:val="22"/>
              </w:rPr>
            </w:pPr>
          </w:p>
        </w:tc>
      </w:tr>
      <w:tr w:rsidR="008F5435" w:rsidRPr="008F5435" w14:paraId="0744C801" w14:textId="77777777" w:rsidTr="00AC091A">
        <w:trPr>
          <w:trHeight w:val="409"/>
          <w:jc w:val="center"/>
        </w:trPr>
        <w:tc>
          <w:tcPr>
            <w:tcW w:w="9163" w:type="dxa"/>
            <w:gridSpan w:val="3"/>
          </w:tcPr>
          <w:p w14:paraId="5982BACA" w14:textId="77777777" w:rsidR="008F5435" w:rsidRPr="008F5435" w:rsidRDefault="008F5435" w:rsidP="00C27B01">
            <w:pPr>
              <w:pStyle w:val="Normal1"/>
              <w:tabs>
                <w:tab w:val="left" w:pos="360"/>
              </w:tabs>
              <w:spacing w:line="240" w:lineRule="auto"/>
              <w:jc w:val="both"/>
              <w:rPr>
                <w:rFonts w:ascii="Times New Roman" w:hAnsi="Times New Roman" w:cs="Times New Roman"/>
                <w:sz w:val="22"/>
                <w:szCs w:val="22"/>
              </w:rPr>
            </w:pPr>
            <w:r w:rsidRPr="008F5435">
              <w:rPr>
                <w:rFonts w:ascii="Times New Roman" w:hAnsi="Times New Roman" w:cs="Times New Roman"/>
                <w:b/>
                <w:sz w:val="22"/>
                <w:szCs w:val="22"/>
              </w:rPr>
              <w:t>INTERNAL CONSTRUCTION AND FINISHES:</w:t>
            </w:r>
            <w:r w:rsidRPr="008F5435">
              <w:rPr>
                <w:rFonts w:ascii="Times New Roman" w:hAnsi="Times New Roman" w:cs="Times New Roman"/>
                <w:sz w:val="22"/>
                <w:szCs w:val="22"/>
                <w:lang w:val="en-IN"/>
              </w:rPr>
              <w:t>Internal elements – Internal walls – Construction joints – Internal walls, fire protection –separating walls – Partitions – Plasters and plastering – Domestic floors and finishes – Sound insulation – Timber, concrete and metal stairs–Internal doors – Door sets – Fire resisting doors – Plasterboard ceilings – Suspended ceilings –Paints and painting – Components of Paints – Types of Paint – Considerations in Selecting Paints – Cement Paints – Oil Paints –Emulsion Paints – Whitewash  and Colourwash – Application of Paints –Distempers – Varnishes – Safety –Joinery production – Composite boarding – National Standards such as ECBC</w:t>
            </w:r>
          </w:p>
        </w:tc>
      </w:tr>
      <w:tr w:rsidR="008F5435" w:rsidRPr="008F5435" w14:paraId="4D93776E" w14:textId="77777777" w:rsidTr="00AC091A">
        <w:trPr>
          <w:jc w:val="center"/>
        </w:trPr>
        <w:tc>
          <w:tcPr>
            <w:tcW w:w="9163" w:type="dxa"/>
            <w:gridSpan w:val="3"/>
          </w:tcPr>
          <w:p w14:paraId="74B98210" w14:textId="77777777" w:rsidR="00AC091A" w:rsidRDefault="00AC091A" w:rsidP="008F5435">
            <w:pPr>
              <w:rPr>
                <w:rFonts w:ascii="Times New Roman" w:hAnsi="Times New Roman" w:cs="Times New Roman"/>
                <w:b/>
                <w:bCs/>
                <w:sz w:val="22"/>
                <w:szCs w:val="22"/>
              </w:rPr>
            </w:pPr>
          </w:p>
          <w:p w14:paraId="0BBF8665" w14:textId="77777777" w:rsidR="008F5435" w:rsidRPr="008F5435" w:rsidRDefault="008F5435" w:rsidP="008F5435">
            <w:pPr>
              <w:rPr>
                <w:rFonts w:ascii="Times New Roman" w:hAnsi="Times New Roman" w:cs="Times New Roman"/>
                <w:sz w:val="22"/>
                <w:szCs w:val="22"/>
              </w:rPr>
            </w:pPr>
            <w:r w:rsidRPr="008F5435">
              <w:rPr>
                <w:rFonts w:ascii="Times New Roman" w:hAnsi="Times New Roman" w:cs="Times New Roman"/>
                <w:b/>
                <w:bCs/>
                <w:sz w:val="22"/>
                <w:szCs w:val="22"/>
              </w:rPr>
              <w:t>Textbooks:</w:t>
            </w:r>
          </w:p>
        </w:tc>
      </w:tr>
      <w:tr w:rsidR="008F5435" w:rsidRPr="008F5435" w14:paraId="304E76B8" w14:textId="77777777" w:rsidTr="00AC091A">
        <w:trPr>
          <w:trHeight w:val="561"/>
          <w:jc w:val="center"/>
        </w:trPr>
        <w:tc>
          <w:tcPr>
            <w:tcW w:w="9163" w:type="dxa"/>
            <w:gridSpan w:val="3"/>
          </w:tcPr>
          <w:p w14:paraId="2D598D48" w14:textId="77777777" w:rsidR="008F5435" w:rsidRPr="008F5435" w:rsidRDefault="008F5435">
            <w:pPr>
              <w:numPr>
                <w:ilvl w:val="0"/>
                <w:numId w:val="7"/>
              </w:numPr>
              <w:tabs>
                <w:tab w:val="left" w:pos="360"/>
              </w:tabs>
              <w:jc w:val="both"/>
              <w:rPr>
                <w:rFonts w:ascii="Times New Roman" w:eastAsia="Arial Narrow" w:hAnsi="Times New Roman" w:cs="Times New Roman"/>
                <w:color w:val="000000"/>
                <w:sz w:val="22"/>
                <w:szCs w:val="22"/>
              </w:rPr>
            </w:pPr>
            <w:r w:rsidRPr="008F5435">
              <w:rPr>
                <w:rFonts w:ascii="Times New Roman" w:eastAsia="Arial Narrow" w:hAnsi="Times New Roman" w:cs="Times New Roman"/>
                <w:color w:val="000000"/>
                <w:sz w:val="22"/>
                <w:szCs w:val="22"/>
              </w:rPr>
              <w:t xml:space="preserve">Building Materials by M.L.Gambhir, TMH Pubilishers 2017 edition </w:t>
            </w:r>
          </w:p>
          <w:p w14:paraId="5F8DC039" w14:textId="77777777" w:rsidR="008F5435" w:rsidRPr="008F5435" w:rsidRDefault="008F5435">
            <w:pPr>
              <w:numPr>
                <w:ilvl w:val="0"/>
                <w:numId w:val="7"/>
              </w:numPr>
              <w:tabs>
                <w:tab w:val="left" w:pos="360"/>
              </w:tabs>
              <w:jc w:val="both"/>
              <w:rPr>
                <w:rFonts w:ascii="Times New Roman" w:eastAsia="Arial Narrow" w:hAnsi="Times New Roman" w:cs="Times New Roman"/>
                <w:color w:val="000000"/>
                <w:sz w:val="22"/>
                <w:szCs w:val="22"/>
              </w:rPr>
            </w:pPr>
            <w:r w:rsidRPr="008F5435">
              <w:rPr>
                <w:rFonts w:ascii="Times New Roman" w:eastAsia="Arial Narrow" w:hAnsi="Times New Roman" w:cs="Times New Roman"/>
                <w:color w:val="000000"/>
                <w:sz w:val="22"/>
                <w:szCs w:val="22"/>
              </w:rPr>
              <w:t>Building material by S K Duggal – New Age International Publishers; Fifth Edition</w:t>
            </w:r>
          </w:p>
          <w:p w14:paraId="5C1425F8" w14:textId="77777777" w:rsidR="008F5435" w:rsidRPr="008F5435" w:rsidRDefault="008F5435">
            <w:pPr>
              <w:numPr>
                <w:ilvl w:val="0"/>
                <w:numId w:val="7"/>
              </w:numPr>
              <w:tabs>
                <w:tab w:val="left" w:pos="360"/>
              </w:tabs>
              <w:jc w:val="both"/>
              <w:rPr>
                <w:rFonts w:ascii="Times New Roman" w:eastAsia="Arial Narrow" w:hAnsi="Times New Roman" w:cs="Times New Roman"/>
                <w:color w:val="000000"/>
                <w:sz w:val="22"/>
                <w:szCs w:val="22"/>
              </w:rPr>
            </w:pPr>
            <w:r w:rsidRPr="008F5435">
              <w:rPr>
                <w:rFonts w:ascii="Times New Roman" w:eastAsia="Arial Narrow" w:hAnsi="Times New Roman" w:cs="Times New Roman"/>
                <w:color w:val="000000"/>
                <w:sz w:val="22"/>
                <w:szCs w:val="22"/>
              </w:rPr>
              <w:t>Building Construction by B.C.Punmia, Ashok Kumar Jain and Arun Kumar Jain - Laxmi Publications (P) ltd., New Delhi 11</w:t>
            </w:r>
            <w:r w:rsidRPr="008F5435">
              <w:rPr>
                <w:rFonts w:ascii="Times New Roman" w:eastAsia="Arial Narrow" w:hAnsi="Times New Roman" w:cs="Times New Roman"/>
                <w:color w:val="000000"/>
                <w:sz w:val="22"/>
                <w:szCs w:val="22"/>
                <w:vertAlign w:val="superscript"/>
              </w:rPr>
              <w:t>th</w:t>
            </w:r>
            <w:r w:rsidRPr="008F5435">
              <w:rPr>
                <w:rFonts w:ascii="Times New Roman" w:eastAsia="Arial Narrow" w:hAnsi="Times New Roman" w:cs="Times New Roman"/>
                <w:color w:val="000000"/>
                <w:sz w:val="22"/>
                <w:szCs w:val="22"/>
              </w:rPr>
              <w:t xml:space="preserve"> edition</w:t>
            </w:r>
          </w:p>
          <w:p w14:paraId="0C017E14" w14:textId="77777777" w:rsidR="008F5435" w:rsidRPr="008F5435" w:rsidRDefault="008F5435">
            <w:pPr>
              <w:numPr>
                <w:ilvl w:val="0"/>
                <w:numId w:val="7"/>
              </w:numPr>
              <w:tabs>
                <w:tab w:val="left" w:pos="360"/>
              </w:tabs>
              <w:jc w:val="both"/>
              <w:rPr>
                <w:rFonts w:ascii="Times New Roman" w:eastAsia="Arial Narrow" w:hAnsi="Times New Roman" w:cs="Times New Roman"/>
                <w:color w:val="000000"/>
                <w:sz w:val="22"/>
                <w:szCs w:val="22"/>
              </w:rPr>
            </w:pPr>
            <w:r w:rsidRPr="008F5435">
              <w:rPr>
                <w:rFonts w:ascii="Times New Roman" w:eastAsia="Arial Narrow" w:hAnsi="Times New Roman" w:cs="Times New Roman"/>
                <w:color w:val="000000"/>
                <w:sz w:val="22"/>
                <w:szCs w:val="22"/>
              </w:rPr>
              <w:t>A Textbook on building construction by S.K.Sharma, S.ChandPubilishers 2016 edition</w:t>
            </w:r>
          </w:p>
        </w:tc>
      </w:tr>
      <w:tr w:rsidR="008F5435" w:rsidRPr="008F5435" w14:paraId="299791D7" w14:textId="77777777" w:rsidTr="00AC091A">
        <w:trPr>
          <w:jc w:val="center"/>
        </w:trPr>
        <w:tc>
          <w:tcPr>
            <w:tcW w:w="9163" w:type="dxa"/>
            <w:gridSpan w:val="3"/>
          </w:tcPr>
          <w:p w14:paraId="4D2D4630" w14:textId="77777777" w:rsidR="00D70647" w:rsidRDefault="00D70647" w:rsidP="008F5435">
            <w:pPr>
              <w:rPr>
                <w:rFonts w:ascii="Times New Roman" w:hAnsi="Times New Roman" w:cs="Times New Roman"/>
                <w:b/>
                <w:bCs/>
                <w:sz w:val="22"/>
                <w:szCs w:val="22"/>
              </w:rPr>
            </w:pPr>
          </w:p>
          <w:p w14:paraId="5CEA7501" w14:textId="77777777" w:rsidR="008F5435" w:rsidRPr="008F5435" w:rsidRDefault="008F5435" w:rsidP="008F5435">
            <w:pPr>
              <w:rPr>
                <w:rFonts w:ascii="Times New Roman" w:hAnsi="Times New Roman" w:cs="Times New Roman"/>
                <w:sz w:val="22"/>
                <w:szCs w:val="22"/>
              </w:rPr>
            </w:pPr>
            <w:r w:rsidRPr="008F5435">
              <w:rPr>
                <w:rFonts w:ascii="Times New Roman" w:hAnsi="Times New Roman" w:cs="Times New Roman"/>
                <w:b/>
                <w:bCs/>
                <w:sz w:val="22"/>
                <w:szCs w:val="22"/>
              </w:rPr>
              <w:t>Reference Books:</w:t>
            </w:r>
          </w:p>
        </w:tc>
      </w:tr>
      <w:tr w:rsidR="008F5435" w:rsidRPr="008F5435" w14:paraId="209B889E" w14:textId="77777777" w:rsidTr="00AC091A">
        <w:trPr>
          <w:trHeight w:val="90"/>
          <w:jc w:val="center"/>
        </w:trPr>
        <w:tc>
          <w:tcPr>
            <w:tcW w:w="9163" w:type="dxa"/>
            <w:gridSpan w:val="3"/>
          </w:tcPr>
          <w:p w14:paraId="36C29CDA" w14:textId="77777777" w:rsidR="008F5435" w:rsidRPr="008F5435" w:rsidRDefault="008F5435">
            <w:pPr>
              <w:numPr>
                <w:ilvl w:val="0"/>
                <w:numId w:val="8"/>
              </w:numPr>
              <w:rPr>
                <w:rFonts w:ascii="Times New Roman" w:eastAsia="Arial Narrow" w:hAnsi="Times New Roman" w:cs="Times New Roman"/>
                <w:sz w:val="22"/>
                <w:szCs w:val="22"/>
              </w:rPr>
            </w:pPr>
            <w:r w:rsidRPr="008F5435">
              <w:rPr>
                <w:rFonts w:ascii="Times New Roman" w:eastAsia="Arial Narrow" w:hAnsi="Times New Roman" w:cs="Times New Roman"/>
                <w:sz w:val="22"/>
                <w:szCs w:val="22"/>
              </w:rPr>
              <w:t>Building construction by W.B.Mckay, Vol. I, II, III &amp; IV Pearson Publications, 2013 edition.</w:t>
            </w:r>
          </w:p>
          <w:p w14:paraId="6308366D" w14:textId="77777777" w:rsidR="008F5435" w:rsidRPr="008F5435" w:rsidRDefault="008F5435">
            <w:pPr>
              <w:numPr>
                <w:ilvl w:val="0"/>
                <w:numId w:val="8"/>
              </w:numPr>
              <w:rPr>
                <w:rFonts w:ascii="Times New Roman" w:eastAsia="Arial Narrow" w:hAnsi="Times New Roman" w:cs="Times New Roman"/>
                <w:sz w:val="22"/>
                <w:szCs w:val="22"/>
              </w:rPr>
            </w:pPr>
            <w:r w:rsidRPr="008F5435">
              <w:rPr>
                <w:rFonts w:ascii="Times New Roman" w:eastAsia="Arial Narrow" w:hAnsi="Times New Roman" w:cs="Times New Roman"/>
                <w:sz w:val="22"/>
                <w:szCs w:val="22"/>
              </w:rPr>
              <w:t xml:space="preserve">Building materials by S.C.Rangawala, CharotarPubilishing House, Anand- India. </w:t>
            </w:r>
          </w:p>
          <w:p w14:paraId="4D1CEEA1" w14:textId="77777777" w:rsidR="008F5435" w:rsidRPr="008F5435" w:rsidRDefault="008F5435">
            <w:pPr>
              <w:numPr>
                <w:ilvl w:val="0"/>
                <w:numId w:val="8"/>
              </w:numPr>
              <w:rPr>
                <w:rFonts w:ascii="Times New Roman" w:eastAsia="Arial Narrow" w:hAnsi="Times New Roman" w:cs="Times New Roman"/>
                <w:sz w:val="22"/>
                <w:szCs w:val="22"/>
              </w:rPr>
            </w:pPr>
            <w:r w:rsidRPr="008F5435">
              <w:rPr>
                <w:rFonts w:ascii="Times New Roman" w:eastAsia="Arial Narrow" w:hAnsi="Times New Roman" w:cs="Times New Roman"/>
                <w:sz w:val="22"/>
                <w:szCs w:val="22"/>
              </w:rPr>
              <w:t>Building Construction by S.C.Rangawala, CharotarPubilishing House, Anand- India</w:t>
            </w:r>
          </w:p>
          <w:p w14:paraId="69FB7A11" w14:textId="77777777" w:rsidR="008F5435" w:rsidRPr="008F5435" w:rsidRDefault="008F5435">
            <w:pPr>
              <w:numPr>
                <w:ilvl w:val="0"/>
                <w:numId w:val="8"/>
              </w:numPr>
              <w:rPr>
                <w:rFonts w:ascii="Times New Roman" w:eastAsia="Arial Narrow" w:hAnsi="Times New Roman" w:cs="Times New Roman"/>
                <w:sz w:val="22"/>
                <w:szCs w:val="22"/>
              </w:rPr>
            </w:pPr>
            <w:r w:rsidRPr="008F5435">
              <w:rPr>
                <w:rFonts w:ascii="Times New Roman" w:eastAsia="Arial Narrow" w:hAnsi="Times New Roman" w:cs="Times New Roman"/>
                <w:sz w:val="22"/>
                <w:szCs w:val="22"/>
              </w:rPr>
              <w:t>Building Construction by P.C. Varghese, Prentice-Hall of India private Ltd, New Delhi.</w:t>
            </w:r>
          </w:p>
          <w:p w14:paraId="6F86C75F" w14:textId="77777777" w:rsidR="008F5435" w:rsidRPr="008F5435" w:rsidRDefault="008F5435">
            <w:pPr>
              <w:numPr>
                <w:ilvl w:val="0"/>
                <w:numId w:val="8"/>
              </w:numPr>
              <w:rPr>
                <w:rFonts w:ascii="Times New Roman" w:hAnsi="Times New Roman" w:cs="Times New Roman"/>
                <w:sz w:val="22"/>
                <w:szCs w:val="22"/>
              </w:rPr>
            </w:pPr>
            <w:r w:rsidRPr="008F5435">
              <w:rPr>
                <w:rFonts w:ascii="Times New Roman" w:eastAsia="Arial Narrow" w:hAnsi="Times New Roman" w:cs="Times New Roman"/>
                <w:color w:val="000000"/>
                <w:sz w:val="22"/>
                <w:szCs w:val="22"/>
              </w:rPr>
              <w:t>ECBC (Energy Conservation Building Code).</w:t>
            </w:r>
            <w:r w:rsidRPr="008F5435">
              <w:rPr>
                <w:rFonts w:ascii="Times New Roman" w:eastAsia="Arial Narrow" w:hAnsi="Times New Roman" w:cs="Times New Roman"/>
                <w:sz w:val="22"/>
                <w:szCs w:val="22"/>
              </w:rPr>
              <w:t>BEE (Bureau of Energy Efficiency) Manuals on Energy efficient building envelope concepts.</w:t>
            </w:r>
          </w:p>
        </w:tc>
      </w:tr>
      <w:tr w:rsidR="008F5435" w:rsidRPr="008F5435" w14:paraId="00ED0681" w14:textId="77777777" w:rsidTr="00AC091A">
        <w:trPr>
          <w:jc w:val="center"/>
        </w:trPr>
        <w:tc>
          <w:tcPr>
            <w:tcW w:w="9163" w:type="dxa"/>
            <w:gridSpan w:val="3"/>
          </w:tcPr>
          <w:p w14:paraId="09D4C7AE" w14:textId="77777777" w:rsidR="00D70647" w:rsidRDefault="00D70647" w:rsidP="008F5435">
            <w:pPr>
              <w:rPr>
                <w:rFonts w:ascii="Times New Roman" w:hAnsi="Times New Roman" w:cs="Times New Roman"/>
                <w:b/>
                <w:bCs/>
                <w:sz w:val="22"/>
                <w:szCs w:val="22"/>
              </w:rPr>
            </w:pPr>
          </w:p>
          <w:p w14:paraId="42FD0D1E" w14:textId="77777777" w:rsidR="008F5435" w:rsidRPr="008F5435" w:rsidRDefault="008F5435" w:rsidP="008F5435">
            <w:pPr>
              <w:rPr>
                <w:rFonts w:ascii="Times New Roman" w:hAnsi="Times New Roman" w:cs="Times New Roman"/>
                <w:sz w:val="22"/>
                <w:szCs w:val="22"/>
              </w:rPr>
            </w:pPr>
            <w:r w:rsidRPr="008F5435">
              <w:rPr>
                <w:rFonts w:ascii="Times New Roman" w:hAnsi="Times New Roman" w:cs="Times New Roman"/>
                <w:b/>
                <w:bCs/>
                <w:sz w:val="22"/>
                <w:szCs w:val="22"/>
              </w:rPr>
              <w:t>Online Learning Resources:</w:t>
            </w:r>
          </w:p>
        </w:tc>
      </w:tr>
      <w:tr w:rsidR="008F5435" w:rsidRPr="008F5435" w14:paraId="65D0F7AB" w14:textId="77777777" w:rsidTr="00AC091A">
        <w:trPr>
          <w:trHeight w:val="558"/>
          <w:jc w:val="center"/>
        </w:trPr>
        <w:tc>
          <w:tcPr>
            <w:tcW w:w="9163" w:type="dxa"/>
            <w:gridSpan w:val="3"/>
          </w:tcPr>
          <w:p w14:paraId="201F24BC" w14:textId="77777777" w:rsidR="008F5435" w:rsidRPr="008F5435" w:rsidRDefault="00000000" w:rsidP="008F5435">
            <w:pPr>
              <w:rPr>
                <w:rFonts w:ascii="Times New Roman" w:hAnsi="Times New Roman" w:cs="Times New Roman"/>
                <w:sz w:val="22"/>
                <w:szCs w:val="22"/>
              </w:rPr>
            </w:pPr>
            <w:hyperlink r:id="rId12" w:history="1">
              <w:r w:rsidR="008F5435" w:rsidRPr="008F5435">
                <w:rPr>
                  <w:rStyle w:val="Hyperlink"/>
                  <w:rFonts w:ascii="Times New Roman" w:hAnsi="Times New Roman" w:cs="Times New Roman"/>
                  <w:sz w:val="22"/>
                  <w:szCs w:val="22"/>
                </w:rPr>
                <w:t>https://nptel.ac.in/courses/105102088</w:t>
              </w:r>
            </w:hyperlink>
          </w:p>
        </w:tc>
      </w:tr>
    </w:tbl>
    <w:p w14:paraId="1CBA4961" w14:textId="77777777" w:rsidR="008F5435" w:rsidRDefault="008F5435" w:rsidP="008F5435">
      <w:pPr>
        <w:spacing w:after="0" w:line="240" w:lineRule="auto"/>
        <w:jc w:val="center"/>
        <w:rPr>
          <w:rFonts w:ascii="Times New Roman" w:eastAsia="Arial Narrow" w:hAnsi="Times New Roman" w:cs="Times New Roman"/>
          <w:b/>
        </w:rPr>
      </w:pPr>
    </w:p>
    <w:p w14:paraId="319DDFC3" w14:textId="77777777" w:rsidR="00AC091A" w:rsidRDefault="00AC091A">
      <w:pPr>
        <w:rPr>
          <w:rFonts w:ascii="Times New Roman" w:eastAsia="Arial Narrow" w:hAnsi="Times New Roman" w:cs="Times New Roman"/>
          <w:b/>
        </w:rPr>
      </w:pPr>
      <w:r>
        <w:rPr>
          <w:rFonts w:ascii="Times New Roman" w:eastAsia="Arial Narrow" w:hAnsi="Times New Roman" w:cs="Times New Roman"/>
          <w:b/>
        </w:rPr>
        <w:br w:type="page"/>
      </w:r>
    </w:p>
    <w:p w14:paraId="109E074C" w14:textId="77777777" w:rsidR="00AC091A" w:rsidRPr="00243BA9" w:rsidRDefault="00AC091A" w:rsidP="00AC091A">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198A9EB7" w14:textId="77777777" w:rsidR="00AC091A" w:rsidRPr="00243BA9" w:rsidRDefault="00AC091A" w:rsidP="00AC091A">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75F79D7B" w14:textId="77777777" w:rsidR="00AC091A" w:rsidRDefault="00AC091A" w:rsidP="00AC091A">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3     0   0    3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5310"/>
        <w:gridCol w:w="1766"/>
      </w:tblGrid>
      <w:tr w:rsidR="00AC091A" w14:paraId="7533A10D" w14:textId="77777777" w:rsidTr="00AC091A">
        <w:trPr>
          <w:trHeight w:val="327"/>
          <w:jc w:val="center"/>
        </w:trPr>
        <w:tc>
          <w:tcPr>
            <w:tcW w:w="9163" w:type="dxa"/>
            <w:gridSpan w:val="3"/>
          </w:tcPr>
          <w:p w14:paraId="37617111" w14:textId="77777777" w:rsidR="00AC091A" w:rsidRDefault="000B7617" w:rsidP="000B7617">
            <w:pPr>
              <w:jc w:val="center"/>
              <w:rPr>
                <w:rFonts w:ascii="Times New Roman" w:hAnsi="Times New Roman" w:cs="Times New Roman"/>
                <w:b/>
                <w:bCs/>
                <w:sz w:val="22"/>
                <w:szCs w:val="22"/>
              </w:rPr>
            </w:pPr>
            <w:r>
              <w:rPr>
                <w:rFonts w:ascii="Times New Roman" w:eastAsia="Arial Narrow" w:hAnsi="Times New Roman" w:cs="Times New Roman"/>
                <w:b/>
                <w:sz w:val="22"/>
                <w:szCs w:val="22"/>
              </w:rPr>
              <w:t xml:space="preserve">(20A01504a) </w:t>
            </w:r>
            <w:r w:rsidR="00AC091A" w:rsidRPr="00AC091A">
              <w:rPr>
                <w:rFonts w:ascii="Times New Roman" w:hAnsi="Times New Roman" w:cs="Times New Roman"/>
                <w:b/>
                <w:bCs/>
                <w:sz w:val="22"/>
                <w:szCs w:val="22"/>
              </w:rPr>
              <w:t>STRUCTURAL ANALYSIS – II</w:t>
            </w:r>
          </w:p>
          <w:p w14:paraId="303B7CE8" w14:textId="77777777" w:rsidR="002A4B82" w:rsidRPr="00AC091A" w:rsidRDefault="002A4B82" w:rsidP="000B7617">
            <w:pPr>
              <w:jc w:val="center"/>
              <w:rPr>
                <w:rFonts w:ascii="Times New Roman" w:hAnsi="Times New Roman" w:cs="Times New Roman"/>
                <w:b/>
                <w:bCs/>
                <w:sz w:val="22"/>
                <w:szCs w:val="22"/>
              </w:rPr>
            </w:pPr>
            <w:r>
              <w:rPr>
                <w:rFonts w:ascii="Times New Roman" w:hAnsi="Times New Roman" w:cs="Times New Roman"/>
                <w:b/>
                <w:bCs/>
                <w:sz w:val="22"/>
                <w:szCs w:val="22"/>
              </w:rPr>
              <w:t>(Professional Elective Course – I)</w:t>
            </w:r>
          </w:p>
        </w:tc>
      </w:tr>
      <w:tr w:rsidR="00AC091A" w14:paraId="68D6F584" w14:textId="77777777" w:rsidTr="00AC091A">
        <w:trPr>
          <w:jc w:val="center"/>
        </w:trPr>
        <w:tc>
          <w:tcPr>
            <w:tcW w:w="9163" w:type="dxa"/>
            <w:gridSpan w:val="3"/>
          </w:tcPr>
          <w:p w14:paraId="58B66895" w14:textId="77777777" w:rsidR="00AC091A" w:rsidRPr="004164E8" w:rsidRDefault="00AC091A" w:rsidP="004164E8">
            <w:pPr>
              <w:rPr>
                <w:rFonts w:ascii="Times New Roman" w:hAnsi="Times New Roman" w:cs="Times New Roman"/>
                <w:sz w:val="22"/>
                <w:szCs w:val="22"/>
              </w:rPr>
            </w:pPr>
            <w:r w:rsidRPr="004164E8">
              <w:rPr>
                <w:rFonts w:ascii="Times New Roman" w:hAnsi="Times New Roman" w:cs="Times New Roman"/>
                <w:b/>
                <w:bCs/>
                <w:sz w:val="22"/>
                <w:szCs w:val="22"/>
              </w:rPr>
              <w:t>Course Objectives:</w:t>
            </w:r>
          </w:p>
        </w:tc>
      </w:tr>
      <w:tr w:rsidR="00AC091A" w14:paraId="18060C8A" w14:textId="77777777" w:rsidTr="00AC091A">
        <w:trPr>
          <w:trHeight w:val="561"/>
          <w:jc w:val="center"/>
        </w:trPr>
        <w:tc>
          <w:tcPr>
            <w:tcW w:w="9163" w:type="dxa"/>
            <w:gridSpan w:val="3"/>
          </w:tcPr>
          <w:p w14:paraId="1995BD8B" w14:textId="77777777" w:rsidR="00AC091A" w:rsidRPr="004164E8" w:rsidRDefault="002029D7">
            <w:pPr>
              <w:numPr>
                <w:ilvl w:val="0"/>
                <w:numId w:val="69"/>
              </w:numPr>
              <w:autoSpaceDE w:val="0"/>
              <w:autoSpaceDN w:val="0"/>
              <w:adjustRightInd w:val="0"/>
              <w:jc w:val="both"/>
              <w:rPr>
                <w:rFonts w:ascii="Times New Roman" w:hAnsi="Times New Roman" w:cs="Times New Roman"/>
                <w:sz w:val="22"/>
                <w:szCs w:val="22"/>
                <w:lang w:val="en-IN"/>
              </w:rPr>
            </w:pPr>
            <w:r w:rsidRPr="004164E8">
              <w:rPr>
                <w:rFonts w:ascii="Times New Roman" w:hAnsi="Times New Roman" w:cs="Times New Roman"/>
                <w:sz w:val="22"/>
                <w:szCs w:val="22"/>
                <w:lang w:val="en-IN"/>
              </w:rPr>
              <w:t>Ability the</w:t>
            </w:r>
            <w:r w:rsidR="00AC091A" w:rsidRPr="004164E8">
              <w:rPr>
                <w:rFonts w:ascii="Times New Roman" w:hAnsi="Times New Roman" w:cs="Times New Roman"/>
                <w:sz w:val="22"/>
                <w:szCs w:val="22"/>
                <w:lang w:val="en-IN"/>
              </w:rPr>
              <w:t xml:space="preserve"> behaviour of arches and their methods of analysis</w:t>
            </w:r>
          </w:p>
          <w:p w14:paraId="20954940" w14:textId="77777777" w:rsidR="00AC091A" w:rsidRPr="004164E8" w:rsidRDefault="00AC091A">
            <w:pPr>
              <w:pStyle w:val="ListParagraph"/>
              <w:numPr>
                <w:ilvl w:val="0"/>
                <w:numId w:val="69"/>
              </w:numPr>
              <w:shd w:val="clear" w:color="auto" w:fill="FFFFFF"/>
              <w:jc w:val="both"/>
              <w:rPr>
                <w:rFonts w:ascii="Times New Roman" w:hAnsi="Times New Roman" w:cs="Times New Roman"/>
                <w:sz w:val="22"/>
                <w:szCs w:val="22"/>
                <w:lang w:val="en-IN"/>
              </w:rPr>
            </w:pPr>
            <w:r w:rsidRPr="004164E8">
              <w:rPr>
                <w:rFonts w:ascii="Times New Roman" w:hAnsi="Times New Roman" w:cs="Times New Roman"/>
                <w:sz w:val="22"/>
                <w:szCs w:val="22"/>
                <w:lang w:val="en-IN"/>
              </w:rPr>
              <w:t>To ability various classical methods for analysis of indeterminate structures</w:t>
            </w:r>
          </w:p>
          <w:p w14:paraId="1A27E83B" w14:textId="77777777" w:rsidR="00AC091A" w:rsidRPr="004164E8" w:rsidRDefault="00AC091A">
            <w:pPr>
              <w:numPr>
                <w:ilvl w:val="0"/>
                <w:numId w:val="69"/>
              </w:numPr>
              <w:autoSpaceDE w:val="0"/>
              <w:autoSpaceDN w:val="0"/>
              <w:adjustRightInd w:val="0"/>
              <w:jc w:val="both"/>
              <w:rPr>
                <w:rFonts w:ascii="Times New Roman" w:hAnsi="Times New Roman" w:cs="Times New Roman"/>
                <w:sz w:val="22"/>
                <w:szCs w:val="22"/>
                <w:lang w:val="en-IN"/>
              </w:rPr>
            </w:pPr>
            <w:r w:rsidRPr="004164E8">
              <w:rPr>
                <w:rFonts w:ascii="Times New Roman" w:hAnsi="Times New Roman" w:cs="Times New Roman"/>
                <w:sz w:val="22"/>
                <w:szCs w:val="22"/>
                <w:lang w:val="en-IN"/>
              </w:rPr>
              <w:t xml:space="preserve">Ability to </w:t>
            </w:r>
            <w:r w:rsidR="002029D7" w:rsidRPr="004164E8">
              <w:rPr>
                <w:rFonts w:ascii="Times New Roman" w:hAnsi="Times New Roman" w:cs="Times New Roman"/>
                <w:sz w:val="22"/>
                <w:szCs w:val="22"/>
                <w:lang w:val="en-IN"/>
              </w:rPr>
              <w:t>analyse the</w:t>
            </w:r>
            <w:r w:rsidRPr="004164E8">
              <w:rPr>
                <w:rFonts w:ascii="Times New Roman" w:hAnsi="Times New Roman" w:cs="Times New Roman"/>
                <w:sz w:val="22"/>
                <w:szCs w:val="22"/>
                <w:lang w:val="en-IN"/>
              </w:rPr>
              <w:t xml:space="preserve"> beam and frames for vertical and horizontal loads and draw SFD and BMD</w:t>
            </w:r>
          </w:p>
          <w:p w14:paraId="0804D9F5" w14:textId="77777777" w:rsidR="00AC091A" w:rsidRPr="004164E8" w:rsidRDefault="00AC091A">
            <w:pPr>
              <w:numPr>
                <w:ilvl w:val="0"/>
                <w:numId w:val="69"/>
              </w:numPr>
              <w:autoSpaceDE w:val="0"/>
              <w:autoSpaceDN w:val="0"/>
              <w:adjustRightInd w:val="0"/>
              <w:jc w:val="both"/>
              <w:rPr>
                <w:rFonts w:ascii="Times New Roman" w:hAnsi="Times New Roman" w:cs="Times New Roman"/>
                <w:sz w:val="22"/>
                <w:szCs w:val="22"/>
                <w:lang w:val="en-IN"/>
              </w:rPr>
            </w:pPr>
            <w:r w:rsidRPr="004164E8">
              <w:rPr>
                <w:rFonts w:ascii="Times New Roman" w:hAnsi="Times New Roman" w:cs="Times New Roman"/>
                <w:sz w:val="22"/>
                <w:szCs w:val="22"/>
                <w:lang w:val="en-IN"/>
              </w:rPr>
              <w:t>To ability the effect of support settlements for indeterminate structures. Able to calculate forces in members of truss due to load by stiffness method.</w:t>
            </w:r>
          </w:p>
          <w:p w14:paraId="3D2A3A29" w14:textId="77777777" w:rsidR="00AC091A" w:rsidRPr="004164E8" w:rsidRDefault="00AC091A">
            <w:pPr>
              <w:numPr>
                <w:ilvl w:val="0"/>
                <w:numId w:val="69"/>
              </w:numPr>
              <w:autoSpaceDE w:val="0"/>
              <w:autoSpaceDN w:val="0"/>
              <w:adjustRightInd w:val="0"/>
              <w:jc w:val="both"/>
              <w:rPr>
                <w:rFonts w:ascii="Times New Roman" w:hAnsi="Times New Roman" w:cs="Times New Roman"/>
                <w:sz w:val="22"/>
                <w:szCs w:val="22"/>
                <w:lang w:val="en-IN"/>
              </w:rPr>
            </w:pPr>
            <w:r w:rsidRPr="004164E8">
              <w:rPr>
                <w:rFonts w:ascii="Times New Roman" w:hAnsi="Times New Roman" w:cs="Times New Roman"/>
                <w:sz w:val="22"/>
                <w:szCs w:val="22"/>
                <w:lang w:val="en-IN"/>
              </w:rPr>
              <w:t>Ability to analyse and perform plastic analysis on various structural elements.</w:t>
            </w:r>
          </w:p>
        </w:tc>
      </w:tr>
      <w:tr w:rsidR="00AC091A" w14:paraId="6DA0E3EA" w14:textId="77777777" w:rsidTr="00AC091A">
        <w:trPr>
          <w:jc w:val="center"/>
        </w:trPr>
        <w:tc>
          <w:tcPr>
            <w:tcW w:w="9163" w:type="dxa"/>
            <w:gridSpan w:val="3"/>
          </w:tcPr>
          <w:p w14:paraId="35CF529B" w14:textId="77777777" w:rsidR="00AC091A" w:rsidRPr="004164E8" w:rsidRDefault="00AC091A" w:rsidP="004164E8">
            <w:pPr>
              <w:rPr>
                <w:rFonts w:ascii="Times New Roman" w:hAnsi="Times New Roman" w:cs="Times New Roman"/>
                <w:sz w:val="22"/>
                <w:szCs w:val="22"/>
              </w:rPr>
            </w:pPr>
            <w:r w:rsidRPr="004164E8">
              <w:rPr>
                <w:rFonts w:ascii="Times New Roman" w:hAnsi="Times New Roman" w:cs="Times New Roman"/>
                <w:b/>
                <w:bCs/>
                <w:sz w:val="22"/>
                <w:szCs w:val="22"/>
              </w:rPr>
              <w:t>Course Outcomes:</w:t>
            </w:r>
          </w:p>
        </w:tc>
      </w:tr>
      <w:tr w:rsidR="00AC091A" w14:paraId="01CD6696" w14:textId="77777777" w:rsidTr="00AC091A">
        <w:trPr>
          <w:trHeight w:val="621"/>
          <w:jc w:val="center"/>
        </w:trPr>
        <w:tc>
          <w:tcPr>
            <w:tcW w:w="9163" w:type="dxa"/>
            <w:gridSpan w:val="3"/>
          </w:tcPr>
          <w:p w14:paraId="50547F85" w14:textId="77777777" w:rsidR="00AC091A" w:rsidRPr="004164E8" w:rsidRDefault="00AC091A">
            <w:pPr>
              <w:pStyle w:val="syllabus"/>
              <w:numPr>
                <w:ilvl w:val="0"/>
                <w:numId w:val="70"/>
              </w:numPr>
              <w:shd w:val="clear" w:color="auto" w:fill="FFFFFF"/>
              <w:spacing w:before="0" w:beforeAutospacing="0" w:after="0" w:afterAutospacing="0"/>
              <w:jc w:val="both"/>
              <w:rPr>
                <w:sz w:val="22"/>
                <w:szCs w:val="22"/>
                <w:lang w:val="en-IN"/>
              </w:rPr>
            </w:pPr>
            <w:r w:rsidRPr="004164E8">
              <w:rPr>
                <w:sz w:val="22"/>
                <w:szCs w:val="22"/>
                <w:lang w:val="en-IN"/>
              </w:rPr>
              <w:t>To demonstrate the behaviour of arches and their methods of analysis</w:t>
            </w:r>
          </w:p>
          <w:p w14:paraId="54ACE05D" w14:textId="77777777" w:rsidR="00AC091A" w:rsidRPr="004164E8" w:rsidRDefault="00AC091A">
            <w:pPr>
              <w:pStyle w:val="syllabus"/>
              <w:numPr>
                <w:ilvl w:val="0"/>
                <w:numId w:val="70"/>
              </w:numPr>
              <w:shd w:val="clear" w:color="auto" w:fill="FFFFFF"/>
              <w:spacing w:before="0" w:beforeAutospacing="0" w:after="0" w:afterAutospacing="0"/>
              <w:jc w:val="both"/>
              <w:rPr>
                <w:sz w:val="22"/>
                <w:szCs w:val="22"/>
                <w:lang w:val="en-IN"/>
              </w:rPr>
            </w:pPr>
            <w:r w:rsidRPr="004164E8">
              <w:rPr>
                <w:sz w:val="22"/>
                <w:szCs w:val="22"/>
                <w:lang w:val="en-IN"/>
              </w:rPr>
              <w:t>To use various classical methods for analysis of indeterminate structures</w:t>
            </w:r>
          </w:p>
          <w:p w14:paraId="072841D4" w14:textId="77777777" w:rsidR="00AC091A" w:rsidRPr="004164E8" w:rsidRDefault="00AC091A">
            <w:pPr>
              <w:pStyle w:val="syllabus"/>
              <w:numPr>
                <w:ilvl w:val="0"/>
                <w:numId w:val="70"/>
              </w:numPr>
              <w:shd w:val="clear" w:color="auto" w:fill="FFFFFF"/>
              <w:spacing w:before="0" w:beforeAutospacing="0" w:after="0" w:afterAutospacing="0"/>
              <w:jc w:val="both"/>
              <w:rPr>
                <w:sz w:val="22"/>
                <w:szCs w:val="22"/>
                <w:lang w:val="en-IN"/>
              </w:rPr>
            </w:pPr>
            <w:r w:rsidRPr="004164E8">
              <w:rPr>
                <w:sz w:val="22"/>
                <w:szCs w:val="22"/>
                <w:lang w:val="en-IN"/>
              </w:rPr>
              <w:t xml:space="preserve">Ability to </w:t>
            </w:r>
            <w:r w:rsidR="002029D7" w:rsidRPr="004164E8">
              <w:rPr>
                <w:sz w:val="22"/>
                <w:szCs w:val="22"/>
                <w:lang w:val="en-IN"/>
              </w:rPr>
              <w:t>analyse the</w:t>
            </w:r>
            <w:r w:rsidRPr="004164E8">
              <w:rPr>
                <w:sz w:val="22"/>
                <w:szCs w:val="22"/>
                <w:lang w:val="en-IN"/>
              </w:rPr>
              <w:t xml:space="preserve"> beam and frames for vertical and horizontal loads and draw SFD and BMD</w:t>
            </w:r>
          </w:p>
          <w:p w14:paraId="2E722707" w14:textId="77777777" w:rsidR="00AC091A" w:rsidRPr="004164E8" w:rsidRDefault="00AC091A">
            <w:pPr>
              <w:numPr>
                <w:ilvl w:val="0"/>
                <w:numId w:val="70"/>
              </w:numPr>
              <w:autoSpaceDE w:val="0"/>
              <w:autoSpaceDN w:val="0"/>
              <w:adjustRightInd w:val="0"/>
              <w:jc w:val="both"/>
              <w:rPr>
                <w:rFonts w:ascii="Times New Roman" w:hAnsi="Times New Roman" w:cs="Times New Roman"/>
                <w:sz w:val="22"/>
                <w:szCs w:val="22"/>
                <w:lang w:val="en-IN"/>
              </w:rPr>
            </w:pPr>
            <w:r w:rsidRPr="004164E8">
              <w:rPr>
                <w:rFonts w:ascii="Times New Roman" w:hAnsi="Times New Roman" w:cs="Times New Roman"/>
                <w:sz w:val="22"/>
                <w:szCs w:val="22"/>
                <w:lang w:val="en-IN"/>
              </w:rPr>
              <w:t xml:space="preserve">To determine the effect of support settlements for indeterminate structures. Able to </w:t>
            </w:r>
          </w:p>
          <w:p w14:paraId="6C4FF62E" w14:textId="77777777" w:rsidR="00AC091A" w:rsidRPr="004164E8" w:rsidRDefault="00AC091A">
            <w:pPr>
              <w:pStyle w:val="syllabus"/>
              <w:numPr>
                <w:ilvl w:val="0"/>
                <w:numId w:val="70"/>
              </w:numPr>
              <w:shd w:val="clear" w:color="auto" w:fill="FFFFFF"/>
              <w:spacing w:before="0" w:beforeAutospacing="0" w:after="0" w:afterAutospacing="0"/>
              <w:jc w:val="both"/>
              <w:rPr>
                <w:sz w:val="22"/>
                <w:szCs w:val="22"/>
                <w:lang w:val="en-IN"/>
              </w:rPr>
            </w:pPr>
            <w:r w:rsidRPr="004164E8">
              <w:rPr>
                <w:sz w:val="22"/>
                <w:szCs w:val="22"/>
                <w:lang w:val="en-IN"/>
              </w:rPr>
              <w:t>Calculate forces in members of truss due to load by stiffness method.</w:t>
            </w:r>
          </w:p>
          <w:p w14:paraId="52A43D38" w14:textId="77777777" w:rsidR="00AC091A" w:rsidRPr="004164E8" w:rsidRDefault="00AC091A">
            <w:pPr>
              <w:pStyle w:val="syllabus"/>
              <w:numPr>
                <w:ilvl w:val="0"/>
                <w:numId w:val="70"/>
              </w:numPr>
              <w:shd w:val="clear" w:color="auto" w:fill="FFFFFF"/>
              <w:spacing w:before="0" w:beforeAutospacing="0" w:after="0" w:afterAutospacing="0"/>
              <w:jc w:val="both"/>
              <w:rPr>
                <w:sz w:val="22"/>
                <w:szCs w:val="22"/>
                <w:lang w:val="en-IN"/>
              </w:rPr>
            </w:pPr>
            <w:r w:rsidRPr="004164E8">
              <w:rPr>
                <w:sz w:val="22"/>
                <w:szCs w:val="22"/>
                <w:lang w:val="en-IN"/>
              </w:rPr>
              <w:t>Ability to analyse and perform plastic analysis on various structural elements.</w:t>
            </w:r>
          </w:p>
        </w:tc>
      </w:tr>
      <w:tr w:rsidR="00AC091A" w14:paraId="71553269" w14:textId="77777777" w:rsidTr="00AC091A">
        <w:trPr>
          <w:jc w:val="center"/>
        </w:trPr>
        <w:tc>
          <w:tcPr>
            <w:tcW w:w="1950" w:type="dxa"/>
          </w:tcPr>
          <w:p w14:paraId="3FE548C8" w14:textId="77777777" w:rsidR="00AC091A" w:rsidRPr="004164E8" w:rsidRDefault="00AC091A" w:rsidP="002029D7">
            <w:pPr>
              <w:rPr>
                <w:rFonts w:ascii="Times New Roman" w:hAnsi="Times New Roman" w:cs="Times New Roman"/>
                <w:sz w:val="22"/>
                <w:szCs w:val="22"/>
              </w:rPr>
            </w:pPr>
            <w:r w:rsidRPr="004164E8">
              <w:rPr>
                <w:rFonts w:ascii="Times New Roman" w:hAnsi="Times New Roman" w:cs="Times New Roman"/>
                <w:b/>
                <w:bCs/>
                <w:sz w:val="22"/>
                <w:szCs w:val="22"/>
              </w:rPr>
              <w:t>UNIT I</w:t>
            </w:r>
          </w:p>
        </w:tc>
        <w:tc>
          <w:tcPr>
            <w:tcW w:w="5409" w:type="dxa"/>
          </w:tcPr>
          <w:p w14:paraId="5A25F4A7" w14:textId="77777777" w:rsidR="00AC091A" w:rsidRPr="004164E8" w:rsidRDefault="00AC091A" w:rsidP="002029D7">
            <w:pPr>
              <w:rPr>
                <w:rFonts w:ascii="Times New Roman" w:hAnsi="Times New Roman" w:cs="Times New Roman"/>
                <w:sz w:val="22"/>
                <w:szCs w:val="22"/>
              </w:rPr>
            </w:pPr>
          </w:p>
        </w:tc>
        <w:tc>
          <w:tcPr>
            <w:tcW w:w="1804" w:type="dxa"/>
          </w:tcPr>
          <w:p w14:paraId="7D278CE5" w14:textId="77777777" w:rsidR="00AC091A" w:rsidRPr="004164E8" w:rsidRDefault="00AC091A" w:rsidP="002029D7">
            <w:pPr>
              <w:rPr>
                <w:rFonts w:ascii="Times New Roman" w:hAnsi="Times New Roman" w:cs="Times New Roman"/>
                <w:sz w:val="22"/>
                <w:szCs w:val="22"/>
              </w:rPr>
            </w:pPr>
          </w:p>
        </w:tc>
      </w:tr>
      <w:tr w:rsidR="00AC091A" w14:paraId="680738AA" w14:textId="77777777" w:rsidTr="00AC091A">
        <w:trPr>
          <w:trHeight w:val="585"/>
          <w:jc w:val="center"/>
        </w:trPr>
        <w:tc>
          <w:tcPr>
            <w:tcW w:w="9163" w:type="dxa"/>
            <w:gridSpan w:val="3"/>
          </w:tcPr>
          <w:p w14:paraId="6C7BE4D9" w14:textId="77777777" w:rsidR="00AC091A" w:rsidRPr="004164E8" w:rsidRDefault="00AC091A" w:rsidP="002029D7">
            <w:pPr>
              <w:autoSpaceDE w:val="0"/>
              <w:autoSpaceDN w:val="0"/>
              <w:adjustRightInd w:val="0"/>
              <w:jc w:val="both"/>
              <w:rPr>
                <w:rFonts w:ascii="Times New Roman" w:hAnsi="Times New Roman" w:cs="Times New Roman"/>
                <w:sz w:val="22"/>
                <w:szCs w:val="22"/>
              </w:rPr>
            </w:pPr>
            <w:r w:rsidRPr="004164E8">
              <w:rPr>
                <w:rFonts w:ascii="Times New Roman" w:hAnsi="Times New Roman" w:cs="Times New Roman"/>
                <w:b/>
                <w:sz w:val="22"/>
                <w:szCs w:val="22"/>
              </w:rPr>
              <w:t>MOMENT DISTRIBUTION METHOD FOR FRAMES:</w:t>
            </w:r>
            <w:r w:rsidRPr="004164E8">
              <w:rPr>
                <w:rFonts w:ascii="Times New Roman" w:hAnsi="Times New Roman" w:cs="Times New Roman"/>
                <w:sz w:val="22"/>
                <w:szCs w:val="22"/>
              </w:rPr>
              <w:t>Analysis of single bay single storey portal frame including side sway –Substitute frame analysis by two cycle method.</w:t>
            </w:r>
          </w:p>
        </w:tc>
      </w:tr>
      <w:tr w:rsidR="00AC091A" w14:paraId="54AD3EA8" w14:textId="77777777" w:rsidTr="00AC091A">
        <w:trPr>
          <w:jc w:val="center"/>
        </w:trPr>
        <w:tc>
          <w:tcPr>
            <w:tcW w:w="1950" w:type="dxa"/>
          </w:tcPr>
          <w:p w14:paraId="7815B7E2" w14:textId="77777777" w:rsidR="00AC091A" w:rsidRPr="004164E8" w:rsidRDefault="00AC091A" w:rsidP="002029D7">
            <w:pPr>
              <w:rPr>
                <w:rFonts w:ascii="Times New Roman" w:hAnsi="Times New Roman" w:cs="Times New Roman"/>
                <w:sz w:val="22"/>
                <w:szCs w:val="22"/>
              </w:rPr>
            </w:pPr>
            <w:r w:rsidRPr="004164E8">
              <w:rPr>
                <w:rFonts w:ascii="Times New Roman" w:hAnsi="Times New Roman" w:cs="Times New Roman"/>
                <w:b/>
                <w:bCs/>
                <w:sz w:val="22"/>
                <w:szCs w:val="22"/>
              </w:rPr>
              <w:t>UNIT II</w:t>
            </w:r>
          </w:p>
        </w:tc>
        <w:tc>
          <w:tcPr>
            <w:tcW w:w="5409" w:type="dxa"/>
          </w:tcPr>
          <w:p w14:paraId="743C490B" w14:textId="77777777" w:rsidR="00AC091A" w:rsidRPr="004164E8" w:rsidRDefault="00AC091A" w:rsidP="002029D7">
            <w:pPr>
              <w:rPr>
                <w:rFonts w:ascii="Times New Roman" w:hAnsi="Times New Roman" w:cs="Times New Roman"/>
                <w:sz w:val="22"/>
                <w:szCs w:val="22"/>
              </w:rPr>
            </w:pPr>
          </w:p>
        </w:tc>
        <w:tc>
          <w:tcPr>
            <w:tcW w:w="1804" w:type="dxa"/>
          </w:tcPr>
          <w:p w14:paraId="47CB1339" w14:textId="77777777" w:rsidR="00AC091A" w:rsidRPr="004164E8" w:rsidRDefault="00AC091A" w:rsidP="002029D7">
            <w:pPr>
              <w:rPr>
                <w:rFonts w:ascii="Times New Roman" w:hAnsi="Times New Roman" w:cs="Times New Roman"/>
                <w:sz w:val="22"/>
                <w:szCs w:val="22"/>
              </w:rPr>
            </w:pPr>
          </w:p>
        </w:tc>
      </w:tr>
      <w:tr w:rsidR="00AC091A" w14:paraId="44D0149A" w14:textId="77777777" w:rsidTr="00AC091A">
        <w:trPr>
          <w:trHeight w:val="601"/>
          <w:jc w:val="center"/>
        </w:trPr>
        <w:tc>
          <w:tcPr>
            <w:tcW w:w="9163" w:type="dxa"/>
            <w:gridSpan w:val="3"/>
          </w:tcPr>
          <w:p w14:paraId="1549A1C7" w14:textId="77777777" w:rsidR="00AC091A" w:rsidRPr="004164E8" w:rsidRDefault="00AC091A" w:rsidP="002029D7">
            <w:pPr>
              <w:autoSpaceDE w:val="0"/>
              <w:autoSpaceDN w:val="0"/>
              <w:adjustRightInd w:val="0"/>
              <w:jc w:val="both"/>
              <w:outlineLvl w:val="0"/>
              <w:rPr>
                <w:rFonts w:ascii="Times New Roman" w:hAnsi="Times New Roman" w:cs="Times New Roman"/>
                <w:sz w:val="22"/>
                <w:szCs w:val="22"/>
              </w:rPr>
            </w:pPr>
            <w:r w:rsidRPr="004164E8">
              <w:rPr>
                <w:rFonts w:ascii="Times New Roman" w:hAnsi="Times New Roman" w:cs="Times New Roman"/>
                <w:b/>
                <w:bCs/>
                <w:sz w:val="22"/>
                <w:szCs w:val="22"/>
              </w:rPr>
              <w:t>KANI`S METHOD:</w:t>
            </w:r>
            <w:r w:rsidRPr="004164E8">
              <w:rPr>
                <w:rFonts w:ascii="Times New Roman" w:hAnsi="Times New Roman" w:cs="Times New Roman"/>
                <w:sz w:val="22"/>
                <w:szCs w:val="22"/>
              </w:rPr>
              <w:t>Analysis of continuous beams with and without settlement of supports -</w:t>
            </w:r>
            <w:r w:rsidR="002029D7" w:rsidRPr="004164E8">
              <w:rPr>
                <w:rFonts w:ascii="Times New Roman" w:hAnsi="Times New Roman" w:cs="Times New Roman"/>
                <w:sz w:val="22"/>
                <w:szCs w:val="22"/>
              </w:rPr>
              <w:t>Single Bay</w:t>
            </w:r>
            <w:r w:rsidRPr="004164E8">
              <w:rPr>
                <w:rFonts w:ascii="Times New Roman" w:hAnsi="Times New Roman" w:cs="Times New Roman"/>
                <w:sz w:val="22"/>
                <w:szCs w:val="22"/>
              </w:rPr>
              <w:t xml:space="preserve"> single storey portal frames with and without side sway.</w:t>
            </w:r>
          </w:p>
        </w:tc>
      </w:tr>
      <w:tr w:rsidR="00AC091A" w14:paraId="5BEEEE38" w14:textId="77777777" w:rsidTr="00AC091A">
        <w:trPr>
          <w:jc w:val="center"/>
        </w:trPr>
        <w:tc>
          <w:tcPr>
            <w:tcW w:w="1950" w:type="dxa"/>
          </w:tcPr>
          <w:p w14:paraId="7DB33275" w14:textId="77777777" w:rsidR="00AC091A" w:rsidRPr="004164E8" w:rsidRDefault="00AC091A" w:rsidP="002029D7">
            <w:pPr>
              <w:rPr>
                <w:rFonts w:ascii="Times New Roman" w:hAnsi="Times New Roman" w:cs="Times New Roman"/>
                <w:sz w:val="22"/>
                <w:szCs w:val="22"/>
              </w:rPr>
            </w:pPr>
            <w:r w:rsidRPr="004164E8">
              <w:rPr>
                <w:rFonts w:ascii="Times New Roman" w:hAnsi="Times New Roman" w:cs="Times New Roman"/>
                <w:b/>
                <w:bCs/>
                <w:sz w:val="22"/>
                <w:szCs w:val="22"/>
              </w:rPr>
              <w:t>UNIT III</w:t>
            </w:r>
          </w:p>
        </w:tc>
        <w:tc>
          <w:tcPr>
            <w:tcW w:w="5409" w:type="dxa"/>
          </w:tcPr>
          <w:p w14:paraId="5EA39C87" w14:textId="77777777" w:rsidR="00AC091A" w:rsidRPr="004164E8" w:rsidRDefault="00AC091A" w:rsidP="002029D7">
            <w:pPr>
              <w:rPr>
                <w:rFonts w:ascii="Times New Roman" w:hAnsi="Times New Roman" w:cs="Times New Roman"/>
                <w:sz w:val="22"/>
                <w:szCs w:val="22"/>
              </w:rPr>
            </w:pPr>
          </w:p>
        </w:tc>
        <w:tc>
          <w:tcPr>
            <w:tcW w:w="1804" w:type="dxa"/>
          </w:tcPr>
          <w:p w14:paraId="45B8C1C8" w14:textId="77777777" w:rsidR="00AC091A" w:rsidRPr="004164E8" w:rsidRDefault="00AC091A" w:rsidP="002029D7">
            <w:pPr>
              <w:rPr>
                <w:rFonts w:ascii="Times New Roman" w:hAnsi="Times New Roman" w:cs="Times New Roman"/>
                <w:sz w:val="22"/>
                <w:szCs w:val="22"/>
              </w:rPr>
            </w:pPr>
          </w:p>
        </w:tc>
      </w:tr>
      <w:tr w:rsidR="00AC091A" w14:paraId="43535273" w14:textId="77777777" w:rsidTr="00AC091A">
        <w:trPr>
          <w:trHeight w:val="698"/>
          <w:jc w:val="center"/>
        </w:trPr>
        <w:tc>
          <w:tcPr>
            <w:tcW w:w="9163" w:type="dxa"/>
            <w:gridSpan w:val="3"/>
          </w:tcPr>
          <w:p w14:paraId="7835CF01" w14:textId="77777777" w:rsidR="00AC091A" w:rsidRPr="004164E8" w:rsidRDefault="00D70647" w:rsidP="002029D7">
            <w:pPr>
              <w:autoSpaceDE w:val="0"/>
              <w:autoSpaceDN w:val="0"/>
              <w:adjustRightInd w:val="0"/>
              <w:jc w:val="both"/>
              <w:outlineLvl w:val="0"/>
              <w:rPr>
                <w:rFonts w:ascii="Times New Roman" w:hAnsi="Times New Roman" w:cs="Times New Roman"/>
                <w:sz w:val="22"/>
                <w:szCs w:val="22"/>
              </w:rPr>
            </w:pPr>
            <w:r w:rsidRPr="004164E8">
              <w:rPr>
                <w:rFonts w:ascii="Times New Roman" w:hAnsi="Times New Roman" w:cs="Times New Roman"/>
                <w:b/>
                <w:sz w:val="22"/>
                <w:szCs w:val="22"/>
              </w:rPr>
              <w:t xml:space="preserve">FLEXIBILITY </w:t>
            </w:r>
            <w:r w:rsidR="002029D7" w:rsidRPr="004164E8">
              <w:rPr>
                <w:rFonts w:ascii="Times New Roman" w:hAnsi="Times New Roman" w:cs="Times New Roman"/>
                <w:b/>
                <w:sz w:val="22"/>
                <w:szCs w:val="22"/>
              </w:rPr>
              <w:t>METHOD:</w:t>
            </w:r>
            <w:r w:rsidR="00AC091A" w:rsidRPr="004164E8">
              <w:rPr>
                <w:rFonts w:ascii="Times New Roman" w:hAnsi="Times New Roman" w:cs="Times New Roman"/>
                <w:sz w:val="22"/>
                <w:szCs w:val="22"/>
              </w:rPr>
              <w:t>Flexibility methods- Introduction- Application to continuous beams including support settlements</w:t>
            </w:r>
            <w:r w:rsidR="002029D7">
              <w:rPr>
                <w:rFonts w:ascii="Times New Roman" w:hAnsi="Times New Roman" w:cs="Times New Roman"/>
                <w:sz w:val="22"/>
                <w:szCs w:val="22"/>
              </w:rPr>
              <w:t>-</w:t>
            </w:r>
            <w:r w:rsidR="00AC091A" w:rsidRPr="004164E8">
              <w:rPr>
                <w:rFonts w:ascii="Times New Roman" w:hAnsi="Times New Roman" w:cs="Times New Roman"/>
                <w:sz w:val="22"/>
                <w:szCs w:val="22"/>
              </w:rPr>
              <w:t xml:space="preserve">Analysis of </w:t>
            </w:r>
            <w:r w:rsidRPr="004164E8">
              <w:rPr>
                <w:rFonts w:ascii="Times New Roman" w:hAnsi="Times New Roman" w:cs="Times New Roman"/>
                <w:sz w:val="22"/>
                <w:szCs w:val="22"/>
              </w:rPr>
              <w:t>Single Bay</w:t>
            </w:r>
            <w:r w:rsidR="00AC091A" w:rsidRPr="004164E8">
              <w:rPr>
                <w:rFonts w:ascii="Times New Roman" w:hAnsi="Times New Roman" w:cs="Times New Roman"/>
                <w:sz w:val="22"/>
                <w:szCs w:val="22"/>
              </w:rPr>
              <w:t xml:space="preserve"> single storey portal frames without and with side sway.</w:t>
            </w:r>
          </w:p>
        </w:tc>
      </w:tr>
      <w:tr w:rsidR="00AC091A" w14:paraId="3D5F98D7" w14:textId="77777777" w:rsidTr="00AC091A">
        <w:trPr>
          <w:jc w:val="center"/>
        </w:trPr>
        <w:tc>
          <w:tcPr>
            <w:tcW w:w="1950" w:type="dxa"/>
          </w:tcPr>
          <w:p w14:paraId="6E8ECDA2" w14:textId="77777777" w:rsidR="00AC091A" w:rsidRPr="004164E8" w:rsidRDefault="00AC091A" w:rsidP="002029D7">
            <w:pPr>
              <w:rPr>
                <w:rFonts w:ascii="Times New Roman" w:hAnsi="Times New Roman" w:cs="Times New Roman"/>
                <w:sz w:val="22"/>
                <w:szCs w:val="22"/>
              </w:rPr>
            </w:pPr>
            <w:r w:rsidRPr="004164E8">
              <w:rPr>
                <w:rFonts w:ascii="Times New Roman" w:hAnsi="Times New Roman" w:cs="Times New Roman"/>
                <w:b/>
                <w:bCs/>
                <w:sz w:val="22"/>
                <w:szCs w:val="22"/>
              </w:rPr>
              <w:t>UNIT IV</w:t>
            </w:r>
          </w:p>
        </w:tc>
        <w:tc>
          <w:tcPr>
            <w:tcW w:w="5409" w:type="dxa"/>
          </w:tcPr>
          <w:p w14:paraId="7773A11B" w14:textId="77777777" w:rsidR="00AC091A" w:rsidRPr="004164E8" w:rsidRDefault="00AC091A" w:rsidP="002029D7">
            <w:pPr>
              <w:rPr>
                <w:rFonts w:ascii="Times New Roman" w:hAnsi="Times New Roman" w:cs="Times New Roman"/>
                <w:sz w:val="22"/>
                <w:szCs w:val="22"/>
              </w:rPr>
            </w:pPr>
          </w:p>
        </w:tc>
        <w:tc>
          <w:tcPr>
            <w:tcW w:w="1804" w:type="dxa"/>
          </w:tcPr>
          <w:p w14:paraId="29F88052" w14:textId="77777777" w:rsidR="00AC091A" w:rsidRPr="004164E8" w:rsidRDefault="00AC091A" w:rsidP="002029D7">
            <w:pPr>
              <w:rPr>
                <w:rFonts w:ascii="Times New Roman" w:hAnsi="Times New Roman" w:cs="Times New Roman"/>
                <w:sz w:val="22"/>
                <w:szCs w:val="22"/>
              </w:rPr>
            </w:pPr>
          </w:p>
        </w:tc>
      </w:tr>
      <w:tr w:rsidR="00AC091A" w14:paraId="543D5307" w14:textId="77777777" w:rsidTr="00AC091A">
        <w:trPr>
          <w:trHeight w:val="700"/>
          <w:jc w:val="center"/>
        </w:trPr>
        <w:tc>
          <w:tcPr>
            <w:tcW w:w="9163" w:type="dxa"/>
            <w:gridSpan w:val="3"/>
          </w:tcPr>
          <w:p w14:paraId="17773BC9" w14:textId="77777777" w:rsidR="00AC091A" w:rsidRPr="004164E8" w:rsidRDefault="00AC091A" w:rsidP="002029D7">
            <w:pPr>
              <w:autoSpaceDE w:val="0"/>
              <w:autoSpaceDN w:val="0"/>
              <w:adjustRightInd w:val="0"/>
              <w:jc w:val="both"/>
              <w:rPr>
                <w:rFonts w:ascii="Times New Roman" w:hAnsi="Times New Roman" w:cs="Times New Roman"/>
                <w:sz w:val="22"/>
                <w:szCs w:val="22"/>
              </w:rPr>
            </w:pPr>
            <w:r w:rsidRPr="004164E8">
              <w:rPr>
                <w:rFonts w:ascii="Times New Roman" w:hAnsi="Times New Roman" w:cs="Times New Roman"/>
                <w:b/>
                <w:sz w:val="22"/>
                <w:szCs w:val="22"/>
              </w:rPr>
              <w:t>STIFFNESS METHOD</w:t>
            </w:r>
            <w:r w:rsidRPr="004164E8">
              <w:rPr>
                <w:rFonts w:ascii="Times New Roman" w:hAnsi="Times New Roman" w:cs="Times New Roman"/>
                <w:sz w:val="22"/>
                <w:szCs w:val="22"/>
              </w:rPr>
              <w:t xml:space="preserve">: Stiffness methods- Introduction-application to continuous beams including support settlements- Analysis of </w:t>
            </w:r>
            <w:r w:rsidR="00D70647" w:rsidRPr="004164E8">
              <w:rPr>
                <w:rFonts w:ascii="Times New Roman" w:hAnsi="Times New Roman" w:cs="Times New Roman"/>
                <w:sz w:val="22"/>
                <w:szCs w:val="22"/>
              </w:rPr>
              <w:t>Single Bay</w:t>
            </w:r>
            <w:r w:rsidRPr="004164E8">
              <w:rPr>
                <w:rFonts w:ascii="Times New Roman" w:hAnsi="Times New Roman" w:cs="Times New Roman"/>
                <w:sz w:val="22"/>
                <w:szCs w:val="22"/>
              </w:rPr>
              <w:t xml:space="preserve"> single storey portal frames without and with side sway.</w:t>
            </w:r>
          </w:p>
        </w:tc>
      </w:tr>
      <w:tr w:rsidR="00AC091A" w14:paraId="7215BCB9" w14:textId="77777777" w:rsidTr="00AC091A">
        <w:trPr>
          <w:jc w:val="center"/>
        </w:trPr>
        <w:tc>
          <w:tcPr>
            <w:tcW w:w="1950" w:type="dxa"/>
          </w:tcPr>
          <w:p w14:paraId="4FA7188C" w14:textId="499FB178" w:rsidR="0018728B" w:rsidRPr="0018728B" w:rsidRDefault="00AC091A" w:rsidP="0018728B">
            <w:pPr>
              <w:rPr>
                <w:rFonts w:ascii="Times New Roman" w:hAnsi="Times New Roman" w:cs="Times New Roman"/>
                <w:sz w:val="22"/>
                <w:szCs w:val="22"/>
              </w:rPr>
            </w:pPr>
            <w:r w:rsidRPr="0018728B">
              <w:rPr>
                <w:rFonts w:ascii="Times New Roman" w:hAnsi="Times New Roman" w:cs="Times New Roman"/>
                <w:b/>
                <w:bCs/>
                <w:sz w:val="22"/>
                <w:szCs w:val="22"/>
              </w:rPr>
              <w:t>UNIT V</w:t>
            </w:r>
          </w:p>
        </w:tc>
        <w:tc>
          <w:tcPr>
            <w:tcW w:w="5409" w:type="dxa"/>
          </w:tcPr>
          <w:p w14:paraId="58658701" w14:textId="77777777" w:rsidR="00AC091A" w:rsidRPr="004164E8" w:rsidRDefault="00AC091A" w:rsidP="002029D7">
            <w:pPr>
              <w:rPr>
                <w:rFonts w:ascii="Times New Roman" w:hAnsi="Times New Roman" w:cs="Times New Roman"/>
                <w:sz w:val="22"/>
                <w:szCs w:val="22"/>
              </w:rPr>
            </w:pPr>
          </w:p>
        </w:tc>
        <w:tc>
          <w:tcPr>
            <w:tcW w:w="1804" w:type="dxa"/>
          </w:tcPr>
          <w:p w14:paraId="49F90A87" w14:textId="77777777" w:rsidR="00AC091A" w:rsidRPr="004164E8" w:rsidRDefault="00AC091A" w:rsidP="002029D7">
            <w:pPr>
              <w:rPr>
                <w:rFonts w:ascii="Times New Roman" w:hAnsi="Times New Roman" w:cs="Times New Roman"/>
                <w:sz w:val="22"/>
                <w:szCs w:val="22"/>
              </w:rPr>
            </w:pPr>
          </w:p>
        </w:tc>
      </w:tr>
      <w:tr w:rsidR="00AC091A" w14:paraId="66F841CA" w14:textId="77777777" w:rsidTr="00AC091A">
        <w:trPr>
          <w:trHeight w:val="409"/>
          <w:jc w:val="center"/>
        </w:trPr>
        <w:tc>
          <w:tcPr>
            <w:tcW w:w="9163" w:type="dxa"/>
            <w:gridSpan w:val="3"/>
          </w:tcPr>
          <w:p w14:paraId="46F603B0" w14:textId="718FD25C" w:rsidR="00AC091A" w:rsidRPr="0018728B" w:rsidRDefault="0018728B" w:rsidP="0018728B">
            <w:pPr>
              <w:jc w:val="both"/>
              <w:rPr>
                <w:rFonts w:ascii="Times New Roman" w:hAnsi="Times New Roman" w:cs="Times New Roman"/>
                <w:sz w:val="22"/>
                <w:szCs w:val="22"/>
              </w:rPr>
            </w:pPr>
            <w:r w:rsidRPr="0018728B">
              <w:rPr>
                <w:rFonts w:ascii="Times New Roman" w:eastAsiaTheme="minorEastAsia" w:hAnsi="Times New Roman" w:cs="Times New Roman"/>
                <w:b/>
                <w:sz w:val="22"/>
                <w:szCs w:val="22"/>
                <w:lang w:val="en-IN" w:eastAsia="en-IN"/>
              </w:rPr>
              <w:t>CONJUGATE BEAM METHOD: Real</w:t>
            </w:r>
            <w:r w:rsidRPr="0018728B">
              <w:rPr>
                <w:rFonts w:ascii="Times New Roman" w:eastAsiaTheme="minorEastAsia" w:hAnsi="Times New Roman" w:cs="Times New Roman"/>
                <w:sz w:val="22"/>
                <w:szCs w:val="22"/>
                <w:lang w:val="en-IN" w:eastAsia="en-IN"/>
              </w:rPr>
              <w:t xml:space="preserve"> beam and conjugate beam, conjugate beam theorems, Analysis of determinate beams of with uniform and variable cross sections using conjugate beam method.</w:t>
            </w:r>
          </w:p>
        </w:tc>
      </w:tr>
      <w:tr w:rsidR="00AC091A" w14:paraId="02E529FE" w14:textId="77777777" w:rsidTr="00AC091A">
        <w:trPr>
          <w:jc w:val="center"/>
        </w:trPr>
        <w:tc>
          <w:tcPr>
            <w:tcW w:w="9163" w:type="dxa"/>
            <w:gridSpan w:val="3"/>
          </w:tcPr>
          <w:p w14:paraId="5D00CDD4" w14:textId="77777777" w:rsidR="00AC091A" w:rsidRPr="0018728B" w:rsidRDefault="00AC091A" w:rsidP="002029D7">
            <w:pPr>
              <w:rPr>
                <w:rFonts w:ascii="Times New Roman" w:hAnsi="Times New Roman" w:cs="Times New Roman"/>
              </w:rPr>
            </w:pPr>
            <w:r w:rsidRPr="0018728B">
              <w:rPr>
                <w:rFonts w:ascii="Times New Roman" w:hAnsi="Times New Roman" w:cs="Times New Roman"/>
                <w:b/>
                <w:bCs/>
              </w:rPr>
              <w:t>Textbooks:</w:t>
            </w:r>
          </w:p>
        </w:tc>
      </w:tr>
      <w:tr w:rsidR="00AC091A" w14:paraId="6AEEB2F3" w14:textId="77777777" w:rsidTr="00AC091A">
        <w:trPr>
          <w:trHeight w:val="561"/>
          <w:jc w:val="center"/>
        </w:trPr>
        <w:tc>
          <w:tcPr>
            <w:tcW w:w="9163" w:type="dxa"/>
            <w:gridSpan w:val="3"/>
          </w:tcPr>
          <w:p w14:paraId="2C889EEF" w14:textId="3DA4B717" w:rsidR="00AC091A" w:rsidRPr="0018728B" w:rsidRDefault="00AC091A">
            <w:pPr>
              <w:pStyle w:val="ListParagraph"/>
              <w:numPr>
                <w:ilvl w:val="0"/>
                <w:numId w:val="9"/>
              </w:numPr>
              <w:autoSpaceDE w:val="0"/>
              <w:autoSpaceDN w:val="0"/>
              <w:adjustRightInd w:val="0"/>
              <w:jc w:val="both"/>
              <w:rPr>
                <w:rFonts w:ascii="Times New Roman" w:hAnsi="Times New Roman" w:cs="Times New Roman"/>
              </w:rPr>
            </w:pPr>
            <w:r w:rsidRPr="0018728B">
              <w:rPr>
                <w:rFonts w:ascii="Times New Roman" w:hAnsi="Times New Roman" w:cs="Times New Roman"/>
              </w:rPr>
              <w:t>Analysis of structures by Vazrani</w:t>
            </w:r>
            <w:r w:rsidR="0018728B" w:rsidRPr="0018728B">
              <w:rPr>
                <w:rFonts w:ascii="Times New Roman" w:hAnsi="Times New Roman" w:cs="Times New Roman"/>
              </w:rPr>
              <w:t xml:space="preserve"> </w:t>
            </w:r>
            <w:r w:rsidRPr="0018728B">
              <w:rPr>
                <w:rFonts w:ascii="Times New Roman" w:hAnsi="Times New Roman" w:cs="Times New Roman"/>
              </w:rPr>
              <w:t>&amp;Ratwani – Khanna Publications.</w:t>
            </w:r>
          </w:p>
          <w:p w14:paraId="1046105E" w14:textId="77777777" w:rsidR="00AC091A" w:rsidRPr="0018728B" w:rsidRDefault="00AC091A">
            <w:pPr>
              <w:pStyle w:val="ListParagraph"/>
              <w:numPr>
                <w:ilvl w:val="0"/>
                <w:numId w:val="9"/>
              </w:numPr>
              <w:autoSpaceDE w:val="0"/>
              <w:autoSpaceDN w:val="0"/>
              <w:adjustRightInd w:val="0"/>
              <w:jc w:val="both"/>
              <w:rPr>
                <w:rFonts w:ascii="Times New Roman" w:hAnsi="Times New Roman" w:cs="Times New Roman"/>
              </w:rPr>
            </w:pPr>
            <w:r w:rsidRPr="0018728B">
              <w:rPr>
                <w:rFonts w:ascii="Times New Roman" w:hAnsi="Times New Roman" w:cs="Times New Roman"/>
              </w:rPr>
              <w:t>Theory of structures by Ramamuratam, jain book depot , New Delhi 9</w:t>
            </w:r>
            <w:r w:rsidRPr="0018728B">
              <w:rPr>
                <w:rFonts w:ascii="Times New Roman" w:hAnsi="Times New Roman" w:cs="Times New Roman"/>
                <w:vertAlign w:val="superscript"/>
              </w:rPr>
              <w:t>th</w:t>
            </w:r>
            <w:r w:rsidRPr="0018728B">
              <w:rPr>
                <w:rFonts w:ascii="Times New Roman" w:hAnsi="Times New Roman" w:cs="Times New Roman"/>
              </w:rPr>
              <w:t xml:space="preserve"> edition 2015</w:t>
            </w:r>
          </w:p>
        </w:tc>
      </w:tr>
      <w:tr w:rsidR="00AC091A" w14:paraId="49EE1A8B" w14:textId="77777777" w:rsidTr="00AC091A">
        <w:trPr>
          <w:jc w:val="center"/>
        </w:trPr>
        <w:tc>
          <w:tcPr>
            <w:tcW w:w="9163" w:type="dxa"/>
            <w:gridSpan w:val="3"/>
          </w:tcPr>
          <w:p w14:paraId="6253F515" w14:textId="77777777" w:rsidR="00AC091A" w:rsidRPr="0018728B" w:rsidRDefault="00D56FA0" w:rsidP="004164E8">
            <w:pPr>
              <w:rPr>
                <w:rFonts w:ascii="Times New Roman" w:hAnsi="Times New Roman" w:cs="Times New Roman"/>
              </w:rPr>
            </w:pPr>
            <w:r w:rsidRPr="0018728B">
              <w:rPr>
                <w:rFonts w:ascii="Times New Roman" w:hAnsi="Times New Roman" w:cs="Times New Roman"/>
                <w:b/>
                <w:bCs/>
              </w:rPr>
              <w:t>R</w:t>
            </w:r>
            <w:r w:rsidR="00AC091A" w:rsidRPr="0018728B">
              <w:rPr>
                <w:rFonts w:ascii="Times New Roman" w:hAnsi="Times New Roman" w:cs="Times New Roman"/>
                <w:b/>
                <w:bCs/>
              </w:rPr>
              <w:t>eference Books:</w:t>
            </w:r>
          </w:p>
        </w:tc>
      </w:tr>
      <w:tr w:rsidR="00AC091A" w14:paraId="72FFC9B6" w14:textId="77777777" w:rsidTr="00AC091A">
        <w:trPr>
          <w:trHeight w:val="90"/>
          <w:jc w:val="center"/>
        </w:trPr>
        <w:tc>
          <w:tcPr>
            <w:tcW w:w="9163" w:type="dxa"/>
            <w:gridSpan w:val="3"/>
          </w:tcPr>
          <w:p w14:paraId="081164FA" w14:textId="77777777" w:rsidR="0018728B" w:rsidRPr="0018728B" w:rsidRDefault="0018728B" w:rsidP="0018728B">
            <w:pPr>
              <w:pStyle w:val="ListParagraph"/>
              <w:numPr>
                <w:ilvl w:val="0"/>
                <w:numId w:val="315"/>
              </w:numPr>
              <w:jc w:val="both"/>
              <w:rPr>
                <w:rFonts w:ascii="Times New Roman" w:eastAsiaTheme="minorEastAsia" w:hAnsi="Times New Roman" w:cs="Times New Roman"/>
                <w:lang w:val="en-IN" w:eastAsia="en-IN"/>
              </w:rPr>
            </w:pPr>
            <w:r w:rsidRPr="0018728B">
              <w:rPr>
                <w:rFonts w:ascii="Times New Roman" w:eastAsiaTheme="minorEastAsia" w:hAnsi="Times New Roman" w:cs="Times New Roman"/>
                <w:lang w:val="en-IN" w:eastAsia="en-IN"/>
              </w:rPr>
              <w:t>Strength of materials by R.K Bansal, Lakshmi Publications</w:t>
            </w:r>
          </w:p>
          <w:p w14:paraId="2096849E" w14:textId="77777777" w:rsidR="0018728B" w:rsidRPr="0018728B" w:rsidRDefault="0018728B" w:rsidP="0018728B">
            <w:pPr>
              <w:pStyle w:val="ListParagraph"/>
              <w:numPr>
                <w:ilvl w:val="0"/>
                <w:numId w:val="315"/>
              </w:numPr>
              <w:jc w:val="both"/>
              <w:rPr>
                <w:rFonts w:ascii="Times New Roman" w:eastAsiaTheme="minorEastAsia" w:hAnsi="Times New Roman" w:cs="Times New Roman"/>
                <w:lang w:val="en-IN" w:eastAsia="en-IN"/>
              </w:rPr>
            </w:pPr>
            <w:r w:rsidRPr="0018728B">
              <w:rPr>
                <w:rFonts w:ascii="Times New Roman" w:eastAsiaTheme="minorEastAsia" w:hAnsi="Times New Roman" w:cs="Times New Roman"/>
                <w:lang w:val="en-IN" w:eastAsia="en-IN"/>
              </w:rPr>
              <w:t>Strength of materials by S.S Bhavikatti, Vikas Publishing house</w:t>
            </w:r>
          </w:p>
          <w:p w14:paraId="2BAE38E3" w14:textId="77777777" w:rsidR="0018728B" w:rsidRPr="0018728B" w:rsidRDefault="00AC091A" w:rsidP="0018728B">
            <w:pPr>
              <w:pStyle w:val="ListParagraph"/>
              <w:numPr>
                <w:ilvl w:val="0"/>
                <w:numId w:val="315"/>
              </w:numPr>
              <w:jc w:val="both"/>
              <w:rPr>
                <w:rFonts w:ascii="Times New Roman" w:eastAsiaTheme="minorEastAsia" w:hAnsi="Times New Roman" w:cs="Times New Roman"/>
                <w:lang w:val="en-IN" w:eastAsia="en-IN"/>
              </w:rPr>
            </w:pPr>
            <w:r w:rsidRPr="0018728B">
              <w:rPr>
                <w:rFonts w:ascii="Times New Roman" w:hAnsi="Times New Roman" w:cs="Times New Roman"/>
                <w:bCs/>
              </w:rPr>
              <w:t>Structural Analysis: A Unified Approach</w:t>
            </w:r>
            <w:r w:rsidRPr="0018728B">
              <w:rPr>
                <w:rFonts w:ascii="Times New Roman" w:hAnsi="Times New Roman" w:cs="Times New Roman"/>
              </w:rPr>
              <w:t xml:space="preserve">, by D S Prakash Rao, Universities Press </w:t>
            </w:r>
          </w:p>
          <w:p w14:paraId="20C5B38C" w14:textId="77777777" w:rsidR="0018728B" w:rsidRPr="0018728B" w:rsidRDefault="00AC091A" w:rsidP="0018728B">
            <w:pPr>
              <w:pStyle w:val="ListParagraph"/>
              <w:numPr>
                <w:ilvl w:val="0"/>
                <w:numId w:val="315"/>
              </w:numPr>
              <w:jc w:val="both"/>
              <w:rPr>
                <w:rFonts w:ascii="Times New Roman" w:eastAsiaTheme="minorEastAsia" w:hAnsi="Times New Roman" w:cs="Times New Roman"/>
                <w:lang w:val="en-IN" w:eastAsia="en-IN"/>
              </w:rPr>
            </w:pPr>
            <w:r w:rsidRPr="0018728B">
              <w:rPr>
                <w:rFonts w:ascii="Times New Roman" w:hAnsi="Times New Roman" w:cs="Times New Roman"/>
              </w:rPr>
              <w:t>Structural analysis by R.S.Khurmi, S.Chand Publications, New Delhi 2020 edition</w:t>
            </w:r>
          </w:p>
          <w:p w14:paraId="1BAF9639" w14:textId="77777777" w:rsidR="0018728B" w:rsidRPr="0018728B" w:rsidRDefault="00AC091A" w:rsidP="0018728B">
            <w:pPr>
              <w:pStyle w:val="ListParagraph"/>
              <w:numPr>
                <w:ilvl w:val="0"/>
                <w:numId w:val="315"/>
              </w:numPr>
              <w:jc w:val="both"/>
              <w:rPr>
                <w:rFonts w:ascii="Times New Roman" w:eastAsiaTheme="minorEastAsia" w:hAnsi="Times New Roman" w:cs="Times New Roman"/>
                <w:lang w:val="en-IN" w:eastAsia="en-IN"/>
              </w:rPr>
            </w:pPr>
            <w:r w:rsidRPr="0018728B">
              <w:rPr>
                <w:rFonts w:ascii="Times New Roman" w:hAnsi="Times New Roman" w:cs="Times New Roman"/>
              </w:rPr>
              <w:t>Basic Structural Analysis by K.U.Muthu</w:t>
            </w:r>
            <w:r w:rsidRPr="0018728B">
              <w:rPr>
                <w:rFonts w:ascii="Times New Roman" w:hAnsi="Times New Roman" w:cs="Times New Roman"/>
                <w:i/>
              </w:rPr>
              <w:t>et al.,</w:t>
            </w:r>
            <w:r w:rsidRPr="0018728B">
              <w:rPr>
                <w:rFonts w:ascii="Times New Roman" w:hAnsi="Times New Roman" w:cs="Times New Roman"/>
              </w:rPr>
              <w:t>I.K.International Publishing House Pvt.Ltd 3</w:t>
            </w:r>
            <w:r w:rsidRPr="0018728B">
              <w:rPr>
                <w:rFonts w:ascii="Times New Roman" w:hAnsi="Times New Roman" w:cs="Times New Roman"/>
                <w:vertAlign w:val="superscript"/>
              </w:rPr>
              <w:t>rd</w:t>
            </w:r>
            <w:r w:rsidRPr="0018728B">
              <w:rPr>
                <w:rFonts w:ascii="Times New Roman" w:hAnsi="Times New Roman" w:cs="Times New Roman"/>
              </w:rPr>
              <w:t xml:space="preserve"> edition 2017</w:t>
            </w:r>
          </w:p>
          <w:p w14:paraId="4B9D778A" w14:textId="53A4C798" w:rsidR="00AC091A" w:rsidRPr="0018728B" w:rsidRDefault="00AC091A" w:rsidP="0018728B">
            <w:pPr>
              <w:pStyle w:val="ListParagraph"/>
              <w:numPr>
                <w:ilvl w:val="0"/>
                <w:numId w:val="315"/>
              </w:numPr>
              <w:jc w:val="both"/>
              <w:rPr>
                <w:rFonts w:ascii="Times New Roman" w:eastAsiaTheme="minorEastAsia" w:hAnsi="Times New Roman" w:cs="Times New Roman"/>
                <w:lang w:val="en-IN" w:eastAsia="en-IN"/>
              </w:rPr>
            </w:pPr>
            <w:r w:rsidRPr="0018728B">
              <w:rPr>
                <w:rFonts w:ascii="Times New Roman" w:hAnsi="Times New Roman" w:cs="Times New Roman"/>
                <w:bCs/>
              </w:rPr>
              <w:t>Theory of Structures</w:t>
            </w:r>
            <w:r w:rsidRPr="0018728B">
              <w:rPr>
                <w:rFonts w:ascii="Times New Roman" w:hAnsi="Times New Roman" w:cs="Times New Roman"/>
              </w:rPr>
              <w:t xml:space="preserve"> by Gupta S P, G S Pundit and R Gupta, Vol II, Tata McGraw</w:t>
            </w:r>
            <w:r w:rsidR="0018728B" w:rsidRPr="0018728B">
              <w:rPr>
                <w:rFonts w:ascii="Times New Roman" w:hAnsi="Times New Roman" w:cs="Times New Roman"/>
              </w:rPr>
              <w:t xml:space="preserve"> </w:t>
            </w:r>
            <w:r w:rsidRPr="0018728B">
              <w:rPr>
                <w:rFonts w:ascii="Times New Roman" w:hAnsi="Times New Roman" w:cs="Times New Roman"/>
              </w:rPr>
              <w:t>Hill</w:t>
            </w:r>
            <w:r w:rsidR="0018728B" w:rsidRPr="0018728B">
              <w:rPr>
                <w:rFonts w:ascii="Times New Roman" w:hAnsi="Times New Roman" w:cs="Times New Roman"/>
              </w:rPr>
              <w:t xml:space="preserve"> </w:t>
            </w:r>
            <w:r w:rsidRPr="0018728B">
              <w:rPr>
                <w:rFonts w:ascii="Times New Roman" w:hAnsi="Times New Roman" w:cs="Times New Roman"/>
              </w:rPr>
              <w:t xml:space="preserve">Publications company </w:t>
            </w:r>
            <w:r w:rsidRPr="0018728B">
              <w:rPr>
                <w:rFonts w:ascii="Times New Roman" w:hAnsi="Times New Roman" w:cs="Times New Roman"/>
                <w:lang w:val="en-IN"/>
              </w:rPr>
              <w:t>Ltd.</w:t>
            </w:r>
          </w:p>
        </w:tc>
      </w:tr>
      <w:tr w:rsidR="00AC091A" w14:paraId="0D1EB18A" w14:textId="77777777" w:rsidTr="00AC091A">
        <w:trPr>
          <w:jc w:val="center"/>
        </w:trPr>
        <w:tc>
          <w:tcPr>
            <w:tcW w:w="9163" w:type="dxa"/>
            <w:gridSpan w:val="3"/>
          </w:tcPr>
          <w:p w14:paraId="59EA507D" w14:textId="77777777" w:rsidR="00AC091A" w:rsidRPr="0018728B" w:rsidRDefault="00AC091A" w:rsidP="004164E8">
            <w:pPr>
              <w:rPr>
                <w:rFonts w:ascii="Times New Roman" w:hAnsi="Times New Roman" w:cs="Times New Roman"/>
              </w:rPr>
            </w:pPr>
            <w:r w:rsidRPr="0018728B">
              <w:rPr>
                <w:rFonts w:ascii="Times New Roman" w:hAnsi="Times New Roman" w:cs="Times New Roman"/>
                <w:b/>
                <w:bCs/>
              </w:rPr>
              <w:t>Online Learning Resources:</w:t>
            </w:r>
            <w:hyperlink r:id="rId13" w:history="1">
              <w:r w:rsidR="00A75502" w:rsidRPr="0018728B">
                <w:rPr>
                  <w:rStyle w:val="Hyperlink"/>
                  <w:rFonts w:ascii="Times New Roman" w:hAnsi="Times New Roman" w:cs="Times New Roman"/>
                </w:rPr>
                <w:t>https://nptel.ac.in/courses/105105166</w:t>
              </w:r>
            </w:hyperlink>
            <w:r w:rsidR="00A75502" w:rsidRPr="0018728B">
              <w:rPr>
                <w:rStyle w:val="Hyperlink"/>
                <w:rFonts w:ascii="Times New Roman" w:hAnsi="Times New Roman" w:cs="Times New Roman"/>
              </w:rPr>
              <w:t>,</w:t>
            </w:r>
            <w:hyperlink r:id="rId14" w:history="1">
              <w:r w:rsidR="00A75502" w:rsidRPr="0018728B">
                <w:rPr>
                  <w:rStyle w:val="Hyperlink"/>
                  <w:rFonts w:ascii="Times New Roman" w:hAnsi="Times New Roman" w:cs="Times New Roman"/>
                </w:rPr>
                <w:t>https://nptel.ac.in/courses/105101085</w:t>
              </w:r>
            </w:hyperlink>
          </w:p>
        </w:tc>
      </w:tr>
    </w:tbl>
    <w:p w14:paraId="046DC15A" w14:textId="77777777" w:rsidR="0018728B" w:rsidRDefault="0018728B" w:rsidP="00AC091A">
      <w:pPr>
        <w:pStyle w:val="Normal1"/>
        <w:spacing w:after="0" w:line="276" w:lineRule="auto"/>
        <w:jc w:val="center"/>
        <w:rPr>
          <w:rFonts w:ascii="Times New Roman" w:eastAsia="Arial Narrow" w:hAnsi="Times New Roman" w:cs="Times New Roman"/>
          <w:b/>
        </w:rPr>
      </w:pPr>
    </w:p>
    <w:p w14:paraId="6D8DC4B6" w14:textId="2BF8D770" w:rsidR="00AC091A" w:rsidRPr="00243BA9" w:rsidRDefault="00516B6C" w:rsidP="00AC091A">
      <w:pPr>
        <w:pStyle w:val="Normal1"/>
        <w:spacing w:after="0" w:line="276" w:lineRule="auto"/>
        <w:jc w:val="center"/>
        <w:rPr>
          <w:rFonts w:ascii="Times New Roman" w:eastAsia="Arial Narrow" w:hAnsi="Times New Roman" w:cs="Times New Roman"/>
          <w:b/>
        </w:rPr>
      </w:pPr>
      <w:r>
        <w:rPr>
          <w:rFonts w:ascii="Times New Roman" w:eastAsia="Arial Narrow" w:hAnsi="Times New Roman" w:cs="Times New Roman"/>
          <w:b/>
        </w:rPr>
        <w:lastRenderedPageBreak/>
        <w:t>J</w:t>
      </w:r>
      <w:r w:rsidR="00AC091A" w:rsidRPr="00243BA9">
        <w:rPr>
          <w:rFonts w:ascii="Times New Roman" w:eastAsia="Arial Narrow" w:hAnsi="Times New Roman" w:cs="Times New Roman"/>
          <w:b/>
        </w:rPr>
        <w:t>AWAHARLAL NEHRU TECHNOLOGICAL UNIVERSITY ANANTAPUR</w:t>
      </w:r>
    </w:p>
    <w:p w14:paraId="72C06231" w14:textId="77777777" w:rsidR="00AC091A" w:rsidRPr="00243BA9" w:rsidRDefault="00AC091A" w:rsidP="00AC091A">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5983D72D" w14:textId="77777777" w:rsidR="00AC091A" w:rsidRDefault="00AC091A" w:rsidP="00AC091A">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3     0   0    3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02639" w:rsidRPr="00602639" w14:paraId="7F32FEEB" w14:textId="77777777" w:rsidTr="005C0860">
        <w:trPr>
          <w:trHeight w:val="327"/>
          <w:jc w:val="center"/>
        </w:trPr>
        <w:tc>
          <w:tcPr>
            <w:tcW w:w="9163" w:type="dxa"/>
          </w:tcPr>
          <w:p w14:paraId="31E2D069" w14:textId="77777777" w:rsidR="00602639" w:rsidRDefault="000B7617" w:rsidP="000B7617">
            <w:pPr>
              <w:jc w:val="center"/>
              <w:rPr>
                <w:rFonts w:ascii="Times New Roman" w:hAnsi="Times New Roman" w:cs="Times New Roman"/>
                <w:b/>
                <w:bCs/>
                <w:sz w:val="22"/>
                <w:szCs w:val="22"/>
              </w:rPr>
            </w:pPr>
            <w:r>
              <w:rPr>
                <w:rFonts w:ascii="Times New Roman" w:eastAsia="Arial Narrow" w:hAnsi="Times New Roman" w:cs="Times New Roman"/>
                <w:b/>
                <w:sz w:val="22"/>
                <w:szCs w:val="22"/>
              </w:rPr>
              <w:t xml:space="preserve">(20A01504b) </w:t>
            </w:r>
            <w:r w:rsidR="00602639" w:rsidRPr="00602639">
              <w:rPr>
                <w:rFonts w:ascii="Times New Roman" w:hAnsi="Times New Roman" w:cs="Times New Roman"/>
                <w:b/>
                <w:bCs/>
                <w:sz w:val="22"/>
                <w:szCs w:val="22"/>
              </w:rPr>
              <w:t>OPEN CHANNEL FLOW</w:t>
            </w:r>
          </w:p>
          <w:p w14:paraId="656217AC" w14:textId="77777777" w:rsidR="002A4B82" w:rsidRPr="00602639" w:rsidRDefault="002A4B82" w:rsidP="000B7617">
            <w:pPr>
              <w:jc w:val="center"/>
              <w:rPr>
                <w:rFonts w:ascii="Times New Roman" w:hAnsi="Times New Roman" w:cs="Times New Roman"/>
                <w:b/>
                <w:bCs/>
                <w:sz w:val="22"/>
                <w:szCs w:val="22"/>
              </w:rPr>
            </w:pPr>
            <w:r>
              <w:rPr>
                <w:rFonts w:ascii="Times New Roman" w:hAnsi="Times New Roman" w:cs="Times New Roman"/>
                <w:b/>
                <w:bCs/>
                <w:sz w:val="22"/>
                <w:szCs w:val="22"/>
              </w:rPr>
              <w:t>(Professional Elective Course – I)</w:t>
            </w:r>
          </w:p>
        </w:tc>
      </w:tr>
      <w:tr w:rsidR="00602639" w:rsidRPr="00602639" w14:paraId="278902F2" w14:textId="77777777" w:rsidTr="005C0860">
        <w:trPr>
          <w:jc w:val="center"/>
        </w:trPr>
        <w:tc>
          <w:tcPr>
            <w:tcW w:w="9163" w:type="dxa"/>
          </w:tcPr>
          <w:p w14:paraId="626A6A9D" w14:textId="77777777" w:rsidR="00602639" w:rsidRPr="00602639" w:rsidRDefault="00602639" w:rsidP="00602639">
            <w:pPr>
              <w:rPr>
                <w:rFonts w:ascii="Times New Roman" w:hAnsi="Times New Roman" w:cs="Times New Roman"/>
                <w:sz w:val="22"/>
                <w:szCs w:val="22"/>
              </w:rPr>
            </w:pPr>
            <w:r w:rsidRPr="00602639">
              <w:rPr>
                <w:rFonts w:ascii="Times New Roman" w:hAnsi="Times New Roman" w:cs="Times New Roman"/>
                <w:b/>
                <w:bCs/>
                <w:sz w:val="22"/>
                <w:szCs w:val="22"/>
              </w:rPr>
              <w:t>Course Objectives:</w:t>
            </w:r>
          </w:p>
        </w:tc>
      </w:tr>
      <w:tr w:rsidR="00602639" w:rsidRPr="00602639" w14:paraId="6598723A" w14:textId="77777777" w:rsidTr="005C0860">
        <w:trPr>
          <w:trHeight w:val="561"/>
          <w:jc w:val="center"/>
        </w:trPr>
        <w:tc>
          <w:tcPr>
            <w:tcW w:w="9163" w:type="dxa"/>
          </w:tcPr>
          <w:p w14:paraId="4E42C5B2" w14:textId="77777777" w:rsidR="00602639" w:rsidRPr="00602639" w:rsidRDefault="00602639">
            <w:pPr>
              <w:pStyle w:val="TableParagraph"/>
              <w:numPr>
                <w:ilvl w:val="0"/>
                <w:numId w:val="71"/>
              </w:numPr>
              <w:tabs>
                <w:tab w:val="left" w:pos="827"/>
                <w:tab w:val="left" w:pos="828"/>
              </w:tabs>
              <w:jc w:val="both"/>
              <w:rPr>
                <w:rFonts w:ascii="Times New Roman" w:hAnsi="Times New Roman" w:cs="Times New Roman"/>
                <w:sz w:val="22"/>
                <w:szCs w:val="22"/>
              </w:rPr>
            </w:pPr>
            <w:r w:rsidRPr="00602639">
              <w:rPr>
                <w:rFonts w:ascii="Times New Roman" w:hAnsi="Times New Roman" w:cs="Times New Roman"/>
                <w:sz w:val="22"/>
                <w:szCs w:val="22"/>
              </w:rPr>
              <w:t>To introduce the importance of study of open channel flow, to give brief description on different types of flows and channels and hydraulic design principles of channels.</w:t>
            </w:r>
          </w:p>
          <w:p w14:paraId="72A717F3" w14:textId="77777777" w:rsidR="00602639" w:rsidRPr="00602639" w:rsidRDefault="00602639">
            <w:pPr>
              <w:pStyle w:val="TableParagraph"/>
              <w:numPr>
                <w:ilvl w:val="0"/>
                <w:numId w:val="71"/>
              </w:numPr>
              <w:tabs>
                <w:tab w:val="left" w:pos="827"/>
                <w:tab w:val="left" w:pos="828"/>
              </w:tabs>
              <w:jc w:val="both"/>
              <w:rPr>
                <w:rFonts w:ascii="Times New Roman" w:hAnsi="Times New Roman" w:cs="Times New Roman"/>
                <w:sz w:val="22"/>
                <w:szCs w:val="22"/>
              </w:rPr>
            </w:pPr>
            <w:r w:rsidRPr="00602639">
              <w:rPr>
                <w:rFonts w:ascii="Times New Roman" w:hAnsi="Times New Roman" w:cs="Times New Roman"/>
                <w:sz w:val="22"/>
                <w:szCs w:val="22"/>
              </w:rPr>
              <w:t xml:space="preserve">To learn the fundamentals of Uniform and Non-Uniform flow in open channels. </w:t>
            </w:r>
          </w:p>
          <w:p w14:paraId="0F4EC0C3" w14:textId="77777777" w:rsidR="00602639" w:rsidRPr="00602639" w:rsidRDefault="00602639">
            <w:pPr>
              <w:pStyle w:val="TableParagraph"/>
              <w:numPr>
                <w:ilvl w:val="0"/>
                <w:numId w:val="71"/>
              </w:numPr>
              <w:tabs>
                <w:tab w:val="left" w:pos="827"/>
                <w:tab w:val="left" w:pos="828"/>
              </w:tabs>
              <w:jc w:val="both"/>
              <w:rPr>
                <w:rFonts w:ascii="Times New Roman" w:hAnsi="Times New Roman" w:cs="Times New Roman"/>
                <w:sz w:val="22"/>
                <w:szCs w:val="22"/>
              </w:rPr>
            </w:pPr>
            <w:r w:rsidRPr="00602639">
              <w:rPr>
                <w:rFonts w:ascii="Times New Roman" w:hAnsi="Times New Roman" w:cs="Times New Roman"/>
                <w:sz w:val="22"/>
                <w:szCs w:val="22"/>
              </w:rPr>
              <w:t xml:space="preserve">To understand about the concepts of specific energy, critical flow and their applications.  </w:t>
            </w:r>
          </w:p>
          <w:p w14:paraId="5B45B980" w14:textId="77777777" w:rsidR="00602639" w:rsidRPr="00602639" w:rsidRDefault="00602639">
            <w:pPr>
              <w:pStyle w:val="TableParagraph"/>
              <w:numPr>
                <w:ilvl w:val="0"/>
                <w:numId w:val="71"/>
              </w:numPr>
              <w:tabs>
                <w:tab w:val="left" w:pos="827"/>
                <w:tab w:val="left" w:pos="828"/>
              </w:tabs>
              <w:jc w:val="both"/>
              <w:rPr>
                <w:rFonts w:ascii="Times New Roman" w:hAnsi="Times New Roman" w:cs="Times New Roman"/>
                <w:sz w:val="22"/>
                <w:szCs w:val="22"/>
              </w:rPr>
            </w:pPr>
            <w:r w:rsidRPr="00602639">
              <w:rPr>
                <w:rFonts w:ascii="Times New Roman" w:hAnsi="Times New Roman" w:cs="Times New Roman"/>
                <w:sz w:val="22"/>
                <w:szCs w:val="22"/>
              </w:rPr>
              <w:t xml:space="preserve">To give an idea about the gradually varied flow and rapidly varied flow and their equations and computations. </w:t>
            </w:r>
          </w:p>
          <w:p w14:paraId="1CEA5A57" w14:textId="77777777" w:rsidR="00602639" w:rsidRPr="00602639" w:rsidRDefault="00602639">
            <w:pPr>
              <w:pStyle w:val="TableParagraph"/>
              <w:numPr>
                <w:ilvl w:val="0"/>
                <w:numId w:val="71"/>
              </w:numPr>
              <w:tabs>
                <w:tab w:val="left" w:pos="827"/>
                <w:tab w:val="left" w:pos="828"/>
              </w:tabs>
              <w:jc w:val="both"/>
              <w:rPr>
                <w:rFonts w:ascii="Times New Roman" w:hAnsi="Times New Roman" w:cs="Times New Roman"/>
                <w:sz w:val="22"/>
                <w:szCs w:val="22"/>
              </w:rPr>
            </w:pPr>
            <w:r w:rsidRPr="00602639">
              <w:rPr>
                <w:rFonts w:ascii="Times New Roman" w:hAnsi="Times New Roman" w:cs="Times New Roman"/>
                <w:sz w:val="22"/>
                <w:szCs w:val="22"/>
              </w:rPr>
              <w:t>Apply dimensional analysis to predict formulas which connect particular variables in given circumstances</w:t>
            </w:r>
          </w:p>
        </w:tc>
      </w:tr>
      <w:tr w:rsidR="00602639" w:rsidRPr="00602639" w14:paraId="05BEA4C6" w14:textId="77777777" w:rsidTr="005C0860">
        <w:trPr>
          <w:jc w:val="center"/>
        </w:trPr>
        <w:tc>
          <w:tcPr>
            <w:tcW w:w="9163" w:type="dxa"/>
          </w:tcPr>
          <w:p w14:paraId="246304DF" w14:textId="77777777" w:rsidR="00602639" w:rsidRPr="00602639" w:rsidRDefault="00602639" w:rsidP="00602639">
            <w:pPr>
              <w:rPr>
                <w:rFonts w:ascii="Times New Roman" w:hAnsi="Times New Roman" w:cs="Times New Roman"/>
                <w:sz w:val="22"/>
                <w:szCs w:val="22"/>
              </w:rPr>
            </w:pPr>
            <w:r w:rsidRPr="00602639">
              <w:rPr>
                <w:rFonts w:ascii="Times New Roman" w:hAnsi="Times New Roman" w:cs="Times New Roman"/>
                <w:b/>
                <w:bCs/>
                <w:sz w:val="22"/>
                <w:szCs w:val="22"/>
              </w:rPr>
              <w:t xml:space="preserve">Course </w:t>
            </w:r>
            <w:r w:rsidR="004164E8" w:rsidRPr="00602639">
              <w:rPr>
                <w:rFonts w:ascii="Times New Roman" w:hAnsi="Times New Roman" w:cs="Times New Roman"/>
                <w:b/>
                <w:bCs/>
                <w:sz w:val="22"/>
                <w:szCs w:val="22"/>
              </w:rPr>
              <w:t>Outcomes:</w:t>
            </w:r>
          </w:p>
        </w:tc>
      </w:tr>
      <w:tr w:rsidR="00602639" w:rsidRPr="00602639" w14:paraId="76D86D43" w14:textId="77777777" w:rsidTr="005C0860">
        <w:trPr>
          <w:trHeight w:val="621"/>
          <w:jc w:val="center"/>
        </w:trPr>
        <w:tc>
          <w:tcPr>
            <w:tcW w:w="9163" w:type="dxa"/>
          </w:tcPr>
          <w:p w14:paraId="7DC3F786" w14:textId="77777777" w:rsidR="00602639" w:rsidRPr="00602639" w:rsidRDefault="00602639" w:rsidP="00602639">
            <w:pPr>
              <w:pStyle w:val="syllabus"/>
              <w:shd w:val="clear" w:color="auto" w:fill="FFFFFF"/>
              <w:spacing w:before="0" w:beforeAutospacing="0" w:after="0" w:afterAutospacing="0"/>
              <w:ind w:left="92"/>
              <w:rPr>
                <w:sz w:val="22"/>
                <w:szCs w:val="22"/>
              </w:rPr>
            </w:pPr>
            <w:r w:rsidRPr="00602639">
              <w:rPr>
                <w:sz w:val="22"/>
                <w:szCs w:val="22"/>
              </w:rPr>
              <w:t>By the end of the course open channel flow, the students will be able to</w:t>
            </w:r>
          </w:p>
          <w:p w14:paraId="61FBC757" w14:textId="77777777" w:rsidR="00602639" w:rsidRPr="00602639" w:rsidRDefault="00602639">
            <w:pPr>
              <w:pStyle w:val="syllabus"/>
              <w:numPr>
                <w:ilvl w:val="0"/>
                <w:numId w:val="72"/>
              </w:numPr>
              <w:shd w:val="clear" w:color="auto" w:fill="FFFFFF"/>
              <w:spacing w:before="0" w:beforeAutospacing="0" w:after="0" w:afterAutospacing="0"/>
              <w:jc w:val="both"/>
              <w:rPr>
                <w:sz w:val="22"/>
                <w:szCs w:val="22"/>
              </w:rPr>
            </w:pPr>
            <w:r w:rsidRPr="00602639">
              <w:rPr>
                <w:sz w:val="22"/>
                <w:szCs w:val="22"/>
              </w:rPr>
              <w:t>Know the different types of flows and channels.</w:t>
            </w:r>
          </w:p>
          <w:p w14:paraId="131B3198" w14:textId="77777777" w:rsidR="00602639" w:rsidRPr="00602639" w:rsidRDefault="00602639">
            <w:pPr>
              <w:pStyle w:val="syllabus"/>
              <w:numPr>
                <w:ilvl w:val="0"/>
                <w:numId w:val="72"/>
              </w:numPr>
              <w:shd w:val="clear" w:color="auto" w:fill="FFFFFF"/>
              <w:spacing w:before="0" w:beforeAutospacing="0" w:after="0" w:afterAutospacing="0"/>
              <w:jc w:val="both"/>
              <w:rPr>
                <w:sz w:val="22"/>
                <w:szCs w:val="22"/>
              </w:rPr>
            </w:pPr>
            <w:r w:rsidRPr="00602639">
              <w:rPr>
                <w:sz w:val="22"/>
                <w:szCs w:val="22"/>
                <w:shd w:val="clear" w:color="auto" w:fill="FFFFFF"/>
              </w:rPr>
              <w:t>Efficient in knowledge on the different hydraulics properties involved in open channel flow</w:t>
            </w:r>
          </w:p>
          <w:p w14:paraId="154A57A8" w14:textId="77777777" w:rsidR="00602639" w:rsidRPr="00602639" w:rsidRDefault="00602639">
            <w:pPr>
              <w:pStyle w:val="syllabus"/>
              <w:numPr>
                <w:ilvl w:val="0"/>
                <w:numId w:val="72"/>
              </w:numPr>
              <w:shd w:val="clear" w:color="auto" w:fill="FFFFFF"/>
              <w:spacing w:before="0" w:beforeAutospacing="0" w:after="0" w:afterAutospacing="0"/>
              <w:jc w:val="both"/>
              <w:rPr>
                <w:sz w:val="22"/>
                <w:szCs w:val="22"/>
              </w:rPr>
            </w:pPr>
            <w:r w:rsidRPr="00602639">
              <w:rPr>
                <w:sz w:val="22"/>
                <w:szCs w:val="22"/>
              </w:rPr>
              <w:t>Understand the Gradually and Rapidly flow and its applications.</w:t>
            </w:r>
          </w:p>
          <w:p w14:paraId="60118DCA" w14:textId="77777777" w:rsidR="00602639" w:rsidRPr="00602639" w:rsidRDefault="00602639">
            <w:pPr>
              <w:pStyle w:val="syllabus"/>
              <w:numPr>
                <w:ilvl w:val="0"/>
                <w:numId w:val="72"/>
              </w:numPr>
              <w:shd w:val="clear" w:color="auto" w:fill="FFFFFF"/>
              <w:spacing w:before="0" w:beforeAutospacing="0" w:after="0" w:afterAutospacing="0"/>
              <w:jc w:val="both"/>
              <w:rPr>
                <w:sz w:val="22"/>
                <w:szCs w:val="22"/>
              </w:rPr>
            </w:pPr>
            <w:r w:rsidRPr="00602639">
              <w:rPr>
                <w:sz w:val="22"/>
                <w:szCs w:val="22"/>
              </w:rPr>
              <w:t xml:space="preserve"> Understand the flow in open channels, Depth energy relationship, Specific energy, Specific force, and Specific discharge</w:t>
            </w:r>
          </w:p>
          <w:p w14:paraId="1C795C58" w14:textId="77777777" w:rsidR="00602639" w:rsidRPr="00602639" w:rsidRDefault="00602639">
            <w:pPr>
              <w:pStyle w:val="syllabus"/>
              <w:numPr>
                <w:ilvl w:val="0"/>
                <w:numId w:val="72"/>
              </w:numPr>
              <w:shd w:val="clear" w:color="auto" w:fill="FFFFFF"/>
              <w:spacing w:before="0" w:beforeAutospacing="0" w:after="0" w:afterAutospacing="0"/>
              <w:jc w:val="both"/>
              <w:rPr>
                <w:sz w:val="22"/>
                <w:szCs w:val="22"/>
              </w:rPr>
            </w:pPr>
            <w:r w:rsidRPr="00602639">
              <w:rPr>
                <w:sz w:val="22"/>
                <w:szCs w:val="22"/>
              </w:rPr>
              <w:t>Carry out the applications of dimensional and model analysis and basics of model studies and its applications</w:t>
            </w:r>
          </w:p>
        </w:tc>
      </w:tr>
      <w:tr w:rsidR="00602639" w:rsidRPr="00602639" w14:paraId="5432DDA1" w14:textId="77777777" w:rsidTr="005C0860">
        <w:trPr>
          <w:trHeight w:val="718"/>
          <w:jc w:val="center"/>
        </w:trPr>
        <w:tc>
          <w:tcPr>
            <w:tcW w:w="9163" w:type="dxa"/>
          </w:tcPr>
          <w:p w14:paraId="67E4A69D" w14:textId="77777777" w:rsidR="00084E82" w:rsidRDefault="00084E82" w:rsidP="00084E82">
            <w:pPr>
              <w:pStyle w:val="NoSpacing"/>
              <w:rPr>
                <w:rFonts w:ascii="Times New Roman" w:hAnsi="Times New Roman"/>
                <w:b/>
                <w:sz w:val="22"/>
                <w:szCs w:val="22"/>
              </w:rPr>
            </w:pPr>
          </w:p>
          <w:p w14:paraId="49D8B7DE" w14:textId="77777777" w:rsidR="00084E82" w:rsidRPr="00084E82" w:rsidRDefault="00084E82" w:rsidP="00084E82">
            <w:pPr>
              <w:pStyle w:val="NoSpacing"/>
              <w:rPr>
                <w:rFonts w:ascii="Times New Roman" w:hAnsi="Times New Roman"/>
                <w:b/>
                <w:sz w:val="22"/>
                <w:szCs w:val="22"/>
              </w:rPr>
            </w:pPr>
            <w:r w:rsidRPr="00084E82">
              <w:rPr>
                <w:rFonts w:ascii="Times New Roman" w:hAnsi="Times New Roman"/>
                <w:b/>
                <w:sz w:val="22"/>
                <w:szCs w:val="22"/>
              </w:rPr>
              <w:t>UNIT I</w:t>
            </w:r>
          </w:p>
          <w:p w14:paraId="1A128988" w14:textId="77777777" w:rsidR="00602639" w:rsidRPr="00602639" w:rsidRDefault="00602639" w:rsidP="00084E82">
            <w:pPr>
              <w:pStyle w:val="NoSpacing"/>
            </w:pPr>
            <w:r w:rsidRPr="00084E82">
              <w:rPr>
                <w:rFonts w:ascii="Times New Roman" w:hAnsi="Times New Roman"/>
                <w:sz w:val="22"/>
                <w:szCs w:val="22"/>
              </w:rPr>
              <w:t>Uniform Flow in Open Channels &amp; Compound Channels: Specific energy, Critical flow, Channel transitions, Uniform flow formulae, Best hydraulic sections.</w:t>
            </w:r>
          </w:p>
        </w:tc>
      </w:tr>
      <w:tr w:rsidR="00602639" w:rsidRPr="00602639" w14:paraId="7C2C2ECD" w14:textId="77777777" w:rsidTr="005C0860">
        <w:trPr>
          <w:trHeight w:val="601"/>
          <w:jc w:val="center"/>
        </w:trPr>
        <w:tc>
          <w:tcPr>
            <w:tcW w:w="9163" w:type="dxa"/>
          </w:tcPr>
          <w:p w14:paraId="3E6D3E4F" w14:textId="77777777" w:rsidR="00084E82" w:rsidRDefault="00084E82" w:rsidP="00084E82">
            <w:pPr>
              <w:pStyle w:val="NoSpacing"/>
              <w:jc w:val="both"/>
              <w:rPr>
                <w:rFonts w:ascii="Times New Roman" w:hAnsi="Times New Roman"/>
                <w:sz w:val="22"/>
                <w:szCs w:val="22"/>
              </w:rPr>
            </w:pPr>
          </w:p>
          <w:p w14:paraId="7FFC27D9" w14:textId="77777777" w:rsidR="00084E82" w:rsidRPr="00084E82" w:rsidRDefault="00084E82" w:rsidP="00084E82">
            <w:pPr>
              <w:pStyle w:val="NoSpacing"/>
              <w:jc w:val="both"/>
              <w:rPr>
                <w:rFonts w:ascii="Times New Roman" w:hAnsi="Times New Roman"/>
                <w:b/>
                <w:sz w:val="22"/>
                <w:szCs w:val="22"/>
              </w:rPr>
            </w:pPr>
            <w:r w:rsidRPr="00084E82">
              <w:rPr>
                <w:rFonts w:ascii="Times New Roman" w:hAnsi="Times New Roman"/>
                <w:b/>
                <w:sz w:val="22"/>
                <w:szCs w:val="22"/>
              </w:rPr>
              <w:t xml:space="preserve">UNIT II </w:t>
            </w:r>
          </w:p>
          <w:p w14:paraId="0791B728" w14:textId="77777777" w:rsidR="00602639" w:rsidRPr="00602639" w:rsidRDefault="00602639" w:rsidP="00084E82">
            <w:pPr>
              <w:pStyle w:val="NoSpacing"/>
              <w:jc w:val="both"/>
            </w:pPr>
            <w:r w:rsidRPr="00084E82">
              <w:rPr>
                <w:rFonts w:ascii="Times New Roman" w:hAnsi="Times New Roman"/>
                <w:sz w:val="22"/>
                <w:szCs w:val="22"/>
              </w:rPr>
              <w:t>Steady Gradually Varied Flow: Non- uniform flow in open channels, Gradually varied flow equations, Type of GVF profiles, Computation of GVF profiles.</w:t>
            </w:r>
          </w:p>
        </w:tc>
      </w:tr>
      <w:tr w:rsidR="00602639" w:rsidRPr="00602639" w14:paraId="1361DFF9" w14:textId="77777777" w:rsidTr="005C0860">
        <w:trPr>
          <w:trHeight w:val="698"/>
          <w:jc w:val="center"/>
        </w:trPr>
        <w:tc>
          <w:tcPr>
            <w:tcW w:w="9163" w:type="dxa"/>
          </w:tcPr>
          <w:p w14:paraId="460C744B" w14:textId="77777777" w:rsidR="005C0860" w:rsidRDefault="005C0860" w:rsidP="005C0860">
            <w:pPr>
              <w:pStyle w:val="NoSpacing"/>
              <w:jc w:val="both"/>
              <w:rPr>
                <w:rFonts w:ascii="Times New Roman" w:hAnsi="Times New Roman"/>
                <w:b/>
                <w:sz w:val="22"/>
                <w:szCs w:val="22"/>
              </w:rPr>
            </w:pPr>
          </w:p>
          <w:p w14:paraId="66D64AF8" w14:textId="77777777" w:rsidR="00084E82" w:rsidRPr="005C0860" w:rsidRDefault="00084E82" w:rsidP="005C0860">
            <w:pPr>
              <w:pStyle w:val="NoSpacing"/>
              <w:jc w:val="both"/>
              <w:rPr>
                <w:rFonts w:ascii="Times New Roman" w:hAnsi="Times New Roman"/>
                <w:b/>
                <w:sz w:val="22"/>
                <w:szCs w:val="22"/>
              </w:rPr>
            </w:pPr>
            <w:r w:rsidRPr="005C0860">
              <w:rPr>
                <w:rFonts w:ascii="Times New Roman" w:hAnsi="Times New Roman"/>
                <w:b/>
                <w:sz w:val="22"/>
                <w:szCs w:val="22"/>
              </w:rPr>
              <w:t>UNIT III</w:t>
            </w:r>
          </w:p>
          <w:p w14:paraId="4606F13F" w14:textId="77777777" w:rsidR="00602639" w:rsidRPr="00602639" w:rsidRDefault="00602639" w:rsidP="005C0860">
            <w:pPr>
              <w:pStyle w:val="NoSpacing"/>
              <w:jc w:val="both"/>
            </w:pPr>
            <w:r w:rsidRPr="00084E82">
              <w:rPr>
                <w:rFonts w:ascii="Times New Roman" w:hAnsi="Times New Roman"/>
                <w:sz w:val="22"/>
                <w:szCs w:val="22"/>
              </w:rPr>
              <w:t>Steady Rapidly Varied Flow: Hydraulic jump in a horizontal rectangular channel, Specific force, Computation of energy loss.</w:t>
            </w:r>
          </w:p>
        </w:tc>
      </w:tr>
      <w:tr w:rsidR="00602639" w:rsidRPr="00602639" w14:paraId="6E5DCE23" w14:textId="77777777" w:rsidTr="005C0860">
        <w:trPr>
          <w:trHeight w:val="700"/>
          <w:jc w:val="center"/>
        </w:trPr>
        <w:tc>
          <w:tcPr>
            <w:tcW w:w="9163" w:type="dxa"/>
          </w:tcPr>
          <w:p w14:paraId="2CD9FE05" w14:textId="77777777" w:rsidR="005C0860" w:rsidRDefault="005C0860" w:rsidP="005C0860">
            <w:pPr>
              <w:pStyle w:val="NoSpacing"/>
              <w:jc w:val="both"/>
              <w:rPr>
                <w:rFonts w:ascii="Times New Roman" w:hAnsi="Times New Roman"/>
                <w:b/>
                <w:sz w:val="22"/>
                <w:szCs w:val="22"/>
              </w:rPr>
            </w:pPr>
          </w:p>
          <w:p w14:paraId="41F2BFE3" w14:textId="77777777" w:rsidR="005C0860" w:rsidRPr="005C0860" w:rsidRDefault="005C0860" w:rsidP="005C0860">
            <w:pPr>
              <w:pStyle w:val="NoSpacing"/>
              <w:jc w:val="both"/>
              <w:rPr>
                <w:rFonts w:ascii="Times New Roman" w:hAnsi="Times New Roman"/>
                <w:b/>
                <w:sz w:val="22"/>
                <w:szCs w:val="22"/>
              </w:rPr>
            </w:pPr>
            <w:r w:rsidRPr="005C0860">
              <w:rPr>
                <w:rFonts w:ascii="Times New Roman" w:hAnsi="Times New Roman"/>
                <w:b/>
                <w:sz w:val="22"/>
                <w:szCs w:val="22"/>
              </w:rPr>
              <w:t>UNIT IV</w:t>
            </w:r>
          </w:p>
          <w:p w14:paraId="18B8388A" w14:textId="77777777" w:rsidR="00602639" w:rsidRPr="00602639" w:rsidRDefault="00602639" w:rsidP="005C0860">
            <w:pPr>
              <w:pStyle w:val="NoSpacing"/>
              <w:jc w:val="both"/>
            </w:pPr>
            <w:r w:rsidRPr="005C0860">
              <w:rPr>
                <w:rFonts w:ascii="Times New Roman" w:hAnsi="Times New Roman"/>
                <w:sz w:val="22"/>
                <w:szCs w:val="22"/>
              </w:rPr>
              <w:t>Unsteady Flow: Celerity of a gravity wave, Monoclonal rising wave, Positive and negative surges, St. Venant’s equations, Method of characteristics, Hydraulic routing.</w:t>
            </w:r>
          </w:p>
        </w:tc>
      </w:tr>
      <w:tr w:rsidR="00602639" w:rsidRPr="00602639" w14:paraId="2A2D1E2A" w14:textId="77777777" w:rsidTr="005C0860">
        <w:trPr>
          <w:trHeight w:val="409"/>
          <w:jc w:val="center"/>
        </w:trPr>
        <w:tc>
          <w:tcPr>
            <w:tcW w:w="9163" w:type="dxa"/>
          </w:tcPr>
          <w:p w14:paraId="1FBA03E9" w14:textId="77777777" w:rsidR="005C0860" w:rsidRDefault="005C0860" w:rsidP="005C0860">
            <w:pPr>
              <w:pStyle w:val="NoSpacing"/>
              <w:jc w:val="both"/>
              <w:rPr>
                <w:rFonts w:ascii="Times New Roman" w:hAnsi="Times New Roman"/>
                <w:b/>
                <w:sz w:val="22"/>
                <w:szCs w:val="22"/>
              </w:rPr>
            </w:pPr>
          </w:p>
          <w:p w14:paraId="3E34CA66" w14:textId="77777777" w:rsidR="005C0860" w:rsidRPr="005C0860" w:rsidRDefault="005C0860" w:rsidP="005C0860">
            <w:pPr>
              <w:pStyle w:val="NoSpacing"/>
              <w:jc w:val="both"/>
              <w:rPr>
                <w:rFonts w:ascii="Times New Roman" w:hAnsi="Times New Roman"/>
                <w:b/>
                <w:sz w:val="22"/>
                <w:szCs w:val="22"/>
              </w:rPr>
            </w:pPr>
            <w:r w:rsidRPr="005C0860">
              <w:rPr>
                <w:rFonts w:ascii="Times New Roman" w:hAnsi="Times New Roman"/>
                <w:b/>
                <w:sz w:val="22"/>
                <w:szCs w:val="22"/>
              </w:rPr>
              <w:t>UNIT V</w:t>
            </w:r>
          </w:p>
          <w:p w14:paraId="0A459335" w14:textId="77777777" w:rsidR="00602639" w:rsidRPr="00602639" w:rsidRDefault="00602639" w:rsidP="005C0860">
            <w:pPr>
              <w:pStyle w:val="NoSpacing"/>
              <w:jc w:val="both"/>
            </w:pPr>
            <w:r w:rsidRPr="005C0860">
              <w:rPr>
                <w:rFonts w:ascii="Times New Roman" w:hAnsi="Times New Roman"/>
                <w:sz w:val="22"/>
                <w:szCs w:val="22"/>
              </w:rPr>
              <w:t>Hydraulic Similitude: Review of dimensional analysis, Similarity laws, and Model studies</w:t>
            </w:r>
          </w:p>
        </w:tc>
      </w:tr>
      <w:tr w:rsidR="00602639" w:rsidRPr="00602639" w14:paraId="74AEA021" w14:textId="77777777" w:rsidTr="005C0860">
        <w:trPr>
          <w:jc w:val="center"/>
        </w:trPr>
        <w:tc>
          <w:tcPr>
            <w:tcW w:w="9163" w:type="dxa"/>
          </w:tcPr>
          <w:p w14:paraId="1FEAF6CB" w14:textId="77777777" w:rsidR="005C0860" w:rsidRDefault="005C0860" w:rsidP="00602639">
            <w:pPr>
              <w:rPr>
                <w:rFonts w:ascii="Times New Roman" w:hAnsi="Times New Roman" w:cs="Times New Roman"/>
                <w:b/>
                <w:bCs/>
                <w:sz w:val="22"/>
                <w:szCs w:val="22"/>
              </w:rPr>
            </w:pPr>
          </w:p>
          <w:p w14:paraId="140A92CE" w14:textId="77777777" w:rsidR="00602639" w:rsidRPr="00602639" w:rsidRDefault="00602639" w:rsidP="00602639">
            <w:pPr>
              <w:rPr>
                <w:rFonts w:ascii="Times New Roman" w:hAnsi="Times New Roman" w:cs="Times New Roman"/>
                <w:sz w:val="22"/>
                <w:szCs w:val="22"/>
              </w:rPr>
            </w:pPr>
            <w:r w:rsidRPr="00602639">
              <w:rPr>
                <w:rFonts w:ascii="Times New Roman" w:hAnsi="Times New Roman" w:cs="Times New Roman"/>
                <w:b/>
                <w:bCs/>
                <w:sz w:val="22"/>
                <w:szCs w:val="22"/>
              </w:rPr>
              <w:t>Textbooks:</w:t>
            </w:r>
          </w:p>
        </w:tc>
      </w:tr>
      <w:tr w:rsidR="00602639" w:rsidRPr="00602639" w14:paraId="16176DB9" w14:textId="77777777" w:rsidTr="005C0860">
        <w:trPr>
          <w:trHeight w:val="561"/>
          <w:jc w:val="center"/>
        </w:trPr>
        <w:tc>
          <w:tcPr>
            <w:tcW w:w="9163" w:type="dxa"/>
          </w:tcPr>
          <w:p w14:paraId="6A421423" w14:textId="77777777" w:rsidR="00602639" w:rsidRPr="00602639" w:rsidRDefault="00602639">
            <w:pPr>
              <w:pStyle w:val="ListParagraph"/>
              <w:widowControl w:val="0"/>
              <w:numPr>
                <w:ilvl w:val="0"/>
                <w:numId w:val="10"/>
              </w:numPr>
              <w:tabs>
                <w:tab w:val="left" w:pos="580"/>
              </w:tabs>
              <w:autoSpaceDE w:val="0"/>
              <w:autoSpaceDN w:val="0"/>
              <w:spacing w:before="19"/>
              <w:contextualSpacing w:val="0"/>
              <w:rPr>
                <w:rFonts w:ascii="Times New Roman" w:hAnsi="Times New Roman" w:cs="Times New Roman"/>
                <w:sz w:val="22"/>
                <w:szCs w:val="22"/>
              </w:rPr>
            </w:pPr>
            <w:r w:rsidRPr="00602639">
              <w:rPr>
                <w:rFonts w:ascii="Times New Roman" w:hAnsi="Times New Roman" w:cs="Times New Roman"/>
                <w:sz w:val="22"/>
                <w:szCs w:val="22"/>
              </w:rPr>
              <w:t>Flow in Open Channels, Subramanya K., Tata McGraw Hill Pub., N Delhi</w:t>
            </w:r>
            <w:r w:rsidRPr="00602639">
              <w:rPr>
                <w:rFonts w:ascii="Times New Roman" w:hAnsi="Times New Roman" w:cs="Times New Roman"/>
                <w:spacing w:val="-4"/>
                <w:sz w:val="22"/>
                <w:szCs w:val="22"/>
              </w:rPr>
              <w:t>2015</w:t>
            </w:r>
          </w:p>
          <w:p w14:paraId="040B7030" w14:textId="77777777" w:rsidR="00602639" w:rsidRPr="00602639" w:rsidRDefault="00602639">
            <w:pPr>
              <w:pStyle w:val="ListParagraph"/>
              <w:widowControl w:val="0"/>
              <w:numPr>
                <w:ilvl w:val="0"/>
                <w:numId w:val="10"/>
              </w:numPr>
              <w:tabs>
                <w:tab w:val="left" w:pos="580"/>
              </w:tabs>
              <w:autoSpaceDE w:val="0"/>
              <w:autoSpaceDN w:val="0"/>
              <w:spacing w:before="18"/>
              <w:contextualSpacing w:val="0"/>
              <w:rPr>
                <w:rFonts w:ascii="Times New Roman" w:hAnsi="Times New Roman" w:cs="Times New Roman"/>
                <w:sz w:val="22"/>
                <w:szCs w:val="22"/>
              </w:rPr>
            </w:pPr>
            <w:r w:rsidRPr="00602639">
              <w:rPr>
                <w:rFonts w:ascii="Times New Roman" w:hAnsi="Times New Roman" w:cs="Times New Roman"/>
                <w:sz w:val="22"/>
                <w:szCs w:val="22"/>
              </w:rPr>
              <w:t>Flow through Open Channels, Rajesh Srivastava, Oxford Univ. Press. N Delhi, 2011</w:t>
            </w:r>
          </w:p>
          <w:p w14:paraId="45DBA360" w14:textId="77777777" w:rsidR="00602639" w:rsidRPr="00602639" w:rsidRDefault="004164E8">
            <w:pPr>
              <w:pStyle w:val="ListParagraph"/>
              <w:widowControl w:val="0"/>
              <w:numPr>
                <w:ilvl w:val="0"/>
                <w:numId w:val="10"/>
              </w:numPr>
              <w:tabs>
                <w:tab w:val="left" w:pos="580"/>
              </w:tabs>
              <w:autoSpaceDE w:val="0"/>
              <w:autoSpaceDN w:val="0"/>
              <w:spacing w:before="18"/>
              <w:contextualSpacing w:val="0"/>
              <w:rPr>
                <w:rFonts w:ascii="Times New Roman" w:hAnsi="Times New Roman" w:cs="Times New Roman"/>
                <w:sz w:val="22"/>
                <w:szCs w:val="22"/>
              </w:rPr>
            </w:pPr>
            <w:r w:rsidRPr="00602639">
              <w:rPr>
                <w:rFonts w:ascii="Times New Roman" w:hAnsi="Times New Roman" w:cs="Times New Roman"/>
                <w:sz w:val="22"/>
                <w:szCs w:val="22"/>
              </w:rPr>
              <w:t>OpenChannelHydraulics, Chow</w:t>
            </w:r>
            <w:r w:rsidR="00602639" w:rsidRPr="00602639">
              <w:rPr>
                <w:rFonts w:ascii="Times New Roman" w:hAnsi="Times New Roman" w:cs="Times New Roman"/>
                <w:sz w:val="22"/>
                <w:szCs w:val="22"/>
              </w:rPr>
              <w:t>,V.T.,McGrawHillInc.NYork,</w:t>
            </w:r>
            <w:r w:rsidR="00602639" w:rsidRPr="00602639">
              <w:rPr>
                <w:rFonts w:ascii="Times New Roman" w:hAnsi="Times New Roman" w:cs="Times New Roman"/>
                <w:spacing w:val="-4"/>
                <w:sz w:val="22"/>
                <w:szCs w:val="22"/>
              </w:rPr>
              <w:t>1979</w:t>
            </w:r>
          </w:p>
        </w:tc>
      </w:tr>
      <w:tr w:rsidR="00602639" w:rsidRPr="00602639" w14:paraId="71346B4D" w14:textId="77777777" w:rsidTr="005C0860">
        <w:trPr>
          <w:jc w:val="center"/>
        </w:trPr>
        <w:tc>
          <w:tcPr>
            <w:tcW w:w="9163" w:type="dxa"/>
          </w:tcPr>
          <w:p w14:paraId="1BD90F80" w14:textId="77777777" w:rsidR="00602639" w:rsidRPr="00602639" w:rsidRDefault="00602639" w:rsidP="00602639">
            <w:pPr>
              <w:rPr>
                <w:rFonts w:ascii="Times New Roman" w:hAnsi="Times New Roman" w:cs="Times New Roman"/>
                <w:sz w:val="22"/>
                <w:szCs w:val="22"/>
              </w:rPr>
            </w:pPr>
            <w:r w:rsidRPr="00602639">
              <w:rPr>
                <w:rFonts w:ascii="Times New Roman" w:hAnsi="Times New Roman" w:cs="Times New Roman"/>
                <w:b/>
                <w:bCs/>
                <w:sz w:val="22"/>
                <w:szCs w:val="22"/>
              </w:rPr>
              <w:t>Reference Books:</w:t>
            </w:r>
          </w:p>
        </w:tc>
      </w:tr>
      <w:tr w:rsidR="00602639" w:rsidRPr="00602639" w14:paraId="077990EA" w14:textId="77777777" w:rsidTr="005C0860">
        <w:trPr>
          <w:trHeight w:val="90"/>
          <w:jc w:val="center"/>
        </w:trPr>
        <w:tc>
          <w:tcPr>
            <w:tcW w:w="9163" w:type="dxa"/>
          </w:tcPr>
          <w:p w14:paraId="030565F5" w14:textId="77777777" w:rsidR="00602639" w:rsidRPr="00602639" w:rsidRDefault="00602639">
            <w:pPr>
              <w:pStyle w:val="ListParagraph"/>
              <w:widowControl w:val="0"/>
              <w:numPr>
                <w:ilvl w:val="0"/>
                <w:numId w:val="11"/>
              </w:numPr>
              <w:tabs>
                <w:tab w:val="left" w:pos="580"/>
              </w:tabs>
              <w:autoSpaceDE w:val="0"/>
              <w:autoSpaceDN w:val="0"/>
              <w:spacing w:before="18"/>
              <w:contextualSpacing w:val="0"/>
              <w:rPr>
                <w:rFonts w:ascii="Times New Roman" w:hAnsi="Times New Roman" w:cs="Times New Roman"/>
                <w:sz w:val="22"/>
                <w:szCs w:val="22"/>
              </w:rPr>
            </w:pPr>
            <w:r w:rsidRPr="00602639">
              <w:rPr>
                <w:rFonts w:ascii="Times New Roman" w:hAnsi="Times New Roman" w:cs="Times New Roman"/>
                <w:sz w:val="22"/>
                <w:szCs w:val="22"/>
              </w:rPr>
              <w:t>Open Channel Hydraulics, French, R.H., McGraw Hill PubCo.,NYork,</w:t>
            </w:r>
            <w:r w:rsidRPr="00602639">
              <w:rPr>
                <w:rFonts w:ascii="Times New Roman" w:hAnsi="Times New Roman" w:cs="Times New Roman"/>
                <w:spacing w:val="-4"/>
                <w:sz w:val="22"/>
                <w:szCs w:val="22"/>
              </w:rPr>
              <w:t>1986</w:t>
            </w:r>
          </w:p>
          <w:p w14:paraId="01251A96" w14:textId="77777777" w:rsidR="00602639" w:rsidRPr="00602639" w:rsidRDefault="00602639">
            <w:pPr>
              <w:pStyle w:val="ListParagraph"/>
              <w:widowControl w:val="0"/>
              <w:numPr>
                <w:ilvl w:val="0"/>
                <w:numId w:val="11"/>
              </w:numPr>
              <w:tabs>
                <w:tab w:val="left" w:pos="580"/>
              </w:tabs>
              <w:autoSpaceDE w:val="0"/>
              <w:autoSpaceDN w:val="0"/>
              <w:spacing w:before="18"/>
              <w:contextualSpacing w:val="0"/>
              <w:rPr>
                <w:rFonts w:ascii="Times New Roman" w:hAnsi="Times New Roman" w:cs="Times New Roman"/>
                <w:sz w:val="22"/>
                <w:szCs w:val="22"/>
              </w:rPr>
            </w:pPr>
            <w:r w:rsidRPr="00602639">
              <w:rPr>
                <w:rFonts w:ascii="Times New Roman" w:hAnsi="Times New Roman" w:cs="Times New Roman"/>
                <w:sz w:val="22"/>
                <w:szCs w:val="22"/>
              </w:rPr>
              <w:t>Open Channel Hydraulics, Terry Sturm, Tata McGraw Hill Pub. N Delhi,</w:t>
            </w:r>
            <w:r w:rsidRPr="00602639">
              <w:rPr>
                <w:rFonts w:ascii="Times New Roman" w:hAnsi="Times New Roman" w:cs="Times New Roman"/>
                <w:spacing w:val="-4"/>
                <w:sz w:val="22"/>
                <w:szCs w:val="22"/>
              </w:rPr>
              <w:t>2011</w:t>
            </w:r>
          </w:p>
        </w:tc>
      </w:tr>
      <w:tr w:rsidR="00602639" w:rsidRPr="00602639" w14:paraId="1F9E5961" w14:textId="77777777" w:rsidTr="005C0860">
        <w:trPr>
          <w:jc w:val="center"/>
        </w:trPr>
        <w:tc>
          <w:tcPr>
            <w:tcW w:w="9163" w:type="dxa"/>
          </w:tcPr>
          <w:p w14:paraId="5DB90FC1" w14:textId="77777777" w:rsidR="00602639" w:rsidRPr="00602639" w:rsidRDefault="00602639" w:rsidP="00602639">
            <w:pPr>
              <w:rPr>
                <w:rFonts w:ascii="Times New Roman" w:hAnsi="Times New Roman" w:cs="Times New Roman"/>
                <w:sz w:val="22"/>
                <w:szCs w:val="22"/>
              </w:rPr>
            </w:pPr>
            <w:r w:rsidRPr="00602639">
              <w:rPr>
                <w:rFonts w:ascii="Times New Roman" w:hAnsi="Times New Roman" w:cs="Times New Roman"/>
                <w:b/>
                <w:bCs/>
                <w:sz w:val="22"/>
                <w:szCs w:val="22"/>
              </w:rPr>
              <w:t>Online Learning Resources:</w:t>
            </w:r>
          </w:p>
        </w:tc>
      </w:tr>
      <w:tr w:rsidR="00602639" w:rsidRPr="00602639" w14:paraId="24AFA09B" w14:textId="77777777" w:rsidTr="005C0860">
        <w:trPr>
          <w:trHeight w:val="558"/>
          <w:jc w:val="center"/>
        </w:trPr>
        <w:tc>
          <w:tcPr>
            <w:tcW w:w="9163" w:type="dxa"/>
          </w:tcPr>
          <w:p w14:paraId="18D7AA5E" w14:textId="77777777" w:rsidR="00602639" w:rsidRPr="00602639" w:rsidRDefault="00602639" w:rsidP="00602639">
            <w:pPr>
              <w:pStyle w:val="BodyText"/>
              <w:spacing w:before="18"/>
              <w:rPr>
                <w:rFonts w:ascii="Times New Roman" w:hAnsi="Times New Roman" w:cs="Times New Roman"/>
                <w:sz w:val="22"/>
                <w:szCs w:val="22"/>
              </w:rPr>
            </w:pPr>
            <w:r w:rsidRPr="00602639">
              <w:rPr>
                <w:rFonts w:ascii="Times New Roman" w:hAnsi="Times New Roman" w:cs="Times New Roman"/>
                <w:sz w:val="22"/>
                <w:szCs w:val="22"/>
              </w:rPr>
              <w:t>1.</w:t>
            </w:r>
            <w:r w:rsidRPr="00602639">
              <w:rPr>
                <w:rFonts w:ascii="Times New Roman" w:hAnsi="Times New Roman" w:cs="Times New Roman"/>
                <w:color w:val="0563C1"/>
                <w:spacing w:val="-2"/>
                <w:sz w:val="22"/>
                <w:szCs w:val="22"/>
                <w:u w:val="single" w:color="0563C1"/>
              </w:rPr>
              <w:t>https://nptel.ac.in/courses/105/106/105106114/</w:t>
            </w:r>
          </w:p>
        </w:tc>
      </w:tr>
    </w:tbl>
    <w:p w14:paraId="27221EE3" w14:textId="77777777" w:rsidR="005C0860" w:rsidRPr="00243BA9" w:rsidRDefault="004164E8" w:rsidP="005C0860">
      <w:pPr>
        <w:pStyle w:val="Normal1"/>
        <w:spacing w:after="0" w:line="276" w:lineRule="auto"/>
        <w:jc w:val="center"/>
        <w:rPr>
          <w:rFonts w:ascii="Times New Roman" w:eastAsia="Arial Narrow" w:hAnsi="Times New Roman" w:cs="Times New Roman"/>
          <w:b/>
        </w:rPr>
      </w:pPr>
      <w:r>
        <w:rPr>
          <w:rFonts w:ascii="Times New Roman" w:eastAsia="Arial Narrow" w:hAnsi="Times New Roman" w:cs="Times New Roman"/>
          <w:b/>
        </w:rPr>
        <w:lastRenderedPageBreak/>
        <w:t>J</w:t>
      </w:r>
      <w:r w:rsidR="005C0860" w:rsidRPr="00243BA9">
        <w:rPr>
          <w:rFonts w:ascii="Times New Roman" w:eastAsia="Arial Narrow" w:hAnsi="Times New Roman" w:cs="Times New Roman"/>
          <w:b/>
        </w:rPr>
        <w:t>AWAHARLAL NEHRU TECHNOLOGICAL UNIVERSITY ANANTAPUR</w:t>
      </w:r>
    </w:p>
    <w:p w14:paraId="6307AE80" w14:textId="77777777" w:rsidR="005C0860" w:rsidRPr="00243BA9" w:rsidRDefault="005C0860" w:rsidP="005C0860">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38BE4725" w14:textId="77777777" w:rsidR="005C0860" w:rsidRDefault="005C0860" w:rsidP="005C0860">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3     0   0    3</w:t>
      </w:r>
    </w:p>
    <w:tbl>
      <w:tblPr>
        <w:tblStyle w:val="TableGrid"/>
        <w:tblpPr w:leftFromText="180" w:rightFromText="180" w:vertAnchor="text" w:horzAnchor="page" w:tblpXSpec="center" w:tblpY="257"/>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5310"/>
        <w:gridCol w:w="1774"/>
      </w:tblGrid>
      <w:tr w:rsidR="005C0860" w:rsidRPr="005C0860" w14:paraId="02F77026" w14:textId="77777777" w:rsidTr="006B7281">
        <w:trPr>
          <w:trHeight w:val="562"/>
          <w:jc w:val="center"/>
        </w:trPr>
        <w:tc>
          <w:tcPr>
            <w:tcW w:w="9163" w:type="dxa"/>
            <w:gridSpan w:val="3"/>
          </w:tcPr>
          <w:p w14:paraId="76BC221E" w14:textId="77777777" w:rsidR="005C0860" w:rsidRDefault="000B7617" w:rsidP="000B7617">
            <w:pPr>
              <w:jc w:val="center"/>
              <w:rPr>
                <w:rFonts w:ascii="Times New Roman" w:hAnsi="Times New Roman" w:cs="Times New Roman"/>
                <w:b/>
                <w:bCs/>
                <w:sz w:val="22"/>
                <w:szCs w:val="22"/>
              </w:rPr>
            </w:pPr>
            <w:r>
              <w:rPr>
                <w:rFonts w:ascii="Times New Roman" w:eastAsia="Arial Narrow" w:hAnsi="Times New Roman" w:cs="Times New Roman"/>
                <w:b/>
                <w:sz w:val="22"/>
                <w:szCs w:val="22"/>
              </w:rPr>
              <w:t xml:space="preserve">(20A01504c) </w:t>
            </w:r>
            <w:r w:rsidR="005C0860" w:rsidRPr="005C0860">
              <w:rPr>
                <w:rFonts w:ascii="Times New Roman" w:hAnsi="Times New Roman" w:cs="Times New Roman"/>
                <w:b/>
                <w:bCs/>
                <w:sz w:val="22"/>
                <w:szCs w:val="22"/>
              </w:rPr>
              <w:t>BUILDING CONSTRUCTION MANAGEMENT</w:t>
            </w:r>
          </w:p>
          <w:p w14:paraId="2A75C446" w14:textId="77777777" w:rsidR="002A4B82" w:rsidRPr="005C0860" w:rsidRDefault="002A4B82" w:rsidP="000B7617">
            <w:pPr>
              <w:jc w:val="center"/>
              <w:rPr>
                <w:rFonts w:ascii="Times New Roman" w:hAnsi="Times New Roman" w:cs="Times New Roman"/>
                <w:b/>
                <w:bCs/>
                <w:sz w:val="22"/>
                <w:szCs w:val="22"/>
              </w:rPr>
            </w:pPr>
            <w:r>
              <w:rPr>
                <w:rFonts w:ascii="Times New Roman" w:hAnsi="Times New Roman" w:cs="Times New Roman"/>
                <w:b/>
                <w:bCs/>
                <w:sz w:val="22"/>
                <w:szCs w:val="22"/>
              </w:rPr>
              <w:t>(Professional Elective Course – I)</w:t>
            </w:r>
          </w:p>
        </w:tc>
      </w:tr>
      <w:tr w:rsidR="005C0860" w:rsidRPr="005C0860" w14:paraId="3DEC1AA2" w14:textId="77777777" w:rsidTr="006B7281">
        <w:trPr>
          <w:jc w:val="center"/>
        </w:trPr>
        <w:tc>
          <w:tcPr>
            <w:tcW w:w="9163" w:type="dxa"/>
            <w:gridSpan w:val="3"/>
          </w:tcPr>
          <w:p w14:paraId="6996168D" w14:textId="77777777" w:rsidR="005C0860" w:rsidRPr="00516B6C" w:rsidRDefault="005C0860" w:rsidP="00516B6C">
            <w:pPr>
              <w:jc w:val="both"/>
              <w:rPr>
                <w:rFonts w:ascii="Times New Roman" w:hAnsi="Times New Roman" w:cs="Times New Roman"/>
                <w:sz w:val="22"/>
                <w:szCs w:val="22"/>
              </w:rPr>
            </w:pPr>
            <w:r w:rsidRPr="00516B6C">
              <w:rPr>
                <w:rFonts w:ascii="Times New Roman" w:hAnsi="Times New Roman" w:cs="Times New Roman"/>
                <w:b/>
                <w:bCs/>
                <w:sz w:val="22"/>
                <w:szCs w:val="22"/>
              </w:rPr>
              <w:t>Course Objectives:</w:t>
            </w:r>
          </w:p>
        </w:tc>
      </w:tr>
      <w:tr w:rsidR="005C0860" w:rsidRPr="005C0860" w14:paraId="334CB8E3" w14:textId="77777777" w:rsidTr="006B7281">
        <w:trPr>
          <w:trHeight w:val="561"/>
          <w:jc w:val="center"/>
        </w:trPr>
        <w:tc>
          <w:tcPr>
            <w:tcW w:w="9163" w:type="dxa"/>
            <w:gridSpan w:val="3"/>
          </w:tcPr>
          <w:tbl>
            <w:tblPr>
              <w:tblpPr w:leftFromText="180" w:rightFromText="180" w:vertAnchor="text" w:horzAnchor="margin" w:tblpY="127"/>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800"/>
            </w:tblGrid>
            <w:tr w:rsidR="005C0860" w:rsidRPr="00516B6C" w14:paraId="4C97B1C0" w14:textId="77777777" w:rsidTr="00D715B3">
              <w:tc>
                <w:tcPr>
                  <w:tcW w:w="8937" w:type="dxa"/>
                </w:tcPr>
                <w:p w14:paraId="25C6898D" w14:textId="77777777" w:rsidR="005C0860" w:rsidRPr="00516B6C" w:rsidRDefault="005C0860">
                  <w:pPr>
                    <w:pStyle w:val="NoSpacing"/>
                    <w:numPr>
                      <w:ilvl w:val="0"/>
                      <w:numId w:val="73"/>
                    </w:numPr>
                    <w:jc w:val="both"/>
                    <w:rPr>
                      <w:rFonts w:ascii="Times New Roman" w:hAnsi="Times New Roman"/>
                      <w:sz w:val="22"/>
                      <w:szCs w:val="22"/>
                      <w:lang w:val="en-IN"/>
                    </w:rPr>
                  </w:pPr>
                  <w:r w:rsidRPr="00516B6C">
                    <w:rPr>
                      <w:rFonts w:ascii="Times New Roman" w:hAnsi="Times New Roman"/>
                      <w:sz w:val="22"/>
                      <w:szCs w:val="22"/>
                      <w:lang w:val="en-IN"/>
                    </w:rPr>
                    <w:t xml:space="preserve">To make the student familiar with various construction activities, preparing construction </w:t>
                  </w:r>
                  <w:r w:rsidR="004164E8" w:rsidRPr="00516B6C">
                    <w:rPr>
                      <w:rFonts w:ascii="Times New Roman" w:hAnsi="Times New Roman"/>
                      <w:sz w:val="22"/>
                      <w:szCs w:val="22"/>
                      <w:lang w:val="en-IN"/>
                    </w:rPr>
                    <w:t>schedule and</w:t>
                  </w:r>
                  <w:r w:rsidRPr="00516B6C">
                    <w:rPr>
                      <w:rFonts w:ascii="Times New Roman" w:hAnsi="Times New Roman"/>
                      <w:sz w:val="22"/>
                      <w:szCs w:val="22"/>
                      <w:lang w:val="en-IN"/>
                    </w:rPr>
                    <w:t xml:space="preserve"> maintaining documents and records of those activities</w:t>
                  </w:r>
                </w:p>
              </w:tc>
            </w:tr>
            <w:tr w:rsidR="005C0860" w:rsidRPr="00516B6C" w14:paraId="572D2852" w14:textId="77777777" w:rsidTr="00D715B3">
              <w:tc>
                <w:tcPr>
                  <w:tcW w:w="8937" w:type="dxa"/>
                </w:tcPr>
                <w:p w14:paraId="728AF02F" w14:textId="77777777" w:rsidR="005C0860" w:rsidRPr="00516B6C" w:rsidRDefault="005C0860">
                  <w:pPr>
                    <w:pStyle w:val="NoSpacing"/>
                    <w:numPr>
                      <w:ilvl w:val="0"/>
                      <w:numId w:val="73"/>
                    </w:numPr>
                    <w:jc w:val="both"/>
                    <w:rPr>
                      <w:rFonts w:ascii="Times New Roman" w:hAnsi="Times New Roman"/>
                      <w:sz w:val="22"/>
                      <w:szCs w:val="22"/>
                      <w:lang w:val="en-IN"/>
                    </w:rPr>
                  </w:pPr>
                  <w:r w:rsidRPr="00516B6C">
                    <w:rPr>
                      <w:rFonts w:ascii="Times New Roman" w:hAnsi="Times New Roman"/>
                      <w:sz w:val="22"/>
                      <w:szCs w:val="22"/>
                      <w:lang w:val="en-IN"/>
                    </w:rPr>
                    <w:t>To teach the students about various terms and technologies involved in earthwork of construction activities</w:t>
                  </w:r>
                </w:p>
              </w:tc>
            </w:tr>
            <w:tr w:rsidR="005C0860" w:rsidRPr="00516B6C" w14:paraId="4E839C06" w14:textId="77777777" w:rsidTr="00D715B3">
              <w:tc>
                <w:tcPr>
                  <w:tcW w:w="8937" w:type="dxa"/>
                </w:tcPr>
                <w:p w14:paraId="7A70A555" w14:textId="77777777" w:rsidR="005C0860" w:rsidRPr="00516B6C" w:rsidRDefault="005C0860">
                  <w:pPr>
                    <w:pStyle w:val="NoSpacing"/>
                    <w:numPr>
                      <w:ilvl w:val="0"/>
                      <w:numId w:val="73"/>
                    </w:numPr>
                    <w:jc w:val="both"/>
                    <w:rPr>
                      <w:rFonts w:ascii="Times New Roman" w:hAnsi="Times New Roman"/>
                      <w:sz w:val="22"/>
                      <w:szCs w:val="22"/>
                      <w:lang w:val="en-IN"/>
                    </w:rPr>
                  </w:pPr>
                  <w:r w:rsidRPr="00516B6C">
                    <w:rPr>
                      <w:rFonts w:ascii="Times New Roman" w:hAnsi="Times New Roman"/>
                      <w:sz w:val="22"/>
                      <w:szCs w:val="22"/>
                      <w:lang w:val="en-IN"/>
                    </w:rPr>
                    <w:t xml:space="preserve">To make the students familiar with concepts involved in project management like bar charts and </w:t>
                  </w:r>
                  <w:r w:rsidR="004164E8" w:rsidRPr="00516B6C">
                    <w:rPr>
                      <w:rFonts w:ascii="Times New Roman" w:hAnsi="Times New Roman"/>
                      <w:sz w:val="22"/>
                      <w:szCs w:val="22"/>
                      <w:lang w:val="en-IN"/>
                    </w:rPr>
                    <w:t>milestone</w:t>
                  </w:r>
                  <w:r w:rsidRPr="00516B6C">
                    <w:rPr>
                      <w:rFonts w:ascii="Times New Roman" w:hAnsi="Times New Roman"/>
                      <w:sz w:val="22"/>
                      <w:szCs w:val="22"/>
                      <w:lang w:val="en-IN"/>
                    </w:rPr>
                    <w:t xml:space="preserve"> charts</w:t>
                  </w:r>
                </w:p>
              </w:tc>
            </w:tr>
            <w:tr w:rsidR="005C0860" w:rsidRPr="00516B6C" w14:paraId="2D24CC75" w14:textId="77777777" w:rsidTr="00D715B3">
              <w:tc>
                <w:tcPr>
                  <w:tcW w:w="8937" w:type="dxa"/>
                </w:tcPr>
                <w:p w14:paraId="2A056C9F" w14:textId="77777777" w:rsidR="005C0860" w:rsidRPr="00516B6C" w:rsidRDefault="005C0860">
                  <w:pPr>
                    <w:pStyle w:val="NoSpacing"/>
                    <w:numPr>
                      <w:ilvl w:val="0"/>
                      <w:numId w:val="73"/>
                    </w:numPr>
                    <w:jc w:val="both"/>
                    <w:rPr>
                      <w:rFonts w:ascii="Times New Roman" w:hAnsi="Times New Roman"/>
                      <w:sz w:val="22"/>
                      <w:szCs w:val="22"/>
                    </w:rPr>
                  </w:pPr>
                  <w:r w:rsidRPr="00516B6C">
                    <w:rPr>
                      <w:rFonts w:ascii="Times New Roman" w:hAnsi="Times New Roman"/>
                      <w:sz w:val="22"/>
                      <w:szCs w:val="22"/>
                    </w:rPr>
                    <w:t>To teach the students various elements of a network diagram like event , activity and dummy and their importance in network diagrams</w:t>
                  </w:r>
                </w:p>
              </w:tc>
            </w:tr>
            <w:tr w:rsidR="005C0860" w:rsidRPr="00516B6C" w14:paraId="432DC152" w14:textId="77777777" w:rsidTr="00D715B3">
              <w:tc>
                <w:tcPr>
                  <w:tcW w:w="8937" w:type="dxa"/>
                </w:tcPr>
                <w:p w14:paraId="77C45CEC" w14:textId="77777777" w:rsidR="005C0860" w:rsidRPr="00516B6C" w:rsidRDefault="005C0860">
                  <w:pPr>
                    <w:pStyle w:val="NoSpacing"/>
                    <w:numPr>
                      <w:ilvl w:val="0"/>
                      <w:numId w:val="73"/>
                    </w:numPr>
                    <w:jc w:val="both"/>
                    <w:rPr>
                      <w:rFonts w:ascii="Times New Roman" w:hAnsi="Times New Roman"/>
                      <w:sz w:val="22"/>
                      <w:szCs w:val="22"/>
                    </w:rPr>
                  </w:pPr>
                  <w:r w:rsidRPr="00516B6C">
                    <w:rPr>
                      <w:rFonts w:ascii="Times New Roman" w:hAnsi="Times New Roman"/>
                      <w:sz w:val="22"/>
                      <w:szCs w:val="22"/>
                    </w:rPr>
                    <w:t>To teach the students the concepts of time estimates involved in CPM and PERT , float and slack, critical path calculations</w:t>
                  </w:r>
                </w:p>
              </w:tc>
            </w:tr>
          </w:tbl>
          <w:p w14:paraId="4D5E3CBB" w14:textId="77777777" w:rsidR="005C0860" w:rsidRPr="00516B6C" w:rsidRDefault="005C0860" w:rsidP="00516B6C">
            <w:pPr>
              <w:pStyle w:val="ListParagraph"/>
              <w:ind w:left="440"/>
              <w:jc w:val="both"/>
              <w:rPr>
                <w:rFonts w:ascii="Times New Roman" w:hAnsi="Times New Roman" w:cs="Times New Roman"/>
                <w:sz w:val="22"/>
                <w:szCs w:val="22"/>
              </w:rPr>
            </w:pPr>
          </w:p>
        </w:tc>
      </w:tr>
      <w:tr w:rsidR="005C0860" w:rsidRPr="005C0860" w14:paraId="20B4FC34" w14:textId="77777777" w:rsidTr="006B7281">
        <w:trPr>
          <w:jc w:val="center"/>
        </w:trPr>
        <w:tc>
          <w:tcPr>
            <w:tcW w:w="9163" w:type="dxa"/>
            <w:gridSpan w:val="3"/>
          </w:tcPr>
          <w:p w14:paraId="215DA5F9" w14:textId="77777777" w:rsidR="005C0860" w:rsidRPr="00516B6C" w:rsidRDefault="005C0860" w:rsidP="00516B6C">
            <w:pPr>
              <w:jc w:val="both"/>
              <w:rPr>
                <w:rFonts w:ascii="Times New Roman" w:hAnsi="Times New Roman" w:cs="Times New Roman"/>
                <w:sz w:val="22"/>
                <w:szCs w:val="22"/>
              </w:rPr>
            </w:pPr>
            <w:r w:rsidRPr="00516B6C">
              <w:rPr>
                <w:rFonts w:ascii="Times New Roman" w:hAnsi="Times New Roman" w:cs="Times New Roman"/>
                <w:b/>
                <w:bCs/>
                <w:sz w:val="22"/>
                <w:szCs w:val="22"/>
              </w:rPr>
              <w:t xml:space="preserve">Course </w:t>
            </w:r>
            <w:r w:rsidR="004164E8" w:rsidRPr="00516B6C">
              <w:rPr>
                <w:rFonts w:ascii="Times New Roman" w:hAnsi="Times New Roman" w:cs="Times New Roman"/>
                <w:b/>
                <w:bCs/>
                <w:sz w:val="22"/>
                <w:szCs w:val="22"/>
              </w:rPr>
              <w:t>Outcomes:</w:t>
            </w:r>
          </w:p>
        </w:tc>
      </w:tr>
      <w:tr w:rsidR="005C0860" w:rsidRPr="005C0860" w14:paraId="5F1BF739" w14:textId="77777777" w:rsidTr="006B7281">
        <w:trPr>
          <w:trHeight w:val="621"/>
          <w:jc w:val="center"/>
        </w:trPr>
        <w:tc>
          <w:tcPr>
            <w:tcW w:w="9163" w:type="dxa"/>
            <w:gridSpan w:val="3"/>
          </w:tcPr>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800"/>
            </w:tblGrid>
            <w:tr w:rsidR="005C0860" w:rsidRPr="00516B6C" w14:paraId="4EBC6EEC" w14:textId="77777777" w:rsidTr="00D715B3">
              <w:tc>
                <w:tcPr>
                  <w:tcW w:w="8937" w:type="dxa"/>
                </w:tcPr>
                <w:p w14:paraId="5A3C19F3" w14:textId="77777777" w:rsidR="005C0860" w:rsidRPr="00516B6C" w:rsidRDefault="005C0860">
                  <w:pPr>
                    <w:pStyle w:val="NoSpacing"/>
                    <w:framePr w:hSpace="180" w:wrap="around" w:vAnchor="text" w:hAnchor="page" w:xAlign="center" w:y="257"/>
                    <w:numPr>
                      <w:ilvl w:val="0"/>
                      <w:numId w:val="74"/>
                    </w:numPr>
                    <w:suppressOverlap/>
                    <w:jc w:val="both"/>
                    <w:rPr>
                      <w:rFonts w:ascii="Times New Roman" w:hAnsi="Times New Roman"/>
                      <w:sz w:val="22"/>
                      <w:szCs w:val="22"/>
                      <w:lang w:val="en-IN"/>
                    </w:rPr>
                  </w:pPr>
                  <w:r w:rsidRPr="00516B6C">
                    <w:rPr>
                      <w:rFonts w:ascii="Times New Roman" w:hAnsi="Times New Roman"/>
                      <w:sz w:val="22"/>
                      <w:szCs w:val="22"/>
                      <w:lang w:val="en-IN"/>
                    </w:rPr>
                    <w:t>Identify the various construction activities like preparing construction schedule  and maintaining documents and records of those activities</w:t>
                  </w:r>
                </w:p>
              </w:tc>
            </w:tr>
            <w:tr w:rsidR="005C0860" w:rsidRPr="00516B6C" w14:paraId="22EE099D" w14:textId="77777777" w:rsidTr="00D715B3">
              <w:tc>
                <w:tcPr>
                  <w:tcW w:w="8937" w:type="dxa"/>
                </w:tcPr>
                <w:p w14:paraId="2DF81FF0" w14:textId="77777777" w:rsidR="005C0860" w:rsidRPr="00516B6C" w:rsidRDefault="005C0860">
                  <w:pPr>
                    <w:pStyle w:val="NoSpacing"/>
                    <w:framePr w:hSpace="180" w:wrap="around" w:vAnchor="text" w:hAnchor="page" w:xAlign="center" w:y="257"/>
                    <w:numPr>
                      <w:ilvl w:val="0"/>
                      <w:numId w:val="74"/>
                    </w:numPr>
                    <w:suppressOverlap/>
                    <w:jc w:val="both"/>
                    <w:rPr>
                      <w:rFonts w:ascii="Times New Roman" w:hAnsi="Times New Roman"/>
                      <w:sz w:val="22"/>
                      <w:szCs w:val="22"/>
                      <w:lang w:val="en-IN"/>
                    </w:rPr>
                  </w:pPr>
                  <w:r w:rsidRPr="00516B6C">
                    <w:rPr>
                      <w:rFonts w:ascii="Times New Roman" w:hAnsi="Times New Roman"/>
                      <w:sz w:val="22"/>
                      <w:szCs w:val="22"/>
                      <w:lang w:val="en-IN"/>
                    </w:rPr>
                    <w:t xml:space="preserve">Understand the concepts and techniques involved in earthwork activities </w:t>
                  </w:r>
                </w:p>
              </w:tc>
            </w:tr>
            <w:tr w:rsidR="005C0860" w:rsidRPr="00516B6C" w14:paraId="3B88F291" w14:textId="77777777" w:rsidTr="00D715B3">
              <w:tc>
                <w:tcPr>
                  <w:tcW w:w="8937" w:type="dxa"/>
                </w:tcPr>
                <w:p w14:paraId="20F39431" w14:textId="77777777" w:rsidR="005C0860" w:rsidRPr="00516B6C" w:rsidRDefault="005C0860">
                  <w:pPr>
                    <w:pStyle w:val="NoSpacing"/>
                    <w:framePr w:hSpace="180" w:wrap="around" w:vAnchor="text" w:hAnchor="page" w:xAlign="center" w:y="257"/>
                    <w:numPr>
                      <w:ilvl w:val="0"/>
                      <w:numId w:val="74"/>
                    </w:numPr>
                    <w:suppressOverlap/>
                    <w:jc w:val="both"/>
                    <w:rPr>
                      <w:rFonts w:ascii="Times New Roman" w:hAnsi="Times New Roman"/>
                      <w:sz w:val="22"/>
                      <w:szCs w:val="22"/>
                      <w:lang w:val="en-IN"/>
                    </w:rPr>
                  </w:pPr>
                  <w:r w:rsidRPr="00516B6C">
                    <w:rPr>
                      <w:rFonts w:ascii="Times New Roman" w:hAnsi="Times New Roman"/>
                      <w:sz w:val="22"/>
                      <w:szCs w:val="22"/>
                      <w:lang w:val="en-IN"/>
                    </w:rPr>
                    <w:t xml:space="preserve">Understand the steps involved in developing a project scheduling and management and the application of bar charts and milestone charts </w:t>
                  </w:r>
                </w:p>
              </w:tc>
            </w:tr>
            <w:tr w:rsidR="005C0860" w:rsidRPr="00516B6C" w14:paraId="01CC8920" w14:textId="77777777" w:rsidTr="00D715B3">
              <w:tc>
                <w:tcPr>
                  <w:tcW w:w="8937" w:type="dxa"/>
                </w:tcPr>
                <w:p w14:paraId="0FCE8B8E" w14:textId="77777777" w:rsidR="005C0860" w:rsidRPr="00516B6C" w:rsidRDefault="005C0860">
                  <w:pPr>
                    <w:pStyle w:val="NoSpacing"/>
                    <w:framePr w:hSpace="180" w:wrap="around" w:vAnchor="text" w:hAnchor="page" w:xAlign="center" w:y="257"/>
                    <w:numPr>
                      <w:ilvl w:val="0"/>
                      <w:numId w:val="74"/>
                    </w:numPr>
                    <w:suppressOverlap/>
                    <w:jc w:val="both"/>
                    <w:rPr>
                      <w:rFonts w:ascii="Times New Roman" w:hAnsi="Times New Roman"/>
                      <w:sz w:val="22"/>
                      <w:szCs w:val="22"/>
                    </w:rPr>
                  </w:pPr>
                  <w:r w:rsidRPr="00516B6C">
                    <w:rPr>
                      <w:rFonts w:ascii="Times New Roman" w:hAnsi="Times New Roman"/>
                      <w:sz w:val="22"/>
                      <w:szCs w:val="22"/>
                    </w:rPr>
                    <w:t xml:space="preserve">Understand the various elements of a network diagram like event, activity and dummy </w:t>
                  </w:r>
                </w:p>
              </w:tc>
            </w:tr>
            <w:tr w:rsidR="005C0860" w:rsidRPr="00516B6C" w14:paraId="2CB75777" w14:textId="77777777" w:rsidTr="00D715B3">
              <w:tc>
                <w:tcPr>
                  <w:tcW w:w="8937" w:type="dxa"/>
                </w:tcPr>
                <w:p w14:paraId="1EB54F7E" w14:textId="77777777" w:rsidR="005C0860" w:rsidRPr="00516B6C" w:rsidRDefault="005C0860">
                  <w:pPr>
                    <w:pStyle w:val="NoSpacing"/>
                    <w:framePr w:hSpace="180" w:wrap="around" w:vAnchor="text" w:hAnchor="page" w:xAlign="center" w:y="257"/>
                    <w:numPr>
                      <w:ilvl w:val="0"/>
                      <w:numId w:val="74"/>
                    </w:numPr>
                    <w:suppressOverlap/>
                    <w:jc w:val="both"/>
                    <w:rPr>
                      <w:rFonts w:ascii="Times New Roman" w:hAnsi="Times New Roman"/>
                      <w:sz w:val="22"/>
                      <w:szCs w:val="22"/>
                    </w:rPr>
                  </w:pPr>
                  <w:r w:rsidRPr="00516B6C">
                    <w:rPr>
                      <w:rFonts w:ascii="Times New Roman" w:hAnsi="Times New Roman"/>
                      <w:sz w:val="22"/>
                      <w:szCs w:val="22"/>
                    </w:rPr>
                    <w:t xml:space="preserve">Understand the concepts of calculation of time estimates of CPM and PERT  </w:t>
                  </w:r>
                </w:p>
              </w:tc>
            </w:tr>
          </w:tbl>
          <w:p w14:paraId="10A32DAD" w14:textId="77777777" w:rsidR="005C0860" w:rsidRPr="00516B6C" w:rsidRDefault="005C0860" w:rsidP="00516B6C">
            <w:pPr>
              <w:pStyle w:val="ListParagraph"/>
              <w:ind w:left="360"/>
              <w:jc w:val="both"/>
              <w:rPr>
                <w:rFonts w:ascii="Times New Roman" w:hAnsi="Times New Roman" w:cs="Times New Roman"/>
                <w:sz w:val="22"/>
                <w:szCs w:val="22"/>
              </w:rPr>
            </w:pPr>
          </w:p>
        </w:tc>
      </w:tr>
      <w:tr w:rsidR="005C0860" w:rsidRPr="005C0860" w14:paraId="13956978" w14:textId="77777777" w:rsidTr="006B7281">
        <w:trPr>
          <w:jc w:val="center"/>
        </w:trPr>
        <w:tc>
          <w:tcPr>
            <w:tcW w:w="1950" w:type="dxa"/>
          </w:tcPr>
          <w:p w14:paraId="4EE83A72" w14:textId="77777777" w:rsidR="004164E8" w:rsidRPr="00516B6C" w:rsidRDefault="004164E8" w:rsidP="00516B6C">
            <w:pPr>
              <w:rPr>
                <w:rFonts w:ascii="Times New Roman" w:hAnsi="Times New Roman" w:cs="Times New Roman"/>
                <w:b/>
                <w:bCs/>
                <w:sz w:val="22"/>
                <w:szCs w:val="22"/>
              </w:rPr>
            </w:pPr>
          </w:p>
          <w:p w14:paraId="3E17011B" w14:textId="77777777" w:rsidR="005C0860" w:rsidRPr="00516B6C" w:rsidRDefault="005C0860" w:rsidP="00516B6C">
            <w:pPr>
              <w:rPr>
                <w:rFonts w:ascii="Times New Roman" w:hAnsi="Times New Roman" w:cs="Times New Roman"/>
                <w:sz w:val="22"/>
                <w:szCs w:val="22"/>
              </w:rPr>
            </w:pPr>
            <w:r w:rsidRPr="00516B6C">
              <w:rPr>
                <w:rFonts w:ascii="Times New Roman" w:hAnsi="Times New Roman" w:cs="Times New Roman"/>
                <w:b/>
                <w:bCs/>
                <w:sz w:val="22"/>
                <w:szCs w:val="22"/>
              </w:rPr>
              <w:t>UNIT I</w:t>
            </w:r>
          </w:p>
        </w:tc>
        <w:tc>
          <w:tcPr>
            <w:tcW w:w="5409" w:type="dxa"/>
          </w:tcPr>
          <w:p w14:paraId="13922C8C" w14:textId="77777777" w:rsidR="005C0860" w:rsidRPr="00516B6C" w:rsidRDefault="005C0860" w:rsidP="00516B6C">
            <w:pPr>
              <w:rPr>
                <w:rFonts w:ascii="Times New Roman" w:hAnsi="Times New Roman" w:cs="Times New Roman"/>
                <w:sz w:val="22"/>
                <w:szCs w:val="22"/>
              </w:rPr>
            </w:pPr>
          </w:p>
        </w:tc>
        <w:tc>
          <w:tcPr>
            <w:tcW w:w="1804" w:type="dxa"/>
          </w:tcPr>
          <w:p w14:paraId="69C3B220" w14:textId="77777777" w:rsidR="005C0860" w:rsidRPr="00516B6C" w:rsidRDefault="005C0860" w:rsidP="00516B6C">
            <w:pPr>
              <w:rPr>
                <w:rFonts w:ascii="Times New Roman" w:hAnsi="Times New Roman" w:cs="Times New Roman"/>
                <w:sz w:val="22"/>
                <w:szCs w:val="22"/>
              </w:rPr>
            </w:pPr>
          </w:p>
        </w:tc>
      </w:tr>
      <w:tr w:rsidR="005C0860" w:rsidRPr="005C0860" w14:paraId="7E96FCE3" w14:textId="77777777" w:rsidTr="006B7281">
        <w:trPr>
          <w:trHeight w:val="716"/>
          <w:jc w:val="center"/>
        </w:trPr>
        <w:tc>
          <w:tcPr>
            <w:tcW w:w="9163" w:type="dxa"/>
            <w:gridSpan w:val="3"/>
          </w:tcPr>
          <w:p w14:paraId="65FBCD06" w14:textId="761CF8FC" w:rsidR="005C0860" w:rsidRPr="00516B6C" w:rsidRDefault="005C0860" w:rsidP="00516B6C">
            <w:pPr>
              <w:jc w:val="both"/>
              <w:rPr>
                <w:rFonts w:ascii="Times New Roman" w:hAnsi="Times New Roman" w:cs="Times New Roman"/>
                <w:b/>
                <w:sz w:val="22"/>
                <w:szCs w:val="22"/>
              </w:rPr>
            </w:pPr>
            <w:r w:rsidRPr="00516B6C">
              <w:rPr>
                <w:rFonts w:ascii="Times New Roman" w:hAnsi="Times New Roman" w:cs="Times New Roman"/>
                <w:b/>
                <w:sz w:val="22"/>
                <w:szCs w:val="22"/>
              </w:rPr>
              <w:t xml:space="preserve">FUNDAMENTALS OF </w:t>
            </w:r>
            <w:r w:rsidR="004164E8" w:rsidRPr="00516B6C">
              <w:rPr>
                <w:rFonts w:ascii="Times New Roman" w:hAnsi="Times New Roman" w:cs="Times New Roman"/>
                <w:b/>
                <w:sz w:val="22"/>
                <w:szCs w:val="22"/>
              </w:rPr>
              <w:t>CONSTRUCTION TECHNOLOGY</w:t>
            </w:r>
            <w:r w:rsidRPr="00516B6C">
              <w:rPr>
                <w:rFonts w:ascii="Times New Roman" w:hAnsi="Times New Roman" w:cs="Times New Roman"/>
                <w:b/>
                <w:sz w:val="22"/>
                <w:szCs w:val="22"/>
              </w:rPr>
              <w:t>:</w:t>
            </w:r>
            <w:r w:rsidR="00F711EA">
              <w:rPr>
                <w:rFonts w:ascii="Times New Roman" w:hAnsi="Times New Roman" w:cs="Times New Roman"/>
                <w:b/>
                <w:sz w:val="22"/>
                <w:szCs w:val="22"/>
              </w:rPr>
              <w:t xml:space="preserve"> </w:t>
            </w:r>
            <w:r w:rsidRPr="00516B6C">
              <w:rPr>
                <w:rFonts w:ascii="Times New Roman" w:hAnsi="Times New Roman" w:cs="Times New Roman"/>
                <w:sz w:val="22"/>
                <w:szCs w:val="22"/>
              </w:rPr>
              <w:t>Definitions and Discussion –Construction Activities –Construction Processes -Construction Works – Construction Estimating – Construction Schedule – Productivity and Mechanized Construction – Construction Documents – Construction Records – Quality – Safety – Codes and Regulations.</w:t>
            </w:r>
          </w:p>
          <w:p w14:paraId="07F5545F" w14:textId="77777777" w:rsidR="005C0860" w:rsidRPr="00516B6C" w:rsidRDefault="005C0860" w:rsidP="00516B6C">
            <w:pPr>
              <w:jc w:val="both"/>
              <w:rPr>
                <w:rFonts w:ascii="Times New Roman" w:hAnsi="Times New Roman" w:cs="Times New Roman"/>
                <w:b/>
                <w:sz w:val="22"/>
                <w:szCs w:val="22"/>
              </w:rPr>
            </w:pPr>
            <w:r w:rsidRPr="00516B6C">
              <w:rPr>
                <w:rFonts w:ascii="Times New Roman" w:hAnsi="Times New Roman" w:cs="Times New Roman"/>
                <w:b/>
                <w:sz w:val="22"/>
                <w:szCs w:val="22"/>
              </w:rPr>
              <w:t xml:space="preserve">PREPARATORY WORK AND </w:t>
            </w:r>
            <w:r w:rsidR="004164E8" w:rsidRPr="00516B6C">
              <w:rPr>
                <w:rFonts w:ascii="Times New Roman" w:hAnsi="Times New Roman" w:cs="Times New Roman"/>
                <w:b/>
                <w:sz w:val="22"/>
                <w:szCs w:val="22"/>
              </w:rPr>
              <w:t>IMPLEMENTATION:</w:t>
            </w:r>
          </w:p>
          <w:p w14:paraId="69B27748" w14:textId="77777777" w:rsidR="005C0860" w:rsidRPr="00516B6C" w:rsidRDefault="005C0860" w:rsidP="00516B6C">
            <w:pPr>
              <w:jc w:val="both"/>
              <w:rPr>
                <w:rFonts w:ascii="Times New Roman" w:hAnsi="Times New Roman" w:cs="Times New Roman"/>
                <w:sz w:val="22"/>
                <w:szCs w:val="22"/>
              </w:rPr>
            </w:pPr>
            <w:r w:rsidRPr="00516B6C">
              <w:rPr>
                <w:rFonts w:ascii="Times New Roman" w:hAnsi="Times New Roman" w:cs="Times New Roman"/>
                <w:sz w:val="22"/>
                <w:szCs w:val="22"/>
              </w:rPr>
              <w:t>Site layout – Infrastructure Development – Construction Methods – Construction Materials – Deployment of Construction Equipment – Prefabrication in Construction – Falsework and Temporary Works.</w:t>
            </w:r>
          </w:p>
        </w:tc>
      </w:tr>
      <w:tr w:rsidR="005C0860" w:rsidRPr="005C0860" w14:paraId="07840F2B" w14:textId="77777777" w:rsidTr="006B7281">
        <w:trPr>
          <w:jc w:val="center"/>
        </w:trPr>
        <w:tc>
          <w:tcPr>
            <w:tcW w:w="1950" w:type="dxa"/>
          </w:tcPr>
          <w:p w14:paraId="350EB162" w14:textId="77777777" w:rsidR="00F711EA" w:rsidRDefault="00F711EA" w:rsidP="00516B6C">
            <w:pPr>
              <w:jc w:val="both"/>
              <w:rPr>
                <w:rFonts w:ascii="Times New Roman" w:hAnsi="Times New Roman" w:cs="Times New Roman"/>
                <w:b/>
                <w:bCs/>
                <w:sz w:val="22"/>
                <w:szCs w:val="22"/>
              </w:rPr>
            </w:pPr>
          </w:p>
          <w:p w14:paraId="57EBF089" w14:textId="719D27D9" w:rsidR="005C0860" w:rsidRPr="00516B6C" w:rsidRDefault="005C0860" w:rsidP="00516B6C">
            <w:pPr>
              <w:jc w:val="both"/>
              <w:rPr>
                <w:rFonts w:ascii="Times New Roman" w:hAnsi="Times New Roman" w:cs="Times New Roman"/>
                <w:sz w:val="22"/>
                <w:szCs w:val="22"/>
              </w:rPr>
            </w:pPr>
            <w:r w:rsidRPr="00516B6C">
              <w:rPr>
                <w:rFonts w:ascii="Times New Roman" w:hAnsi="Times New Roman" w:cs="Times New Roman"/>
                <w:b/>
                <w:bCs/>
                <w:sz w:val="22"/>
                <w:szCs w:val="22"/>
              </w:rPr>
              <w:t>UNIT II</w:t>
            </w:r>
          </w:p>
        </w:tc>
        <w:tc>
          <w:tcPr>
            <w:tcW w:w="5409" w:type="dxa"/>
          </w:tcPr>
          <w:p w14:paraId="1177AF5C" w14:textId="77777777" w:rsidR="005C0860" w:rsidRPr="00516B6C" w:rsidRDefault="005C0860" w:rsidP="00516B6C">
            <w:pPr>
              <w:jc w:val="both"/>
              <w:rPr>
                <w:rFonts w:ascii="Times New Roman" w:hAnsi="Times New Roman" w:cs="Times New Roman"/>
                <w:sz w:val="22"/>
                <w:szCs w:val="22"/>
              </w:rPr>
            </w:pPr>
          </w:p>
        </w:tc>
        <w:tc>
          <w:tcPr>
            <w:tcW w:w="1804" w:type="dxa"/>
          </w:tcPr>
          <w:p w14:paraId="378F1777" w14:textId="77777777" w:rsidR="005C0860" w:rsidRPr="00516B6C" w:rsidRDefault="005C0860" w:rsidP="00516B6C">
            <w:pPr>
              <w:jc w:val="both"/>
              <w:rPr>
                <w:rFonts w:ascii="Times New Roman" w:hAnsi="Times New Roman" w:cs="Times New Roman"/>
                <w:sz w:val="22"/>
                <w:szCs w:val="22"/>
              </w:rPr>
            </w:pPr>
          </w:p>
        </w:tc>
      </w:tr>
      <w:tr w:rsidR="005C0860" w:rsidRPr="005C0860" w14:paraId="6011DF92" w14:textId="77777777" w:rsidTr="006B7281">
        <w:trPr>
          <w:trHeight w:val="601"/>
          <w:jc w:val="center"/>
        </w:trPr>
        <w:tc>
          <w:tcPr>
            <w:tcW w:w="9163" w:type="dxa"/>
            <w:gridSpan w:val="3"/>
          </w:tcPr>
          <w:p w14:paraId="70469D6A" w14:textId="5088CE30" w:rsidR="005C0860" w:rsidRPr="00516B6C" w:rsidRDefault="004164E8" w:rsidP="00516B6C">
            <w:pPr>
              <w:pStyle w:val="Normal1"/>
              <w:tabs>
                <w:tab w:val="left" w:pos="360"/>
              </w:tabs>
              <w:spacing w:line="240" w:lineRule="auto"/>
              <w:jc w:val="both"/>
              <w:rPr>
                <w:rFonts w:ascii="Times New Roman" w:hAnsi="Times New Roman" w:cs="Times New Roman"/>
                <w:sz w:val="22"/>
                <w:szCs w:val="22"/>
              </w:rPr>
            </w:pPr>
            <w:r w:rsidRPr="00516B6C">
              <w:rPr>
                <w:rFonts w:ascii="Times New Roman" w:hAnsi="Times New Roman" w:cs="Times New Roman"/>
                <w:b/>
                <w:sz w:val="22"/>
                <w:szCs w:val="22"/>
              </w:rPr>
              <w:t>EARTHWORK:</w:t>
            </w:r>
            <w:r w:rsidR="005C0860" w:rsidRPr="00516B6C">
              <w:rPr>
                <w:rFonts w:ascii="Times New Roman" w:hAnsi="Times New Roman" w:cs="Times New Roman"/>
                <w:sz w:val="22"/>
                <w:szCs w:val="22"/>
              </w:rPr>
              <w:t>Classification of Soils – Project Site – Development – Setting Out - Mechanized Excavation – Groundwater Control – Trenchless (No-dig) Technology – Grading – Dredging.</w:t>
            </w:r>
            <w:r w:rsidR="00F711EA">
              <w:rPr>
                <w:rFonts w:ascii="Times New Roman" w:hAnsi="Times New Roman" w:cs="Times New Roman"/>
                <w:sz w:val="22"/>
                <w:szCs w:val="22"/>
              </w:rPr>
              <w:t xml:space="preserve"> </w:t>
            </w:r>
            <w:r w:rsidR="005C0860" w:rsidRPr="00516B6C">
              <w:rPr>
                <w:rFonts w:ascii="Times New Roman" w:hAnsi="Times New Roman" w:cs="Times New Roman"/>
                <w:sz w:val="22"/>
                <w:szCs w:val="22"/>
              </w:rPr>
              <w:t>Rock Excavation – Basic Mechanics of Breakage – Blasting Theory – Drillability of Rocks – Kinds of Drilling – Selection of the Drilling Method and Equipment – Explosives – Blasting Patterns and Firing Sequence – Smooth Blasting – Environmental Effect of Blasting</w:t>
            </w:r>
          </w:p>
        </w:tc>
      </w:tr>
      <w:tr w:rsidR="005C0860" w:rsidRPr="005C0860" w14:paraId="18AB5506" w14:textId="77777777" w:rsidTr="006B7281">
        <w:trPr>
          <w:jc w:val="center"/>
        </w:trPr>
        <w:tc>
          <w:tcPr>
            <w:tcW w:w="1950" w:type="dxa"/>
          </w:tcPr>
          <w:p w14:paraId="1B00BAD8" w14:textId="77777777" w:rsidR="00F711EA" w:rsidRDefault="00F711EA" w:rsidP="00516B6C">
            <w:pPr>
              <w:jc w:val="both"/>
              <w:rPr>
                <w:rFonts w:ascii="Times New Roman" w:hAnsi="Times New Roman" w:cs="Times New Roman"/>
                <w:b/>
                <w:bCs/>
                <w:sz w:val="22"/>
                <w:szCs w:val="22"/>
              </w:rPr>
            </w:pPr>
          </w:p>
          <w:p w14:paraId="2129DA5C" w14:textId="0FB7D8B1" w:rsidR="005C0860" w:rsidRPr="00516B6C" w:rsidRDefault="005C0860" w:rsidP="00516B6C">
            <w:pPr>
              <w:jc w:val="both"/>
              <w:rPr>
                <w:rFonts w:ascii="Times New Roman" w:hAnsi="Times New Roman" w:cs="Times New Roman"/>
                <w:sz w:val="22"/>
                <w:szCs w:val="22"/>
              </w:rPr>
            </w:pPr>
            <w:r w:rsidRPr="00516B6C">
              <w:rPr>
                <w:rFonts w:ascii="Times New Roman" w:hAnsi="Times New Roman" w:cs="Times New Roman"/>
                <w:b/>
                <w:bCs/>
                <w:sz w:val="22"/>
                <w:szCs w:val="22"/>
              </w:rPr>
              <w:t>UNIT III</w:t>
            </w:r>
          </w:p>
        </w:tc>
        <w:tc>
          <w:tcPr>
            <w:tcW w:w="5409" w:type="dxa"/>
          </w:tcPr>
          <w:p w14:paraId="5DAAAF32" w14:textId="77777777" w:rsidR="005C0860" w:rsidRPr="00516B6C" w:rsidRDefault="005C0860" w:rsidP="00516B6C">
            <w:pPr>
              <w:jc w:val="both"/>
              <w:rPr>
                <w:rFonts w:ascii="Times New Roman" w:hAnsi="Times New Roman" w:cs="Times New Roman"/>
                <w:sz w:val="22"/>
                <w:szCs w:val="22"/>
              </w:rPr>
            </w:pPr>
          </w:p>
        </w:tc>
        <w:tc>
          <w:tcPr>
            <w:tcW w:w="1804" w:type="dxa"/>
          </w:tcPr>
          <w:p w14:paraId="780FFEB5" w14:textId="77777777" w:rsidR="005C0860" w:rsidRPr="00516B6C" w:rsidRDefault="005C0860" w:rsidP="00516B6C">
            <w:pPr>
              <w:jc w:val="both"/>
              <w:rPr>
                <w:rFonts w:ascii="Times New Roman" w:hAnsi="Times New Roman" w:cs="Times New Roman"/>
                <w:sz w:val="22"/>
                <w:szCs w:val="22"/>
              </w:rPr>
            </w:pPr>
          </w:p>
        </w:tc>
      </w:tr>
      <w:tr w:rsidR="005C0860" w:rsidRPr="005C0860" w14:paraId="3F51DFD1" w14:textId="77777777" w:rsidTr="006B7281">
        <w:trPr>
          <w:trHeight w:val="274"/>
          <w:jc w:val="center"/>
        </w:trPr>
        <w:tc>
          <w:tcPr>
            <w:tcW w:w="9163" w:type="dxa"/>
            <w:gridSpan w:val="3"/>
          </w:tcPr>
          <w:p w14:paraId="7FE996FA" w14:textId="2B5ADDFB" w:rsidR="005C0860" w:rsidRPr="00516B6C" w:rsidRDefault="005C0860" w:rsidP="00516B6C">
            <w:pPr>
              <w:pStyle w:val="Normal1"/>
              <w:tabs>
                <w:tab w:val="left" w:pos="360"/>
              </w:tabs>
              <w:spacing w:line="240" w:lineRule="auto"/>
              <w:jc w:val="both"/>
              <w:rPr>
                <w:rFonts w:ascii="Times New Roman" w:hAnsi="Times New Roman" w:cs="Times New Roman"/>
                <w:sz w:val="22"/>
                <w:szCs w:val="22"/>
              </w:rPr>
            </w:pPr>
            <w:r w:rsidRPr="00516B6C">
              <w:rPr>
                <w:rFonts w:ascii="Times New Roman" w:hAnsi="Times New Roman" w:cs="Times New Roman"/>
                <w:b/>
                <w:sz w:val="22"/>
                <w:szCs w:val="22"/>
              </w:rPr>
              <w:t xml:space="preserve">PROJECT MANAGEMENT AND BAR CHARTS AND MILESTONE </w:t>
            </w:r>
            <w:r w:rsidR="004164E8" w:rsidRPr="00516B6C">
              <w:rPr>
                <w:rFonts w:ascii="Times New Roman" w:hAnsi="Times New Roman" w:cs="Times New Roman"/>
                <w:b/>
                <w:sz w:val="22"/>
                <w:szCs w:val="22"/>
              </w:rPr>
              <w:t>CHARTS:</w:t>
            </w:r>
            <w:r w:rsidR="00F711EA">
              <w:rPr>
                <w:rFonts w:ascii="Times New Roman" w:hAnsi="Times New Roman" w:cs="Times New Roman"/>
                <w:b/>
                <w:sz w:val="22"/>
                <w:szCs w:val="22"/>
              </w:rPr>
              <w:t xml:space="preserve"> </w:t>
            </w:r>
            <w:r w:rsidRPr="00516B6C">
              <w:rPr>
                <w:rFonts w:ascii="Times New Roman" w:hAnsi="Times New Roman" w:cs="Times New Roman"/>
                <w:sz w:val="22"/>
                <w:szCs w:val="22"/>
              </w:rPr>
              <w:t>Introduction – Project planning – Scheduling – Controlling – Role of decision in project management – Techniques for analyzing alternatives Operation research – Methods of planning and programming problems – Development of bar chart – Illustrative examples – Shortcomings of bar charts and remedial measures – Milestone charts – Development of PERT network problems.</w:t>
            </w:r>
          </w:p>
        </w:tc>
      </w:tr>
      <w:tr w:rsidR="005C0860" w:rsidRPr="005C0860" w14:paraId="33343D0A" w14:textId="77777777" w:rsidTr="006B7281">
        <w:trPr>
          <w:jc w:val="center"/>
        </w:trPr>
        <w:tc>
          <w:tcPr>
            <w:tcW w:w="1950" w:type="dxa"/>
          </w:tcPr>
          <w:p w14:paraId="326119E4" w14:textId="77777777" w:rsidR="00F711EA" w:rsidRDefault="00F711EA" w:rsidP="00516B6C">
            <w:pPr>
              <w:jc w:val="both"/>
              <w:rPr>
                <w:rFonts w:ascii="Times New Roman" w:hAnsi="Times New Roman" w:cs="Times New Roman"/>
                <w:b/>
                <w:bCs/>
                <w:sz w:val="22"/>
                <w:szCs w:val="22"/>
              </w:rPr>
            </w:pPr>
          </w:p>
          <w:p w14:paraId="59D24ECF" w14:textId="77777777" w:rsidR="00F711EA" w:rsidRDefault="00F711EA" w:rsidP="00516B6C">
            <w:pPr>
              <w:jc w:val="both"/>
              <w:rPr>
                <w:rFonts w:ascii="Times New Roman" w:hAnsi="Times New Roman" w:cs="Times New Roman"/>
                <w:b/>
                <w:bCs/>
                <w:sz w:val="22"/>
                <w:szCs w:val="22"/>
              </w:rPr>
            </w:pPr>
          </w:p>
          <w:p w14:paraId="7C87E75D" w14:textId="77777777" w:rsidR="00F711EA" w:rsidRDefault="00F711EA" w:rsidP="00516B6C">
            <w:pPr>
              <w:jc w:val="both"/>
              <w:rPr>
                <w:rFonts w:ascii="Times New Roman" w:hAnsi="Times New Roman" w:cs="Times New Roman"/>
                <w:b/>
                <w:bCs/>
                <w:sz w:val="22"/>
                <w:szCs w:val="22"/>
              </w:rPr>
            </w:pPr>
          </w:p>
          <w:p w14:paraId="14B64D88" w14:textId="74264DE9" w:rsidR="005C0860" w:rsidRPr="00516B6C" w:rsidRDefault="005C0860" w:rsidP="00516B6C">
            <w:pPr>
              <w:jc w:val="both"/>
              <w:rPr>
                <w:rFonts w:ascii="Times New Roman" w:hAnsi="Times New Roman" w:cs="Times New Roman"/>
                <w:sz w:val="22"/>
                <w:szCs w:val="22"/>
              </w:rPr>
            </w:pPr>
            <w:r w:rsidRPr="00516B6C">
              <w:rPr>
                <w:rFonts w:ascii="Times New Roman" w:hAnsi="Times New Roman" w:cs="Times New Roman"/>
                <w:b/>
                <w:bCs/>
                <w:sz w:val="22"/>
                <w:szCs w:val="22"/>
              </w:rPr>
              <w:lastRenderedPageBreak/>
              <w:t>UNIT IV</w:t>
            </w:r>
          </w:p>
        </w:tc>
        <w:tc>
          <w:tcPr>
            <w:tcW w:w="5409" w:type="dxa"/>
          </w:tcPr>
          <w:p w14:paraId="30C90B56" w14:textId="77777777" w:rsidR="005C0860" w:rsidRPr="00516B6C" w:rsidRDefault="005C0860" w:rsidP="00516B6C">
            <w:pPr>
              <w:jc w:val="both"/>
              <w:rPr>
                <w:rFonts w:ascii="Times New Roman" w:hAnsi="Times New Roman" w:cs="Times New Roman"/>
                <w:sz w:val="22"/>
                <w:szCs w:val="22"/>
              </w:rPr>
            </w:pPr>
          </w:p>
        </w:tc>
        <w:tc>
          <w:tcPr>
            <w:tcW w:w="1804" w:type="dxa"/>
          </w:tcPr>
          <w:p w14:paraId="2BC4AD2C" w14:textId="77777777" w:rsidR="005C0860" w:rsidRPr="00516B6C" w:rsidRDefault="005C0860" w:rsidP="00516B6C">
            <w:pPr>
              <w:jc w:val="both"/>
              <w:rPr>
                <w:rFonts w:ascii="Times New Roman" w:hAnsi="Times New Roman" w:cs="Times New Roman"/>
                <w:sz w:val="22"/>
                <w:szCs w:val="22"/>
              </w:rPr>
            </w:pPr>
          </w:p>
        </w:tc>
      </w:tr>
      <w:tr w:rsidR="005C0860" w:rsidRPr="005C0860" w14:paraId="54F1F7A9" w14:textId="77777777" w:rsidTr="006B7281">
        <w:trPr>
          <w:trHeight w:val="700"/>
          <w:jc w:val="center"/>
        </w:trPr>
        <w:tc>
          <w:tcPr>
            <w:tcW w:w="9163" w:type="dxa"/>
            <w:gridSpan w:val="3"/>
          </w:tcPr>
          <w:p w14:paraId="76166A1E" w14:textId="77777777" w:rsidR="005C0860" w:rsidRPr="00516B6C" w:rsidRDefault="005C0860" w:rsidP="00516B6C">
            <w:pPr>
              <w:pStyle w:val="Normal1"/>
              <w:spacing w:line="240" w:lineRule="auto"/>
              <w:jc w:val="both"/>
              <w:rPr>
                <w:rFonts w:ascii="Times New Roman" w:hAnsi="Times New Roman" w:cs="Times New Roman"/>
                <w:sz w:val="22"/>
                <w:szCs w:val="22"/>
              </w:rPr>
            </w:pPr>
            <w:r w:rsidRPr="00516B6C">
              <w:rPr>
                <w:rFonts w:ascii="Times New Roman" w:hAnsi="Times New Roman" w:cs="Times New Roman"/>
                <w:b/>
                <w:sz w:val="22"/>
                <w:szCs w:val="22"/>
              </w:rPr>
              <w:t xml:space="preserve">ELEMENTS OF NETWORK AND DEVELOPMENT OF   </w:t>
            </w:r>
            <w:r w:rsidR="004164E8" w:rsidRPr="00516B6C">
              <w:rPr>
                <w:rFonts w:ascii="Times New Roman" w:hAnsi="Times New Roman" w:cs="Times New Roman"/>
                <w:b/>
                <w:sz w:val="22"/>
                <w:szCs w:val="22"/>
              </w:rPr>
              <w:t>NETWORK:</w:t>
            </w:r>
            <w:r w:rsidRPr="00516B6C">
              <w:rPr>
                <w:rFonts w:ascii="Times New Roman" w:hAnsi="Times New Roman" w:cs="Times New Roman"/>
                <w:sz w:val="22"/>
                <w:szCs w:val="22"/>
              </w:rPr>
              <w:t>Introduction – Event – Activity – Dummy – Network rules – Graphical guidelines for network – Common partial situations in network – Numbering the events – Cycles Problems – Planning for network construction – Modes of network construction – Steps in development of network – Work breakdown structure –Hierarchies – Illustrative examples – Problems</w:t>
            </w:r>
          </w:p>
        </w:tc>
      </w:tr>
      <w:tr w:rsidR="005C0860" w:rsidRPr="005C0860" w14:paraId="38BAFAA2" w14:textId="77777777" w:rsidTr="006B7281">
        <w:trPr>
          <w:jc w:val="center"/>
        </w:trPr>
        <w:tc>
          <w:tcPr>
            <w:tcW w:w="1950" w:type="dxa"/>
          </w:tcPr>
          <w:p w14:paraId="61B6E47C" w14:textId="77777777" w:rsidR="005C0860" w:rsidRPr="00516B6C" w:rsidRDefault="005C0860" w:rsidP="00516B6C">
            <w:pPr>
              <w:jc w:val="both"/>
              <w:rPr>
                <w:rFonts w:ascii="Times New Roman" w:hAnsi="Times New Roman" w:cs="Times New Roman"/>
                <w:sz w:val="22"/>
                <w:szCs w:val="22"/>
              </w:rPr>
            </w:pPr>
            <w:r w:rsidRPr="00516B6C">
              <w:rPr>
                <w:rFonts w:ascii="Times New Roman" w:hAnsi="Times New Roman" w:cs="Times New Roman"/>
                <w:b/>
                <w:bCs/>
                <w:sz w:val="22"/>
                <w:szCs w:val="22"/>
              </w:rPr>
              <w:t>UNIT V</w:t>
            </w:r>
          </w:p>
        </w:tc>
        <w:tc>
          <w:tcPr>
            <w:tcW w:w="5409" w:type="dxa"/>
          </w:tcPr>
          <w:p w14:paraId="40685DEF" w14:textId="77777777" w:rsidR="005C0860" w:rsidRPr="00516B6C" w:rsidRDefault="005C0860" w:rsidP="00516B6C">
            <w:pPr>
              <w:jc w:val="both"/>
              <w:rPr>
                <w:rFonts w:ascii="Times New Roman" w:hAnsi="Times New Roman" w:cs="Times New Roman"/>
                <w:sz w:val="22"/>
                <w:szCs w:val="22"/>
              </w:rPr>
            </w:pPr>
          </w:p>
        </w:tc>
        <w:tc>
          <w:tcPr>
            <w:tcW w:w="1804" w:type="dxa"/>
          </w:tcPr>
          <w:p w14:paraId="7EE88172" w14:textId="77777777" w:rsidR="005C0860" w:rsidRPr="00516B6C" w:rsidRDefault="005C0860" w:rsidP="00516B6C">
            <w:pPr>
              <w:jc w:val="both"/>
              <w:rPr>
                <w:rFonts w:ascii="Times New Roman" w:hAnsi="Times New Roman" w:cs="Times New Roman"/>
                <w:sz w:val="22"/>
                <w:szCs w:val="22"/>
              </w:rPr>
            </w:pPr>
          </w:p>
        </w:tc>
      </w:tr>
      <w:tr w:rsidR="005C0860" w:rsidRPr="005C0860" w14:paraId="1711B2F9" w14:textId="77777777" w:rsidTr="006B7281">
        <w:trPr>
          <w:trHeight w:val="409"/>
          <w:jc w:val="center"/>
        </w:trPr>
        <w:tc>
          <w:tcPr>
            <w:tcW w:w="9163" w:type="dxa"/>
            <w:gridSpan w:val="3"/>
          </w:tcPr>
          <w:p w14:paraId="782DFB61" w14:textId="77777777" w:rsidR="005C0860" w:rsidRPr="00516B6C" w:rsidRDefault="005C0860" w:rsidP="00516B6C">
            <w:pPr>
              <w:autoSpaceDE w:val="0"/>
              <w:autoSpaceDN w:val="0"/>
              <w:adjustRightInd w:val="0"/>
              <w:jc w:val="both"/>
              <w:rPr>
                <w:rFonts w:ascii="Times New Roman" w:hAnsi="Times New Roman" w:cs="Times New Roman"/>
                <w:sz w:val="22"/>
                <w:szCs w:val="22"/>
              </w:rPr>
            </w:pPr>
            <w:r w:rsidRPr="00516B6C">
              <w:rPr>
                <w:rFonts w:ascii="Times New Roman" w:hAnsi="Times New Roman" w:cs="Times New Roman"/>
                <w:b/>
                <w:sz w:val="22"/>
                <w:szCs w:val="22"/>
              </w:rPr>
              <w:t xml:space="preserve">PERT AND CPM: TIME </w:t>
            </w:r>
            <w:r w:rsidR="004164E8" w:rsidRPr="00516B6C">
              <w:rPr>
                <w:rFonts w:ascii="Times New Roman" w:hAnsi="Times New Roman" w:cs="Times New Roman"/>
                <w:b/>
                <w:sz w:val="22"/>
                <w:szCs w:val="22"/>
              </w:rPr>
              <w:t>COMPUTATIONS &amp;</w:t>
            </w:r>
            <w:r w:rsidRPr="00516B6C">
              <w:rPr>
                <w:rFonts w:ascii="Times New Roman" w:hAnsi="Times New Roman" w:cs="Times New Roman"/>
                <w:b/>
                <w:sz w:val="22"/>
                <w:szCs w:val="22"/>
              </w:rPr>
              <w:t xml:space="preserve"> NETWORK ANALYSIS</w:t>
            </w:r>
            <w:r w:rsidR="00516B6C">
              <w:rPr>
                <w:rFonts w:ascii="Times New Roman" w:hAnsi="Times New Roman" w:cs="Times New Roman"/>
                <w:b/>
                <w:sz w:val="22"/>
                <w:szCs w:val="22"/>
              </w:rPr>
              <w:t xml:space="preserve">: </w:t>
            </w:r>
            <w:r w:rsidRPr="00516B6C">
              <w:rPr>
                <w:rFonts w:ascii="Times New Roman" w:hAnsi="Times New Roman" w:cs="Times New Roman"/>
                <w:sz w:val="22"/>
                <w:szCs w:val="22"/>
              </w:rPr>
              <w:t>Introduction – Uncertainties : Use of PERT – Time estimates – Frequency distribution – Mean, variance and standard deviation – Probability distribution – Beta distribution – Expected time Problems -Earliest expected time – Formulation for T</w:t>
            </w:r>
            <w:r w:rsidRPr="00516B6C">
              <w:rPr>
                <w:rFonts w:ascii="Times New Roman" w:hAnsi="Times New Roman" w:cs="Times New Roman"/>
                <w:sz w:val="22"/>
                <w:szCs w:val="22"/>
                <w:vertAlign w:val="subscript"/>
              </w:rPr>
              <w:t xml:space="preserve">E </w:t>
            </w:r>
            <w:r w:rsidRPr="00516B6C">
              <w:rPr>
                <w:rFonts w:ascii="Times New Roman" w:hAnsi="Times New Roman" w:cs="Times New Roman"/>
                <w:sz w:val="22"/>
                <w:szCs w:val="22"/>
              </w:rPr>
              <w:t xml:space="preserve"> - Latest allowable occurrence time – Formulation for T</w:t>
            </w:r>
            <w:r w:rsidRPr="00516B6C">
              <w:rPr>
                <w:rFonts w:ascii="Times New Roman" w:hAnsi="Times New Roman" w:cs="Times New Roman"/>
                <w:sz w:val="22"/>
                <w:szCs w:val="22"/>
                <w:vertAlign w:val="subscript"/>
              </w:rPr>
              <w:t xml:space="preserve">L </w:t>
            </w:r>
            <w:r w:rsidRPr="00516B6C">
              <w:rPr>
                <w:rFonts w:ascii="Times New Roman" w:hAnsi="Times New Roman" w:cs="Times New Roman"/>
                <w:sz w:val="22"/>
                <w:szCs w:val="22"/>
              </w:rPr>
              <w:t xml:space="preserve"> - Combined tabular computations for T</w:t>
            </w:r>
            <w:r w:rsidRPr="00516B6C">
              <w:rPr>
                <w:rFonts w:ascii="Times New Roman" w:hAnsi="Times New Roman" w:cs="Times New Roman"/>
                <w:sz w:val="22"/>
                <w:szCs w:val="22"/>
                <w:vertAlign w:val="subscript"/>
              </w:rPr>
              <w:t xml:space="preserve">E </w:t>
            </w:r>
            <w:r w:rsidRPr="00516B6C">
              <w:rPr>
                <w:rFonts w:ascii="Times New Roman" w:hAnsi="Times New Roman" w:cs="Times New Roman"/>
                <w:sz w:val="22"/>
                <w:szCs w:val="22"/>
              </w:rPr>
              <w:t xml:space="preserve"> and T</w:t>
            </w:r>
            <w:r w:rsidRPr="00516B6C">
              <w:rPr>
                <w:rFonts w:ascii="Times New Roman" w:hAnsi="Times New Roman" w:cs="Times New Roman"/>
                <w:sz w:val="22"/>
                <w:szCs w:val="22"/>
                <w:vertAlign w:val="subscript"/>
              </w:rPr>
              <w:t xml:space="preserve">L </w:t>
            </w:r>
            <w:r w:rsidRPr="00516B6C">
              <w:rPr>
                <w:rFonts w:ascii="Times New Roman" w:hAnsi="Times New Roman" w:cs="Times New Roman"/>
                <w:sz w:val="22"/>
                <w:szCs w:val="22"/>
              </w:rPr>
              <w:t>problems.Introduction - Slack – Critical path – Illustrative examples – Probability of meeting scheduled date Problems – CPM : process – CPM : Networks – Activity time estimate – Earliest event time – Latest allowable occurrence time – Combined tabular computations for T</w:t>
            </w:r>
            <w:r w:rsidRPr="00516B6C">
              <w:rPr>
                <w:rFonts w:ascii="Times New Roman" w:hAnsi="Times New Roman" w:cs="Times New Roman"/>
                <w:sz w:val="22"/>
                <w:szCs w:val="22"/>
                <w:vertAlign w:val="subscript"/>
              </w:rPr>
              <w:t xml:space="preserve">E </w:t>
            </w:r>
            <w:r w:rsidRPr="00516B6C">
              <w:rPr>
                <w:rFonts w:ascii="Times New Roman" w:hAnsi="Times New Roman" w:cs="Times New Roman"/>
                <w:sz w:val="22"/>
                <w:szCs w:val="22"/>
              </w:rPr>
              <w:t xml:space="preserve">  and T</w:t>
            </w:r>
            <w:r w:rsidRPr="00516B6C">
              <w:rPr>
                <w:rFonts w:ascii="Times New Roman" w:hAnsi="Times New Roman" w:cs="Times New Roman"/>
                <w:sz w:val="22"/>
                <w:szCs w:val="22"/>
                <w:vertAlign w:val="subscript"/>
              </w:rPr>
              <w:t xml:space="preserve">L </w:t>
            </w:r>
            <w:r w:rsidRPr="00516B6C">
              <w:rPr>
                <w:rFonts w:ascii="Times New Roman" w:hAnsi="Times New Roman" w:cs="Times New Roman"/>
                <w:sz w:val="22"/>
                <w:szCs w:val="22"/>
              </w:rPr>
              <w:t xml:space="preserve"> - Start and finish times of activity – Float – Critical activities and critical path – Illustrative examples Problems.</w:t>
            </w:r>
          </w:p>
        </w:tc>
      </w:tr>
      <w:tr w:rsidR="005C0860" w:rsidRPr="005C0860" w14:paraId="5E8B12C9" w14:textId="77777777" w:rsidTr="006B7281">
        <w:trPr>
          <w:jc w:val="center"/>
        </w:trPr>
        <w:tc>
          <w:tcPr>
            <w:tcW w:w="9163" w:type="dxa"/>
            <w:gridSpan w:val="3"/>
          </w:tcPr>
          <w:p w14:paraId="1D0BC251" w14:textId="77777777" w:rsidR="006B7281" w:rsidRPr="00516B6C" w:rsidRDefault="006B7281" w:rsidP="00516B6C">
            <w:pPr>
              <w:jc w:val="both"/>
              <w:rPr>
                <w:rFonts w:ascii="Times New Roman" w:hAnsi="Times New Roman" w:cs="Times New Roman"/>
                <w:b/>
                <w:bCs/>
                <w:sz w:val="22"/>
                <w:szCs w:val="22"/>
              </w:rPr>
            </w:pPr>
          </w:p>
          <w:p w14:paraId="672A5851" w14:textId="77777777" w:rsidR="005C0860" w:rsidRPr="00516B6C" w:rsidRDefault="005C0860" w:rsidP="00516B6C">
            <w:pPr>
              <w:jc w:val="both"/>
              <w:rPr>
                <w:rFonts w:ascii="Times New Roman" w:hAnsi="Times New Roman" w:cs="Times New Roman"/>
                <w:sz w:val="22"/>
                <w:szCs w:val="22"/>
              </w:rPr>
            </w:pPr>
            <w:r w:rsidRPr="00516B6C">
              <w:rPr>
                <w:rFonts w:ascii="Times New Roman" w:hAnsi="Times New Roman" w:cs="Times New Roman"/>
                <w:b/>
                <w:bCs/>
                <w:sz w:val="22"/>
                <w:szCs w:val="22"/>
              </w:rPr>
              <w:t>Textbooks:</w:t>
            </w:r>
          </w:p>
        </w:tc>
      </w:tr>
      <w:tr w:rsidR="005C0860" w:rsidRPr="005C0860" w14:paraId="16805E9A" w14:textId="77777777" w:rsidTr="006B7281">
        <w:trPr>
          <w:trHeight w:val="561"/>
          <w:jc w:val="center"/>
        </w:trPr>
        <w:tc>
          <w:tcPr>
            <w:tcW w:w="9163" w:type="dxa"/>
            <w:gridSpan w:val="3"/>
          </w:tcPr>
          <w:p w14:paraId="185C906C" w14:textId="77777777" w:rsidR="005C0860" w:rsidRPr="00516B6C" w:rsidRDefault="005C0860">
            <w:pPr>
              <w:numPr>
                <w:ilvl w:val="0"/>
                <w:numId w:val="12"/>
              </w:numPr>
              <w:ind w:left="270" w:hanging="270"/>
              <w:jc w:val="both"/>
              <w:rPr>
                <w:rFonts w:ascii="Times New Roman" w:hAnsi="Times New Roman" w:cs="Times New Roman"/>
                <w:sz w:val="22"/>
                <w:szCs w:val="22"/>
              </w:rPr>
            </w:pPr>
            <w:r w:rsidRPr="00516B6C">
              <w:rPr>
                <w:rFonts w:ascii="Times New Roman" w:hAnsi="Times New Roman" w:cs="Times New Roman"/>
                <w:sz w:val="22"/>
                <w:szCs w:val="22"/>
              </w:rPr>
              <w:t>Construction project management by Jha ,Pearson</w:t>
            </w:r>
            <w:r w:rsidR="004164E8" w:rsidRPr="00516B6C">
              <w:rPr>
                <w:rFonts w:ascii="Times New Roman" w:hAnsi="Times New Roman" w:cs="Times New Roman"/>
                <w:sz w:val="22"/>
                <w:szCs w:val="22"/>
              </w:rPr>
              <w:t>publications</w:t>
            </w:r>
            <w:r w:rsidRPr="00516B6C">
              <w:rPr>
                <w:rFonts w:ascii="Times New Roman" w:hAnsi="Times New Roman" w:cs="Times New Roman"/>
                <w:sz w:val="22"/>
                <w:szCs w:val="22"/>
              </w:rPr>
              <w:t>, New Delhi 2</w:t>
            </w:r>
            <w:r w:rsidRPr="00516B6C">
              <w:rPr>
                <w:rFonts w:ascii="Times New Roman" w:hAnsi="Times New Roman" w:cs="Times New Roman"/>
                <w:sz w:val="22"/>
                <w:szCs w:val="22"/>
                <w:vertAlign w:val="superscript"/>
              </w:rPr>
              <w:t>nd</w:t>
            </w:r>
            <w:r w:rsidRPr="00516B6C">
              <w:rPr>
                <w:rFonts w:ascii="Times New Roman" w:hAnsi="Times New Roman" w:cs="Times New Roman"/>
                <w:sz w:val="22"/>
                <w:szCs w:val="22"/>
              </w:rPr>
              <w:t xml:space="preserve"> Edition 2015</w:t>
            </w:r>
          </w:p>
          <w:p w14:paraId="321D4C30" w14:textId="77777777" w:rsidR="005C0860" w:rsidRPr="00516B6C" w:rsidRDefault="005C0860">
            <w:pPr>
              <w:numPr>
                <w:ilvl w:val="0"/>
                <w:numId w:val="12"/>
              </w:numPr>
              <w:ind w:left="270" w:hanging="270"/>
              <w:jc w:val="both"/>
              <w:rPr>
                <w:rFonts w:ascii="Times New Roman" w:hAnsi="Times New Roman" w:cs="Times New Roman"/>
                <w:sz w:val="22"/>
                <w:szCs w:val="22"/>
              </w:rPr>
            </w:pPr>
            <w:r w:rsidRPr="00516B6C">
              <w:rPr>
                <w:rFonts w:ascii="Times New Roman" w:hAnsi="Times New Roman" w:cs="Times New Roman"/>
                <w:sz w:val="22"/>
                <w:szCs w:val="22"/>
              </w:rPr>
              <w:t>Construction Technology by SubirK.Sarkar and SubhajitSaraswati – Oxford Higher Education- Univ.Press, Delhi 2008 edition</w:t>
            </w:r>
          </w:p>
          <w:p w14:paraId="290095D2" w14:textId="77777777" w:rsidR="005C0860" w:rsidRPr="00516B6C" w:rsidRDefault="005C0860">
            <w:pPr>
              <w:numPr>
                <w:ilvl w:val="0"/>
                <w:numId w:val="12"/>
              </w:numPr>
              <w:ind w:left="270" w:hanging="270"/>
              <w:jc w:val="both"/>
              <w:rPr>
                <w:rFonts w:ascii="Times New Roman" w:hAnsi="Times New Roman" w:cs="Times New Roman"/>
                <w:sz w:val="22"/>
                <w:szCs w:val="22"/>
              </w:rPr>
            </w:pPr>
            <w:r w:rsidRPr="00516B6C">
              <w:rPr>
                <w:rFonts w:ascii="Times New Roman" w:hAnsi="Times New Roman" w:cs="Times New Roman"/>
                <w:sz w:val="22"/>
                <w:szCs w:val="22"/>
              </w:rPr>
              <w:t>Project Planning and Control with PERT and CPM by Dr.B.C.Punmia, K.K.Khandelwal, Lakshmi Publications New Delhi 2022 edition</w:t>
            </w:r>
          </w:p>
        </w:tc>
      </w:tr>
      <w:tr w:rsidR="005C0860" w:rsidRPr="005C0860" w14:paraId="09266BB1" w14:textId="77777777" w:rsidTr="006B7281">
        <w:trPr>
          <w:trHeight w:val="295"/>
          <w:jc w:val="center"/>
        </w:trPr>
        <w:tc>
          <w:tcPr>
            <w:tcW w:w="9163" w:type="dxa"/>
            <w:gridSpan w:val="3"/>
          </w:tcPr>
          <w:p w14:paraId="55B9EE18" w14:textId="77777777" w:rsidR="006B7281" w:rsidRPr="00516B6C" w:rsidRDefault="006B7281" w:rsidP="00516B6C">
            <w:pPr>
              <w:jc w:val="both"/>
              <w:rPr>
                <w:rFonts w:ascii="Times New Roman" w:hAnsi="Times New Roman" w:cs="Times New Roman"/>
                <w:b/>
                <w:bCs/>
                <w:sz w:val="22"/>
                <w:szCs w:val="22"/>
              </w:rPr>
            </w:pPr>
          </w:p>
          <w:p w14:paraId="58EFF8BE" w14:textId="77777777" w:rsidR="005C0860" w:rsidRPr="00516B6C" w:rsidRDefault="005C0860" w:rsidP="00516B6C">
            <w:pPr>
              <w:jc w:val="both"/>
              <w:rPr>
                <w:rFonts w:ascii="Times New Roman" w:hAnsi="Times New Roman" w:cs="Times New Roman"/>
                <w:sz w:val="22"/>
                <w:szCs w:val="22"/>
              </w:rPr>
            </w:pPr>
            <w:r w:rsidRPr="00516B6C">
              <w:rPr>
                <w:rFonts w:ascii="Times New Roman" w:hAnsi="Times New Roman" w:cs="Times New Roman"/>
                <w:b/>
                <w:bCs/>
                <w:sz w:val="22"/>
                <w:szCs w:val="22"/>
              </w:rPr>
              <w:t>Reference Books:</w:t>
            </w:r>
          </w:p>
        </w:tc>
      </w:tr>
      <w:tr w:rsidR="005C0860" w:rsidRPr="005C0860" w14:paraId="1BD86C26" w14:textId="77777777" w:rsidTr="006B7281">
        <w:trPr>
          <w:trHeight w:val="700"/>
          <w:jc w:val="center"/>
        </w:trPr>
        <w:tc>
          <w:tcPr>
            <w:tcW w:w="9163" w:type="dxa"/>
            <w:gridSpan w:val="3"/>
          </w:tcPr>
          <w:p w14:paraId="21FE1089" w14:textId="77777777" w:rsidR="005C0860" w:rsidRPr="00516B6C" w:rsidRDefault="005C0860">
            <w:pPr>
              <w:numPr>
                <w:ilvl w:val="0"/>
                <w:numId w:val="13"/>
              </w:numPr>
              <w:autoSpaceDE w:val="0"/>
              <w:autoSpaceDN w:val="0"/>
              <w:adjustRightInd w:val="0"/>
              <w:ind w:left="270" w:hanging="270"/>
              <w:jc w:val="both"/>
              <w:rPr>
                <w:rFonts w:ascii="Times New Roman" w:hAnsi="Times New Roman" w:cs="Times New Roman"/>
                <w:sz w:val="22"/>
                <w:szCs w:val="22"/>
              </w:rPr>
            </w:pPr>
            <w:r w:rsidRPr="00516B6C">
              <w:rPr>
                <w:rFonts w:ascii="Times New Roman" w:hAnsi="Times New Roman" w:cs="Times New Roman"/>
                <w:sz w:val="22"/>
                <w:szCs w:val="22"/>
              </w:rPr>
              <w:t>Optimal design of water distribution networks P.R.Bhave, Narosa Publishing house 2003.</w:t>
            </w:r>
          </w:p>
          <w:p w14:paraId="2ACD2A31" w14:textId="77777777" w:rsidR="005C0860" w:rsidRPr="00516B6C" w:rsidRDefault="005C0860">
            <w:pPr>
              <w:numPr>
                <w:ilvl w:val="0"/>
                <w:numId w:val="13"/>
              </w:numPr>
              <w:autoSpaceDE w:val="0"/>
              <w:autoSpaceDN w:val="0"/>
              <w:adjustRightInd w:val="0"/>
              <w:ind w:left="270" w:hanging="270"/>
              <w:jc w:val="both"/>
              <w:rPr>
                <w:rFonts w:ascii="Times New Roman" w:hAnsi="Times New Roman" w:cs="Times New Roman"/>
                <w:sz w:val="22"/>
                <w:szCs w:val="22"/>
              </w:rPr>
            </w:pPr>
            <w:r w:rsidRPr="00516B6C">
              <w:rPr>
                <w:rFonts w:ascii="Times New Roman" w:hAnsi="Times New Roman" w:cs="Times New Roman"/>
                <w:sz w:val="22"/>
                <w:szCs w:val="22"/>
              </w:rPr>
              <w:t>Total Project management, the Indian context- by : P.K.JOY- Mac Millan Publishers India Limited.</w:t>
            </w:r>
          </w:p>
        </w:tc>
      </w:tr>
      <w:tr w:rsidR="005C0860" w:rsidRPr="005C0860" w14:paraId="321C4987" w14:textId="77777777" w:rsidTr="006B7281">
        <w:trPr>
          <w:jc w:val="center"/>
        </w:trPr>
        <w:tc>
          <w:tcPr>
            <w:tcW w:w="9163" w:type="dxa"/>
            <w:gridSpan w:val="3"/>
          </w:tcPr>
          <w:p w14:paraId="58B9B92E" w14:textId="77777777" w:rsidR="004164E8" w:rsidRPr="00516B6C" w:rsidRDefault="004164E8" w:rsidP="00516B6C">
            <w:pPr>
              <w:jc w:val="both"/>
              <w:rPr>
                <w:rFonts w:ascii="Times New Roman" w:hAnsi="Times New Roman" w:cs="Times New Roman"/>
                <w:b/>
                <w:bCs/>
                <w:sz w:val="22"/>
                <w:szCs w:val="22"/>
              </w:rPr>
            </w:pPr>
          </w:p>
          <w:p w14:paraId="68020F92" w14:textId="77777777" w:rsidR="005C0860" w:rsidRPr="00516B6C" w:rsidRDefault="005C0860" w:rsidP="00516B6C">
            <w:pPr>
              <w:jc w:val="both"/>
              <w:rPr>
                <w:rFonts w:ascii="Times New Roman" w:hAnsi="Times New Roman" w:cs="Times New Roman"/>
                <w:sz w:val="22"/>
                <w:szCs w:val="22"/>
              </w:rPr>
            </w:pPr>
            <w:r w:rsidRPr="00516B6C">
              <w:rPr>
                <w:rFonts w:ascii="Times New Roman" w:hAnsi="Times New Roman" w:cs="Times New Roman"/>
                <w:b/>
                <w:bCs/>
                <w:sz w:val="22"/>
                <w:szCs w:val="22"/>
              </w:rPr>
              <w:t>Online Learning Resources:</w:t>
            </w:r>
          </w:p>
        </w:tc>
      </w:tr>
      <w:tr w:rsidR="005C0860" w:rsidRPr="005C0860" w14:paraId="0F315131" w14:textId="77777777" w:rsidTr="006B7281">
        <w:trPr>
          <w:trHeight w:val="558"/>
          <w:jc w:val="center"/>
        </w:trPr>
        <w:tc>
          <w:tcPr>
            <w:tcW w:w="9163" w:type="dxa"/>
            <w:gridSpan w:val="3"/>
          </w:tcPr>
          <w:p w14:paraId="023D92B1" w14:textId="77777777" w:rsidR="005C0860" w:rsidRPr="00516B6C" w:rsidRDefault="00000000" w:rsidP="00516B6C">
            <w:pPr>
              <w:jc w:val="both"/>
              <w:rPr>
                <w:rFonts w:ascii="Times New Roman" w:hAnsi="Times New Roman" w:cs="Times New Roman"/>
                <w:sz w:val="22"/>
                <w:szCs w:val="22"/>
              </w:rPr>
            </w:pPr>
            <w:hyperlink r:id="rId15" w:history="1">
              <w:r w:rsidR="005C0860" w:rsidRPr="00516B6C">
                <w:rPr>
                  <w:rStyle w:val="Hyperlink"/>
                  <w:rFonts w:ascii="Times New Roman" w:hAnsi="Times New Roman" w:cs="Times New Roman"/>
                  <w:sz w:val="22"/>
                  <w:szCs w:val="22"/>
                </w:rPr>
                <w:t>https://nptel.ac.in/courses/105104161</w:t>
              </w:r>
            </w:hyperlink>
          </w:p>
        </w:tc>
      </w:tr>
    </w:tbl>
    <w:p w14:paraId="720483D1" w14:textId="77777777" w:rsidR="005C0860" w:rsidRDefault="005C0860">
      <w:pPr>
        <w:rPr>
          <w:rFonts w:ascii="Times New Roman" w:eastAsia="Arial Narrow" w:hAnsi="Times New Roman" w:cs="Times New Roman"/>
          <w:b/>
        </w:rPr>
      </w:pPr>
      <w:r>
        <w:rPr>
          <w:rFonts w:ascii="Times New Roman" w:eastAsia="Arial Narrow" w:hAnsi="Times New Roman" w:cs="Times New Roman"/>
          <w:b/>
        </w:rPr>
        <w:br w:type="page"/>
      </w:r>
    </w:p>
    <w:p w14:paraId="3241D08E" w14:textId="77777777" w:rsidR="00DE18E7" w:rsidRPr="00243BA9" w:rsidRDefault="00DE18E7" w:rsidP="00DE18E7">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21EA9328" w14:textId="77777777" w:rsidR="00DE18E7" w:rsidRPr="00243BA9" w:rsidRDefault="00DE18E7" w:rsidP="00DE18E7">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3F1C2884" w14:textId="77777777" w:rsidR="00DE18E7" w:rsidRDefault="00DE18E7" w:rsidP="00DE18E7">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0</w:t>
      </w:r>
      <w:r w:rsidRPr="00243BA9">
        <w:rPr>
          <w:rFonts w:ascii="Times New Roman" w:eastAsia="Arial Narrow" w:hAnsi="Times New Roman" w:cs="Times New Roman"/>
          <w:b/>
        </w:rPr>
        <w:t xml:space="preserve">     0   </w:t>
      </w:r>
      <w:r>
        <w:rPr>
          <w:rFonts w:ascii="Times New Roman" w:eastAsia="Arial Narrow" w:hAnsi="Times New Roman" w:cs="Times New Roman"/>
          <w:b/>
        </w:rPr>
        <w:t>3</w:t>
      </w:r>
      <w:r w:rsidR="00137AC7">
        <w:rPr>
          <w:rFonts w:ascii="Times New Roman" w:eastAsia="Arial Narrow" w:hAnsi="Times New Roman" w:cs="Times New Roman"/>
          <w:b/>
        </w:rPr>
        <w:t xml:space="preserve">   </w:t>
      </w:r>
      <w:r>
        <w:rPr>
          <w:rFonts w:ascii="Times New Roman" w:eastAsia="Arial Narrow" w:hAnsi="Times New Roman" w:cs="Times New Roman"/>
          <w:b/>
        </w:rPr>
        <w:t>1.5</w:t>
      </w:r>
    </w:p>
    <w:tbl>
      <w:tblPr>
        <w:tblStyle w:val="TableGrid"/>
        <w:tblpPr w:leftFromText="180" w:rightFromText="180" w:vertAnchor="text" w:horzAnchor="page" w:tblpX="1287" w:tblpY="25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DE18E7" w:rsidRPr="00DE18E7" w14:paraId="7EC848CF" w14:textId="77777777" w:rsidTr="00D715B3">
        <w:trPr>
          <w:trHeight w:val="516"/>
        </w:trPr>
        <w:tc>
          <w:tcPr>
            <w:tcW w:w="9228" w:type="dxa"/>
          </w:tcPr>
          <w:p w14:paraId="364B38A1" w14:textId="77777777" w:rsidR="00DE18E7" w:rsidRPr="00DE18E7" w:rsidRDefault="000B7617" w:rsidP="000B7617">
            <w:pPr>
              <w:jc w:val="center"/>
              <w:rPr>
                <w:rFonts w:ascii="Times New Roman" w:hAnsi="Times New Roman" w:cs="Times New Roman"/>
                <w:b/>
                <w:bCs/>
                <w:sz w:val="22"/>
                <w:szCs w:val="22"/>
              </w:rPr>
            </w:pPr>
            <w:r>
              <w:rPr>
                <w:rFonts w:ascii="Times New Roman" w:eastAsia="Arial Narrow" w:hAnsi="Times New Roman" w:cs="Times New Roman"/>
                <w:b/>
                <w:sz w:val="22"/>
                <w:szCs w:val="22"/>
              </w:rPr>
              <w:t xml:space="preserve">(20A01506) </w:t>
            </w:r>
            <w:r w:rsidR="00DE18E7" w:rsidRPr="00DE18E7">
              <w:rPr>
                <w:rFonts w:ascii="Times New Roman" w:hAnsi="Times New Roman" w:cs="Times New Roman"/>
                <w:b/>
                <w:sz w:val="22"/>
                <w:szCs w:val="22"/>
              </w:rPr>
              <w:t xml:space="preserve">COMPUTER AIDED </w:t>
            </w:r>
            <w:r w:rsidR="004164E8" w:rsidRPr="00DE18E7">
              <w:rPr>
                <w:rFonts w:ascii="Times New Roman" w:hAnsi="Times New Roman" w:cs="Times New Roman"/>
                <w:b/>
                <w:sz w:val="22"/>
                <w:szCs w:val="22"/>
              </w:rPr>
              <w:t>DRAFTING LAB</w:t>
            </w:r>
          </w:p>
        </w:tc>
      </w:tr>
      <w:tr w:rsidR="00DE18E7" w:rsidRPr="00DE18E7" w14:paraId="21A2ACCA" w14:textId="77777777" w:rsidTr="00D715B3">
        <w:tc>
          <w:tcPr>
            <w:tcW w:w="9228" w:type="dxa"/>
          </w:tcPr>
          <w:p w14:paraId="649E229C" w14:textId="77777777" w:rsidR="00DE18E7" w:rsidRPr="00DE18E7" w:rsidRDefault="00DE18E7" w:rsidP="00DE18E7">
            <w:pPr>
              <w:rPr>
                <w:rFonts w:ascii="Times New Roman" w:hAnsi="Times New Roman" w:cs="Times New Roman"/>
                <w:sz w:val="22"/>
                <w:szCs w:val="22"/>
              </w:rPr>
            </w:pPr>
            <w:r w:rsidRPr="00DE18E7">
              <w:rPr>
                <w:rFonts w:ascii="Times New Roman" w:hAnsi="Times New Roman" w:cs="Times New Roman"/>
                <w:b/>
                <w:bCs/>
                <w:sz w:val="22"/>
                <w:szCs w:val="22"/>
              </w:rPr>
              <w:t>Course Objectives:</w:t>
            </w:r>
          </w:p>
        </w:tc>
      </w:tr>
      <w:tr w:rsidR="00DE18E7" w:rsidRPr="00DE18E7" w14:paraId="62FC7B5C" w14:textId="77777777" w:rsidTr="00D715B3">
        <w:trPr>
          <w:trHeight w:val="561"/>
        </w:trPr>
        <w:tc>
          <w:tcPr>
            <w:tcW w:w="9228" w:type="dxa"/>
          </w:tcPr>
          <w:p w14:paraId="78CB8D5B" w14:textId="77777777" w:rsidR="00DE18E7" w:rsidRPr="00DE18E7" w:rsidRDefault="00DE18E7">
            <w:pPr>
              <w:pStyle w:val="ListParagraph"/>
              <w:numPr>
                <w:ilvl w:val="0"/>
                <w:numId w:val="75"/>
              </w:numPr>
              <w:jc w:val="both"/>
              <w:rPr>
                <w:rFonts w:ascii="Times New Roman" w:hAnsi="Times New Roman" w:cs="Times New Roman"/>
                <w:b/>
                <w:bCs/>
                <w:sz w:val="22"/>
                <w:szCs w:val="22"/>
              </w:rPr>
            </w:pPr>
            <w:r w:rsidRPr="00DE18E7">
              <w:rPr>
                <w:rFonts w:ascii="Times New Roman" w:hAnsi="Times New Roman" w:cs="Times New Roman"/>
                <w:color w:val="333333"/>
                <w:sz w:val="22"/>
                <w:szCs w:val="22"/>
                <w:shd w:val="clear" w:color="auto" w:fill="FFFFFF"/>
              </w:rPr>
              <w:t>Introduces Autodesk's AutoCAD software as a design and drafting tool.</w:t>
            </w:r>
          </w:p>
          <w:p w14:paraId="33FAE34E" w14:textId="77777777" w:rsidR="00DE18E7" w:rsidRPr="00DE18E7" w:rsidRDefault="00DE18E7">
            <w:pPr>
              <w:pStyle w:val="ListParagraph"/>
              <w:numPr>
                <w:ilvl w:val="0"/>
                <w:numId w:val="75"/>
              </w:numPr>
              <w:jc w:val="both"/>
              <w:rPr>
                <w:rFonts w:ascii="Times New Roman" w:hAnsi="Times New Roman" w:cs="Times New Roman"/>
                <w:b/>
                <w:bCs/>
                <w:sz w:val="22"/>
                <w:szCs w:val="22"/>
              </w:rPr>
            </w:pPr>
            <w:r w:rsidRPr="00DE18E7">
              <w:rPr>
                <w:rFonts w:ascii="Times New Roman" w:hAnsi="Times New Roman" w:cs="Times New Roman"/>
                <w:color w:val="333333"/>
                <w:sz w:val="22"/>
                <w:szCs w:val="22"/>
                <w:shd w:val="clear" w:color="auto" w:fill="FFFFFF"/>
              </w:rPr>
              <w:t>Provide lectures using AutoCAD software, demonstrating commands via user interface and typed commands.</w:t>
            </w:r>
          </w:p>
          <w:p w14:paraId="3AEEFBEE" w14:textId="77777777" w:rsidR="00DE18E7" w:rsidRPr="00DE18E7" w:rsidRDefault="00DE18E7">
            <w:pPr>
              <w:pStyle w:val="ListParagraph"/>
              <w:numPr>
                <w:ilvl w:val="0"/>
                <w:numId w:val="75"/>
              </w:numPr>
              <w:jc w:val="both"/>
              <w:rPr>
                <w:rFonts w:ascii="Times New Roman" w:hAnsi="Times New Roman" w:cs="Times New Roman"/>
                <w:b/>
                <w:bCs/>
                <w:sz w:val="22"/>
                <w:szCs w:val="22"/>
              </w:rPr>
            </w:pPr>
            <w:r w:rsidRPr="00DE18E7">
              <w:rPr>
                <w:rFonts w:ascii="Times New Roman" w:hAnsi="Times New Roman" w:cs="Times New Roman"/>
                <w:color w:val="333333"/>
                <w:sz w:val="22"/>
                <w:szCs w:val="22"/>
                <w:shd w:val="clear" w:color="auto" w:fill="FFFFFF"/>
              </w:rPr>
              <w:t>Demonstrate AutoCAD commands and workflow through lecture and videos</w:t>
            </w:r>
          </w:p>
          <w:p w14:paraId="7D43B612" w14:textId="77777777" w:rsidR="00DE18E7" w:rsidRPr="00DE18E7" w:rsidRDefault="00DE18E7">
            <w:pPr>
              <w:pStyle w:val="ListParagraph"/>
              <w:numPr>
                <w:ilvl w:val="0"/>
                <w:numId w:val="75"/>
              </w:numPr>
              <w:jc w:val="both"/>
              <w:rPr>
                <w:rFonts w:ascii="Times New Roman" w:hAnsi="Times New Roman" w:cs="Times New Roman"/>
                <w:b/>
                <w:bCs/>
                <w:sz w:val="22"/>
                <w:szCs w:val="22"/>
              </w:rPr>
            </w:pPr>
            <w:r w:rsidRPr="00DE18E7">
              <w:rPr>
                <w:rFonts w:ascii="Times New Roman" w:hAnsi="Times New Roman" w:cs="Times New Roman"/>
                <w:color w:val="333333"/>
                <w:sz w:val="22"/>
                <w:szCs w:val="22"/>
                <w:shd w:val="clear" w:color="auto" w:fill="FFFFFF"/>
              </w:rPr>
              <w:t>Create, manipulate and edit 2D drawings and figure</w:t>
            </w:r>
          </w:p>
          <w:p w14:paraId="29ACBDDC" w14:textId="77777777" w:rsidR="00DE18E7" w:rsidRPr="00DE18E7" w:rsidRDefault="00DE18E7">
            <w:pPr>
              <w:pStyle w:val="ListParagraph"/>
              <w:numPr>
                <w:ilvl w:val="0"/>
                <w:numId w:val="75"/>
              </w:numPr>
              <w:jc w:val="both"/>
              <w:rPr>
                <w:rFonts w:ascii="Times New Roman" w:hAnsi="Times New Roman" w:cs="Times New Roman"/>
                <w:b/>
                <w:bCs/>
                <w:sz w:val="22"/>
                <w:szCs w:val="22"/>
              </w:rPr>
            </w:pPr>
            <w:r w:rsidRPr="00DE18E7">
              <w:rPr>
                <w:rFonts w:ascii="Times New Roman" w:hAnsi="Times New Roman" w:cs="Times New Roman"/>
                <w:sz w:val="22"/>
                <w:szCs w:val="22"/>
              </w:rPr>
              <w:t>Convert 3D solid models into 2D drawing-different views, sections</w:t>
            </w:r>
          </w:p>
        </w:tc>
      </w:tr>
      <w:tr w:rsidR="00DE18E7" w:rsidRPr="00DE18E7" w14:paraId="721F7B07" w14:textId="77777777" w:rsidTr="00D715B3">
        <w:tc>
          <w:tcPr>
            <w:tcW w:w="9228" w:type="dxa"/>
          </w:tcPr>
          <w:p w14:paraId="0B155B7B" w14:textId="77777777" w:rsidR="00D715B3" w:rsidRDefault="00D715B3" w:rsidP="00DE18E7">
            <w:pPr>
              <w:rPr>
                <w:rFonts w:ascii="Times New Roman" w:hAnsi="Times New Roman" w:cs="Times New Roman"/>
                <w:b/>
                <w:bCs/>
                <w:sz w:val="22"/>
                <w:szCs w:val="22"/>
              </w:rPr>
            </w:pPr>
          </w:p>
          <w:p w14:paraId="4D63361B" w14:textId="77777777" w:rsidR="00DE18E7" w:rsidRPr="00DE18E7" w:rsidRDefault="00DE18E7" w:rsidP="00DE18E7">
            <w:pPr>
              <w:rPr>
                <w:rFonts w:ascii="Times New Roman" w:hAnsi="Times New Roman" w:cs="Times New Roman"/>
                <w:b/>
                <w:bCs/>
                <w:sz w:val="22"/>
                <w:szCs w:val="22"/>
              </w:rPr>
            </w:pPr>
            <w:r w:rsidRPr="00DE18E7">
              <w:rPr>
                <w:rFonts w:ascii="Times New Roman" w:hAnsi="Times New Roman" w:cs="Times New Roman"/>
                <w:b/>
                <w:bCs/>
                <w:sz w:val="22"/>
                <w:szCs w:val="22"/>
              </w:rPr>
              <w:t>Course Outcomes (CO):</w:t>
            </w:r>
          </w:p>
        </w:tc>
      </w:tr>
      <w:tr w:rsidR="00DE18E7" w:rsidRPr="00DE18E7" w14:paraId="556D28EF" w14:textId="77777777" w:rsidTr="00D715B3">
        <w:trPr>
          <w:trHeight w:val="621"/>
        </w:trPr>
        <w:tc>
          <w:tcPr>
            <w:tcW w:w="9228" w:type="dxa"/>
          </w:tcPr>
          <w:p w14:paraId="3CBFB7D9" w14:textId="77777777" w:rsidR="00DE18E7" w:rsidRPr="00DE18E7" w:rsidRDefault="00DE18E7">
            <w:pPr>
              <w:pStyle w:val="ListParagraph"/>
              <w:numPr>
                <w:ilvl w:val="3"/>
                <w:numId w:val="76"/>
              </w:numPr>
              <w:jc w:val="both"/>
              <w:rPr>
                <w:rFonts w:ascii="Times New Roman" w:hAnsi="Times New Roman" w:cs="Times New Roman"/>
                <w:sz w:val="22"/>
                <w:szCs w:val="22"/>
                <w:lang w:val="en-GB"/>
              </w:rPr>
            </w:pPr>
            <w:r w:rsidRPr="00DE18E7">
              <w:rPr>
                <w:rFonts w:ascii="Times New Roman" w:hAnsi="Times New Roman" w:cs="Times New Roman"/>
                <w:sz w:val="22"/>
                <w:szCs w:val="22"/>
              </w:rPr>
              <w:t>Achieve skill sets to prepare computer aided engineering drawings</w:t>
            </w:r>
          </w:p>
          <w:p w14:paraId="21FCE6DC" w14:textId="77777777" w:rsidR="00DE18E7" w:rsidRPr="00DE18E7" w:rsidRDefault="00DE18E7">
            <w:pPr>
              <w:pStyle w:val="ListParagraph"/>
              <w:numPr>
                <w:ilvl w:val="3"/>
                <w:numId w:val="76"/>
              </w:numPr>
              <w:jc w:val="both"/>
              <w:rPr>
                <w:rFonts w:ascii="Times New Roman" w:hAnsi="Times New Roman" w:cs="Times New Roman"/>
                <w:color w:val="333333"/>
                <w:sz w:val="22"/>
                <w:szCs w:val="22"/>
                <w:shd w:val="clear" w:color="auto" w:fill="FFFFFF"/>
              </w:rPr>
            </w:pPr>
            <w:r w:rsidRPr="00DE18E7">
              <w:rPr>
                <w:rFonts w:ascii="Times New Roman" w:hAnsi="Times New Roman" w:cs="Times New Roman"/>
                <w:color w:val="333333"/>
                <w:sz w:val="22"/>
                <w:szCs w:val="22"/>
                <w:shd w:val="clear" w:color="auto" w:fill="FFFFFF"/>
              </w:rPr>
              <w:t>Utilize the power and precision of AutoCAD as a drafting and design tool</w:t>
            </w:r>
          </w:p>
          <w:p w14:paraId="7E315664" w14:textId="77777777" w:rsidR="00DE18E7" w:rsidRPr="00DE18E7" w:rsidRDefault="00DE18E7">
            <w:pPr>
              <w:pStyle w:val="ListParagraph"/>
              <w:numPr>
                <w:ilvl w:val="3"/>
                <w:numId w:val="76"/>
              </w:numPr>
              <w:jc w:val="both"/>
              <w:rPr>
                <w:rFonts w:ascii="Times New Roman" w:hAnsi="Times New Roman" w:cs="Times New Roman"/>
                <w:color w:val="333333"/>
                <w:sz w:val="22"/>
                <w:szCs w:val="22"/>
                <w:shd w:val="clear" w:color="auto" w:fill="FFFFFF"/>
              </w:rPr>
            </w:pPr>
            <w:r w:rsidRPr="00DE18E7">
              <w:rPr>
                <w:rFonts w:ascii="Times New Roman" w:hAnsi="Times New Roman" w:cs="Times New Roman"/>
                <w:color w:val="333333"/>
                <w:sz w:val="22"/>
                <w:szCs w:val="22"/>
                <w:shd w:val="clear" w:color="auto" w:fill="FFFFFF"/>
              </w:rPr>
              <w:t>Apply basic CAD concepts to develop and construct accurate 2D geometry through creation of basic geometric constructions</w:t>
            </w:r>
          </w:p>
          <w:p w14:paraId="45CC3DAD" w14:textId="77777777" w:rsidR="00DE18E7" w:rsidRPr="00DE18E7" w:rsidRDefault="00DE18E7">
            <w:pPr>
              <w:pStyle w:val="ListParagraph"/>
              <w:numPr>
                <w:ilvl w:val="3"/>
                <w:numId w:val="76"/>
              </w:numPr>
              <w:jc w:val="both"/>
              <w:rPr>
                <w:rFonts w:ascii="Times New Roman" w:hAnsi="Times New Roman" w:cs="Times New Roman"/>
                <w:sz w:val="22"/>
                <w:szCs w:val="22"/>
              </w:rPr>
            </w:pPr>
            <w:r w:rsidRPr="00DE18E7">
              <w:rPr>
                <w:rFonts w:ascii="Times New Roman" w:hAnsi="Times New Roman" w:cs="Times New Roman"/>
                <w:sz w:val="22"/>
                <w:szCs w:val="22"/>
                <w:lang w:val="en-GB"/>
              </w:rPr>
              <w:t>A student will know what is plan and how it should be drawn in auto CAD software.</w:t>
            </w:r>
          </w:p>
          <w:p w14:paraId="4766FFB9" w14:textId="77777777" w:rsidR="00DE18E7" w:rsidRPr="00DE18E7" w:rsidRDefault="00DE18E7">
            <w:pPr>
              <w:pStyle w:val="ListParagraph"/>
              <w:numPr>
                <w:ilvl w:val="3"/>
                <w:numId w:val="76"/>
              </w:numPr>
              <w:jc w:val="both"/>
              <w:rPr>
                <w:rFonts w:ascii="Times New Roman" w:hAnsi="Times New Roman" w:cs="Times New Roman"/>
                <w:sz w:val="22"/>
                <w:szCs w:val="22"/>
              </w:rPr>
            </w:pPr>
            <w:r w:rsidRPr="00DE18E7">
              <w:rPr>
                <w:rFonts w:ascii="Times New Roman" w:hAnsi="Times New Roman" w:cs="Times New Roman"/>
                <w:sz w:val="22"/>
                <w:szCs w:val="22"/>
              </w:rPr>
              <w:t xml:space="preserve"> Able to Convert 3D solid models into 2D drawing-different views, sections</w:t>
            </w:r>
          </w:p>
        </w:tc>
      </w:tr>
      <w:tr w:rsidR="00DE18E7" w:rsidRPr="00DE18E7" w14:paraId="7439460F" w14:textId="77777777" w:rsidTr="00D715B3">
        <w:trPr>
          <w:trHeight w:val="3360"/>
        </w:trPr>
        <w:tc>
          <w:tcPr>
            <w:tcW w:w="9228" w:type="dxa"/>
          </w:tcPr>
          <w:p w14:paraId="57C832AA" w14:textId="77777777" w:rsidR="00D715B3" w:rsidRDefault="00D715B3" w:rsidP="00DE18E7">
            <w:pPr>
              <w:rPr>
                <w:rFonts w:ascii="Times New Roman" w:hAnsi="Times New Roman" w:cs="Times New Roman"/>
                <w:b/>
                <w:bCs/>
                <w:sz w:val="22"/>
                <w:szCs w:val="22"/>
              </w:rPr>
            </w:pPr>
          </w:p>
          <w:p w14:paraId="364C756E" w14:textId="77777777" w:rsidR="00DE18E7" w:rsidRPr="00DE18E7" w:rsidRDefault="00DE18E7" w:rsidP="00DE18E7">
            <w:pPr>
              <w:rPr>
                <w:rFonts w:ascii="Times New Roman" w:hAnsi="Times New Roman" w:cs="Times New Roman"/>
                <w:b/>
                <w:bCs/>
                <w:sz w:val="22"/>
                <w:szCs w:val="22"/>
              </w:rPr>
            </w:pPr>
            <w:r w:rsidRPr="00DE18E7">
              <w:rPr>
                <w:rFonts w:ascii="Times New Roman" w:hAnsi="Times New Roman" w:cs="Times New Roman"/>
                <w:b/>
                <w:bCs/>
                <w:sz w:val="22"/>
                <w:szCs w:val="22"/>
              </w:rPr>
              <w:t>LIST OF EXPERIMENTS:</w:t>
            </w:r>
          </w:p>
          <w:p w14:paraId="2E41D65A" w14:textId="77777777" w:rsidR="00DE18E7" w:rsidRPr="00DE18E7" w:rsidRDefault="00DE18E7">
            <w:pPr>
              <w:numPr>
                <w:ilvl w:val="0"/>
                <w:numId w:val="14"/>
              </w:numPr>
              <w:rPr>
                <w:rFonts w:ascii="Times New Roman" w:hAnsi="Times New Roman" w:cs="Times New Roman"/>
                <w:sz w:val="22"/>
                <w:szCs w:val="22"/>
                <w:lang w:val="en-GB"/>
              </w:rPr>
            </w:pPr>
            <w:r w:rsidRPr="00DE18E7">
              <w:rPr>
                <w:rFonts w:ascii="Times New Roman" w:hAnsi="Times New Roman" w:cs="Times New Roman"/>
                <w:sz w:val="22"/>
                <w:szCs w:val="22"/>
                <w:lang w:val="en-GB"/>
              </w:rPr>
              <w:t xml:space="preserve">Introduction to computer aided drafting </w:t>
            </w:r>
          </w:p>
          <w:p w14:paraId="2EC908EC" w14:textId="77777777" w:rsidR="00DE18E7" w:rsidRPr="00DE18E7" w:rsidRDefault="00DE18E7">
            <w:pPr>
              <w:numPr>
                <w:ilvl w:val="0"/>
                <w:numId w:val="14"/>
              </w:numPr>
              <w:rPr>
                <w:rFonts w:ascii="Times New Roman" w:hAnsi="Times New Roman" w:cs="Times New Roman"/>
                <w:sz w:val="22"/>
                <w:szCs w:val="22"/>
                <w:lang w:val="en-GB"/>
              </w:rPr>
            </w:pPr>
            <w:r w:rsidRPr="00DE18E7">
              <w:rPr>
                <w:rFonts w:ascii="Times New Roman" w:hAnsi="Times New Roman" w:cs="Times New Roman"/>
                <w:sz w:val="22"/>
                <w:szCs w:val="22"/>
                <w:lang w:val="en-GB"/>
              </w:rPr>
              <w:t xml:space="preserve">Software for CAD – Introduction to different software‘s </w:t>
            </w:r>
          </w:p>
          <w:p w14:paraId="7168117C" w14:textId="77777777" w:rsidR="00DE18E7" w:rsidRPr="00DE18E7" w:rsidRDefault="00DE18E7">
            <w:pPr>
              <w:numPr>
                <w:ilvl w:val="0"/>
                <w:numId w:val="14"/>
              </w:numPr>
              <w:rPr>
                <w:rFonts w:ascii="Times New Roman" w:hAnsi="Times New Roman" w:cs="Times New Roman"/>
                <w:sz w:val="22"/>
                <w:szCs w:val="22"/>
                <w:lang w:val="en-GB"/>
              </w:rPr>
            </w:pPr>
            <w:r w:rsidRPr="00DE18E7">
              <w:rPr>
                <w:rFonts w:ascii="Times New Roman" w:hAnsi="Times New Roman" w:cs="Times New Roman"/>
                <w:sz w:val="22"/>
                <w:szCs w:val="22"/>
                <w:lang w:val="en-GB"/>
              </w:rPr>
              <w:t xml:space="preserve">Practice exercises on CAD software </w:t>
            </w:r>
          </w:p>
          <w:p w14:paraId="4073B463" w14:textId="77777777" w:rsidR="00DE18E7" w:rsidRPr="00DE18E7" w:rsidRDefault="00DE18E7">
            <w:pPr>
              <w:pStyle w:val="ListParagraph"/>
              <w:numPr>
                <w:ilvl w:val="0"/>
                <w:numId w:val="14"/>
              </w:numPr>
              <w:tabs>
                <w:tab w:val="clear" w:pos="425"/>
              </w:tabs>
              <w:rPr>
                <w:rFonts w:ascii="Times New Roman" w:hAnsi="Times New Roman" w:cs="Times New Roman"/>
                <w:sz w:val="22"/>
                <w:szCs w:val="22"/>
              </w:rPr>
            </w:pPr>
            <w:r w:rsidRPr="00DE18E7">
              <w:rPr>
                <w:rFonts w:ascii="Times New Roman" w:hAnsi="Times New Roman" w:cs="Times New Roman"/>
                <w:sz w:val="22"/>
                <w:szCs w:val="22"/>
              </w:rPr>
              <w:t>Detailing of Building Components using CAD Software.</w:t>
            </w:r>
          </w:p>
          <w:p w14:paraId="31DC1B00" w14:textId="77777777" w:rsidR="00DE18E7" w:rsidRPr="00DE18E7" w:rsidRDefault="00DE18E7">
            <w:pPr>
              <w:pStyle w:val="ListParagraph"/>
              <w:numPr>
                <w:ilvl w:val="0"/>
                <w:numId w:val="14"/>
              </w:numPr>
              <w:tabs>
                <w:tab w:val="clear" w:pos="425"/>
              </w:tabs>
              <w:rPr>
                <w:rFonts w:ascii="Times New Roman" w:hAnsi="Times New Roman" w:cs="Times New Roman"/>
                <w:sz w:val="22"/>
                <w:szCs w:val="22"/>
              </w:rPr>
            </w:pPr>
            <w:r w:rsidRPr="00DE18E7">
              <w:rPr>
                <w:rFonts w:ascii="Times New Roman" w:hAnsi="Times New Roman" w:cs="Times New Roman"/>
                <w:sz w:val="22"/>
                <w:szCs w:val="22"/>
              </w:rPr>
              <w:t>Drawing of Line diagram of Residential Building Using CAD software.</w:t>
            </w:r>
          </w:p>
          <w:p w14:paraId="64048B17" w14:textId="77777777" w:rsidR="00DE18E7" w:rsidRPr="00DE18E7" w:rsidRDefault="00DE18E7">
            <w:pPr>
              <w:pStyle w:val="ListParagraph"/>
              <w:numPr>
                <w:ilvl w:val="0"/>
                <w:numId w:val="14"/>
              </w:numPr>
              <w:tabs>
                <w:tab w:val="clear" w:pos="425"/>
              </w:tabs>
              <w:rPr>
                <w:rFonts w:ascii="Times New Roman" w:hAnsi="Times New Roman" w:cs="Times New Roman"/>
                <w:sz w:val="22"/>
                <w:szCs w:val="22"/>
              </w:rPr>
            </w:pPr>
            <w:r w:rsidRPr="00DE18E7">
              <w:rPr>
                <w:rFonts w:ascii="Times New Roman" w:hAnsi="Times New Roman" w:cs="Times New Roman"/>
                <w:sz w:val="22"/>
                <w:szCs w:val="22"/>
              </w:rPr>
              <w:t>Drawing of Plan, Section &amp; Elevation for Residential Buildings Using CAD Software.</w:t>
            </w:r>
          </w:p>
          <w:p w14:paraId="1D58E51F" w14:textId="77777777" w:rsidR="00DE18E7" w:rsidRPr="00DE18E7" w:rsidRDefault="00DE18E7">
            <w:pPr>
              <w:pStyle w:val="ListParagraph"/>
              <w:numPr>
                <w:ilvl w:val="0"/>
                <w:numId w:val="14"/>
              </w:numPr>
              <w:tabs>
                <w:tab w:val="clear" w:pos="425"/>
              </w:tabs>
              <w:rPr>
                <w:rFonts w:ascii="Times New Roman" w:hAnsi="Times New Roman" w:cs="Times New Roman"/>
                <w:sz w:val="22"/>
                <w:szCs w:val="22"/>
              </w:rPr>
            </w:pPr>
            <w:r w:rsidRPr="00DE18E7">
              <w:rPr>
                <w:rFonts w:ascii="Times New Roman" w:hAnsi="Times New Roman" w:cs="Times New Roman"/>
                <w:sz w:val="22"/>
                <w:szCs w:val="22"/>
              </w:rPr>
              <w:t>Drawing Line diagram for Multi Storey Residential Buildings.</w:t>
            </w:r>
          </w:p>
          <w:p w14:paraId="765AA216" w14:textId="77777777" w:rsidR="00DE18E7" w:rsidRPr="00DE18E7" w:rsidRDefault="00DE18E7">
            <w:pPr>
              <w:pStyle w:val="ListParagraph"/>
              <w:numPr>
                <w:ilvl w:val="0"/>
                <w:numId w:val="14"/>
              </w:numPr>
              <w:tabs>
                <w:tab w:val="clear" w:pos="425"/>
              </w:tabs>
              <w:rPr>
                <w:rFonts w:ascii="Times New Roman" w:hAnsi="Times New Roman" w:cs="Times New Roman"/>
                <w:sz w:val="22"/>
                <w:szCs w:val="22"/>
              </w:rPr>
            </w:pPr>
            <w:r w:rsidRPr="00DE18E7">
              <w:rPr>
                <w:rFonts w:ascii="Times New Roman" w:hAnsi="Times New Roman" w:cs="Times New Roman"/>
                <w:sz w:val="22"/>
                <w:szCs w:val="22"/>
              </w:rPr>
              <w:t>Drawing of Plan, Section &amp; Elevation for Residential Multi Storey Buildings Using CAD Software.</w:t>
            </w:r>
          </w:p>
          <w:p w14:paraId="0E091F4E" w14:textId="77777777" w:rsidR="00DE18E7" w:rsidRPr="00DE18E7" w:rsidRDefault="00DE18E7">
            <w:pPr>
              <w:pStyle w:val="ListParagraph"/>
              <w:numPr>
                <w:ilvl w:val="0"/>
                <w:numId w:val="14"/>
              </w:numPr>
              <w:tabs>
                <w:tab w:val="clear" w:pos="425"/>
              </w:tabs>
              <w:rPr>
                <w:rFonts w:ascii="Times New Roman" w:hAnsi="Times New Roman" w:cs="Times New Roman"/>
                <w:sz w:val="22"/>
                <w:szCs w:val="22"/>
              </w:rPr>
            </w:pPr>
            <w:r w:rsidRPr="00DE18E7">
              <w:rPr>
                <w:rFonts w:ascii="Times New Roman" w:hAnsi="Times New Roman" w:cs="Times New Roman"/>
                <w:sz w:val="22"/>
                <w:szCs w:val="22"/>
              </w:rPr>
              <w:t>Drawing of Plan, Section &amp; Elevation for Hospital Building Using CAD Software.</w:t>
            </w:r>
          </w:p>
          <w:p w14:paraId="0F02A9D0" w14:textId="77777777" w:rsidR="00DE18E7" w:rsidRPr="00DE18E7" w:rsidRDefault="00DE18E7">
            <w:pPr>
              <w:pStyle w:val="ListParagraph"/>
              <w:numPr>
                <w:ilvl w:val="0"/>
                <w:numId w:val="14"/>
              </w:numPr>
              <w:tabs>
                <w:tab w:val="clear" w:pos="425"/>
              </w:tabs>
              <w:rPr>
                <w:rFonts w:ascii="Times New Roman" w:hAnsi="Times New Roman" w:cs="Times New Roman"/>
                <w:b/>
                <w:bCs/>
                <w:sz w:val="22"/>
                <w:szCs w:val="22"/>
              </w:rPr>
            </w:pPr>
            <w:r w:rsidRPr="00DE18E7">
              <w:rPr>
                <w:rFonts w:ascii="Times New Roman" w:hAnsi="Times New Roman" w:cs="Times New Roman"/>
                <w:sz w:val="22"/>
                <w:szCs w:val="22"/>
              </w:rPr>
              <w:t>Drawing of Plan, Section &amp; Elevation for Industrial Buildings Using CAD Software.</w:t>
            </w:r>
          </w:p>
        </w:tc>
      </w:tr>
      <w:tr w:rsidR="00DE18E7" w:rsidRPr="00DE18E7" w14:paraId="74E985D8" w14:textId="77777777" w:rsidTr="00D715B3">
        <w:trPr>
          <w:trHeight w:val="409"/>
        </w:trPr>
        <w:tc>
          <w:tcPr>
            <w:tcW w:w="9228" w:type="dxa"/>
          </w:tcPr>
          <w:p w14:paraId="5441A1D0" w14:textId="77777777" w:rsidR="00DE18E7" w:rsidRPr="00DE18E7" w:rsidRDefault="00DE18E7" w:rsidP="00DE18E7">
            <w:pPr>
              <w:rPr>
                <w:rFonts w:ascii="Times New Roman" w:hAnsi="Times New Roman" w:cs="Times New Roman"/>
                <w:sz w:val="22"/>
                <w:szCs w:val="22"/>
              </w:rPr>
            </w:pPr>
          </w:p>
        </w:tc>
      </w:tr>
      <w:tr w:rsidR="00DE18E7" w:rsidRPr="00DE18E7" w14:paraId="24F201B8" w14:textId="77777777" w:rsidTr="00D715B3">
        <w:tc>
          <w:tcPr>
            <w:tcW w:w="9228" w:type="dxa"/>
          </w:tcPr>
          <w:p w14:paraId="3DC0B524" w14:textId="77777777" w:rsidR="00DE18E7" w:rsidRPr="00DE18E7" w:rsidRDefault="00DE18E7" w:rsidP="00DE18E7">
            <w:pPr>
              <w:rPr>
                <w:rFonts w:ascii="Times New Roman" w:hAnsi="Times New Roman" w:cs="Times New Roman"/>
                <w:sz w:val="22"/>
                <w:szCs w:val="22"/>
              </w:rPr>
            </w:pPr>
            <w:r w:rsidRPr="00DE18E7">
              <w:rPr>
                <w:rFonts w:ascii="Times New Roman" w:hAnsi="Times New Roman" w:cs="Times New Roman"/>
                <w:b/>
                <w:bCs/>
                <w:sz w:val="22"/>
                <w:szCs w:val="22"/>
              </w:rPr>
              <w:t>Textbooks:</w:t>
            </w:r>
          </w:p>
        </w:tc>
      </w:tr>
      <w:tr w:rsidR="00DE18E7" w:rsidRPr="00DE18E7" w14:paraId="5FB5E8C3" w14:textId="77777777" w:rsidTr="00D715B3">
        <w:trPr>
          <w:trHeight w:val="561"/>
        </w:trPr>
        <w:tc>
          <w:tcPr>
            <w:tcW w:w="9228" w:type="dxa"/>
          </w:tcPr>
          <w:p w14:paraId="7338A8F0" w14:textId="77777777" w:rsidR="00DE18E7" w:rsidRPr="00DE18E7" w:rsidRDefault="00DE18E7" w:rsidP="00DE18E7">
            <w:pPr>
              <w:pStyle w:val="ListParagraph"/>
              <w:ind w:left="360"/>
              <w:rPr>
                <w:rFonts w:ascii="Times New Roman" w:hAnsi="Times New Roman" w:cs="Times New Roman"/>
                <w:sz w:val="22"/>
                <w:szCs w:val="22"/>
              </w:rPr>
            </w:pPr>
            <w:r w:rsidRPr="00DE18E7">
              <w:rPr>
                <w:rFonts w:ascii="Times New Roman" w:hAnsi="Times New Roman" w:cs="Times New Roman"/>
                <w:sz w:val="22"/>
                <w:szCs w:val="22"/>
              </w:rPr>
              <w:t>Engineering graphics with Auto CAD - R.B. Choudary , Anuradha Publishes</w:t>
            </w:r>
          </w:p>
        </w:tc>
      </w:tr>
    </w:tbl>
    <w:p w14:paraId="60AF5821" w14:textId="77777777" w:rsidR="00DE18E7" w:rsidRDefault="00DE18E7">
      <w:pPr>
        <w:rPr>
          <w:rFonts w:ascii="Times New Roman" w:eastAsia="Arial Narrow" w:hAnsi="Times New Roman" w:cs="Times New Roman"/>
          <w:b/>
        </w:rPr>
      </w:pPr>
      <w:r>
        <w:rPr>
          <w:rFonts w:ascii="Times New Roman" w:eastAsia="Arial Narrow" w:hAnsi="Times New Roman" w:cs="Times New Roman"/>
          <w:b/>
        </w:rPr>
        <w:br w:type="page"/>
      </w:r>
    </w:p>
    <w:p w14:paraId="41D4DB48" w14:textId="77777777" w:rsidR="00D715B3" w:rsidRPr="00243BA9" w:rsidRDefault="00D715B3" w:rsidP="00D715B3">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1DED2536" w14:textId="77777777" w:rsidR="00D715B3" w:rsidRPr="00243BA9" w:rsidRDefault="00D715B3" w:rsidP="00D715B3">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2DB94A1B" w14:textId="77777777" w:rsidR="00D715B3" w:rsidRDefault="00D715B3" w:rsidP="00D715B3">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0</w:t>
      </w:r>
      <w:r w:rsidRPr="00243BA9">
        <w:rPr>
          <w:rFonts w:ascii="Times New Roman" w:eastAsia="Arial Narrow" w:hAnsi="Times New Roman" w:cs="Times New Roman"/>
          <w:b/>
        </w:rPr>
        <w:t xml:space="preserve">     0   </w:t>
      </w:r>
      <w:r>
        <w:rPr>
          <w:rFonts w:ascii="Times New Roman" w:eastAsia="Arial Narrow" w:hAnsi="Times New Roman" w:cs="Times New Roman"/>
          <w:b/>
        </w:rPr>
        <w:t>3</w:t>
      </w:r>
      <w:r w:rsidR="00FA6B3B">
        <w:rPr>
          <w:rFonts w:ascii="Times New Roman" w:eastAsia="Arial Narrow" w:hAnsi="Times New Roman" w:cs="Times New Roman"/>
          <w:b/>
        </w:rPr>
        <w:t xml:space="preserve">   </w:t>
      </w:r>
      <w:r>
        <w:rPr>
          <w:rFonts w:ascii="Times New Roman" w:eastAsia="Arial Narrow" w:hAnsi="Times New Roman" w:cs="Times New Roman"/>
          <w:b/>
        </w:rPr>
        <w:t>1.5</w:t>
      </w:r>
    </w:p>
    <w:tbl>
      <w:tblPr>
        <w:tblStyle w:val="TableGrid"/>
        <w:tblpPr w:leftFromText="180" w:rightFromText="180" w:vertAnchor="text" w:horzAnchor="page" w:tblpX="1287" w:tblpY="25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D715B3" w:rsidRPr="00D715B3" w14:paraId="58F9CD45" w14:textId="77777777" w:rsidTr="00D715B3">
        <w:trPr>
          <w:trHeight w:val="516"/>
        </w:trPr>
        <w:tc>
          <w:tcPr>
            <w:tcW w:w="9228" w:type="dxa"/>
          </w:tcPr>
          <w:p w14:paraId="385CBE35" w14:textId="77777777" w:rsidR="00D715B3" w:rsidRPr="00D715B3" w:rsidRDefault="000B7617" w:rsidP="000B7617">
            <w:pPr>
              <w:jc w:val="center"/>
              <w:rPr>
                <w:rFonts w:ascii="Times New Roman" w:hAnsi="Times New Roman" w:cs="Times New Roman"/>
                <w:b/>
                <w:bCs/>
                <w:sz w:val="22"/>
                <w:szCs w:val="22"/>
              </w:rPr>
            </w:pPr>
            <w:r>
              <w:rPr>
                <w:rFonts w:ascii="Times New Roman" w:eastAsia="Arial Narrow" w:hAnsi="Times New Roman" w:cs="Times New Roman"/>
                <w:b/>
                <w:sz w:val="22"/>
                <w:szCs w:val="22"/>
              </w:rPr>
              <w:t xml:space="preserve">(20A01502P) </w:t>
            </w:r>
            <w:r w:rsidR="00D715B3" w:rsidRPr="00D715B3">
              <w:rPr>
                <w:rFonts w:ascii="Times New Roman" w:eastAsia="Arial Narrow" w:hAnsi="Times New Roman" w:cs="Times New Roman"/>
                <w:b/>
                <w:sz w:val="22"/>
                <w:szCs w:val="22"/>
              </w:rPr>
              <w:t>GEOTECHNICAL ENGINEERING LAB</w:t>
            </w:r>
          </w:p>
        </w:tc>
      </w:tr>
      <w:tr w:rsidR="00D715B3" w:rsidRPr="00D715B3" w14:paraId="2239584C" w14:textId="77777777" w:rsidTr="00D715B3">
        <w:tc>
          <w:tcPr>
            <w:tcW w:w="9228" w:type="dxa"/>
          </w:tcPr>
          <w:p w14:paraId="0244BDFE" w14:textId="77777777" w:rsidR="00D715B3" w:rsidRPr="00D715B3" w:rsidRDefault="00D715B3" w:rsidP="00D715B3">
            <w:pPr>
              <w:rPr>
                <w:rFonts w:ascii="Times New Roman" w:hAnsi="Times New Roman" w:cs="Times New Roman"/>
                <w:sz w:val="22"/>
                <w:szCs w:val="22"/>
              </w:rPr>
            </w:pPr>
            <w:r w:rsidRPr="00D715B3">
              <w:rPr>
                <w:rFonts w:ascii="Times New Roman" w:hAnsi="Times New Roman" w:cs="Times New Roman"/>
                <w:b/>
                <w:bCs/>
                <w:sz w:val="22"/>
                <w:szCs w:val="22"/>
              </w:rPr>
              <w:t>Course Objectives:</w:t>
            </w:r>
          </w:p>
        </w:tc>
      </w:tr>
      <w:tr w:rsidR="00D715B3" w:rsidRPr="00D715B3" w14:paraId="36669751" w14:textId="77777777" w:rsidTr="00D715B3">
        <w:trPr>
          <w:trHeight w:val="561"/>
        </w:trPr>
        <w:tc>
          <w:tcPr>
            <w:tcW w:w="9228" w:type="dxa"/>
          </w:tcPr>
          <w:p w14:paraId="0CFD16BC" w14:textId="77777777" w:rsidR="00D715B3" w:rsidRPr="00D715B3" w:rsidRDefault="00D715B3">
            <w:pPr>
              <w:pStyle w:val="ListParagraph"/>
              <w:numPr>
                <w:ilvl w:val="0"/>
                <w:numId w:val="77"/>
              </w:numPr>
              <w:jc w:val="both"/>
              <w:rPr>
                <w:rFonts w:ascii="Times New Roman" w:hAnsi="Times New Roman" w:cs="Times New Roman"/>
                <w:sz w:val="22"/>
                <w:szCs w:val="22"/>
              </w:rPr>
            </w:pPr>
            <w:r w:rsidRPr="00D715B3">
              <w:rPr>
                <w:rFonts w:ascii="Times New Roman" w:hAnsi="Times New Roman" w:cs="Times New Roman"/>
                <w:sz w:val="22"/>
                <w:szCs w:val="22"/>
              </w:rPr>
              <w:t>The object of the course is to enable the students to know the various characteristics of soils</w:t>
            </w:r>
          </w:p>
          <w:p w14:paraId="645DDA79" w14:textId="77777777" w:rsidR="00D715B3" w:rsidRPr="00D715B3" w:rsidRDefault="00D715B3">
            <w:pPr>
              <w:pStyle w:val="ListParagraph"/>
              <w:numPr>
                <w:ilvl w:val="0"/>
                <w:numId w:val="77"/>
              </w:numPr>
              <w:jc w:val="both"/>
              <w:rPr>
                <w:rFonts w:ascii="Times New Roman" w:hAnsi="Times New Roman" w:cs="Times New Roman"/>
                <w:sz w:val="22"/>
                <w:szCs w:val="22"/>
              </w:rPr>
            </w:pPr>
            <w:r w:rsidRPr="00D715B3">
              <w:rPr>
                <w:rFonts w:ascii="Times New Roman" w:hAnsi="Times New Roman" w:cs="Times New Roman"/>
                <w:sz w:val="22"/>
                <w:szCs w:val="22"/>
              </w:rPr>
              <w:t>To carry out laboratory tests and to identify soil as per IS codal procedures</w:t>
            </w:r>
          </w:p>
          <w:p w14:paraId="7F934C4A" w14:textId="77777777" w:rsidR="00D715B3" w:rsidRPr="00D715B3" w:rsidRDefault="00D715B3">
            <w:pPr>
              <w:pStyle w:val="ListParagraph"/>
              <w:numPr>
                <w:ilvl w:val="0"/>
                <w:numId w:val="77"/>
              </w:numPr>
              <w:jc w:val="both"/>
              <w:rPr>
                <w:rFonts w:ascii="Times New Roman" w:hAnsi="Times New Roman" w:cs="Times New Roman"/>
                <w:sz w:val="22"/>
                <w:szCs w:val="22"/>
              </w:rPr>
            </w:pPr>
            <w:r w:rsidRPr="00D715B3">
              <w:rPr>
                <w:rFonts w:ascii="Times New Roman" w:hAnsi="Times New Roman" w:cs="Times New Roman"/>
                <w:sz w:val="22"/>
                <w:szCs w:val="22"/>
              </w:rPr>
              <w:t>To perform laboratory tests to determine index properties of soil</w:t>
            </w:r>
          </w:p>
          <w:p w14:paraId="50E2A825" w14:textId="77777777" w:rsidR="00D715B3" w:rsidRPr="00D715B3" w:rsidRDefault="00D715B3">
            <w:pPr>
              <w:pStyle w:val="ListParagraph"/>
              <w:numPr>
                <w:ilvl w:val="0"/>
                <w:numId w:val="77"/>
              </w:numPr>
              <w:jc w:val="both"/>
              <w:rPr>
                <w:rFonts w:ascii="Times New Roman" w:hAnsi="Times New Roman" w:cs="Times New Roman"/>
                <w:b/>
                <w:bCs/>
                <w:sz w:val="22"/>
                <w:szCs w:val="22"/>
              </w:rPr>
            </w:pPr>
            <w:r w:rsidRPr="00D715B3">
              <w:rPr>
                <w:rFonts w:ascii="Times New Roman" w:hAnsi="Times New Roman" w:cs="Times New Roman"/>
                <w:sz w:val="22"/>
                <w:szCs w:val="22"/>
              </w:rPr>
              <w:t xml:space="preserve">To perform tests to determine shear strength </w:t>
            </w:r>
          </w:p>
          <w:p w14:paraId="2259779F" w14:textId="77777777" w:rsidR="00D715B3" w:rsidRPr="00D715B3" w:rsidRDefault="00D715B3">
            <w:pPr>
              <w:pStyle w:val="ListParagraph"/>
              <w:numPr>
                <w:ilvl w:val="0"/>
                <w:numId w:val="77"/>
              </w:numPr>
              <w:jc w:val="both"/>
              <w:rPr>
                <w:rFonts w:ascii="Times New Roman" w:hAnsi="Times New Roman" w:cs="Times New Roman"/>
                <w:b/>
                <w:bCs/>
                <w:sz w:val="22"/>
                <w:szCs w:val="22"/>
              </w:rPr>
            </w:pPr>
            <w:r w:rsidRPr="00D715B3">
              <w:rPr>
                <w:rFonts w:ascii="Times New Roman" w:hAnsi="Times New Roman" w:cs="Times New Roman"/>
                <w:sz w:val="22"/>
                <w:szCs w:val="22"/>
              </w:rPr>
              <w:t xml:space="preserve">To perform consolidation test to determine </w:t>
            </w:r>
            <w:r w:rsidR="004164E8" w:rsidRPr="00D715B3">
              <w:rPr>
                <w:rFonts w:ascii="Times New Roman" w:hAnsi="Times New Roman" w:cs="Times New Roman"/>
                <w:sz w:val="22"/>
                <w:szCs w:val="22"/>
              </w:rPr>
              <w:t>the characteristics</w:t>
            </w:r>
            <w:r w:rsidRPr="00D715B3">
              <w:rPr>
                <w:rFonts w:ascii="Times New Roman" w:hAnsi="Times New Roman" w:cs="Times New Roman"/>
                <w:sz w:val="22"/>
                <w:szCs w:val="22"/>
              </w:rPr>
              <w:t xml:space="preserve"> of soils</w:t>
            </w:r>
          </w:p>
          <w:p w14:paraId="5D4EE2FB" w14:textId="77777777" w:rsidR="00D715B3" w:rsidRPr="00D715B3" w:rsidRDefault="00D715B3" w:rsidP="00D715B3">
            <w:pPr>
              <w:pStyle w:val="ListParagraph"/>
              <w:ind w:left="284"/>
              <w:jc w:val="both"/>
              <w:rPr>
                <w:rFonts w:ascii="Times New Roman" w:hAnsi="Times New Roman" w:cs="Times New Roman"/>
                <w:b/>
                <w:bCs/>
                <w:sz w:val="22"/>
                <w:szCs w:val="22"/>
              </w:rPr>
            </w:pPr>
          </w:p>
        </w:tc>
      </w:tr>
      <w:tr w:rsidR="00D715B3" w:rsidRPr="00D715B3" w14:paraId="46029767" w14:textId="77777777" w:rsidTr="00D715B3">
        <w:tc>
          <w:tcPr>
            <w:tcW w:w="9228" w:type="dxa"/>
          </w:tcPr>
          <w:p w14:paraId="18C7D9FE" w14:textId="77777777" w:rsidR="00D715B3" w:rsidRPr="00D715B3" w:rsidRDefault="00D715B3" w:rsidP="00D715B3">
            <w:pPr>
              <w:rPr>
                <w:rFonts w:ascii="Times New Roman" w:hAnsi="Times New Roman" w:cs="Times New Roman"/>
                <w:b/>
                <w:bCs/>
                <w:sz w:val="22"/>
                <w:szCs w:val="22"/>
              </w:rPr>
            </w:pPr>
            <w:r w:rsidRPr="00D715B3">
              <w:rPr>
                <w:rFonts w:ascii="Times New Roman" w:hAnsi="Times New Roman" w:cs="Times New Roman"/>
                <w:b/>
                <w:bCs/>
                <w:sz w:val="22"/>
                <w:szCs w:val="22"/>
              </w:rPr>
              <w:t xml:space="preserve">Course </w:t>
            </w:r>
            <w:r w:rsidR="004164E8" w:rsidRPr="00D715B3">
              <w:rPr>
                <w:rFonts w:ascii="Times New Roman" w:hAnsi="Times New Roman" w:cs="Times New Roman"/>
                <w:b/>
                <w:bCs/>
                <w:sz w:val="22"/>
                <w:szCs w:val="22"/>
              </w:rPr>
              <w:t>Outcomes:</w:t>
            </w:r>
          </w:p>
        </w:tc>
      </w:tr>
      <w:tr w:rsidR="00D715B3" w:rsidRPr="00D715B3" w14:paraId="132CEFB9" w14:textId="77777777" w:rsidTr="00D715B3">
        <w:trPr>
          <w:trHeight w:val="621"/>
        </w:trPr>
        <w:tc>
          <w:tcPr>
            <w:tcW w:w="9228" w:type="dxa"/>
          </w:tcPr>
          <w:p w14:paraId="6C7711BF" w14:textId="77777777" w:rsidR="00D715B3" w:rsidRPr="00D715B3" w:rsidRDefault="00D715B3" w:rsidP="00D715B3">
            <w:pPr>
              <w:pStyle w:val="Normal1"/>
              <w:tabs>
                <w:tab w:val="left" w:pos="360"/>
              </w:tabs>
              <w:spacing w:line="240" w:lineRule="auto"/>
              <w:jc w:val="both"/>
              <w:rPr>
                <w:rFonts w:ascii="Times New Roman" w:eastAsia="Arial Narrow" w:hAnsi="Times New Roman" w:cs="Times New Roman"/>
                <w:sz w:val="22"/>
                <w:szCs w:val="22"/>
              </w:rPr>
            </w:pPr>
            <w:r w:rsidRPr="00D715B3">
              <w:rPr>
                <w:rFonts w:ascii="Times New Roman" w:eastAsia="Arial Narrow" w:hAnsi="Times New Roman" w:cs="Times New Roman"/>
                <w:sz w:val="22"/>
                <w:szCs w:val="22"/>
              </w:rPr>
              <w:t>At the end of the course, the student must be able to:</w:t>
            </w:r>
          </w:p>
          <w:p w14:paraId="2EF0C998" w14:textId="77777777" w:rsidR="00D715B3" w:rsidRPr="00D715B3" w:rsidRDefault="00D715B3">
            <w:pPr>
              <w:pStyle w:val="Normal1"/>
              <w:numPr>
                <w:ilvl w:val="0"/>
                <w:numId w:val="78"/>
              </w:numPr>
              <w:tabs>
                <w:tab w:val="left" w:pos="360"/>
              </w:tabs>
              <w:spacing w:line="240" w:lineRule="auto"/>
              <w:jc w:val="both"/>
              <w:rPr>
                <w:rFonts w:ascii="Times New Roman" w:hAnsi="Times New Roman" w:cs="Times New Roman"/>
                <w:sz w:val="22"/>
                <w:szCs w:val="22"/>
              </w:rPr>
            </w:pPr>
            <w:r w:rsidRPr="00D715B3">
              <w:rPr>
                <w:rFonts w:ascii="Times New Roman" w:eastAsia="Arial Narrow" w:hAnsi="Times New Roman" w:cs="Times New Roman"/>
                <w:sz w:val="22"/>
                <w:szCs w:val="22"/>
              </w:rPr>
              <w:t xml:space="preserve">Identify various soils based on their characteristics. </w:t>
            </w:r>
          </w:p>
          <w:p w14:paraId="667293C6" w14:textId="77777777" w:rsidR="00D715B3" w:rsidRPr="00D715B3" w:rsidRDefault="00D715B3">
            <w:pPr>
              <w:pStyle w:val="Normal1"/>
              <w:numPr>
                <w:ilvl w:val="0"/>
                <w:numId w:val="78"/>
              </w:numPr>
              <w:tabs>
                <w:tab w:val="left" w:pos="360"/>
              </w:tabs>
              <w:spacing w:line="240" w:lineRule="auto"/>
              <w:jc w:val="both"/>
              <w:rPr>
                <w:rFonts w:ascii="Times New Roman" w:hAnsi="Times New Roman" w:cs="Times New Roman"/>
                <w:sz w:val="22"/>
                <w:szCs w:val="22"/>
              </w:rPr>
            </w:pPr>
            <w:r w:rsidRPr="00D715B3">
              <w:rPr>
                <w:rFonts w:ascii="Times New Roman" w:eastAsia="Arial Narrow" w:hAnsi="Times New Roman" w:cs="Times New Roman"/>
                <w:sz w:val="22"/>
                <w:szCs w:val="22"/>
              </w:rPr>
              <w:t xml:space="preserve">Evaluate permeability and seepage of soils. </w:t>
            </w:r>
          </w:p>
          <w:p w14:paraId="549BFEAD" w14:textId="77777777" w:rsidR="00D715B3" w:rsidRPr="00D715B3" w:rsidRDefault="00D715B3">
            <w:pPr>
              <w:pStyle w:val="Normal1"/>
              <w:numPr>
                <w:ilvl w:val="0"/>
                <w:numId w:val="78"/>
              </w:numPr>
              <w:tabs>
                <w:tab w:val="left" w:pos="360"/>
              </w:tabs>
              <w:spacing w:line="240" w:lineRule="auto"/>
              <w:jc w:val="both"/>
              <w:rPr>
                <w:rFonts w:ascii="Times New Roman" w:hAnsi="Times New Roman" w:cs="Times New Roman"/>
                <w:sz w:val="22"/>
                <w:szCs w:val="22"/>
              </w:rPr>
            </w:pPr>
            <w:r w:rsidRPr="00D715B3">
              <w:rPr>
                <w:rFonts w:ascii="Times New Roman" w:eastAsia="Arial Narrow" w:hAnsi="Times New Roman" w:cs="Times New Roman"/>
                <w:smallCaps/>
                <w:sz w:val="22"/>
                <w:szCs w:val="22"/>
              </w:rPr>
              <w:t>D</w:t>
            </w:r>
            <w:r w:rsidRPr="00D715B3">
              <w:rPr>
                <w:rFonts w:ascii="Times New Roman" w:eastAsia="Arial Narrow" w:hAnsi="Times New Roman" w:cs="Times New Roman"/>
                <w:sz w:val="22"/>
                <w:szCs w:val="22"/>
              </w:rPr>
              <w:t>etermine plasticity characteristics of various soils.</w:t>
            </w:r>
          </w:p>
          <w:p w14:paraId="7F861453" w14:textId="77777777" w:rsidR="00D715B3" w:rsidRPr="00D715B3" w:rsidRDefault="00D715B3">
            <w:pPr>
              <w:pStyle w:val="ListParagraph"/>
              <w:numPr>
                <w:ilvl w:val="0"/>
                <w:numId w:val="78"/>
              </w:numPr>
              <w:jc w:val="both"/>
              <w:rPr>
                <w:rFonts w:ascii="Times New Roman" w:hAnsi="Times New Roman" w:cs="Times New Roman"/>
                <w:b/>
                <w:bCs/>
              </w:rPr>
            </w:pPr>
            <w:r w:rsidRPr="00D715B3">
              <w:rPr>
                <w:rFonts w:ascii="Times New Roman" w:hAnsi="Times New Roman" w:cs="Times New Roman"/>
              </w:rPr>
              <w:t xml:space="preserve">To perform tests to determine shear strength </w:t>
            </w:r>
          </w:p>
          <w:p w14:paraId="55C6C06B" w14:textId="77777777" w:rsidR="00D715B3" w:rsidRPr="00D715B3" w:rsidRDefault="00D715B3">
            <w:pPr>
              <w:pStyle w:val="Normal1"/>
              <w:numPr>
                <w:ilvl w:val="0"/>
                <w:numId w:val="78"/>
              </w:numPr>
              <w:tabs>
                <w:tab w:val="left" w:pos="360"/>
              </w:tabs>
              <w:spacing w:line="240" w:lineRule="auto"/>
              <w:jc w:val="both"/>
              <w:rPr>
                <w:rFonts w:ascii="Times New Roman" w:hAnsi="Times New Roman" w:cs="Times New Roman"/>
                <w:sz w:val="22"/>
                <w:szCs w:val="22"/>
              </w:rPr>
            </w:pPr>
            <w:r w:rsidRPr="00D715B3">
              <w:rPr>
                <w:rFonts w:ascii="Times New Roman" w:eastAsia="Arial Narrow" w:hAnsi="Times New Roman" w:cs="Times New Roman"/>
                <w:sz w:val="22"/>
                <w:szCs w:val="22"/>
              </w:rPr>
              <w:t xml:space="preserve">Understand the consolidation process and thereby predicting the settlement of soils. </w:t>
            </w:r>
          </w:p>
          <w:p w14:paraId="44D0A3E9" w14:textId="77777777" w:rsidR="00D715B3" w:rsidRPr="00D715B3" w:rsidRDefault="00D715B3" w:rsidP="00D715B3">
            <w:pPr>
              <w:pStyle w:val="Normal1"/>
              <w:tabs>
                <w:tab w:val="left" w:pos="360"/>
              </w:tabs>
              <w:spacing w:line="240" w:lineRule="auto"/>
              <w:ind w:left="709"/>
              <w:jc w:val="both"/>
              <w:rPr>
                <w:rFonts w:ascii="Times New Roman" w:hAnsi="Times New Roman" w:cs="Times New Roman"/>
                <w:sz w:val="22"/>
                <w:szCs w:val="22"/>
              </w:rPr>
            </w:pPr>
          </w:p>
        </w:tc>
      </w:tr>
      <w:tr w:rsidR="00D715B3" w:rsidRPr="00D715B3" w14:paraId="3804ED60" w14:textId="77777777" w:rsidTr="00D715B3">
        <w:trPr>
          <w:trHeight w:val="4185"/>
        </w:trPr>
        <w:tc>
          <w:tcPr>
            <w:tcW w:w="9228" w:type="dxa"/>
          </w:tcPr>
          <w:p w14:paraId="3DF54A06" w14:textId="77777777" w:rsidR="00D715B3" w:rsidRPr="00D715B3" w:rsidRDefault="00D715B3" w:rsidP="00D715B3">
            <w:pPr>
              <w:pStyle w:val="Normal1"/>
              <w:tabs>
                <w:tab w:val="left" w:pos="360"/>
              </w:tabs>
              <w:spacing w:line="240" w:lineRule="auto"/>
              <w:rPr>
                <w:rFonts w:ascii="Times New Roman" w:eastAsia="Arial Narrow" w:hAnsi="Times New Roman" w:cs="Times New Roman"/>
                <w:sz w:val="22"/>
                <w:szCs w:val="22"/>
              </w:rPr>
            </w:pPr>
            <w:r w:rsidRPr="00D715B3">
              <w:rPr>
                <w:rFonts w:ascii="Times New Roman" w:eastAsia="Arial Narrow" w:hAnsi="Times New Roman" w:cs="Times New Roman"/>
                <w:b/>
                <w:sz w:val="22"/>
                <w:szCs w:val="22"/>
              </w:rPr>
              <w:t>LABORATORY EXPERIMENTS</w:t>
            </w:r>
          </w:p>
          <w:p w14:paraId="06259C67" w14:textId="77777777" w:rsidR="00D715B3" w:rsidRPr="00D715B3" w:rsidRDefault="00D715B3">
            <w:pPr>
              <w:pStyle w:val="Normal1"/>
              <w:numPr>
                <w:ilvl w:val="0"/>
                <w:numId w:val="15"/>
              </w:numPr>
              <w:tabs>
                <w:tab w:val="left" w:pos="360"/>
              </w:tabs>
              <w:spacing w:line="240" w:lineRule="auto"/>
              <w:ind w:left="0" w:firstLine="0"/>
              <w:jc w:val="both"/>
              <w:rPr>
                <w:rFonts w:ascii="Times New Roman" w:eastAsia="Arial Narrow" w:hAnsi="Times New Roman" w:cs="Times New Roman"/>
                <w:sz w:val="22"/>
                <w:szCs w:val="22"/>
              </w:rPr>
            </w:pPr>
            <w:r w:rsidRPr="00D715B3">
              <w:rPr>
                <w:rFonts w:ascii="Times New Roman" w:eastAsia="Arial Narrow" w:hAnsi="Times New Roman" w:cs="Times New Roman"/>
                <w:sz w:val="22"/>
                <w:szCs w:val="22"/>
              </w:rPr>
              <w:t>Specific gravity</w:t>
            </w:r>
          </w:p>
          <w:p w14:paraId="6BEDD52F" w14:textId="77777777" w:rsidR="00D715B3" w:rsidRPr="00D715B3" w:rsidRDefault="00D715B3">
            <w:pPr>
              <w:pStyle w:val="Normal1"/>
              <w:numPr>
                <w:ilvl w:val="0"/>
                <w:numId w:val="15"/>
              </w:numPr>
              <w:tabs>
                <w:tab w:val="left" w:pos="360"/>
              </w:tabs>
              <w:spacing w:line="240" w:lineRule="auto"/>
              <w:ind w:left="0" w:firstLine="0"/>
              <w:jc w:val="both"/>
              <w:rPr>
                <w:rFonts w:ascii="Times New Roman" w:eastAsia="Arial Narrow" w:hAnsi="Times New Roman" w:cs="Times New Roman"/>
                <w:sz w:val="22"/>
                <w:szCs w:val="22"/>
              </w:rPr>
            </w:pPr>
            <w:r w:rsidRPr="00D715B3">
              <w:rPr>
                <w:rFonts w:ascii="Times New Roman" w:eastAsia="Arial Narrow" w:hAnsi="Times New Roman" w:cs="Times New Roman"/>
                <w:sz w:val="22"/>
                <w:szCs w:val="22"/>
              </w:rPr>
              <w:t>Grain size analysis by sieving</w:t>
            </w:r>
          </w:p>
          <w:p w14:paraId="1E186E01" w14:textId="77777777" w:rsidR="00D715B3" w:rsidRPr="00D715B3" w:rsidRDefault="00D715B3">
            <w:pPr>
              <w:pStyle w:val="Normal1"/>
              <w:numPr>
                <w:ilvl w:val="0"/>
                <w:numId w:val="15"/>
              </w:numPr>
              <w:tabs>
                <w:tab w:val="left" w:pos="360"/>
              </w:tabs>
              <w:spacing w:line="240" w:lineRule="auto"/>
              <w:ind w:left="0" w:firstLine="0"/>
              <w:jc w:val="both"/>
              <w:rPr>
                <w:rFonts w:ascii="Times New Roman" w:eastAsia="Arial Narrow" w:hAnsi="Times New Roman" w:cs="Times New Roman"/>
                <w:sz w:val="22"/>
                <w:szCs w:val="22"/>
              </w:rPr>
            </w:pPr>
            <w:r w:rsidRPr="00D715B3">
              <w:rPr>
                <w:rFonts w:ascii="Times New Roman" w:eastAsia="Arial Narrow" w:hAnsi="Times New Roman" w:cs="Times New Roman"/>
                <w:sz w:val="22"/>
                <w:szCs w:val="22"/>
              </w:rPr>
              <w:t>Field density-Core cutter and Sand replacement methods</w:t>
            </w:r>
          </w:p>
          <w:p w14:paraId="2A40CEA4" w14:textId="77777777" w:rsidR="00D715B3" w:rsidRPr="00D715B3" w:rsidRDefault="00D715B3">
            <w:pPr>
              <w:pStyle w:val="Normal1"/>
              <w:numPr>
                <w:ilvl w:val="0"/>
                <w:numId w:val="15"/>
              </w:numPr>
              <w:tabs>
                <w:tab w:val="left" w:pos="360"/>
              </w:tabs>
              <w:spacing w:line="240" w:lineRule="auto"/>
              <w:ind w:left="0" w:firstLine="0"/>
              <w:jc w:val="both"/>
              <w:rPr>
                <w:rFonts w:ascii="Times New Roman" w:eastAsia="Arial Narrow" w:hAnsi="Times New Roman" w:cs="Times New Roman"/>
                <w:sz w:val="22"/>
                <w:szCs w:val="22"/>
              </w:rPr>
            </w:pPr>
            <w:r w:rsidRPr="00D715B3">
              <w:rPr>
                <w:rFonts w:ascii="Times New Roman" w:eastAsia="Arial Narrow" w:hAnsi="Times New Roman" w:cs="Times New Roman"/>
                <w:sz w:val="22"/>
                <w:szCs w:val="22"/>
              </w:rPr>
              <w:t>Atterberg’s Limits.</w:t>
            </w:r>
          </w:p>
          <w:p w14:paraId="13443ED9" w14:textId="77777777" w:rsidR="00D715B3" w:rsidRPr="00D715B3" w:rsidRDefault="00D715B3">
            <w:pPr>
              <w:pStyle w:val="Normal1"/>
              <w:numPr>
                <w:ilvl w:val="0"/>
                <w:numId w:val="15"/>
              </w:numPr>
              <w:tabs>
                <w:tab w:val="left" w:pos="360"/>
              </w:tabs>
              <w:spacing w:line="240" w:lineRule="auto"/>
              <w:ind w:left="0" w:firstLine="0"/>
              <w:jc w:val="both"/>
              <w:rPr>
                <w:rFonts w:ascii="Times New Roman" w:eastAsia="Arial Narrow" w:hAnsi="Times New Roman" w:cs="Times New Roman"/>
                <w:sz w:val="22"/>
                <w:szCs w:val="22"/>
              </w:rPr>
            </w:pPr>
            <w:r w:rsidRPr="00D715B3">
              <w:rPr>
                <w:rFonts w:ascii="Times New Roman" w:eastAsia="Arial Narrow" w:hAnsi="Times New Roman" w:cs="Times New Roman"/>
                <w:sz w:val="22"/>
                <w:szCs w:val="22"/>
              </w:rPr>
              <w:t>Proctor Compaction test</w:t>
            </w:r>
          </w:p>
          <w:p w14:paraId="3C2BD96F" w14:textId="77777777" w:rsidR="00D715B3" w:rsidRPr="00D715B3" w:rsidRDefault="00D715B3">
            <w:pPr>
              <w:pStyle w:val="Normal1"/>
              <w:numPr>
                <w:ilvl w:val="0"/>
                <w:numId w:val="15"/>
              </w:numPr>
              <w:tabs>
                <w:tab w:val="left" w:pos="360"/>
              </w:tabs>
              <w:spacing w:line="240" w:lineRule="auto"/>
              <w:ind w:left="0" w:firstLine="0"/>
              <w:jc w:val="both"/>
              <w:rPr>
                <w:rFonts w:ascii="Times New Roman" w:eastAsia="Arial Narrow" w:hAnsi="Times New Roman" w:cs="Times New Roman"/>
                <w:sz w:val="22"/>
                <w:szCs w:val="22"/>
              </w:rPr>
            </w:pPr>
            <w:r w:rsidRPr="00D715B3">
              <w:rPr>
                <w:rFonts w:ascii="Times New Roman" w:eastAsia="Arial Narrow" w:hAnsi="Times New Roman" w:cs="Times New Roman"/>
                <w:sz w:val="22"/>
                <w:szCs w:val="22"/>
              </w:rPr>
              <w:t>Permeability of soil - Constant and Variable head tests</w:t>
            </w:r>
          </w:p>
          <w:p w14:paraId="79413F8D" w14:textId="77777777" w:rsidR="00D715B3" w:rsidRPr="00D715B3" w:rsidRDefault="00D715B3">
            <w:pPr>
              <w:pStyle w:val="Normal1"/>
              <w:numPr>
                <w:ilvl w:val="0"/>
                <w:numId w:val="15"/>
              </w:numPr>
              <w:tabs>
                <w:tab w:val="left" w:pos="360"/>
              </w:tabs>
              <w:spacing w:line="240" w:lineRule="auto"/>
              <w:ind w:left="0" w:firstLine="0"/>
              <w:jc w:val="both"/>
              <w:rPr>
                <w:rFonts w:ascii="Times New Roman" w:eastAsia="Arial Narrow" w:hAnsi="Times New Roman" w:cs="Times New Roman"/>
                <w:sz w:val="22"/>
                <w:szCs w:val="22"/>
              </w:rPr>
            </w:pPr>
            <w:r w:rsidRPr="00D715B3">
              <w:rPr>
                <w:rFonts w:ascii="Times New Roman" w:eastAsia="Arial Narrow" w:hAnsi="Times New Roman" w:cs="Times New Roman"/>
                <w:sz w:val="22"/>
                <w:szCs w:val="22"/>
              </w:rPr>
              <w:t>CBR Test</w:t>
            </w:r>
          </w:p>
          <w:p w14:paraId="57300852" w14:textId="77777777" w:rsidR="00D715B3" w:rsidRPr="00D715B3" w:rsidRDefault="00D715B3">
            <w:pPr>
              <w:pStyle w:val="Normal1"/>
              <w:numPr>
                <w:ilvl w:val="0"/>
                <w:numId w:val="15"/>
              </w:numPr>
              <w:tabs>
                <w:tab w:val="left" w:pos="360"/>
              </w:tabs>
              <w:spacing w:line="240" w:lineRule="auto"/>
              <w:ind w:left="0" w:firstLine="0"/>
              <w:jc w:val="both"/>
              <w:rPr>
                <w:rFonts w:ascii="Times New Roman" w:eastAsia="Arial Narrow" w:hAnsi="Times New Roman" w:cs="Times New Roman"/>
                <w:sz w:val="22"/>
                <w:szCs w:val="22"/>
              </w:rPr>
            </w:pPr>
            <w:r w:rsidRPr="00D715B3">
              <w:rPr>
                <w:rFonts w:ascii="Times New Roman" w:eastAsia="Arial Narrow" w:hAnsi="Times New Roman" w:cs="Times New Roman"/>
                <w:sz w:val="22"/>
                <w:szCs w:val="22"/>
              </w:rPr>
              <w:t>Direct Shear test</w:t>
            </w:r>
          </w:p>
          <w:p w14:paraId="68BC149E" w14:textId="77777777" w:rsidR="00D715B3" w:rsidRPr="00D715B3" w:rsidRDefault="00D715B3">
            <w:pPr>
              <w:pStyle w:val="Normal1"/>
              <w:numPr>
                <w:ilvl w:val="0"/>
                <w:numId w:val="15"/>
              </w:numPr>
              <w:tabs>
                <w:tab w:val="left" w:pos="360"/>
              </w:tabs>
              <w:spacing w:line="240" w:lineRule="auto"/>
              <w:ind w:left="0" w:firstLine="0"/>
              <w:jc w:val="both"/>
              <w:rPr>
                <w:rFonts w:ascii="Times New Roman" w:eastAsia="Arial Narrow" w:hAnsi="Times New Roman" w:cs="Times New Roman"/>
                <w:sz w:val="22"/>
                <w:szCs w:val="22"/>
              </w:rPr>
            </w:pPr>
            <w:r w:rsidRPr="00D715B3">
              <w:rPr>
                <w:rFonts w:ascii="Times New Roman" w:eastAsia="Arial Narrow" w:hAnsi="Times New Roman" w:cs="Times New Roman"/>
                <w:sz w:val="22"/>
                <w:szCs w:val="22"/>
              </w:rPr>
              <w:t>Unconfined Compression test</w:t>
            </w:r>
          </w:p>
          <w:p w14:paraId="126FE1A5" w14:textId="77777777" w:rsidR="00D715B3" w:rsidRPr="00D715B3" w:rsidRDefault="00D715B3">
            <w:pPr>
              <w:pStyle w:val="Normal1"/>
              <w:numPr>
                <w:ilvl w:val="0"/>
                <w:numId w:val="15"/>
              </w:numPr>
              <w:tabs>
                <w:tab w:val="left" w:pos="360"/>
              </w:tabs>
              <w:spacing w:line="240" w:lineRule="auto"/>
              <w:ind w:left="0" w:firstLine="0"/>
              <w:jc w:val="both"/>
              <w:rPr>
                <w:rFonts w:ascii="Times New Roman" w:eastAsia="Arial Narrow" w:hAnsi="Times New Roman" w:cs="Times New Roman"/>
                <w:sz w:val="22"/>
                <w:szCs w:val="22"/>
              </w:rPr>
            </w:pPr>
            <w:r w:rsidRPr="00D715B3">
              <w:rPr>
                <w:rFonts w:ascii="Times New Roman" w:eastAsia="Arial Narrow" w:hAnsi="Times New Roman" w:cs="Times New Roman"/>
                <w:sz w:val="22"/>
                <w:szCs w:val="22"/>
              </w:rPr>
              <w:t>Triaxial Compression test (UU Test)</w:t>
            </w:r>
          </w:p>
          <w:p w14:paraId="69302E29" w14:textId="77777777" w:rsidR="00D715B3" w:rsidRPr="00D715B3" w:rsidRDefault="00D715B3">
            <w:pPr>
              <w:pStyle w:val="Normal1"/>
              <w:numPr>
                <w:ilvl w:val="0"/>
                <w:numId w:val="15"/>
              </w:numPr>
              <w:tabs>
                <w:tab w:val="left" w:pos="360"/>
              </w:tabs>
              <w:spacing w:line="240" w:lineRule="auto"/>
              <w:ind w:left="0" w:firstLine="0"/>
              <w:jc w:val="both"/>
              <w:rPr>
                <w:rFonts w:ascii="Times New Roman" w:eastAsia="Arial Narrow" w:hAnsi="Times New Roman" w:cs="Times New Roman"/>
                <w:sz w:val="22"/>
                <w:szCs w:val="22"/>
              </w:rPr>
            </w:pPr>
            <w:r w:rsidRPr="00D715B3">
              <w:rPr>
                <w:rFonts w:ascii="Times New Roman" w:eastAsia="Arial Narrow" w:hAnsi="Times New Roman" w:cs="Times New Roman"/>
                <w:sz w:val="22"/>
                <w:szCs w:val="22"/>
              </w:rPr>
              <w:t>Differential free swell (DFS)</w:t>
            </w:r>
          </w:p>
          <w:p w14:paraId="7867D613" w14:textId="77777777" w:rsidR="00D715B3" w:rsidRPr="00D715B3" w:rsidRDefault="00D715B3">
            <w:pPr>
              <w:pStyle w:val="Normal1"/>
              <w:numPr>
                <w:ilvl w:val="0"/>
                <w:numId w:val="15"/>
              </w:numPr>
              <w:tabs>
                <w:tab w:val="left" w:pos="360"/>
              </w:tabs>
              <w:spacing w:line="240" w:lineRule="auto"/>
              <w:ind w:left="0" w:firstLine="0"/>
              <w:jc w:val="both"/>
              <w:rPr>
                <w:rFonts w:ascii="Times New Roman" w:eastAsia="Arial Narrow" w:hAnsi="Times New Roman" w:cs="Times New Roman"/>
                <w:sz w:val="22"/>
                <w:szCs w:val="22"/>
              </w:rPr>
            </w:pPr>
            <w:r w:rsidRPr="00D715B3">
              <w:rPr>
                <w:rFonts w:ascii="Times New Roman" w:eastAsia="Arial Narrow" w:hAnsi="Times New Roman" w:cs="Times New Roman"/>
                <w:sz w:val="22"/>
                <w:szCs w:val="22"/>
              </w:rPr>
              <w:t>Hydrometer Analysis Test (Demonstration)</w:t>
            </w:r>
          </w:p>
          <w:p w14:paraId="428C886B" w14:textId="77777777" w:rsidR="00D715B3" w:rsidRPr="00D715B3" w:rsidRDefault="00D715B3">
            <w:pPr>
              <w:pStyle w:val="Normal1"/>
              <w:numPr>
                <w:ilvl w:val="0"/>
                <w:numId w:val="15"/>
              </w:numPr>
              <w:tabs>
                <w:tab w:val="left" w:pos="360"/>
              </w:tabs>
              <w:spacing w:line="240" w:lineRule="auto"/>
              <w:ind w:left="0" w:firstLine="0"/>
              <w:jc w:val="both"/>
              <w:rPr>
                <w:rFonts w:ascii="Times New Roman" w:eastAsia="Arial Narrow" w:hAnsi="Times New Roman" w:cs="Times New Roman"/>
                <w:sz w:val="22"/>
                <w:szCs w:val="22"/>
              </w:rPr>
            </w:pPr>
            <w:r w:rsidRPr="00D715B3">
              <w:rPr>
                <w:rFonts w:ascii="Times New Roman" w:eastAsia="Arial Narrow" w:hAnsi="Times New Roman" w:cs="Times New Roman"/>
                <w:sz w:val="22"/>
                <w:szCs w:val="22"/>
              </w:rPr>
              <w:t>Consolidation test (Demonstration)</w:t>
            </w:r>
          </w:p>
          <w:p w14:paraId="245A51E8" w14:textId="77777777" w:rsidR="00D715B3" w:rsidRPr="00D715B3" w:rsidRDefault="00D715B3">
            <w:pPr>
              <w:pStyle w:val="Normal1"/>
              <w:numPr>
                <w:ilvl w:val="0"/>
                <w:numId w:val="15"/>
              </w:numPr>
              <w:tabs>
                <w:tab w:val="left" w:pos="360"/>
              </w:tabs>
              <w:spacing w:line="240" w:lineRule="auto"/>
              <w:ind w:left="0" w:firstLine="0"/>
              <w:jc w:val="both"/>
              <w:rPr>
                <w:rFonts w:ascii="Times New Roman" w:hAnsi="Times New Roman" w:cs="Times New Roman"/>
                <w:sz w:val="22"/>
                <w:szCs w:val="22"/>
              </w:rPr>
            </w:pPr>
            <w:r w:rsidRPr="00D715B3">
              <w:rPr>
                <w:rFonts w:ascii="Times New Roman" w:eastAsia="Arial Narrow" w:hAnsi="Times New Roman" w:cs="Times New Roman"/>
                <w:sz w:val="22"/>
                <w:szCs w:val="22"/>
              </w:rPr>
              <w:t>Vane Shear test</w:t>
            </w:r>
          </w:p>
        </w:tc>
      </w:tr>
      <w:tr w:rsidR="00D715B3" w:rsidRPr="00D715B3" w14:paraId="6EEEF49E" w14:textId="77777777" w:rsidTr="00D715B3">
        <w:tc>
          <w:tcPr>
            <w:tcW w:w="9228" w:type="dxa"/>
          </w:tcPr>
          <w:p w14:paraId="30134947" w14:textId="77777777" w:rsidR="00D715B3" w:rsidRPr="00D715B3" w:rsidRDefault="00D715B3" w:rsidP="00D715B3">
            <w:pPr>
              <w:rPr>
                <w:rFonts w:ascii="Times New Roman" w:hAnsi="Times New Roman" w:cs="Times New Roman"/>
                <w:sz w:val="22"/>
                <w:szCs w:val="22"/>
              </w:rPr>
            </w:pPr>
            <w:r w:rsidRPr="00D715B3">
              <w:rPr>
                <w:rFonts w:ascii="Times New Roman" w:hAnsi="Times New Roman" w:cs="Times New Roman"/>
                <w:b/>
                <w:bCs/>
                <w:sz w:val="22"/>
                <w:szCs w:val="22"/>
              </w:rPr>
              <w:t>Textbooks:</w:t>
            </w:r>
          </w:p>
        </w:tc>
      </w:tr>
      <w:tr w:rsidR="00D715B3" w:rsidRPr="00D715B3" w14:paraId="15B122B8" w14:textId="77777777" w:rsidTr="00D715B3">
        <w:trPr>
          <w:trHeight w:val="561"/>
        </w:trPr>
        <w:tc>
          <w:tcPr>
            <w:tcW w:w="9228" w:type="dxa"/>
          </w:tcPr>
          <w:p w14:paraId="602B4AB5" w14:textId="77777777" w:rsidR="00D715B3" w:rsidRPr="00D715B3" w:rsidRDefault="00D715B3">
            <w:pPr>
              <w:pStyle w:val="NoSpacing"/>
              <w:numPr>
                <w:ilvl w:val="0"/>
                <w:numId w:val="16"/>
              </w:numPr>
              <w:rPr>
                <w:rFonts w:ascii="Times New Roman" w:eastAsia="Arial Narrow" w:hAnsi="Times New Roman"/>
                <w:sz w:val="22"/>
                <w:szCs w:val="22"/>
              </w:rPr>
            </w:pPr>
            <w:r w:rsidRPr="00D715B3">
              <w:rPr>
                <w:rFonts w:ascii="Times New Roman" w:eastAsia="Arial Narrow" w:hAnsi="Times New Roman"/>
                <w:sz w:val="22"/>
                <w:szCs w:val="22"/>
              </w:rPr>
              <w:t xml:space="preserve">Soil Mechanics and Foundation Engg by K. R. Arora, Standard Publishers and Distributors, Delhi </w:t>
            </w:r>
            <w:r w:rsidRPr="00D715B3">
              <w:rPr>
                <w:rFonts w:ascii="Times New Roman" w:hAnsi="Times New Roman"/>
                <w:sz w:val="22"/>
                <w:szCs w:val="22"/>
              </w:rPr>
              <w:t>7</w:t>
            </w:r>
            <w:r w:rsidRPr="00D715B3">
              <w:rPr>
                <w:rFonts w:ascii="Times New Roman" w:hAnsi="Times New Roman"/>
                <w:sz w:val="22"/>
                <w:szCs w:val="22"/>
                <w:vertAlign w:val="superscript"/>
              </w:rPr>
              <w:t>th</w:t>
            </w:r>
            <w:r w:rsidRPr="00D715B3">
              <w:rPr>
                <w:rFonts w:ascii="Times New Roman" w:hAnsi="Times New Roman"/>
                <w:sz w:val="22"/>
                <w:szCs w:val="22"/>
              </w:rPr>
              <w:t xml:space="preserve"> edition 2009</w:t>
            </w:r>
            <w:r w:rsidRPr="00D715B3">
              <w:rPr>
                <w:rFonts w:ascii="Times New Roman" w:eastAsia="Arial Narrow" w:hAnsi="Times New Roman"/>
                <w:sz w:val="22"/>
                <w:szCs w:val="22"/>
              </w:rPr>
              <w:t xml:space="preserve">. </w:t>
            </w:r>
          </w:p>
          <w:p w14:paraId="77DDDE96" w14:textId="77777777" w:rsidR="00D715B3" w:rsidRPr="00D715B3" w:rsidRDefault="00D715B3">
            <w:pPr>
              <w:pStyle w:val="NoSpacing"/>
              <w:numPr>
                <w:ilvl w:val="0"/>
                <w:numId w:val="16"/>
              </w:numPr>
              <w:rPr>
                <w:rFonts w:ascii="Times New Roman" w:hAnsi="Times New Roman"/>
                <w:sz w:val="22"/>
                <w:szCs w:val="22"/>
              </w:rPr>
            </w:pPr>
            <w:r w:rsidRPr="00D715B3">
              <w:rPr>
                <w:rFonts w:ascii="Times New Roman" w:eastAsia="Arial Narrow" w:hAnsi="Times New Roman"/>
                <w:sz w:val="22"/>
                <w:szCs w:val="22"/>
              </w:rPr>
              <w:t>Geotechnical Engineering by C. Venkataramiah, New age International Pvt . Ltd, (2002).</w:t>
            </w:r>
          </w:p>
        </w:tc>
      </w:tr>
      <w:tr w:rsidR="00D715B3" w:rsidRPr="00D715B3" w14:paraId="247D3856" w14:textId="77777777" w:rsidTr="00D715B3">
        <w:trPr>
          <w:trHeight w:val="295"/>
        </w:trPr>
        <w:tc>
          <w:tcPr>
            <w:tcW w:w="9228" w:type="dxa"/>
          </w:tcPr>
          <w:p w14:paraId="478DBAFE" w14:textId="77777777" w:rsidR="004164E8" w:rsidRDefault="004164E8" w:rsidP="00D715B3">
            <w:pPr>
              <w:rPr>
                <w:rFonts w:ascii="Times New Roman" w:hAnsi="Times New Roman" w:cs="Times New Roman"/>
                <w:b/>
                <w:bCs/>
                <w:sz w:val="22"/>
                <w:szCs w:val="22"/>
              </w:rPr>
            </w:pPr>
          </w:p>
          <w:p w14:paraId="234B8D6C" w14:textId="77777777" w:rsidR="00D715B3" w:rsidRPr="00D715B3" w:rsidRDefault="00D715B3" w:rsidP="00D715B3">
            <w:pPr>
              <w:rPr>
                <w:rFonts w:ascii="Times New Roman" w:hAnsi="Times New Roman" w:cs="Times New Roman"/>
                <w:sz w:val="22"/>
                <w:szCs w:val="22"/>
              </w:rPr>
            </w:pPr>
            <w:r w:rsidRPr="00D715B3">
              <w:rPr>
                <w:rFonts w:ascii="Times New Roman" w:hAnsi="Times New Roman" w:cs="Times New Roman"/>
                <w:b/>
                <w:bCs/>
                <w:sz w:val="22"/>
                <w:szCs w:val="22"/>
              </w:rPr>
              <w:t>Reference Books:</w:t>
            </w:r>
          </w:p>
        </w:tc>
      </w:tr>
      <w:tr w:rsidR="00D715B3" w:rsidRPr="00D715B3" w14:paraId="0662671D" w14:textId="77777777" w:rsidTr="00D715B3">
        <w:trPr>
          <w:trHeight w:val="700"/>
        </w:trPr>
        <w:tc>
          <w:tcPr>
            <w:tcW w:w="9228" w:type="dxa"/>
          </w:tcPr>
          <w:p w14:paraId="72E6F562" w14:textId="77777777" w:rsidR="00D715B3" w:rsidRPr="00D715B3" w:rsidRDefault="00D715B3">
            <w:pPr>
              <w:pStyle w:val="NoSpacing"/>
              <w:numPr>
                <w:ilvl w:val="3"/>
                <w:numId w:val="17"/>
              </w:numPr>
              <w:ind w:left="720"/>
              <w:rPr>
                <w:rFonts w:ascii="Times New Roman" w:eastAsia="Arial Narrow" w:hAnsi="Times New Roman"/>
                <w:sz w:val="22"/>
                <w:szCs w:val="22"/>
              </w:rPr>
            </w:pPr>
            <w:r w:rsidRPr="00D715B3">
              <w:rPr>
                <w:rFonts w:ascii="Times New Roman" w:eastAsia="Arial Narrow" w:hAnsi="Times New Roman"/>
                <w:sz w:val="22"/>
                <w:szCs w:val="22"/>
              </w:rPr>
              <w:t xml:space="preserve">Soil Mechanics and </w:t>
            </w:r>
            <w:r w:rsidR="004164E8" w:rsidRPr="00D715B3">
              <w:rPr>
                <w:rFonts w:ascii="Times New Roman" w:eastAsia="Arial Narrow" w:hAnsi="Times New Roman"/>
                <w:sz w:val="22"/>
                <w:szCs w:val="22"/>
              </w:rPr>
              <w:t>Foundation by</w:t>
            </w:r>
            <w:r w:rsidRPr="00D715B3">
              <w:rPr>
                <w:rFonts w:ascii="Times New Roman" w:eastAsia="Arial Narrow" w:hAnsi="Times New Roman"/>
                <w:sz w:val="22"/>
                <w:szCs w:val="22"/>
              </w:rPr>
              <w:t xml:space="preserve"> B. C. Punmia, Ashok Kumar Jain and Arun Kumar Jain, Laxmi publications Pvt. Ltd., New Delhi </w:t>
            </w:r>
            <w:r w:rsidRPr="00D715B3">
              <w:rPr>
                <w:rFonts w:ascii="Times New Roman" w:hAnsi="Times New Roman"/>
                <w:sz w:val="22"/>
                <w:szCs w:val="22"/>
              </w:rPr>
              <w:t>17</w:t>
            </w:r>
            <w:r w:rsidRPr="00D715B3">
              <w:rPr>
                <w:rFonts w:ascii="Times New Roman" w:hAnsi="Times New Roman"/>
                <w:sz w:val="22"/>
                <w:szCs w:val="22"/>
                <w:vertAlign w:val="superscript"/>
              </w:rPr>
              <w:t>th</w:t>
            </w:r>
            <w:r w:rsidRPr="00D715B3">
              <w:rPr>
                <w:rFonts w:ascii="Times New Roman" w:hAnsi="Times New Roman"/>
                <w:sz w:val="22"/>
                <w:szCs w:val="22"/>
              </w:rPr>
              <w:t xml:space="preserve"> edition 2017</w:t>
            </w:r>
            <w:r w:rsidRPr="00D715B3">
              <w:rPr>
                <w:rFonts w:ascii="Times New Roman" w:eastAsia="Arial Narrow" w:hAnsi="Times New Roman"/>
                <w:sz w:val="22"/>
                <w:szCs w:val="22"/>
              </w:rPr>
              <w:t xml:space="preserve">. </w:t>
            </w:r>
          </w:p>
          <w:p w14:paraId="2160AF02" w14:textId="77777777" w:rsidR="00D715B3" w:rsidRPr="00D715B3" w:rsidRDefault="00D715B3">
            <w:pPr>
              <w:pStyle w:val="NoSpacing"/>
              <w:numPr>
                <w:ilvl w:val="0"/>
                <w:numId w:val="17"/>
              </w:numPr>
              <w:rPr>
                <w:rFonts w:ascii="Times New Roman" w:eastAsia="Arial Narrow" w:hAnsi="Times New Roman"/>
                <w:sz w:val="22"/>
                <w:szCs w:val="22"/>
              </w:rPr>
            </w:pPr>
            <w:r w:rsidRPr="00D715B3">
              <w:rPr>
                <w:rFonts w:ascii="Times New Roman" w:eastAsia="Arial Narrow" w:hAnsi="Times New Roman"/>
                <w:sz w:val="22"/>
                <w:szCs w:val="22"/>
              </w:rPr>
              <w:t xml:space="preserve">Basic and Applied Soil Mechanics by Gopal Ranjan &amp; A. S. R. Rao, New age International Pvt . Ltd, New Delhi </w:t>
            </w:r>
            <w:r w:rsidRPr="00D715B3">
              <w:rPr>
                <w:rFonts w:ascii="Times New Roman" w:hAnsi="Times New Roman"/>
                <w:sz w:val="22"/>
                <w:szCs w:val="22"/>
              </w:rPr>
              <w:t>3</w:t>
            </w:r>
            <w:r w:rsidRPr="00D715B3">
              <w:rPr>
                <w:rFonts w:ascii="Times New Roman" w:hAnsi="Times New Roman"/>
                <w:sz w:val="22"/>
                <w:szCs w:val="22"/>
                <w:vertAlign w:val="superscript"/>
              </w:rPr>
              <w:t>rd</w:t>
            </w:r>
            <w:r w:rsidRPr="00D715B3">
              <w:rPr>
                <w:rFonts w:ascii="Times New Roman" w:hAnsi="Times New Roman"/>
                <w:sz w:val="22"/>
                <w:szCs w:val="22"/>
              </w:rPr>
              <w:t xml:space="preserve"> edition 2016</w:t>
            </w:r>
            <w:r w:rsidRPr="00D715B3">
              <w:rPr>
                <w:rFonts w:ascii="Times New Roman" w:eastAsia="Arial Narrow" w:hAnsi="Times New Roman"/>
                <w:sz w:val="22"/>
                <w:szCs w:val="22"/>
              </w:rPr>
              <w:t xml:space="preserve">. </w:t>
            </w:r>
          </w:p>
          <w:p w14:paraId="1526A3B1" w14:textId="77777777" w:rsidR="00D715B3" w:rsidRPr="00D715B3" w:rsidRDefault="00D715B3">
            <w:pPr>
              <w:pStyle w:val="NoSpacing"/>
              <w:numPr>
                <w:ilvl w:val="0"/>
                <w:numId w:val="17"/>
              </w:numPr>
              <w:rPr>
                <w:rFonts w:ascii="Times New Roman" w:hAnsi="Times New Roman"/>
                <w:sz w:val="22"/>
                <w:szCs w:val="22"/>
              </w:rPr>
            </w:pPr>
            <w:r w:rsidRPr="00D715B3">
              <w:rPr>
                <w:rFonts w:ascii="Times New Roman" w:eastAsia="Arial Narrow" w:hAnsi="Times New Roman"/>
                <w:sz w:val="22"/>
                <w:szCs w:val="22"/>
              </w:rPr>
              <w:t>Principles of Geotechnical Engineering by Braja M. Das Cengage Learning</w:t>
            </w:r>
          </w:p>
        </w:tc>
      </w:tr>
    </w:tbl>
    <w:p w14:paraId="081A84A7" w14:textId="77777777" w:rsidR="00D715B3" w:rsidRDefault="00D715B3" w:rsidP="00D715B3">
      <w:pPr>
        <w:spacing w:after="0" w:line="240" w:lineRule="auto"/>
        <w:jc w:val="center"/>
        <w:rPr>
          <w:rFonts w:ascii="Times New Roman" w:eastAsia="Arial Narrow" w:hAnsi="Times New Roman" w:cs="Times New Roman"/>
          <w:b/>
        </w:rPr>
      </w:pPr>
    </w:p>
    <w:p w14:paraId="7C5FA839" w14:textId="77777777" w:rsidR="00D715B3" w:rsidRDefault="00D715B3">
      <w:pPr>
        <w:rPr>
          <w:rFonts w:ascii="Times New Roman" w:eastAsia="Arial Narrow" w:hAnsi="Times New Roman" w:cs="Times New Roman"/>
          <w:b/>
        </w:rPr>
      </w:pPr>
      <w:r>
        <w:rPr>
          <w:rFonts w:ascii="Times New Roman" w:eastAsia="Arial Narrow" w:hAnsi="Times New Roman" w:cs="Times New Roman"/>
          <w:b/>
        </w:rPr>
        <w:br w:type="page"/>
      </w:r>
    </w:p>
    <w:p w14:paraId="7CC57D54" w14:textId="77777777" w:rsidR="00D715B3" w:rsidRPr="00243BA9" w:rsidRDefault="00D715B3" w:rsidP="00D715B3">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3F65EBA3" w14:textId="77777777" w:rsidR="00D715B3" w:rsidRPr="00243BA9" w:rsidRDefault="00D715B3" w:rsidP="00D715B3">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440DAA40" w14:textId="77777777" w:rsidR="00D715B3" w:rsidRDefault="00D715B3" w:rsidP="00D715B3">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0</w:t>
      </w:r>
      <w:r w:rsidRPr="00243BA9">
        <w:rPr>
          <w:rFonts w:ascii="Times New Roman" w:eastAsia="Arial Narrow" w:hAnsi="Times New Roman" w:cs="Times New Roman"/>
          <w:b/>
        </w:rPr>
        <w:t xml:space="preserve">     0   </w:t>
      </w:r>
      <w:r>
        <w:rPr>
          <w:rFonts w:ascii="Times New Roman" w:eastAsia="Arial Narrow" w:hAnsi="Times New Roman" w:cs="Times New Roman"/>
          <w:b/>
        </w:rPr>
        <w:t>3</w:t>
      </w:r>
      <w:r w:rsidR="00FA6B3B">
        <w:rPr>
          <w:rFonts w:ascii="Times New Roman" w:eastAsia="Arial Narrow" w:hAnsi="Times New Roman" w:cs="Times New Roman"/>
          <w:b/>
        </w:rPr>
        <w:t xml:space="preserve">   </w:t>
      </w:r>
      <w:r>
        <w:rPr>
          <w:rFonts w:ascii="Times New Roman" w:eastAsia="Arial Narrow" w:hAnsi="Times New Roman" w:cs="Times New Roman"/>
          <w:b/>
        </w:rPr>
        <w:t>1.5</w:t>
      </w:r>
    </w:p>
    <w:tbl>
      <w:tblPr>
        <w:tblStyle w:val="TableGrid"/>
        <w:tblpPr w:leftFromText="180" w:rightFromText="180" w:vertAnchor="text" w:horzAnchor="page" w:tblpX="1287" w:tblpY="25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D715B3" w:rsidRPr="00D715B3" w14:paraId="1267F53B" w14:textId="77777777" w:rsidTr="00D715B3">
        <w:trPr>
          <w:trHeight w:val="562"/>
        </w:trPr>
        <w:tc>
          <w:tcPr>
            <w:tcW w:w="9163" w:type="dxa"/>
          </w:tcPr>
          <w:p w14:paraId="5B493184" w14:textId="77777777" w:rsidR="00D715B3" w:rsidRDefault="000B7617" w:rsidP="000B7617">
            <w:pPr>
              <w:jc w:val="center"/>
              <w:rPr>
                <w:rFonts w:ascii="Times New Roman" w:hAnsi="Times New Roman" w:cs="Times New Roman"/>
                <w:b/>
                <w:sz w:val="22"/>
                <w:szCs w:val="22"/>
              </w:rPr>
            </w:pPr>
            <w:r>
              <w:rPr>
                <w:rFonts w:ascii="Times New Roman" w:eastAsia="Arial Narrow" w:hAnsi="Times New Roman" w:cs="Times New Roman"/>
                <w:b/>
                <w:sz w:val="22"/>
                <w:szCs w:val="22"/>
              </w:rPr>
              <w:t xml:space="preserve">(20A01507) </w:t>
            </w:r>
            <w:r w:rsidR="00D715B3" w:rsidRPr="00D715B3">
              <w:rPr>
                <w:rFonts w:ascii="Times New Roman" w:hAnsi="Times New Roman" w:cs="Times New Roman"/>
                <w:b/>
                <w:sz w:val="22"/>
                <w:szCs w:val="22"/>
              </w:rPr>
              <w:t>BUILDING PLANNING AND DRAWING</w:t>
            </w:r>
          </w:p>
          <w:p w14:paraId="21FD6DBF" w14:textId="77777777" w:rsidR="000B7617" w:rsidRPr="00D715B3" w:rsidRDefault="000B7617" w:rsidP="000B7617">
            <w:pPr>
              <w:jc w:val="center"/>
              <w:rPr>
                <w:rFonts w:ascii="Times New Roman" w:hAnsi="Times New Roman" w:cs="Times New Roman"/>
                <w:b/>
                <w:bCs/>
                <w:sz w:val="22"/>
                <w:szCs w:val="22"/>
              </w:rPr>
            </w:pPr>
            <w:r>
              <w:rPr>
                <w:rFonts w:ascii="Times New Roman" w:hAnsi="Times New Roman" w:cs="Times New Roman"/>
                <w:b/>
                <w:sz w:val="22"/>
                <w:szCs w:val="22"/>
              </w:rPr>
              <w:t>(Skill Oriented Course – III)</w:t>
            </w:r>
          </w:p>
        </w:tc>
      </w:tr>
      <w:tr w:rsidR="00D715B3" w:rsidRPr="00D715B3" w14:paraId="25D39ABA" w14:textId="77777777" w:rsidTr="00D715B3">
        <w:tc>
          <w:tcPr>
            <w:tcW w:w="9163" w:type="dxa"/>
          </w:tcPr>
          <w:p w14:paraId="39379ECB" w14:textId="77777777" w:rsidR="00D715B3" w:rsidRPr="00D715B3" w:rsidRDefault="00D715B3" w:rsidP="00D715B3">
            <w:pPr>
              <w:rPr>
                <w:rFonts w:ascii="Times New Roman" w:hAnsi="Times New Roman" w:cs="Times New Roman"/>
                <w:sz w:val="22"/>
                <w:szCs w:val="22"/>
              </w:rPr>
            </w:pPr>
            <w:r w:rsidRPr="00D715B3">
              <w:rPr>
                <w:rFonts w:ascii="Times New Roman" w:hAnsi="Times New Roman" w:cs="Times New Roman"/>
                <w:b/>
                <w:bCs/>
                <w:sz w:val="22"/>
                <w:szCs w:val="22"/>
              </w:rPr>
              <w:t>Course Objectives:</w:t>
            </w:r>
          </w:p>
        </w:tc>
      </w:tr>
      <w:tr w:rsidR="00D715B3" w:rsidRPr="00D715B3" w14:paraId="589F86E2" w14:textId="77777777" w:rsidTr="00D715B3">
        <w:trPr>
          <w:trHeight w:val="561"/>
        </w:trPr>
        <w:tc>
          <w:tcPr>
            <w:tcW w:w="9163" w:type="dxa"/>
          </w:tcPr>
          <w:p w14:paraId="41E3A843" w14:textId="77777777" w:rsidR="00D715B3" w:rsidRPr="00D715B3" w:rsidRDefault="00D715B3">
            <w:pPr>
              <w:pStyle w:val="ListParagraph"/>
              <w:numPr>
                <w:ilvl w:val="0"/>
                <w:numId w:val="79"/>
              </w:numPr>
              <w:jc w:val="both"/>
              <w:rPr>
                <w:rFonts w:ascii="Times New Roman" w:hAnsi="Times New Roman" w:cs="Times New Roman"/>
                <w:sz w:val="22"/>
                <w:szCs w:val="22"/>
              </w:rPr>
            </w:pPr>
            <w:r w:rsidRPr="00D715B3">
              <w:rPr>
                <w:rFonts w:ascii="Times New Roman" w:hAnsi="Times New Roman" w:cs="Times New Roman"/>
                <w:sz w:val="22"/>
                <w:szCs w:val="22"/>
              </w:rPr>
              <w:t>Giving training exercises on various signs and bonds and different building units</w:t>
            </w:r>
          </w:p>
          <w:p w14:paraId="55BAF23F" w14:textId="77777777" w:rsidR="00D715B3" w:rsidRPr="00D715B3" w:rsidRDefault="00D715B3">
            <w:pPr>
              <w:pStyle w:val="ListParagraph"/>
              <w:numPr>
                <w:ilvl w:val="0"/>
                <w:numId w:val="79"/>
              </w:numPr>
              <w:jc w:val="both"/>
              <w:rPr>
                <w:rFonts w:ascii="Times New Roman" w:hAnsi="Times New Roman" w:cs="Times New Roman"/>
                <w:sz w:val="22"/>
                <w:szCs w:val="22"/>
              </w:rPr>
            </w:pPr>
            <w:r w:rsidRPr="00D715B3">
              <w:rPr>
                <w:rFonts w:ascii="Times New Roman" w:hAnsi="Times New Roman" w:cs="Times New Roman"/>
                <w:sz w:val="22"/>
                <w:szCs w:val="22"/>
              </w:rPr>
              <w:t>Imparting the skills and methods of planning of various buildings.</w:t>
            </w:r>
          </w:p>
          <w:p w14:paraId="7FEC47E7" w14:textId="77777777" w:rsidR="00D715B3" w:rsidRPr="00D715B3" w:rsidRDefault="00D715B3">
            <w:pPr>
              <w:pStyle w:val="ListParagraph"/>
              <w:numPr>
                <w:ilvl w:val="0"/>
                <w:numId w:val="79"/>
              </w:numPr>
              <w:jc w:val="both"/>
              <w:rPr>
                <w:rFonts w:ascii="Times New Roman" w:hAnsi="Times New Roman" w:cs="Times New Roman"/>
                <w:sz w:val="22"/>
                <w:szCs w:val="22"/>
              </w:rPr>
            </w:pPr>
            <w:r w:rsidRPr="00D715B3">
              <w:rPr>
                <w:rFonts w:ascii="Times New Roman" w:hAnsi="Times New Roman" w:cs="Times New Roman"/>
                <w:sz w:val="22"/>
                <w:szCs w:val="22"/>
              </w:rPr>
              <w:t>Imparting the planning aspects of residential buildings and public buildings.</w:t>
            </w:r>
          </w:p>
          <w:p w14:paraId="268F7423" w14:textId="77777777" w:rsidR="00D715B3" w:rsidRPr="00D715B3" w:rsidRDefault="00D715B3">
            <w:pPr>
              <w:pStyle w:val="ListParagraph"/>
              <w:numPr>
                <w:ilvl w:val="0"/>
                <w:numId w:val="79"/>
              </w:numPr>
              <w:jc w:val="both"/>
              <w:rPr>
                <w:rFonts w:ascii="Times New Roman" w:hAnsi="Times New Roman" w:cs="Times New Roman"/>
                <w:sz w:val="22"/>
                <w:szCs w:val="22"/>
              </w:rPr>
            </w:pPr>
            <w:r w:rsidRPr="00D715B3">
              <w:rPr>
                <w:rFonts w:ascii="Times New Roman" w:hAnsi="Times New Roman" w:cs="Times New Roman"/>
                <w:sz w:val="22"/>
                <w:szCs w:val="22"/>
              </w:rPr>
              <w:t>Initiating the student to different building bye-laws and regulations</w:t>
            </w:r>
          </w:p>
          <w:p w14:paraId="68672912" w14:textId="77777777" w:rsidR="00D715B3" w:rsidRPr="00D715B3" w:rsidRDefault="00D715B3">
            <w:pPr>
              <w:pStyle w:val="ListParagraph"/>
              <w:numPr>
                <w:ilvl w:val="0"/>
                <w:numId w:val="79"/>
              </w:numPr>
              <w:shd w:val="clear" w:color="auto" w:fill="FFFFFF"/>
              <w:jc w:val="both"/>
              <w:rPr>
                <w:rFonts w:ascii="Times New Roman" w:hAnsi="Times New Roman" w:cs="Times New Roman"/>
                <w:sz w:val="22"/>
                <w:szCs w:val="22"/>
                <w:lang w:val="en-IN" w:eastAsia="en-IN"/>
              </w:rPr>
            </w:pPr>
            <w:r w:rsidRPr="00D715B3">
              <w:rPr>
                <w:rFonts w:ascii="Times New Roman" w:hAnsi="Times New Roman" w:cs="Times New Roman"/>
                <w:sz w:val="22"/>
                <w:szCs w:val="22"/>
                <w:lang w:val="en-IN" w:eastAsia="en-IN"/>
              </w:rPr>
              <w:t>Prepare line plans of residential and public buildings using principles of planning.</w:t>
            </w:r>
          </w:p>
        </w:tc>
      </w:tr>
      <w:tr w:rsidR="00D715B3" w:rsidRPr="00D715B3" w14:paraId="535F24B0" w14:textId="77777777" w:rsidTr="00D715B3">
        <w:tc>
          <w:tcPr>
            <w:tcW w:w="9163" w:type="dxa"/>
          </w:tcPr>
          <w:p w14:paraId="7B0662CA" w14:textId="77777777" w:rsidR="00D715B3" w:rsidRDefault="00D715B3" w:rsidP="00D715B3">
            <w:pPr>
              <w:rPr>
                <w:rFonts w:ascii="Times New Roman" w:hAnsi="Times New Roman" w:cs="Times New Roman"/>
                <w:b/>
                <w:bCs/>
                <w:sz w:val="22"/>
                <w:szCs w:val="22"/>
              </w:rPr>
            </w:pPr>
          </w:p>
          <w:p w14:paraId="3F08E5A8" w14:textId="77777777" w:rsidR="00D715B3" w:rsidRPr="00D715B3" w:rsidRDefault="00D715B3" w:rsidP="00D715B3">
            <w:pPr>
              <w:rPr>
                <w:rFonts w:ascii="Times New Roman" w:hAnsi="Times New Roman" w:cs="Times New Roman"/>
                <w:b/>
                <w:bCs/>
                <w:sz w:val="22"/>
                <w:szCs w:val="22"/>
              </w:rPr>
            </w:pPr>
            <w:r w:rsidRPr="00D715B3">
              <w:rPr>
                <w:rFonts w:ascii="Times New Roman" w:hAnsi="Times New Roman" w:cs="Times New Roman"/>
                <w:b/>
                <w:bCs/>
                <w:sz w:val="22"/>
                <w:szCs w:val="22"/>
              </w:rPr>
              <w:t>Course Outcomes (CO):</w:t>
            </w:r>
          </w:p>
        </w:tc>
      </w:tr>
      <w:tr w:rsidR="00D715B3" w:rsidRPr="00D715B3" w14:paraId="539F857B" w14:textId="77777777" w:rsidTr="00D715B3">
        <w:trPr>
          <w:trHeight w:val="487"/>
        </w:trPr>
        <w:tc>
          <w:tcPr>
            <w:tcW w:w="9163" w:type="dxa"/>
          </w:tcPr>
          <w:p w14:paraId="040F58CC" w14:textId="77777777" w:rsidR="00D715B3" w:rsidRPr="00D715B3" w:rsidRDefault="00D715B3">
            <w:pPr>
              <w:pStyle w:val="ListParagraph"/>
              <w:numPr>
                <w:ilvl w:val="0"/>
                <w:numId w:val="80"/>
              </w:numPr>
              <w:jc w:val="both"/>
              <w:rPr>
                <w:rFonts w:ascii="Times New Roman" w:hAnsi="Times New Roman" w:cs="Times New Roman"/>
                <w:sz w:val="22"/>
                <w:szCs w:val="22"/>
              </w:rPr>
            </w:pPr>
            <w:r w:rsidRPr="00D715B3">
              <w:rPr>
                <w:rFonts w:ascii="Times New Roman" w:hAnsi="Times New Roman" w:cs="Times New Roman"/>
                <w:sz w:val="22"/>
                <w:szCs w:val="22"/>
              </w:rPr>
              <w:t>To impart the practical knowledge in detailing and drawing of various components of building and Different types of Buildings.</w:t>
            </w:r>
          </w:p>
          <w:p w14:paraId="5BCE29F4" w14:textId="77777777" w:rsidR="00D715B3" w:rsidRPr="00D715B3" w:rsidRDefault="00D715B3">
            <w:pPr>
              <w:pStyle w:val="ListParagraph"/>
              <w:numPr>
                <w:ilvl w:val="0"/>
                <w:numId w:val="80"/>
              </w:numPr>
              <w:jc w:val="both"/>
              <w:rPr>
                <w:rFonts w:ascii="Times New Roman" w:hAnsi="Times New Roman" w:cs="Times New Roman"/>
                <w:sz w:val="22"/>
                <w:szCs w:val="22"/>
              </w:rPr>
            </w:pPr>
            <w:r w:rsidRPr="00D715B3">
              <w:rPr>
                <w:rFonts w:ascii="Times New Roman" w:hAnsi="Times New Roman" w:cs="Times New Roman"/>
                <w:sz w:val="22"/>
                <w:szCs w:val="22"/>
                <w:lang w:val="en-IN" w:eastAsia="en-IN"/>
              </w:rPr>
              <w:t>Interpret the symbols, signs and conventions from the given drawing.</w:t>
            </w:r>
          </w:p>
          <w:p w14:paraId="0F2C570D" w14:textId="77777777" w:rsidR="00D715B3" w:rsidRPr="00D715B3" w:rsidRDefault="00D715B3">
            <w:pPr>
              <w:pStyle w:val="ListParagraph"/>
              <w:numPr>
                <w:ilvl w:val="0"/>
                <w:numId w:val="80"/>
              </w:numPr>
              <w:jc w:val="both"/>
              <w:rPr>
                <w:rFonts w:ascii="Times New Roman" w:hAnsi="Times New Roman" w:cs="Times New Roman"/>
                <w:sz w:val="22"/>
                <w:szCs w:val="22"/>
              </w:rPr>
            </w:pPr>
            <w:r w:rsidRPr="00D715B3">
              <w:rPr>
                <w:rFonts w:ascii="Times New Roman" w:hAnsi="Times New Roman" w:cs="Times New Roman"/>
                <w:sz w:val="22"/>
                <w:szCs w:val="22"/>
              </w:rPr>
              <w:t xml:space="preserve">The student should be able to distinguish the relation between the plan, elevation and cross section and identify the form and functions among the buildings.  </w:t>
            </w:r>
          </w:p>
          <w:p w14:paraId="3314464B" w14:textId="77777777" w:rsidR="00D715B3" w:rsidRPr="00D715B3" w:rsidRDefault="00D715B3">
            <w:pPr>
              <w:pStyle w:val="ListParagraph"/>
              <w:numPr>
                <w:ilvl w:val="0"/>
                <w:numId w:val="80"/>
              </w:numPr>
              <w:jc w:val="both"/>
              <w:rPr>
                <w:rFonts w:ascii="Times New Roman" w:hAnsi="Times New Roman" w:cs="Times New Roman"/>
                <w:sz w:val="22"/>
                <w:szCs w:val="22"/>
              </w:rPr>
            </w:pPr>
            <w:r w:rsidRPr="00D715B3">
              <w:rPr>
                <w:rFonts w:ascii="Times New Roman" w:hAnsi="Times New Roman" w:cs="Times New Roman"/>
                <w:sz w:val="22"/>
                <w:szCs w:val="22"/>
              </w:rPr>
              <w:t>The student is expected to learn the skills of drawing building elements and plan various types of buildings as per requirements.</w:t>
            </w:r>
          </w:p>
          <w:p w14:paraId="2BD98A68" w14:textId="77777777" w:rsidR="00D715B3" w:rsidRPr="00D715B3" w:rsidRDefault="00D715B3">
            <w:pPr>
              <w:pStyle w:val="ListParagraph"/>
              <w:numPr>
                <w:ilvl w:val="0"/>
                <w:numId w:val="80"/>
              </w:numPr>
              <w:jc w:val="both"/>
              <w:rPr>
                <w:rFonts w:ascii="Times New Roman" w:hAnsi="Times New Roman" w:cs="Times New Roman"/>
                <w:sz w:val="22"/>
                <w:szCs w:val="22"/>
              </w:rPr>
            </w:pPr>
            <w:r w:rsidRPr="00D715B3">
              <w:rPr>
                <w:rFonts w:ascii="Times New Roman" w:hAnsi="Times New Roman" w:cs="Times New Roman"/>
                <w:sz w:val="22"/>
                <w:szCs w:val="22"/>
              </w:rPr>
              <w:t>Student should be able to plan various buildings as per the building by-laws.</w:t>
            </w:r>
          </w:p>
        </w:tc>
      </w:tr>
      <w:tr w:rsidR="00D715B3" w:rsidRPr="00D715B3" w14:paraId="126B7C56" w14:textId="77777777" w:rsidTr="00D715B3">
        <w:trPr>
          <w:trHeight w:val="3032"/>
        </w:trPr>
        <w:tc>
          <w:tcPr>
            <w:tcW w:w="9163" w:type="dxa"/>
          </w:tcPr>
          <w:p w14:paraId="29D0A763" w14:textId="77777777" w:rsidR="00D715B3" w:rsidRDefault="00D715B3" w:rsidP="00D715B3">
            <w:pPr>
              <w:pStyle w:val="ListParagraph"/>
              <w:spacing w:after="200"/>
              <w:ind w:left="284"/>
              <w:rPr>
                <w:rFonts w:ascii="Times New Roman" w:hAnsi="Times New Roman" w:cs="Times New Roman"/>
                <w:b/>
                <w:sz w:val="22"/>
                <w:szCs w:val="22"/>
                <w:u w:val="single"/>
              </w:rPr>
            </w:pPr>
          </w:p>
          <w:p w14:paraId="44B2436D" w14:textId="77777777" w:rsidR="00D715B3" w:rsidRPr="00D715B3" w:rsidRDefault="00D715B3" w:rsidP="00D715B3">
            <w:pPr>
              <w:pStyle w:val="ListParagraph"/>
              <w:spacing w:after="200"/>
              <w:ind w:left="284"/>
              <w:rPr>
                <w:rFonts w:ascii="Times New Roman" w:hAnsi="Times New Roman" w:cs="Times New Roman"/>
                <w:b/>
                <w:sz w:val="22"/>
                <w:szCs w:val="22"/>
                <w:u w:val="single"/>
              </w:rPr>
            </w:pPr>
            <w:r w:rsidRPr="00D715B3">
              <w:rPr>
                <w:rFonts w:ascii="Times New Roman" w:hAnsi="Times New Roman" w:cs="Times New Roman"/>
                <w:b/>
                <w:sz w:val="22"/>
                <w:szCs w:val="22"/>
                <w:u w:val="single"/>
              </w:rPr>
              <w:t>LIST OF EXERCISES</w:t>
            </w:r>
          </w:p>
          <w:p w14:paraId="05D18ADC" w14:textId="77777777" w:rsidR="00D715B3" w:rsidRPr="00D715B3" w:rsidRDefault="00D715B3" w:rsidP="00D715B3">
            <w:pPr>
              <w:pStyle w:val="ListParagraph"/>
              <w:spacing w:after="200"/>
              <w:ind w:left="284"/>
              <w:rPr>
                <w:rFonts w:ascii="Times New Roman" w:hAnsi="Times New Roman" w:cs="Times New Roman"/>
                <w:sz w:val="22"/>
                <w:szCs w:val="22"/>
              </w:rPr>
            </w:pPr>
          </w:p>
          <w:p w14:paraId="52C8E0BA" w14:textId="77777777" w:rsidR="00D715B3" w:rsidRPr="00D715B3" w:rsidRDefault="00D715B3">
            <w:pPr>
              <w:pStyle w:val="ListParagraph"/>
              <w:numPr>
                <w:ilvl w:val="0"/>
                <w:numId w:val="19"/>
              </w:numPr>
              <w:spacing w:after="200"/>
              <w:ind w:left="284" w:hanging="284"/>
              <w:rPr>
                <w:rFonts w:ascii="Times New Roman" w:hAnsi="Times New Roman" w:cs="Times New Roman"/>
                <w:sz w:val="22"/>
                <w:szCs w:val="22"/>
              </w:rPr>
            </w:pPr>
            <w:r w:rsidRPr="00D715B3">
              <w:rPr>
                <w:rFonts w:ascii="Times New Roman" w:hAnsi="Times New Roman" w:cs="Times New Roman"/>
                <w:sz w:val="22"/>
                <w:szCs w:val="22"/>
              </w:rPr>
              <w:t>Detailing &amp; Drawing of Sign Conventions.</w:t>
            </w:r>
          </w:p>
          <w:p w14:paraId="7F62325B" w14:textId="77777777" w:rsidR="00D715B3" w:rsidRPr="00D715B3" w:rsidRDefault="00D715B3">
            <w:pPr>
              <w:pStyle w:val="ListParagraph"/>
              <w:numPr>
                <w:ilvl w:val="0"/>
                <w:numId w:val="19"/>
              </w:numPr>
              <w:spacing w:after="200"/>
              <w:ind w:left="284" w:hanging="284"/>
              <w:rPr>
                <w:rFonts w:ascii="Times New Roman" w:hAnsi="Times New Roman" w:cs="Times New Roman"/>
                <w:sz w:val="22"/>
                <w:szCs w:val="22"/>
              </w:rPr>
            </w:pPr>
            <w:r w:rsidRPr="00D715B3">
              <w:rPr>
                <w:rFonts w:ascii="Times New Roman" w:hAnsi="Times New Roman" w:cs="Times New Roman"/>
                <w:sz w:val="22"/>
                <w:szCs w:val="22"/>
              </w:rPr>
              <w:t>Detailing &amp; Drawing of English Bond.</w:t>
            </w:r>
          </w:p>
          <w:p w14:paraId="7532D7BF" w14:textId="77777777" w:rsidR="00D715B3" w:rsidRPr="00D715B3" w:rsidRDefault="00D715B3">
            <w:pPr>
              <w:pStyle w:val="ListParagraph"/>
              <w:numPr>
                <w:ilvl w:val="0"/>
                <w:numId w:val="19"/>
              </w:numPr>
              <w:spacing w:after="200"/>
              <w:ind w:left="284" w:hanging="284"/>
              <w:rPr>
                <w:rFonts w:ascii="Times New Roman" w:hAnsi="Times New Roman" w:cs="Times New Roman"/>
                <w:sz w:val="22"/>
                <w:szCs w:val="22"/>
              </w:rPr>
            </w:pPr>
            <w:r w:rsidRPr="00D715B3">
              <w:rPr>
                <w:rFonts w:ascii="Times New Roman" w:hAnsi="Times New Roman" w:cs="Times New Roman"/>
                <w:sz w:val="22"/>
                <w:szCs w:val="22"/>
              </w:rPr>
              <w:t>Detailing &amp; Drawing of Flemish Bond.</w:t>
            </w:r>
          </w:p>
          <w:p w14:paraId="3A8BC2FB" w14:textId="77777777" w:rsidR="00D715B3" w:rsidRPr="00D715B3" w:rsidRDefault="00D715B3">
            <w:pPr>
              <w:pStyle w:val="ListParagraph"/>
              <w:numPr>
                <w:ilvl w:val="0"/>
                <w:numId w:val="19"/>
              </w:numPr>
              <w:spacing w:after="200"/>
              <w:ind w:left="284" w:hanging="284"/>
              <w:rPr>
                <w:rFonts w:ascii="Times New Roman" w:hAnsi="Times New Roman" w:cs="Times New Roman"/>
                <w:sz w:val="22"/>
                <w:szCs w:val="22"/>
              </w:rPr>
            </w:pPr>
            <w:r w:rsidRPr="00D715B3">
              <w:rPr>
                <w:rFonts w:ascii="Times New Roman" w:hAnsi="Times New Roman" w:cs="Times New Roman"/>
                <w:sz w:val="22"/>
                <w:szCs w:val="22"/>
              </w:rPr>
              <w:t>Detailing &amp; Drawing of Doors.</w:t>
            </w:r>
          </w:p>
          <w:p w14:paraId="1EC3F61F" w14:textId="77777777" w:rsidR="00D715B3" w:rsidRPr="00D715B3" w:rsidRDefault="00D715B3">
            <w:pPr>
              <w:pStyle w:val="ListParagraph"/>
              <w:numPr>
                <w:ilvl w:val="0"/>
                <w:numId w:val="19"/>
              </w:numPr>
              <w:spacing w:after="200"/>
              <w:ind w:left="284" w:hanging="284"/>
              <w:rPr>
                <w:rFonts w:ascii="Times New Roman" w:hAnsi="Times New Roman" w:cs="Times New Roman"/>
                <w:sz w:val="22"/>
                <w:szCs w:val="22"/>
              </w:rPr>
            </w:pPr>
            <w:r w:rsidRPr="00D715B3">
              <w:rPr>
                <w:rFonts w:ascii="Times New Roman" w:hAnsi="Times New Roman" w:cs="Times New Roman"/>
                <w:sz w:val="22"/>
                <w:szCs w:val="22"/>
              </w:rPr>
              <w:t>Detailing &amp; Drawing of Windows.</w:t>
            </w:r>
          </w:p>
          <w:p w14:paraId="5EC5BC0E" w14:textId="77777777" w:rsidR="00D715B3" w:rsidRPr="00D715B3" w:rsidRDefault="00D715B3">
            <w:pPr>
              <w:pStyle w:val="ListParagraph"/>
              <w:numPr>
                <w:ilvl w:val="0"/>
                <w:numId w:val="19"/>
              </w:numPr>
              <w:spacing w:after="200"/>
              <w:ind w:left="284" w:hanging="284"/>
              <w:rPr>
                <w:rFonts w:ascii="Times New Roman" w:hAnsi="Times New Roman" w:cs="Times New Roman"/>
                <w:sz w:val="22"/>
                <w:szCs w:val="22"/>
              </w:rPr>
            </w:pPr>
            <w:r w:rsidRPr="00D715B3">
              <w:rPr>
                <w:rFonts w:ascii="Times New Roman" w:hAnsi="Times New Roman" w:cs="Times New Roman"/>
                <w:sz w:val="22"/>
                <w:szCs w:val="22"/>
              </w:rPr>
              <w:t>Detailing &amp; Drawing of Ventilators &amp; Roofs.</w:t>
            </w:r>
          </w:p>
          <w:p w14:paraId="62CC5926" w14:textId="77777777" w:rsidR="00D715B3" w:rsidRPr="00D715B3" w:rsidRDefault="00D715B3">
            <w:pPr>
              <w:pStyle w:val="ListParagraph"/>
              <w:numPr>
                <w:ilvl w:val="0"/>
                <w:numId w:val="19"/>
              </w:numPr>
              <w:spacing w:after="200"/>
              <w:ind w:left="284" w:hanging="284"/>
              <w:rPr>
                <w:rFonts w:ascii="Times New Roman" w:hAnsi="Times New Roman" w:cs="Times New Roman"/>
                <w:sz w:val="22"/>
                <w:szCs w:val="22"/>
              </w:rPr>
            </w:pPr>
            <w:r w:rsidRPr="00D715B3">
              <w:rPr>
                <w:rFonts w:ascii="Times New Roman" w:hAnsi="Times New Roman" w:cs="Times New Roman"/>
                <w:sz w:val="22"/>
                <w:szCs w:val="22"/>
              </w:rPr>
              <w:t>Drawing of Line Diagram of Residential Buildings by using Building Bye- Laws.</w:t>
            </w:r>
          </w:p>
          <w:p w14:paraId="5484EE81" w14:textId="77777777" w:rsidR="00D715B3" w:rsidRPr="00D715B3" w:rsidRDefault="00D715B3">
            <w:pPr>
              <w:pStyle w:val="ListParagraph"/>
              <w:numPr>
                <w:ilvl w:val="0"/>
                <w:numId w:val="19"/>
              </w:numPr>
              <w:spacing w:after="200"/>
              <w:ind w:left="284" w:hanging="284"/>
              <w:rPr>
                <w:rFonts w:ascii="Times New Roman" w:hAnsi="Times New Roman" w:cs="Times New Roman"/>
                <w:sz w:val="22"/>
                <w:szCs w:val="22"/>
              </w:rPr>
            </w:pPr>
            <w:r w:rsidRPr="00D715B3">
              <w:rPr>
                <w:rFonts w:ascii="Times New Roman" w:hAnsi="Times New Roman" w:cs="Times New Roman"/>
                <w:sz w:val="22"/>
                <w:szCs w:val="22"/>
              </w:rPr>
              <w:t>Drawing of Plan, Elevation &amp; Section from line diagram for a single Storey Building.</w:t>
            </w:r>
          </w:p>
          <w:p w14:paraId="0ABEB3B1" w14:textId="77777777" w:rsidR="00D715B3" w:rsidRPr="00D715B3" w:rsidRDefault="00D715B3">
            <w:pPr>
              <w:pStyle w:val="ListParagraph"/>
              <w:numPr>
                <w:ilvl w:val="0"/>
                <w:numId w:val="19"/>
              </w:numPr>
              <w:spacing w:after="200"/>
              <w:ind w:left="284" w:hanging="284"/>
              <w:rPr>
                <w:rFonts w:ascii="Times New Roman" w:hAnsi="Times New Roman" w:cs="Times New Roman"/>
                <w:sz w:val="22"/>
                <w:szCs w:val="22"/>
              </w:rPr>
            </w:pPr>
            <w:r w:rsidRPr="00D715B3">
              <w:rPr>
                <w:rFonts w:ascii="Times New Roman" w:hAnsi="Times New Roman" w:cs="Times New Roman"/>
                <w:sz w:val="22"/>
                <w:szCs w:val="22"/>
              </w:rPr>
              <w:t>Drawing of Plan, Elevation &amp; Section for Hospital Building.</w:t>
            </w:r>
          </w:p>
          <w:p w14:paraId="51004532" w14:textId="77777777" w:rsidR="00D715B3" w:rsidRPr="00D715B3" w:rsidRDefault="00D715B3">
            <w:pPr>
              <w:pStyle w:val="ListParagraph"/>
              <w:numPr>
                <w:ilvl w:val="0"/>
                <w:numId w:val="19"/>
              </w:numPr>
              <w:tabs>
                <w:tab w:val="left" w:pos="567"/>
              </w:tabs>
              <w:spacing w:after="200"/>
              <w:ind w:left="284" w:hanging="284"/>
              <w:rPr>
                <w:rFonts w:ascii="Times New Roman" w:hAnsi="Times New Roman" w:cs="Times New Roman"/>
                <w:sz w:val="22"/>
                <w:szCs w:val="22"/>
              </w:rPr>
            </w:pPr>
            <w:r w:rsidRPr="00D715B3">
              <w:rPr>
                <w:rFonts w:ascii="Times New Roman" w:hAnsi="Times New Roman" w:cs="Times New Roman"/>
                <w:sz w:val="22"/>
                <w:szCs w:val="22"/>
              </w:rPr>
              <w:t>Drawing of Plan, Elevation &amp; Section for Industrial Building.</w:t>
            </w:r>
          </w:p>
        </w:tc>
      </w:tr>
      <w:tr w:rsidR="00D715B3" w:rsidRPr="00D715B3" w14:paraId="18657374" w14:textId="77777777" w:rsidTr="00D715B3">
        <w:tc>
          <w:tcPr>
            <w:tcW w:w="9163" w:type="dxa"/>
          </w:tcPr>
          <w:p w14:paraId="408DBBAB" w14:textId="77777777" w:rsidR="00D715B3" w:rsidRPr="00D715B3" w:rsidRDefault="00D715B3" w:rsidP="00D715B3">
            <w:pPr>
              <w:rPr>
                <w:rFonts w:ascii="Times New Roman" w:hAnsi="Times New Roman" w:cs="Times New Roman"/>
                <w:sz w:val="22"/>
                <w:szCs w:val="22"/>
              </w:rPr>
            </w:pPr>
            <w:r w:rsidRPr="00D715B3">
              <w:rPr>
                <w:rFonts w:ascii="Times New Roman" w:hAnsi="Times New Roman" w:cs="Times New Roman"/>
                <w:b/>
                <w:bCs/>
                <w:sz w:val="22"/>
                <w:szCs w:val="22"/>
              </w:rPr>
              <w:t>Textbooks:</w:t>
            </w:r>
          </w:p>
        </w:tc>
      </w:tr>
      <w:tr w:rsidR="00D715B3" w:rsidRPr="00D715B3" w14:paraId="62A654CA" w14:textId="77777777" w:rsidTr="00D715B3">
        <w:trPr>
          <w:trHeight w:val="561"/>
        </w:trPr>
        <w:tc>
          <w:tcPr>
            <w:tcW w:w="9163" w:type="dxa"/>
          </w:tcPr>
          <w:p w14:paraId="070AE4F0" w14:textId="77777777" w:rsidR="00D715B3" w:rsidRPr="00D715B3" w:rsidRDefault="00D715B3">
            <w:pPr>
              <w:pStyle w:val="ListParagraph"/>
              <w:numPr>
                <w:ilvl w:val="3"/>
                <w:numId w:val="18"/>
              </w:numPr>
              <w:autoSpaceDE w:val="0"/>
              <w:autoSpaceDN w:val="0"/>
              <w:adjustRightInd w:val="0"/>
              <w:ind w:left="709"/>
              <w:jc w:val="both"/>
              <w:rPr>
                <w:rFonts w:ascii="Times New Roman" w:hAnsi="Times New Roman" w:cs="Times New Roman"/>
                <w:bCs/>
                <w:sz w:val="22"/>
                <w:szCs w:val="22"/>
              </w:rPr>
            </w:pPr>
            <w:r w:rsidRPr="00D715B3">
              <w:rPr>
                <w:rFonts w:ascii="Times New Roman" w:hAnsi="Times New Roman" w:cs="Times New Roman"/>
                <w:bCs/>
                <w:sz w:val="22"/>
                <w:szCs w:val="22"/>
              </w:rPr>
              <w:t>Planning and Designing and Scheduling – Gurucharan Singh and Jagadish Singh- Standard publishers 2020 edition</w:t>
            </w:r>
          </w:p>
          <w:p w14:paraId="47FD7CB7" w14:textId="77777777" w:rsidR="00D715B3" w:rsidRPr="00D715B3" w:rsidRDefault="00D715B3">
            <w:pPr>
              <w:pStyle w:val="ListParagraph"/>
              <w:numPr>
                <w:ilvl w:val="3"/>
                <w:numId w:val="18"/>
              </w:numPr>
              <w:autoSpaceDE w:val="0"/>
              <w:autoSpaceDN w:val="0"/>
              <w:adjustRightInd w:val="0"/>
              <w:ind w:left="709"/>
              <w:jc w:val="both"/>
              <w:rPr>
                <w:rFonts w:ascii="Times New Roman" w:hAnsi="Times New Roman" w:cs="Times New Roman"/>
                <w:bCs/>
                <w:sz w:val="22"/>
                <w:szCs w:val="22"/>
              </w:rPr>
            </w:pPr>
            <w:r w:rsidRPr="00D715B3">
              <w:rPr>
                <w:rFonts w:ascii="Times New Roman" w:hAnsi="Times New Roman" w:cs="Times New Roman"/>
                <w:sz w:val="22"/>
                <w:szCs w:val="22"/>
              </w:rPr>
              <w:t>Building Planning and Design – N.Kumara Swamy and A.Kameswara Rao. Charotar publications 9</w:t>
            </w:r>
            <w:r w:rsidRPr="00D715B3">
              <w:rPr>
                <w:rFonts w:ascii="Times New Roman" w:hAnsi="Times New Roman" w:cs="Times New Roman"/>
                <w:sz w:val="22"/>
                <w:szCs w:val="22"/>
                <w:vertAlign w:val="superscript"/>
              </w:rPr>
              <w:t>th</w:t>
            </w:r>
            <w:r w:rsidRPr="00D715B3">
              <w:rPr>
                <w:rFonts w:ascii="Times New Roman" w:hAnsi="Times New Roman" w:cs="Times New Roman"/>
                <w:sz w:val="22"/>
                <w:szCs w:val="22"/>
              </w:rPr>
              <w:t xml:space="preserve"> edition 2019</w:t>
            </w:r>
          </w:p>
        </w:tc>
      </w:tr>
      <w:tr w:rsidR="00D715B3" w:rsidRPr="00D715B3" w14:paraId="52293DE4" w14:textId="77777777" w:rsidTr="00D715B3">
        <w:trPr>
          <w:trHeight w:val="295"/>
        </w:trPr>
        <w:tc>
          <w:tcPr>
            <w:tcW w:w="9163" w:type="dxa"/>
          </w:tcPr>
          <w:p w14:paraId="220FC132" w14:textId="77777777" w:rsidR="00FC7611" w:rsidRDefault="00FC7611" w:rsidP="00D715B3">
            <w:pPr>
              <w:rPr>
                <w:rFonts w:ascii="Times New Roman" w:hAnsi="Times New Roman" w:cs="Times New Roman"/>
                <w:b/>
                <w:bCs/>
                <w:sz w:val="22"/>
                <w:szCs w:val="22"/>
              </w:rPr>
            </w:pPr>
          </w:p>
          <w:p w14:paraId="51735FA6" w14:textId="77777777" w:rsidR="00D715B3" w:rsidRPr="00D715B3" w:rsidRDefault="00D715B3" w:rsidP="00D715B3">
            <w:pPr>
              <w:rPr>
                <w:rFonts w:ascii="Times New Roman" w:hAnsi="Times New Roman" w:cs="Times New Roman"/>
                <w:sz w:val="22"/>
                <w:szCs w:val="22"/>
              </w:rPr>
            </w:pPr>
            <w:r w:rsidRPr="00D715B3">
              <w:rPr>
                <w:rFonts w:ascii="Times New Roman" w:hAnsi="Times New Roman" w:cs="Times New Roman"/>
                <w:b/>
                <w:bCs/>
                <w:sz w:val="22"/>
                <w:szCs w:val="22"/>
              </w:rPr>
              <w:t>Reference Books:</w:t>
            </w:r>
          </w:p>
        </w:tc>
      </w:tr>
      <w:tr w:rsidR="00D715B3" w:rsidRPr="00D715B3" w14:paraId="6B3A7759" w14:textId="77777777" w:rsidTr="00D715B3">
        <w:trPr>
          <w:trHeight w:val="700"/>
        </w:trPr>
        <w:tc>
          <w:tcPr>
            <w:tcW w:w="9163" w:type="dxa"/>
          </w:tcPr>
          <w:p w14:paraId="133844D3" w14:textId="77777777" w:rsidR="00D715B3" w:rsidRPr="00D715B3" w:rsidRDefault="00D715B3">
            <w:pPr>
              <w:pStyle w:val="ListParagraph"/>
              <w:numPr>
                <w:ilvl w:val="6"/>
                <w:numId w:val="18"/>
              </w:numPr>
              <w:autoSpaceDE w:val="0"/>
              <w:autoSpaceDN w:val="0"/>
              <w:adjustRightInd w:val="0"/>
              <w:ind w:left="567"/>
              <w:jc w:val="both"/>
              <w:rPr>
                <w:rFonts w:ascii="Times New Roman" w:hAnsi="Times New Roman" w:cs="Times New Roman"/>
                <w:color w:val="000000"/>
                <w:sz w:val="22"/>
                <w:szCs w:val="22"/>
              </w:rPr>
            </w:pPr>
            <w:r w:rsidRPr="00D715B3">
              <w:rPr>
                <w:rFonts w:ascii="Times New Roman" w:hAnsi="Times New Roman" w:cs="Times New Roman"/>
                <w:color w:val="000000"/>
                <w:sz w:val="22"/>
                <w:szCs w:val="22"/>
              </w:rPr>
              <w:t>Building by laws by state and Central Governments and Municipal corporations. National Building Code</w:t>
            </w:r>
          </w:p>
          <w:p w14:paraId="70B502D4" w14:textId="77777777" w:rsidR="00D715B3" w:rsidRPr="00D715B3" w:rsidRDefault="00D715B3">
            <w:pPr>
              <w:pStyle w:val="ListParagraph"/>
              <w:numPr>
                <w:ilvl w:val="6"/>
                <w:numId w:val="18"/>
              </w:numPr>
              <w:autoSpaceDE w:val="0"/>
              <w:autoSpaceDN w:val="0"/>
              <w:adjustRightInd w:val="0"/>
              <w:ind w:left="567"/>
              <w:jc w:val="both"/>
              <w:rPr>
                <w:rFonts w:ascii="Times New Roman" w:hAnsi="Times New Roman" w:cs="Times New Roman"/>
                <w:color w:val="000000"/>
                <w:sz w:val="22"/>
                <w:szCs w:val="22"/>
              </w:rPr>
            </w:pPr>
            <w:r w:rsidRPr="00D715B3">
              <w:rPr>
                <w:rFonts w:ascii="Times New Roman" w:hAnsi="Times New Roman" w:cs="Times New Roman"/>
                <w:color w:val="000000"/>
                <w:sz w:val="22"/>
                <w:szCs w:val="22"/>
              </w:rPr>
              <w:t>Building drawing with an integrated approach to building environment - M.G.Saha, G.M.Kale, S.Y.patki-Tata Mc Graw Hill</w:t>
            </w:r>
          </w:p>
        </w:tc>
      </w:tr>
      <w:tr w:rsidR="00D715B3" w:rsidRPr="00D715B3" w14:paraId="1F20460F" w14:textId="77777777" w:rsidTr="00D715B3">
        <w:tc>
          <w:tcPr>
            <w:tcW w:w="9163" w:type="dxa"/>
          </w:tcPr>
          <w:p w14:paraId="3D0186BF" w14:textId="77777777" w:rsidR="00FC7611" w:rsidRDefault="00FC7611" w:rsidP="00D715B3">
            <w:pPr>
              <w:rPr>
                <w:rFonts w:ascii="Times New Roman" w:hAnsi="Times New Roman" w:cs="Times New Roman"/>
                <w:b/>
                <w:bCs/>
                <w:sz w:val="22"/>
                <w:szCs w:val="22"/>
              </w:rPr>
            </w:pPr>
          </w:p>
          <w:p w14:paraId="7E9B1923" w14:textId="77777777" w:rsidR="00D715B3" w:rsidRPr="00D715B3" w:rsidRDefault="00D715B3" w:rsidP="00D715B3">
            <w:pPr>
              <w:rPr>
                <w:rFonts w:ascii="Times New Roman" w:hAnsi="Times New Roman" w:cs="Times New Roman"/>
                <w:sz w:val="22"/>
                <w:szCs w:val="22"/>
              </w:rPr>
            </w:pPr>
            <w:r w:rsidRPr="00D715B3">
              <w:rPr>
                <w:rFonts w:ascii="Times New Roman" w:hAnsi="Times New Roman" w:cs="Times New Roman"/>
                <w:b/>
                <w:bCs/>
                <w:sz w:val="22"/>
                <w:szCs w:val="22"/>
              </w:rPr>
              <w:t>Online Learning Resources:</w:t>
            </w:r>
          </w:p>
        </w:tc>
      </w:tr>
      <w:tr w:rsidR="00D715B3" w:rsidRPr="00D715B3" w14:paraId="26A3295B" w14:textId="77777777" w:rsidTr="00D715B3">
        <w:trPr>
          <w:trHeight w:val="558"/>
        </w:trPr>
        <w:tc>
          <w:tcPr>
            <w:tcW w:w="9163" w:type="dxa"/>
          </w:tcPr>
          <w:p w14:paraId="342C681E" w14:textId="77777777" w:rsidR="00D715B3" w:rsidRPr="00D715B3" w:rsidRDefault="00000000" w:rsidP="00D715B3">
            <w:pPr>
              <w:rPr>
                <w:rFonts w:ascii="Times New Roman" w:hAnsi="Times New Roman" w:cs="Times New Roman"/>
                <w:sz w:val="22"/>
                <w:szCs w:val="22"/>
              </w:rPr>
            </w:pPr>
            <w:hyperlink r:id="rId16" w:history="1">
              <w:r w:rsidR="00D715B3" w:rsidRPr="00D715B3">
                <w:rPr>
                  <w:rStyle w:val="Hyperlink"/>
                  <w:rFonts w:ascii="Times New Roman" w:hAnsi="Times New Roman" w:cs="Times New Roman"/>
                  <w:sz w:val="22"/>
                  <w:szCs w:val="22"/>
                </w:rPr>
                <w:t>https://www.studocu.com/row/document/jamaa%D8%A9-byrzyt/building-construction/lecture-notes-types-of-drawings-building-construction-aa-20152016/790450</w:t>
              </w:r>
            </w:hyperlink>
          </w:p>
        </w:tc>
      </w:tr>
    </w:tbl>
    <w:p w14:paraId="5C765575" w14:textId="77777777" w:rsidR="00D715B3" w:rsidRDefault="00D715B3" w:rsidP="00D715B3">
      <w:pPr>
        <w:spacing w:after="0" w:line="240" w:lineRule="auto"/>
        <w:jc w:val="center"/>
        <w:rPr>
          <w:rFonts w:ascii="Times New Roman" w:eastAsia="Arial Narrow" w:hAnsi="Times New Roman" w:cs="Times New Roman"/>
          <w:b/>
        </w:rPr>
      </w:pPr>
    </w:p>
    <w:p w14:paraId="42B95BB2" w14:textId="77777777" w:rsidR="00D715B3" w:rsidRDefault="00D715B3">
      <w:pPr>
        <w:rPr>
          <w:rFonts w:ascii="Times New Roman" w:eastAsia="Arial Narrow" w:hAnsi="Times New Roman" w:cs="Times New Roman"/>
          <w:b/>
        </w:rPr>
      </w:pPr>
      <w:r>
        <w:rPr>
          <w:rFonts w:ascii="Times New Roman" w:eastAsia="Arial Narrow" w:hAnsi="Times New Roman" w:cs="Times New Roman"/>
          <w:b/>
        </w:rPr>
        <w:br w:type="page"/>
      </w:r>
    </w:p>
    <w:p w14:paraId="5BFF8E9C" w14:textId="77777777" w:rsidR="00D715B3" w:rsidRPr="00243BA9" w:rsidRDefault="00D715B3" w:rsidP="0024396E">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760ED36E" w14:textId="77777777" w:rsidR="00D715B3" w:rsidRPr="00243BA9" w:rsidRDefault="00D715B3" w:rsidP="0024396E">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w:t>
      </w:r>
      <w:r>
        <w:rPr>
          <w:rFonts w:ascii="Times New Roman" w:eastAsia="Arial Narrow" w:hAnsi="Times New Roman" w:cs="Times New Roman"/>
          <w:b/>
        </w:rPr>
        <w:t>I</w:t>
      </w:r>
      <w:r w:rsidRPr="00243BA9">
        <w:rPr>
          <w:rFonts w:ascii="Times New Roman" w:eastAsia="Arial Narrow" w:hAnsi="Times New Roman" w:cs="Times New Roman"/>
          <w:b/>
        </w:rPr>
        <w:t xml:space="preserve">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31D21E38" w14:textId="77777777" w:rsidR="00D715B3" w:rsidRDefault="00D715B3" w:rsidP="0024396E">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FA6B3B">
        <w:rPr>
          <w:rFonts w:ascii="Times New Roman" w:eastAsia="Arial Narrow" w:hAnsi="Times New Roman" w:cs="Times New Roman"/>
          <w:b/>
        </w:rPr>
        <w:t xml:space="preserve">              </w:t>
      </w:r>
      <w:r>
        <w:rPr>
          <w:rFonts w:ascii="Times New Roman" w:eastAsia="Arial Narrow" w:hAnsi="Times New Roman" w:cs="Times New Roman"/>
          <w:b/>
        </w:rPr>
        <w:t>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FA6B3B">
        <w:rPr>
          <w:rFonts w:ascii="Times New Roman" w:eastAsia="Arial Narrow" w:hAnsi="Times New Roman" w:cs="Times New Roman"/>
          <w:b/>
        </w:rPr>
        <w:t xml:space="preserve">  </w:t>
      </w:r>
      <w:r>
        <w:rPr>
          <w:rFonts w:ascii="Times New Roman" w:eastAsia="Arial Narrow" w:hAnsi="Times New Roman" w:cs="Times New Roman"/>
          <w:b/>
        </w:rPr>
        <w:t>3</w:t>
      </w:r>
    </w:p>
    <w:tbl>
      <w:tblPr>
        <w:tblStyle w:val="TableGrid"/>
        <w:tblpPr w:leftFromText="180" w:rightFromText="180" w:vertAnchor="text" w:horzAnchor="page" w:tblpX="1287" w:tblpY="25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5114"/>
        <w:gridCol w:w="2004"/>
      </w:tblGrid>
      <w:tr w:rsidR="00D715B3" w:rsidRPr="00D715B3" w14:paraId="37F9BDF0" w14:textId="77777777" w:rsidTr="006D5BA9">
        <w:trPr>
          <w:trHeight w:val="279"/>
        </w:trPr>
        <w:tc>
          <w:tcPr>
            <w:tcW w:w="9242" w:type="dxa"/>
            <w:gridSpan w:val="3"/>
          </w:tcPr>
          <w:p w14:paraId="64DE1C8A" w14:textId="77777777" w:rsidR="00D715B3" w:rsidRPr="00D715B3" w:rsidRDefault="000B7617" w:rsidP="00D715B3">
            <w:pPr>
              <w:jc w:val="center"/>
              <w:rPr>
                <w:rFonts w:ascii="Times New Roman" w:hAnsi="Times New Roman" w:cs="Times New Roman"/>
                <w:b/>
                <w:bCs/>
                <w:sz w:val="22"/>
                <w:szCs w:val="22"/>
              </w:rPr>
            </w:pPr>
            <w:r>
              <w:rPr>
                <w:rFonts w:ascii="Times New Roman" w:hAnsi="Times New Roman" w:cs="Times New Roman"/>
                <w:b/>
                <w:bCs/>
                <w:sz w:val="22"/>
                <w:szCs w:val="22"/>
              </w:rPr>
              <w:t xml:space="preserve">(20A01601) </w:t>
            </w:r>
            <w:r w:rsidR="00D715B3" w:rsidRPr="00D715B3">
              <w:rPr>
                <w:rFonts w:ascii="Times New Roman" w:hAnsi="Times New Roman" w:cs="Times New Roman"/>
                <w:b/>
                <w:bCs/>
                <w:sz w:val="22"/>
                <w:szCs w:val="22"/>
              </w:rPr>
              <w:t>DESIGN OF STEEL STRUCTURES</w:t>
            </w:r>
          </w:p>
        </w:tc>
      </w:tr>
      <w:tr w:rsidR="00D715B3" w:rsidRPr="00D715B3" w14:paraId="111DB3D7" w14:textId="77777777" w:rsidTr="006D5BA9">
        <w:tc>
          <w:tcPr>
            <w:tcW w:w="9242" w:type="dxa"/>
            <w:gridSpan w:val="3"/>
          </w:tcPr>
          <w:p w14:paraId="02F877EF" w14:textId="77777777" w:rsidR="00D715B3" w:rsidRPr="00D715B3" w:rsidRDefault="00D715B3" w:rsidP="00D715B3">
            <w:pPr>
              <w:rPr>
                <w:rFonts w:ascii="Times New Roman" w:hAnsi="Times New Roman" w:cs="Times New Roman"/>
                <w:sz w:val="22"/>
                <w:szCs w:val="22"/>
              </w:rPr>
            </w:pPr>
            <w:r w:rsidRPr="00D715B3">
              <w:rPr>
                <w:rFonts w:ascii="Times New Roman" w:hAnsi="Times New Roman" w:cs="Times New Roman"/>
                <w:b/>
                <w:bCs/>
                <w:sz w:val="22"/>
                <w:szCs w:val="22"/>
              </w:rPr>
              <w:t>Course Objectives:</w:t>
            </w:r>
          </w:p>
        </w:tc>
      </w:tr>
      <w:tr w:rsidR="00D715B3" w:rsidRPr="00D715B3" w14:paraId="25A5B56B" w14:textId="77777777" w:rsidTr="006D5BA9">
        <w:trPr>
          <w:trHeight w:val="561"/>
        </w:trPr>
        <w:tc>
          <w:tcPr>
            <w:tcW w:w="9242" w:type="dxa"/>
            <w:gridSpan w:val="3"/>
          </w:tcPr>
          <w:p w14:paraId="3B88F26F" w14:textId="77777777" w:rsidR="00D715B3" w:rsidRPr="00D715B3" w:rsidRDefault="00D715B3">
            <w:pPr>
              <w:pStyle w:val="ListParagraph"/>
              <w:numPr>
                <w:ilvl w:val="0"/>
                <w:numId w:val="81"/>
              </w:numPr>
              <w:tabs>
                <w:tab w:val="left" w:pos="660"/>
              </w:tabs>
              <w:jc w:val="both"/>
              <w:rPr>
                <w:rFonts w:ascii="Times New Roman" w:hAnsi="Times New Roman" w:cs="Times New Roman"/>
                <w:sz w:val="22"/>
                <w:szCs w:val="22"/>
              </w:rPr>
            </w:pPr>
            <w:r w:rsidRPr="00D715B3">
              <w:rPr>
                <w:rFonts w:ascii="Times New Roman" w:hAnsi="Times New Roman" w:cs="Times New Roman"/>
                <w:sz w:val="22"/>
                <w:szCs w:val="22"/>
              </w:rPr>
              <w:t xml:space="preserve">To introduce steel structures and its basic components </w:t>
            </w:r>
          </w:p>
          <w:p w14:paraId="0FC96711" w14:textId="77777777" w:rsidR="00D715B3" w:rsidRPr="00D715B3" w:rsidRDefault="00D715B3">
            <w:pPr>
              <w:pStyle w:val="ListParagraph"/>
              <w:numPr>
                <w:ilvl w:val="0"/>
                <w:numId w:val="81"/>
              </w:numPr>
              <w:tabs>
                <w:tab w:val="left" w:pos="660"/>
              </w:tabs>
              <w:jc w:val="both"/>
              <w:rPr>
                <w:rFonts w:ascii="Times New Roman" w:hAnsi="Times New Roman" w:cs="Times New Roman"/>
                <w:sz w:val="22"/>
                <w:szCs w:val="22"/>
              </w:rPr>
            </w:pPr>
            <w:r w:rsidRPr="00D715B3">
              <w:rPr>
                <w:rFonts w:ascii="Times New Roman" w:hAnsi="Times New Roman" w:cs="Times New Roman"/>
                <w:sz w:val="22"/>
                <w:szCs w:val="22"/>
              </w:rPr>
              <w:t>To introduce structural steel fasteners like welding and bolting</w:t>
            </w:r>
          </w:p>
          <w:p w14:paraId="3C83A961" w14:textId="77777777" w:rsidR="00D715B3" w:rsidRPr="00D715B3" w:rsidRDefault="00D715B3">
            <w:pPr>
              <w:pStyle w:val="ListParagraph"/>
              <w:numPr>
                <w:ilvl w:val="0"/>
                <w:numId w:val="81"/>
              </w:numPr>
              <w:tabs>
                <w:tab w:val="left" w:pos="660"/>
              </w:tabs>
              <w:jc w:val="both"/>
              <w:rPr>
                <w:rFonts w:ascii="Times New Roman" w:hAnsi="Times New Roman" w:cs="Times New Roman"/>
                <w:sz w:val="22"/>
                <w:szCs w:val="22"/>
              </w:rPr>
            </w:pPr>
            <w:r w:rsidRPr="00D715B3">
              <w:rPr>
                <w:rFonts w:ascii="Times New Roman" w:hAnsi="Times New Roman" w:cs="Times New Roman"/>
                <w:sz w:val="22"/>
                <w:szCs w:val="22"/>
              </w:rPr>
              <w:t xml:space="preserve"> To teach design tension members, compression members, beams and beam-columns</w:t>
            </w:r>
          </w:p>
          <w:p w14:paraId="2205BC8A" w14:textId="77777777" w:rsidR="00D715B3" w:rsidRPr="00D715B3" w:rsidRDefault="00D715B3">
            <w:pPr>
              <w:pStyle w:val="ListParagraph"/>
              <w:numPr>
                <w:ilvl w:val="0"/>
                <w:numId w:val="81"/>
              </w:numPr>
              <w:tabs>
                <w:tab w:val="left" w:pos="660"/>
              </w:tabs>
              <w:jc w:val="both"/>
              <w:rPr>
                <w:rFonts w:ascii="Times New Roman" w:hAnsi="Times New Roman" w:cs="Times New Roman"/>
                <w:sz w:val="22"/>
                <w:szCs w:val="22"/>
              </w:rPr>
            </w:pPr>
            <w:r w:rsidRPr="00D715B3">
              <w:rPr>
                <w:rFonts w:ascii="Times New Roman" w:hAnsi="Times New Roman" w:cs="Times New Roman"/>
                <w:sz w:val="22"/>
                <w:szCs w:val="22"/>
              </w:rPr>
              <w:t>To teach design column splices and bases</w:t>
            </w:r>
          </w:p>
          <w:p w14:paraId="511ECCDA" w14:textId="77777777" w:rsidR="00D715B3" w:rsidRPr="00D715B3" w:rsidRDefault="00D715B3">
            <w:pPr>
              <w:pStyle w:val="ListParagraph"/>
              <w:numPr>
                <w:ilvl w:val="0"/>
                <w:numId w:val="81"/>
              </w:numPr>
              <w:tabs>
                <w:tab w:val="left" w:pos="660"/>
              </w:tabs>
              <w:jc w:val="both"/>
              <w:rPr>
                <w:rFonts w:ascii="Times New Roman" w:hAnsi="Times New Roman" w:cs="Times New Roman"/>
                <w:b/>
                <w:bCs/>
                <w:sz w:val="22"/>
                <w:szCs w:val="22"/>
              </w:rPr>
            </w:pPr>
            <w:r w:rsidRPr="00D715B3">
              <w:rPr>
                <w:rFonts w:ascii="Times New Roman" w:hAnsi="Times New Roman" w:cs="Times New Roman"/>
                <w:sz w:val="22"/>
                <w:szCs w:val="22"/>
              </w:rPr>
              <w:t>To teach design of various steel structures.</w:t>
            </w:r>
          </w:p>
        </w:tc>
      </w:tr>
      <w:tr w:rsidR="00D715B3" w:rsidRPr="00D715B3" w14:paraId="1FB89FEE" w14:textId="77777777" w:rsidTr="006D5BA9">
        <w:tc>
          <w:tcPr>
            <w:tcW w:w="9242" w:type="dxa"/>
            <w:gridSpan w:val="3"/>
          </w:tcPr>
          <w:p w14:paraId="612D84C3" w14:textId="77777777" w:rsidR="00D715B3" w:rsidRPr="006D5BA9" w:rsidRDefault="00D715B3" w:rsidP="00D715B3">
            <w:pPr>
              <w:rPr>
                <w:rFonts w:ascii="Times New Roman" w:hAnsi="Times New Roman" w:cs="Times New Roman"/>
                <w:b/>
                <w:bCs/>
                <w:sz w:val="6"/>
                <w:szCs w:val="22"/>
              </w:rPr>
            </w:pPr>
          </w:p>
          <w:p w14:paraId="2A4B2434" w14:textId="77777777" w:rsidR="00D715B3" w:rsidRPr="00D715B3" w:rsidRDefault="00D715B3" w:rsidP="00D715B3">
            <w:pPr>
              <w:rPr>
                <w:rFonts w:ascii="Times New Roman" w:hAnsi="Times New Roman" w:cs="Times New Roman"/>
                <w:b/>
                <w:bCs/>
                <w:sz w:val="22"/>
                <w:szCs w:val="22"/>
              </w:rPr>
            </w:pPr>
            <w:r w:rsidRPr="00D715B3">
              <w:rPr>
                <w:rFonts w:ascii="Times New Roman" w:hAnsi="Times New Roman" w:cs="Times New Roman"/>
                <w:b/>
                <w:bCs/>
                <w:sz w:val="22"/>
                <w:szCs w:val="22"/>
              </w:rPr>
              <w:t xml:space="preserve">Course </w:t>
            </w:r>
            <w:r w:rsidR="00E05426" w:rsidRPr="00D715B3">
              <w:rPr>
                <w:rFonts w:ascii="Times New Roman" w:hAnsi="Times New Roman" w:cs="Times New Roman"/>
                <w:b/>
                <w:bCs/>
                <w:sz w:val="22"/>
                <w:szCs w:val="22"/>
              </w:rPr>
              <w:t>Outcomes:</w:t>
            </w:r>
          </w:p>
        </w:tc>
      </w:tr>
      <w:tr w:rsidR="00D715B3" w:rsidRPr="00D715B3" w14:paraId="34478F62" w14:textId="77777777" w:rsidTr="006D5BA9">
        <w:trPr>
          <w:trHeight w:val="621"/>
        </w:trPr>
        <w:tc>
          <w:tcPr>
            <w:tcW w:w="9242" w:type="dxa"/>
            <w:gridSpan w:val="3"/>
          </w:tcPr>
          <w:p w14:paraId="08DC3A6A" w14:textId="77777777" w:rsidR="00D715B3" w:rsidRPr="00D715B3" w:rsidRDefault="00D715B3">
            <w:pPr>
              <w:pStyle w:val="ListParagraph"/>
              <w:numPr>
                <w:ilvl w:val="0"/>
                <w:numId w:val="82"/>
              </w:numPr>
              <w:tabs>
                <w:tab w:val="left" w:pos="660"/>
              </w:tabs>
              <w:jc w:val="both"/>
              <w:rPr>
                <w:rFonts w:ascii="Times New Roman" w:hAnsi="Times New Roman" w:cs="Times New Roman"/>
                <w:sz w:val="22"/>
                <w:szCs w:val="22"/>
              </w:rPr>
            </w:pPr>
            <w:r w:rsidRPr="00D715B3">
              <w:rPr>
                <w:rFonts w:ascii="Times New Roman" w:hAnsi="Times New Roman" w:cs="Times New Roman"/>
                <w:sz w:val="22"/>
                <w:szCs w:val="22"/>
              </w:rPr>
              <w:t xml:space="preserve">Learn the basic elements of a steel structure </w:t>
            </w:r>
          </w:p>
          <w:p w14:paraId="03B9BCE4" w14:textId="77777777" w:rsidR="00D715B3" w:rsidRPr="00D715B3" w:rsidRDefault="00D715B3">
            <w:pPr>
              <w:pStyle w:val="ListParagraph"/>
              <w:numPr>
                <w:ilvl w:val="0"/>
                <w:numId w:val="82"/>
              </w:numPr>
              <w:tabs>
                <w:tab w:val="left" w:pos="660"/>
              </w:tabs>
              <w:jc w:val="both"/>
              <w:rPr>
                <w:rFonts w:ascii="Times New Roman" w:hAnsi="Times New Roman" w:cs="Times New Roman"/>
                <w:sz w:val="22"/>
                <w:szCs w:val="22"/>
              </w:rPr>
            </w:pPr>
            <w:r w:rsidRPr="00D715B3">
              <w:rPr>
                <w:rFonts w:ascii="Times New Roman" w:hAnsi="Times New Roman" w:cs="Times New Roman"/>
                <w:sz w:val="22"/>
                <w:szCs w:val="22"/>
              </w:rPr>
              <w:t>Learn the fundamentals of structural steel fasteners</w:t>
            </w:r>
          </w:p>
          <w:p w14:paraId="07903C24" w14:textId="77777777" w:rsidR="00D715B3" w:rsidRPr="00D715B3" w:rsidRDefault="00D715B3">
            <w:pPr>
              <w:pStyle w:val="ListParagraph"/>
              <w:numPr>
                <w:ilvl w:val="0"/>
                <w:numId w:val="82"/>
              </w:numPr>
              <w:tabs>
                <w:tab w:val="left" w:pos="660"/>
              </w:tabs>
              <w:jc w:val="both"/>
              <w:rPr>
                <w:rFonts w:ascii="Times New Roman" w:hAnsi="Times New Roman" w:cs="Times New Roman"/>
                <w:sz w:val="22"/>
                <w:szCs w:val="22"/>
              </w:rPr>
            </w:pPr>
            <w:r w:rsidRPr="00D715B3">
              <w:rPr>
                <w:rFonts w:ascii="Times New Roman" w:hAnsi="Times New Roman" w:cs="Times New Roman"/>
                <w:sz w:val="22"/>
                <w:szCs w:val="22"/>
              </w:rPr>
              <w:t xml:space="preserve">Able to design basic elements of steel structure like tension members, </w:t>
            </w:r>
            <w:r w:rsidR="00E05426" w:rsidRPr="00D715B3">
              <w:rPr>
                <w:rFonts w:ascii="Times New Roman" w:hAnsi="Times New Roman" w:cs="Times New Roman"/>
                <w:sz w:val="22"/>
                <w:szCs w:val="22"/>
              </w:rPr>
              <w:t>compression members</w:t>
            </w:r>
            <w:r w:rsidRPr="00D715B3">
              <w:rPr>
                <w:rFonts w:ascii="Times New Roman" w:hAnsi="Times New Roman" w:cs="Times New Roman"/>
                <w:sz w:val="22"/>
                <w:szCs w:val="22"/>
              </w:rPr>
              <w:t>, beams and beam-columns</w:t>
            </w:r>
          </w:p>
          <w:p w14:paraId="435FE53A" w14:textId="77777777" w:rsidR="00D715B3" w:rsidRPr="00D715B3" w:rsidRDefault="00D715B3">
            <w:pPr>
              <w:pStyle w:val="ListParagraph"/>
              <w:numPr>
                <w:ilvl w:val="0"/>
                <w:numId w:val="82"/>
              </w:numPr>
              <w:tabs>
                <w:tab w:val="left" w:pos="660"/>
              </w:tabs>
              <w:jc w:val="both"/>
              <w:rPr>
                <w:rFonts w:ascii="Times New Roman" w:hAnsi="Times New Roman" w:cs="Times New Roman"/>
                <w:sz w:val="22"/>
                <w:szCs w:val="22"/>
              </w:rPr>
            </w:pPr>
            <w:r w:rsidRPr="00D715B3">
              <w:rPr>
                <w:rFonts w:ascii="Times New Roman" w:hAnsi="Times New Roman" w:cs="Times New Roman"/>
                <w:sz w:val="22"/>
                <w:szCs w:val="22"/>
              </w:rPr>
              <w:t>Able to design column splices and bases.</w:t>
            </w:r>
          </w:p>
          <w:p w14:paraId="50E9CC18" w14:textId="77777777" w:rsidR="00D715B3" w:rsidRPr="00D715B3" w:rsidRDefault="00D715B3">
            <w:pPr>
              <w:pStyle w:val="ListParagraph"/>
              <w:numPr>
                <w:ilvl w:val="0"/>
                <w:numId w:val="82"/>
              </w:numPr>
              <w:tabs>
                <w:tab w:val="left" w:pos="660"/>
              </w:tabs>
              <w:jc w:val="both"/>
              <w:rPr>
                <w:rFonts w:ascii="Times New Roman" w:hAnsi="Times New Roman" w:cs="Times New Roman"/>
                <w:sz w:val="22"/>
                <w:szCs w:val="22"/>
              </w:rPr>
            </w:pPr>
            <w:r w:rsidRPr="00D715B3">
              <w:rPr>
                <w:rFonts w:ascii="Times New Roman" w:hAnsi="Times New Roman" w:cs="Times New Roman"/>
                <w:sz w:val="22"/>
                <w:szCs w:val="22"/>
              </w:rPr>
              <w:t>Able to design the various steel structures.</w:t>
            </w:r>
          </w:p>
        </w:tc>
      </w:tr>
      <w:tr w:rsidR="00D715B3" w:rsidRPr="00D715B3" w14:paraId="38D365E9" w14:textId="77777777" w:rsidTr="006D5BA9">
        <w:tc>
          <w:tcPr>
            <w:tcW w:w="1908" w:type="dxa"/>
          </w:tcPr>
          <w:p w14:paraId="38547433" w14:textId="77777777" w:rsidR="00D715B3" w:rsidRPr="006D5BA9" w:rsidRDefault="00D715B3" w:rsidP="00D715B3">
            <w:pPr>
              <w:rPr>
                <w:rFonts w:ascii="Times New Roman" w:hAnsi="Times New Roman" w:cs="Times New Roman"/>
                <w:b/>
                <w:bCs/>
                <w:sz w:val="10"/>
                <w:szCs w:val="22"/>
              </w:rPr>
            </w:pPr>
          </w:p>
          <w:p w14:paraId="1AFA9AF3" w14:textId="77777777" w:rsidR="00E05426" w:rsidRDefault="00E05426" w:rsidP="00D715B3">
            <w:pPr>
              <w:rPr>
                <w:rFonts w:ascii="Times New Roman" w:hAnsi="Times New Roman" w:cs="Times New Roman"/>
                <w:b/>
                <w:bCs/>
                <w:sz w:val="22"/>
                <w:szCs w:val="22"/>
              </w:rPr>
            </w:pPr>
          </w:p>
          <w:p w14:paraId="1B172EA0" w14:textId="77777777" w:rsidR="00D715B3" w:rsidRPr="00D715B3" w:rsidRDefault="00D715B3" w:rsidP="00D715B3">
            <w:pPr>
              <w:rPr>
                <w:rFonts w:ascii="Times New Roman" w:hAnsi="Times New Roman" w:cs="Times New Roman"/>
                <w:sz w:val="22"/>
                <w:szCs w:val="22"/>
              </w:rPr>
            </w:pPr>
            <w:r w:rsidRPr="00D715B3">
              <w:rPr>
                <w:rFonts w:ascii="Times New Roman" w:hAnsi="Times New Roman" w:cs="Times New Roman"/>
                <w:b/>
                <w:bCs/>
                <w:sz w:val="22"/>
                <w:szCs w:val="22"/>
              </w:rPr>
              <w:t>UNIT I</w:t>
            </w:r>
          </w:p>
        </w:tc>
        <w:tc>
          <w:tcPr>
            <w:tcW w:w="5273" w:type="dxa"/>
          </w:tcPr>
          <w:p w14:paraId="63647B80" w14:textId="77777777" w:rsidR="00D715B3" w:rsidRPr="00D715B3" w:rsidRDefault="00D715B3" w:rsidP="00D715B3">
            <w:pPr>
              <w:rPr>
                <w:rFonts w:ascii="Times New Roman" w:hAnsi="Times New Roman" w:cs="Times New Roman"/>
                <w:sz w:val="22"/>
                <w:szCs w:val="22"/>
              </w:rPr>
            </w:pPr>
          </w:p>
        </w:tc>
        <w:tc>
          <w:tcPr>
            <w:tcW w:w="2061" w:type="dxa"/>
          </w:tcPr>
          <w:p w14:paraId="20E2D35D" w14:textId="77777777" w:rsidR="00D715B3" w:rsidRPr="00D715B3" w:rsidRDefault="00D715B3" w:rsidP="00D715B3">
            <w:pPr>
              <w:rPr>
                <w:rFonts w:ascii="Times New Roman" w:hAnsi="Times New Roman" w:cs="Times New Roman"/>
                <w:sz w:val="22"/>
                <w:szCs w:val="22"/>
              </w:rPr>
            </w:pPr>
          </w:p>
        </w:tc>
      </w:tr>
      <w:tr w:rsidR="00D715B3" w:rsidRPr="00D715B3" w14:paraId="1C08F423" w14:textId="77777777" w:rsidTr="006D5BA9">
        <w:trPr>
          <w:trHeight w:val="716"/>
        </w:trPr>
        <w:tc>
          <w:tcPr>
            <w:tcW w:w="9242" w:type="dxa"/>
            <w:gridSpan w:val="3"/>
          </w:tcPr>
          <w:p w14:paraId="20F96E4B" w14:textId="77777777" w:rsidR="00D715B3" w:rsidRPr="00D715B3" w:rsidRDefault="00D715B3" w:rsidP="00D715B3">
            <w:pPr>
              <w:jc w:val="both"/>
              <w:rPr>
                <w:rFonts w:ascii="Times New Roman" w:hAnsi="Times New Roman" w:cs="Times New Roman"/>
                <w:sz w:val="22"/>
                <w:szCs w:val="22"/>
              </w:rPr>
            </w:pPr>
            <w:r w:rsidRPr="00D715B3">
              <w:rPr>
                <w:rFonts w:ascii="Times New Roman" w:hAnsi="Times New Roman" w:cs="Times New Roman"/>
                <w:sz w:val="22"/>
                <w:szCs w:val="22"/>
              </w:rPr>
              <w:t>Concepts of Plasticity, Yield strength of steel. Loads and combinations, wind loads on roof trusses, Concept of limit State Design of steel structures – Different Limit States as per IS 800 -2007 – Design Strengths- Deflection limits – Serviceability - Bolted connections – Welded connections – Design Strength – Efficiency of joint – Prying action Types of Welded joints - Design of Tension members</w:t>
            </w:r>
          </w:p>
        </w:tc>
      </w:tr>
      <w:tr w:rsidR="00D715B3" w:rsidRPr="00D715B3" w14:paraId="454832AD" w14:textId="77777777" w:rsidTr="006D5BA9">
        <w:tc>
          <w:tcPr>
            <w:tcW w:w="1908" w:type="dxa"/>
          </w:tcPr>
          <w:p w14:paraId="1E8AA1BB" w14:textId="77777777" w:rsidR="00D715B3" w:rsidRPr="006D5BA9" w:rsidRDefault="00D715B3" w:rsidP="00D715B3">
            <w:pPr>
              <w:jc w:val="both"/>
              <w:rPr>
                <w:rFonts w:ascii="Times New Roman" w:hAnsi="Times New Roman" w:cs="Times New Roman"/>
                <w:b/>
                <w:bCs/>
                <w:sz w:val="6"/>
                <w:szCs w:val="22"/>
              </w:rPr>
            </w:pPr>
          </w:p>
          <w:p w14:paraId="476B538E" w14:textId="77777777" w:rsidR="00D715B3" w:rsidRPr="00D715B3" w:rsidRDefault="00D715B3" w:rsidP="00D715B3">
            <w:pPr>
              <w:jc w:val="both"/>
              <w:rPr>
                <w:rFonts w:ascii="Times New Roman" w:hAnsi="Times New Roman" w:cs="Times New Roman"/>
                <w:sz w:val="22"/>
                <w:szCs w:val="22"/>
              </w:rPr>
            </w:pPr>
            <w:r w:rsidRPr="00D715B3">
              <w:rPr>
                <w:rFonts w:ascii="Times New Roman" w:hAnsi="Times New Roman" w:cs="Times New Roman"/>
                <w:b/>
                <w:bCs/>
                <w:sz w:val="22"/>
                <w:szCs w:val="22"/>
              </w:rPr>
              <w:t>UNIT II</w:t>
            </w:r>
          </w:p>
        </w:tc>
        <w:tc>
          <w:tcPr>
            <w:tcW w:w="5273" w:type="dxa"/>
          </w:tcPr>
          <w:p w14:paraId="7B715981" w14:textId="77777777" w:rsidR="00D715B3" w:rsidRPr="00D715B3" w:rsidRDefault="00D715B3" w:rsidP="00D715B3">
            <w:pPr>
              <w:jc w:val="both"/>
              <w:rPr>
                <w:rFonts w:ascii="Times New Roman" w:hAnsi="Times New Roman" w:cs="Times New Roman"/>
                <w:sz w:val="22"/>
                <w:szCs w:val="22"/>
              </w:rPr>
            </w:pPr>
          </w:p>
        </w:tc>
        <w:tc>
          <w:tcPr>
            <w:tcW w:w="2061" w:type="dxa"/>
          </w:tcPr>
          <w:p w14:paraId="4683B1C8" w14:textId="77777777" w:rsidR="00D715B3" w:rsidRPr="00D715B3" w:rsidRDefault="00D715B3" w:rsidP="00D715B3">
            <w:pPr>
              <w:jc w:val="both"/>
              <w:rPr>
                <w:rFonts w:ascii="Times New Roman" w:hAnsi="Times New Roman" w:cs="Times New Roman"/>
                <w:sz w:val="22"/>
                <w:szCs w:val="22"/>
              </w:rPr>
            </w:pPr>
          </w:p>
        </w:tc>
      </w:tr>
      <w:tr w:rsidR="00D715B3" w:rsidRPr="00D715B3" w14:paraId="3BE0EE99" w14:textId="77777777" w:rsidTr="006D5BA9">
        <w:trPr>
          <w:trHeight w:val="601"/>
        </w:trPr>
        <w:tc>
          <w:tcPr>
            <w:tcW w:w="9242" w:type="dxa"/>
            <w:gridSpan w:val="3"/>
          </w:tcPr>
          <w:p w14:paraId="7DCCFBB3" w14:textId="77777777" w:rsidR="00D715B3" w:rsidRPr="00D715B3" w:rsidRDefault="00D715B3" w:rsidP="00D715B3">
            <w:pPr>
              <w:jc w:val="both"/>
              <w:rPr>
                <w:rFonts w:ascii="Times New Roman" w:hAnsi="Times New Roman" w:cs="Times New Roman"/>
                <w:sz w:val="22"/>
                <w:szCs w:val="22"/>
              </w:rPr>
            </w:pPr>
            <w:r w:rsidRPr="00D715B3">
              <w:rPr>
                <w:rFonts w:ascii="Times New Roman" w:hAnsi="Times New Roman" w:cs="Times New Roman"/>
                <w:sz w:val="22"/>
                <w:szCs w:val="22"/>
              </w:rPr>
              <w:t xml:space="preserve">Design of Steel Compression members – Buckling class – slenderness ratio / strength design – Laced – Battened columns – Design of Column bases – Slab base only.   </w:t>
            </w:r>
          </w:p>
        </w:tc>
      </w:tr>
      <w:tr w:rsidR="00D715B3" w:rsidRPr="00D715B3" w14:paraId="327CC378" w14:textId="77777777" w:rsidTr="006D5BA9">
        <w:tc>
          <w:tcPr>
            <w:tcW w:w="1908" w:type="dxa"/>
          </w:tcPr>
          <w:p w14:paraId="3F2E4510" w14:textId="77777777" w:rsidR="00D715B3" w:rsidRPr="00D715B3" w:rsidRDefault="00D715B3" w:rsidP="006D5BA9">
            <w:pPr>
              <w:jc w:val="both"/>
              <w:rPr>
                <w:rFonts w:ascii="Times New Roman" w:hAnsi="Times New Roman" w:cs="Times New Roman"/>
                <w:sz w:val="22"/>
                <w:szCs w:val="22"/>
              </w:rPr>
            </w:pPr>
            <w:r w:rsidRPr="00D715B3">
              <w:rPr>
                <w:rFonts w:ascii="Times New Roman" w:hAnsi="Times New Roman" w:cs="Times New Roman"/>
                <w:b/>
                <w:bCs/>
                <w:sz w:val="22"/>
                <w:szCs w:val="22"/>
              </w:rPr>
              <w:t>UNIT III</w:t>
            </w:r>
          </w:p>
        </w:tc>
        <w:tc>
          <w:tcPr>
            <w:tcW w:w="5273" w:type="dxa"/>
          </w:tcPr>
          <w:p w14:paraId="6D1C5CB6" w14:textId="77777777" w:rsidR="00D715B3" w:rsidRPr="00D715B3" w:rsidRDefault="00D715B3" w:rsidP="00D715B3">
            <w:pPr>
              <w:jc w:val="both"/>
              <w:rPr>
                <w:rFonts w:ascii="Times New Roman" w:hAnsi="Times New Roman" w:cs="Times New Roman"/>
                <w:sz w:val="22"/>
                <w:szCs w:val="22"/>
              </w:rPr>
            </w:pPr>
          </w:p>
        </w:tc>
        <w:tc>
          <w:tcPr>
            <w:tcW w:w="2061" w:type="dxa"/>
          </w:tcPr>
          <w:p w14:paraId="741DB384" w14:textId="77777777" w:rsidR="00D715B3" w:rsidRPr="00D715B3" w:rsidRDefault="00D715B3" w:rsidP="00D715B3">
            <w:pPr>
              <w:jc w:val="both"/>
              <w:rPr>
                <w:rFonts w:ascii="Times New Roman" w:hAnsi="Times New Roman" w:cs="Times New Roman"/>
                <w:sz w:val="22"/>
                <w:szCs w:val="22"/>
              </w:rPr>
            </w:pPr>
          </w:p>
        </w:tc>
      </w:tr>
      <w:tr w:rsidR="00D715B3" w:rsidRPr="00D715B3" w14:paraId="42B61435" w14:textId="77777777" w:rsidTr="006D5BA9">
        <w:trPr>
          <w:trHeight w:val="497"/>
        </w:trPr>
        <w:tc>
          <w:tcPr>
            <w:tcW w:w="9242" w:type="dxa"/>
            <w:gridSpan w:val="3"/>
          </w:tcPr>
          <w:p w14:paraId="77639773" w14:textId="77777777" w:rsidR="00D715B3" w:rsidRPr="00D715B3" w:rsidRDefault="00D715B3" w:rsidP="00D715B3">
            <w:pPr>
              <w:jc w:val="both"/>
              <w:rPr>
                <w:rFonts w:ascii="Times New Roman" w:hAnsi="Times New Roman" w:cs="Times New Roman"/>
                <w:sz w:val="22"/>
                <w:szCs w:val="22"/>
              </w:rPr>
            </w:pPr>
            <w:r w:rsidRPr="00D715B3">
              <w:rPr>
                <w:rFonts w:ascii="Times New Roman" w:hAnsi="Times New Roman" w:cs="Times New Roman"/>
                <w:sz w:val="22"/>
                <w:szCs w:val="22"/>
              </w:rPr>
              <w:t>Design of Beams – Plastic moment – Bending and shear strength, design of laterally supported beams – Built up sections – Large plates Web buckling, Crippling and Deflection of beams</w:t>
            </w:r>
          </w:p>
        </w:tc>
      </w:tr>
      <w:tr w:rsidR="00D715B3" w:rsidRPr="00D715B3" w14:paraId="50758E5E" w14:textId="77777777" w:rsidTr="006D5BA9">
        <w:tc>
          <w:tcPr>
            <w:tcW w:w="1908" w:type="dxa"/>
          </w:tcPr>
          <w:p w14:paraId="5E3211CA" w14:textId="77777777" w:rsidR="00D715B3" w:rsidRPr="00D715B3" w:rsidRDefault="00D715B3" w:rsidP="006D5BA9">
            <w:pPr>
              <w:jc w:val="both"/>
              <w:rPr>
                <w:rFonts w:ascii="Times New Roman" w:hAnsi="Times New Roman" w:cs="Times New Roman"/>
                <w:sz w:val="22"/>
                <w:szCs w:val="22"/>
              </w:rPr>
            </w:pPr>
            <w:r w:rsidRPr="00D715B3">
              <w:rPr>
                <w:rFonts w:ascii="Times New Roman" w:hAnsi="Times New Roman" w:cs="Times New Roman"/>
                <w:b/>
                <w:bCs/>
                <w:sz w:val="22"/>
                <w:szCs w:val="22"/>
              </w:rPr>
              <w:t>UNIT IV</w:t>
            </w:r>
          </w:p>
        </w:tc>
        <w:tc>
          <w:tcPr>
            <w:tcW w:w="5273" w:type="dxa"/>
          </w:tcPr>
          <w:p w14:paraId="41E158BC" w14:textId="77777777" w:rsidR="00D715B3" w:rsidRPr="00D715B3" w:rsidRDefault="00D715B3" w:rsidP="00D715B3">
            <w:pPr>
              <w:jc w:val="both"/>
              <w:rPr>
                <w:rFonts w:ascii="Times New Roman" w:hAnsi="Times New Roman" w:cs="Times New Roman"/>
                <w:sz w:val="22"/>
                <w:szCs w:val="22"/>
              </w:rPr>
            </w:pPr>
          </w:p>
        </w:tc>
        <w:tc>
          <w:tcPr>
            <w:tcW w:w="2061" w:type="dxa"/>
          </w:tcPr>
          <w:p w14:paraId="7D1602C7" w14:textId="77777777" w:rsidR="00D715B3" w:rsidRPr="00D715B3" w:rsidRDefault="00D715B3" w:rsidP="00D715B3">
            <w:pPr>
              <w:jc w:val="both"/>
              <w:rPr>
                <w:rFonts w:ascii="Times New Roman" w:hAnsi="Times New Roman" w:cs="Times New Roman"/>
                <w:sz w:val="22"/>
                <w:szCs w:val="22"/>
              </w:rPr>
            </w:pPr>
          </w:p>
        </w:tc>
      </w:tr>
      <w:tr w:rsidR="00D715B3" w:rsidRPr="00D715B3" w14:paraId="5D7AF6DB" w14:textId="77777777" w:rsidTr="006D5BA9">
        <w:trPr>
          <w:trHeight w:val="565"/>
        </w:trPr>
        <w:tc>
          <w:tcPr>
            <w:tcW w:w="9242" w:type="dxa"/>
            <w:gridSpan w:val="3"/>
          </w:tcPr>
          <w:p w14:paraId="48E39293" w14:textId="77777777" w:rsidR="00D715B3" w:rsidRPr="00D715B3" w:rsidRDefault="00D715B3" w:rsidP="00D715B3">
            <w:pPr>
              <w:jc w:val="both"/>
              <w:rPr>
                <w:rFonts w:ascii="Times New Roman" w:hAnsi="Times New Roman" w:cs="Times New Roman"/>
                <w:sz w:val="22"/>
                <w:szCs w:val="22"/>
              </w:rPr>
            </w:pPr>
            <w:r w:rsidRPr="00D715B3">
              <w:rPr>
                <w:rFonts w:ascii="Times New Roman" w:hAnsi="Times New Roman" w:cs="Times New Roman"/>
                <w:sz w:val="22"/>
                <w:szCs w:val="22"/>
              </w:rPr>
              <w:t>Design of eccentric connections with brackets, Beam end connections – Web angle – Un-stiffened and stiffened seated connections (bolted and Welded types) Design of truss joints</w:t>
            </w:r>
          </w:p>
        </w:tc>
      </w:tr>
      <w:tr w:rsidR="00D715B3" w:rsidRPr="00D715B3" w14:paraId="4076B496" w14:textId="77777777" w:rsidTr="006D5BA9">
        <w:tc>
          <w:tcPr>
            <w:tcW w:w="1908" w:type="dxa"/>
          </w:tcPr>
          <w:p w14:paraId="515D0726" w14:textId="77777777" w:rsidR="00D715B3" w:rsidRPr="00D715B3" w:rsidRDefault="00D715B3" w:rsidP="006D5BA9">
            <w:pPr>
              <w:jc w:val="both"/>
              <w:rPr>
                <w:rFonts w:ascii="Times New Roman" w:hAnsi="Times New Roman" w:cs="Times New Roman"/>
                <w:sz w:val="22"/>
                <w:szCs w:val="22"/>
              </w:rPr>
            </w:pPr>
            <w:r w:rsidRPr="00D715B3">
              <w:rPr>
                <w:rFonts w:ascii="Times New Roman" w:hAnsi="Times New Roman" w:cs="Times New Roman"/>
                <w:b/>
                <w:bCs/>
                <w:sz w:val="22"/>
                <w:szCs w:val="22"/>
              </w:rPr>
              <w:t>UNIT V</w:t>
            </w:r>
          </w:p>
        </w:tc>
        <w:tc>
          <w:tcPr>
            <w:tcW w:w="5273" w:type="dxa"/>
          </w:tcPr>
          <w:p w14:paraId="78E8239A" w14:textId="77777777" w:rsidR="00D715B3" w:rsidRPr="00D715B3" w:rsidRDefault="00D715B3" w:rsidP="00D715B3">
            <w:pPr>
              <w:jc w:val="both"/>
              <w:rPr>
                <w:rFonts w:ascii="Times New Roman" w:hAnsi="Times New Roman" w:cs="Times New Roman"/>
                <w:sz w:val="22"/>
                <w:szCs w:val="22"/>
              </w:rPr>
            </w:pPr>
          </w:p>
        </w:tc>
        <w:tc>
          <w:tcPr>
            <w:tcW w:w="2061" w:type="dxa"/>
          </w:tcPr>
          <w:p w14:paraId="7CAAD33D" w14:textId="77777777" w:rsidR="00D715B3" w:rsidRPr="00D715B3" w:rsidRDefault="00D715B3" w:rsidP="00D715B3">
            <w:pPr>
              <w:jc w:val="both"/>
              <w:rPr>
                <w:rFonts w:ascii="Times New Roman" w:hAnsi="Times New Roman" w:cs="Times New Roman"/>
                <w:sz w:val="22"/>
                <w:szCs w:val="22"/>
              </w:rPr>
            </w:pPr>
          </w:p>
        </w:tc>
      </w:tr>
      <w:tr w:rsidR="00D715B3" w:rsidRPr="00D715B3" w14:paraId="3F060301" w14:textId="77777777" w:rsidTr="006D5BA9">
        <w:trPr>
          <w:trHeight w:val="409"/>
        </w:trPr>
        <w:tc>
          <w:tcPr>
            <w:tcW w:w="9242" w:type="dxa"/>
            <w:gridSpan w:val="3"/>
          </w:tcPr>
          <w:p w14:paraId="24FAA7D9" w14:textId="77777777" w:rsidR="00D715B3" w:rsidRPr="00D715B3" w:rsidRDefault="00D715B3" w:rsidP="00D715B3">
            <w:pPr>
              <w:autoSpaceDE w:val="0"/>
              <w:autoSpaceDN w:val="0"/>
              <w:adjustRightInd w:val="0"/>
              <w:jc w:val="both"/>
              <w:rPr>
                <w:rFonts w:ascii="Times New Roman" w:hAnsi="Times New Roman" w:cs="Times New Roman"/>
                <w:sz w:val="22"/>
                <w:szCs w:val="22"/>
              </w:rPr>
            </w:pPr>
            <w:r w:rsidRPr="00D715B3">
              <w:rPr>
                <w:rFonts w:ascii="Times New Roman" w:hAnsi="Times New Roman" w:cs="Times New Roman"/>
                <w:sz w:val="22"/>
                <w:szCs w:val="22"/>
              </w:rPr>
              <w:t xml:space="preserve">Plate Girder: Design consideration – I S Code recommendations - Design of welded plate girder – Curtailment of flange plates- stiffeners. </w:t>
            </w:r>
          </w:p>
        </w:tc>
      </w:tr>
      <w:tr w:rsidR="00D715B3" w:rsidRPr="00D715B3" w14:paraId="2C15E9EA" w14:textId="77777777" w:rsidTr="006D5BA9">
        <w:tc>
          <w:tcPr>
            <w:tcW w:w="9242" w:type="dxa"/>
            <w:gridSpan w:val="3"/>
          </w:tcPr>
          <w:p w14:paraId="64AE08AA" w14:textId="77777777" w:rsidR="006D5BA9" w:rsidRPr="006D5BA9" w:rsidRDefault="006D5BA9" w:rsidP="00D715B3">
            <w:pPr>
              <w:rPr>
                <w:rFonts w:ascii="Times New Roman" w:hAnsi="Times New Roman" w:cs="Times New Roman"/>
                <w:b/>
                <w:bCs/>
                <w:sz w:val="8"/>
                <w:szCs w:val="22"/>
              </w:rPr>
            </w:pPr>
          </w:p>
          <w:p w14:paraId="038F50A8" w14:textId="77777777" w:rsidR="00D715B3" w:rsidRPr="00D715B3" w:rsidRDefault="00D715B3" w:rsidP="00D715B3">
            <w:pPr>
              <w:rPr>
                <w:rFonts w:ascii="Times New Roman" w:hAnsi="Times New Roman" w:cs="Times New Roman"/>
                <w:sz w:val="22"/>
                <w:szCs w:val="22"/>
              </w:rPr>
            </w:pPr>
            <w:r w:rsidRPr="00D715B3">
              <w:rPr>
                <w:rFonts w:ascii="Times New Roman" w:hAnsi="Times New Roman" w:cs="Times New Roman"/>
                <w:b/>
                <w:bCs/>
                <w:sz w:val="22"/>
                <w:szCs w:val="22"/>
              </w:rPr>
              <w:t>Textbooks:</w:t>
            </w:r>
          </w:p>
        </w:tc>
      </w:tr>
      <w:tr w:rsidR="00D715B3" w:rsidRPr="00D715B3" w14:paraId="076AEC4D" w14:textId="77777777" w:rsidTr="006D5BA9">
        <w:trPr>
          <w:trHeight w:val="561"/>
        </w:trPr>
        <w:tc>
          <w:tcPr>
            <w:tcW w:w="9242" w:type="dxa"/>
            <w:gridSpan w:val="3"/>
          </w:tcPr>
          <w:p w14:paraId="5FBB8847" w14:textId="77777777" w:rsidR="00D715B3" w:rsidRPr="00D715B3" w:rsidRDefault="00D715B3">
            <w:pPr>
              <w:numPr>
                <w:ilvl w:val="0"/>
                <w:numId w:val="20"/>
              </w:numPr>
              <w:autoSpaceDE w:val="0"/>
              <w:autoSpaceDN w:val="0"/>
              <w:adjustRightInd w:val="0"/>
              <w:jc w:val="both"/>
              <w:outlineLvl w:val="0"/>
              <w:rPr>
                <w:rFonts w:ascii="Times New Roman" w:hAnsi="Times New Roman" w:cs="Times New Roman"/>
                <w:sz w:val="22"/>
                <w:szCs w:val="22"/>
              </w:rPr>
            </w:pPr>
            <w:r w:rsidRPr="00D715B3">
              <w:rPr>
                <w:rFonts w:ascii="Times New Roman" w:hAnsi="Times New Roman" w:cs="Times New Roman"/>
                <w:sz w:val="22"/>
                <w:szCs w:val="22"/>
              </w:rPr>
              <w:t>Limit state design of Steel Structures by Subramanyam.N, Oxford University press, New Delhi 2</w:t>
            </w:r>
            <w:r w:rsidRPr="00D715B3">
              <w:rPr>
                <w:rFonts w:ascii="Times New Roman" w:hAnsi="Times New Roman" w:cs="Times New Roman"/>
                <w:sz w:val="22"/>
                <w:szCs w:val="22"/>
                <w:vertAlign w:val="superscript"/>
              </w:rPr>
              <w:t>nd</w:t>
            </w:r>
            <w:r w:rsidRPr="00D715B3">
              <w:rPr>
                <w:rFonts w:ascii="Times New Roman" w:hAnsi="Times New Roman" w:cs="Times New Roman"/>
                <w:sz w:val="22"/>
                <w:szCs w:val="22"/>
              </w:rPr>
              <w:t xml:space="preserve"> edition 2018</w:t>
            </w:r>
          </w:p>
          <w:p w14:paraId="3867F691" w14:textId="77777777" w:rsidR="00D715B3" w:rsidRPr="00D715B3" w:rsidRDefault="00D715B3">
            <w:pPr>
              <w:numPr>
                <w:ilvl w:val="0"/>
                <w:numId w:val="20"/>
              </w:numPr>
              <w:autoSpaceDE w:val="0"/>
              <w:autoSpaceDN w:val="0"/>
              <w:adjustRightInd w:val="0"/>
              <w:jc w:val="both"/>
              <w:outlineLvl w:val="0"/>
              <w:rPr>
                <w:rFonts w:ascii="Times New Roman" w:hAnsi="Times New Roman" w:cs="Times New Roman"/>
                <w:sz w:val="22"/>
                <w:szCs w:val="22"/>
              </w:rPr>
            </w:pPr>
            <w:r w:rsidRPr="00D715B3">
              <w:rPr>
                <w:rFonts w:ascii="Times New Roman" w:hAnsi="Times New Roman" w:cs="Times New Roman"/>
                <w:sz w:val="22"/>
                <w:szCs w:val="22"/>
              </w:rPr>
              <w:t xml:space="preserve"> Limit State Design of steel structures by S.K. Duggal, Tata Mcgraw Hill, New Delhi 3</w:t>
            </w:r>
            <w:r w:rsidRPr="00D715B3">
              <w:rPr>
                <w:rFonts w:ascii="Times New Roman" w:hAnsi="Times New Roman" w:cs="Times New Roman"/>
                <w:sz w:val="22"/>
                <w:szCs w:val="22"/>
                <w:vertAlign w:val="superscript"/>
              </w:rPr>
              <w:t>rd</w:t>
            </w:r>
            <w:r w:rsidRPr="00D715B3">
              <w:rPr>
                <w:rFonts w:ascii="Times New Roman" w:hAnsi="Times New Roman" w:cs="Times New Roman"/>
                <w:sz w:val="22"/>
                <w:szCs w:val="22"/>
              </w:rPr>
              <w:t xml:space="preserve"> edition 2019</w:t>
            </w:r>
          </w:p>
        </w:tc>
      </w:tr>
      <w:tr w:rsidR="00D715B3" w:rsidRPr="00D715B3" w14:paraId="61801596" w14:textId="77777777" w:rsidTr="006D5BA9">
        <w:trPr>
          <w:trHeight w:val="295"/>
        </w:trPr>
        <w:tc>
          <w:tcPr>
            <w:tcW w:w="9242" w:type="dxa"/>
            <w:gridSpan w:val="3"/>
          </w:tcPr>
          <w:p w14:paraId="2BF7EE5C" w14:textId="77777777" w:rsidR="00D715B3" w:rsidRPr="00D715B3" w:rsidRDefault="00D715B3" w:rsidP="00D715B3">
            <w:pPr>
              <w:rPr>
                <w:rFonts w:ascii="Times New Roman" w:hAnsi="Times New Roman" w:cs="Times New Roman"/>
                <w:sz w:val="22"/>
                <w:szCs w:val="22"/>
              </w:rPr>
            </w:pPr>
            <w:r w:rsidRPr="00D715B3">
              <w:rPr>
                <w:rFonts w:ascii="Times New Roman" w:hAnsi="Times New Roman" w:cs="Times New Roman"/>
                <w:b/>
                <w:bCs/>
                <w:sz w:val="22"/>
                <w:szCs w:val="22"/>
              </w:rPr>
              <w:t>Reference Books:</w:t>
            </w:r>
          </w:p>
        </w:tc>
      </w:tr>
      <w:tr w:rsidR="00D715B3" w:rsidRPr="00D715B3" w14:paraId="1129AA52" w14:textId="77777777" w:rsidTr="006D5BA9">
        <w:trPr>
          <w:trHeight w:val="318"/>
        </w:trPr>
        <w:tc>
          <w:tcPr>
            <w:tcW w:w="9242" w:type="dxa"/>
            <w:gridSpan w:val="3"/>
          </w:tcPr>
          <w:p w14:paraId="09C9175A" w14:textId="77777777" w:rsidR="00D715B3" w:rsidRPr="00D715B3" w:rsidRDefault="00D715B3">
            <w:pPr>
              <w:numPr>
                <w:ilvl w:val="0"/>
                <w:numId w:val="21"/>
              </w:numPr>
              <w:autoSpaceDE w:val="0"/>
              <w:autoSpaceDN w:val="0"/>
              <w:adjustRightInd w:val="0"/>
              <w:jc w:val="both"/>
              <w:outlineLvl w:val="0"/>
              <w:rPr>
                <w:rFonts w:ascii="Times New Roman" w:hAnsi="Times New Roman" w:cs="Times New Roman"/>
                <w:b/>
                <w:bCs/>
                <w:sz w:val="22"/>
                <w:szCs w:val="22"/>
              </w:rPr>
            </w:pPr>
            <w:r w:rsidRPr="00D715B3">
              <w:rPr>
                <w:rFonts w:ascii="Times New Roman" w:hAnsi="Times New Roman" w:cs="Times New Roman"/>
                <w:sz w:val="22"/>
                <w:szCs w:val="22"/>
              </w:rPr>
              <w:t>Structural Design and Drawing by N.Krishna Raju, University Press, Hyderabad 3</w:t>
            </w:r>
            <w:r w:rsidRPr="00D715B3">
              <w:rPr>
                <w:rFonts w:ascii="Times New Roman" w:hAnsi="Times New Roman" w:cs="Times New Roman"/>
                <w:sz w:val="22"/>
                <w:szCs w:val="22"/>
                <w:vertAlign w:val="superscript"/>
              </w:rPr>
              <w:t>rd</w:t>
            </w:r>
            <w:r w:rsidRPr="00D715B3">
              <w:rPr>
                <w:rFonts w:ascii="Times New Roman" w:hAnsi="Times New Roman" w:cs="Times New Roman"/>
                <w:sz w:val="22"/>
                <w:szCs w:val="22"/>
              </w:rPr>
              <w:t xml:space="preserve"> edition 2009</w:t>
            </w:r>
          </w:p>
          <w:p w14:paraId="029194D7" w14:textId="77777777" w:rsidR="00D715B3" w:rsidRPr="00D715B3" w:rsidRDefault="00D715B3">
            <w:pPr>
              <w:numPr>
                <w:ilvl w:val="0"/>
                <w:numId w:val="21"/>
              </w:numPr>
              <w:autoSpaceDE w:val="0"/>
              <w:autoSpaceDN w:val="0"/>
              <w:adjustRightInd w:val="0"/>
              <w:jc w:val="both"/>
              <w:outlineLvl w:val="0"/>
              <w:rPr>
                <w:rFonts w:ascii="Times New Roman" w:hAnsi="Times New Roman" w:cs="Times New Roman"/>
                <w:b/>
                <w:bCs/>
                <w:sz w:val="22"/>
                <w:szCs w:val="22"/>
              </w:rPr>
            </w:pPr>
            <w:r w:rsidRPr="00D715B3">
              <w:rPr>
                <w:rFonts w:ascii="Times New Roman" w:hAnsi="Times New Roman" w:cs="Times New Roman"/>
                <w:sz w:val="22"/>
                <w:szCs w:val="22"/>
              </w:rPr>
              <w:t>Structural design in steel by Sarwar Alam Raz, New Age International Publishers, New Delhi</w:t>
            </w:r>
          </w:p>
          <w:p w14:paraId="2607B7FA" w14:textId="77777777" w:rsidR="00D715B3" w:rsidRPr="00D715B3" w:rsidRDefault="00D715B3">
            <w:pPr>
              <w:numPr>
                <w:ilvl w:val="0"/>
                <w:numId w:val="21"/>
              </w:numPr>
              <w:autoSpaceDE w:val="0"/>
              <w:autoSpaceDN w:val="0"/>
              <w:adjustRightInd w:val="0"/>
              <w:jc w:val="both"/>
              <w:outlineLvl w:val="0"/>
              <w:rPr>
                <w:rFonts w:ascii="Times New Roman" w:hAnsi="Times New Roman" w:cs="Times New Roman"/>
                <w:sz w:val="22"/>
                <w:szCs w:val="22"/>
              </w:rPr>
            </w:pPr>
            <w:r w:rsidRPr="00D715B3">
              <w:rPr>
                <w:rFonts w:ascii="Times New Roman" w:hAnsi="Times New Roman" w:cs="Times New Roman"/>
                <w:sz w:val="22"/>
                <w:szCs w:val="22"/>
              </w:rPr>
              <w:t>Design of Steel Structures by Edwin Gaylord,CharlesGaylord,JamesStallmeyer, Tata Mc.Graw-Hill, New Delhi.</w:t>
            </w:r>
          </w:p>
        </w:tc>
      </w:tr>
      <w:tr w:rsidR="00D715B3" w:rsidRPr="00D715B3" w14:paraId="28BE734C" w14:textId="77777777" w:rsidTr="006D5BA9">
        <w:tc>
          <w:tcPr>
            <w:tcW w:w="9242" w:type="dxa"/>
            <w:gridSpan w:val="3"/>
          </w:tcPr>
          <w:p w14:paraId="0677D4A0" w14:textId="77777777" w:rsidR="00D715B3" w:rsidRPr="00D715B3" w:rsidRDefault="00D715B3" w:rsidP="00E05426">
            <w:pPr>
              <w:autoSpaceDE w:val="0"/>
              <w:autoSpaceDN w:val="0"/>
              <w:adjustRightInd w:val="0"/>
              <w:jc w:val="both"/>
              <w:rPr>
                <w:rFonts w:ascii="Times New Roman" w:hAnsi="Times New Roman" w:cs="Times New Roman"/>
                <w:b/>
                <w:bCs/>
                <w:sz w:val="22"/>
                <w:szCs w:val="22"/>
              </w:rPr>
            </w:pPr>
            <w:r w:rsidRPr="00D715B3">
              <w:rPr>
                <w:rFonts w:ascii="Times New Roman" w:hAnsi="Times New Roman" w:cs="Times New Roman"/>
                <w:b/>
                <w:sz w:val="22"/>
                <w:szCs w:val="22"/>
              </w:rPr>
              <w:t xml:space="preserve">Codes/Tables: </w:t>
            </w:r>
            <w:r w:rsidRPr="00D715B3">
              <w:rPr>
                <w:rFonts w:ascii="Times New Roman" w:hAnsi="Times New Roman" w:cs="Times New Roman"/>
                <w:b/>
                <w:bCs/>
                <w:sz w:val="22"/>
                <w:szCs w:val="22"/>
              </w:rPr>
              <w:t xml:space="preserve">IS Codes: </w:t>
            </w:r>
          </w:p>
          <w:p w14:paraId="3E24A084" w14:textId="77777777" w:rsidR="00D715B3" w:rsidRPr="00D715B3" w:rsidRDefault="00D715B3" w:rsidP="00D715B3">
            <w:pPr>
              <w:autoSpaceDE w:val="0"/>
              <w:autoSpaceDN w:val="0"/>
              <w:adjustRightInd w:val="0"/>
              <w:jc w:val="both"/>
              <w:rPr>
                <w:rFonts w:ascii="Times New Roman" w:hAnsi="Times New Roman" w:cs="Times New Roman"/>
                <w:sz w:val="22"/>
                <w:szCs w:val="22"/>
              </w:rPr>
            </w:pPr>
            <w:r w:rsidRPr="00D715B3">
              <w:rPr>
                <w:rFonts w:ascii="Times New Roman" w:hAnsi="Times New Roman" w:cs="Times New Roman"/>
                <w:sz w:val="22"/>
                <w:szCs w:val="22"/>
              </w:rPr>
              <w:t>1) IS -800 – 2007</w:t>
            </w:r>
          </w:p>
          <w:p w14:paraId="1E2ED01B" w14:textId="77777777" w:rsidR="00D715B3" w:rsidRPr="00D715B3" w:rsidRDefault="00D715B3" w:rsidP="00D715B3">
            <w:pPr>
              <w:autoSpaceDE w:val="0"/>
              <w:autoSpaceDN w:val="0"/>
              <w:adjustRightInd w:val="0"/>
              <w:jc w:val="both"/>
              <w:rPr>
                <w:rFonts w:ascii="Times New Roman" w:hAnsi="Times New Roman" w:cs="Times New Roman"/>
                <w:sz w:val="22"/>
                <w:szCs w:val="22"/>
              </w:rPr>
            </w:pPr>
            <w:r w:rsidRPr="00D715B3">
              <w:rPr>
                <w:rFonts w:ascii="Times New Roman" w:hAnsi="Times New Roman" w:cs="Times New Roman"/>
                <w:sz w:val="22"/>
                <w:szCs w:val="22"/>
              </w:rPr>
              <w:t>2) IS – 875 – Part III</w:t>
            </w:r>
          </w:p>
          <w:p w14:paraId="04F261B8" w14:textId="77777777" w:rsidR="00D715B3" w:rsidRPr="00D715B3" w:rsidRDefault="00D715B3" w:rsidP="00D715B3">
            <w:pPr>
              <w:autoSpaceDE w:val="0"/>
              <w:autoSpaceDN w:val="0"/>
              <w:adjustRightInd w:val="0"/>
              <w:jc w:val="both"/>
              <w:rPr>
                <w:rFonts w:ascii="Times New Roman" w:hAnsi="Times New Roman" w:cs="Times New Roman"/>
                <w:sz w:val="22"/>
                <w:szCs w:val="22"/>
              </w:rPr>
            </w:pPr>
            <w:r w:rsidRPr="00D715B3">
              <w:rPr>
                <w:rFonts w:ascii="Times New Roman" w:hAnsi="Times New Roman" w:cs="Times New Roman"/>
                <w:sz w:val="22"/>
                <w:szCs w:val="22"/>
              </w:rPr>
              <w:t>3) Steel Tables.</w:t>
            </w:r>
          </w:p>
          <w:p w14:paraId="619B9560" w14:textId="77777777" w:rsidR="00D56FA0" w:rsidRPr="00D715B3" w:rsidRDefault="00D715B3" w:rsidP="00E05426">
            <w:pPr>
              <w:autoSpaceDE w:val="0"/>
              <w:autoSpaceDN w:val="0"/>
              <w:adjustRightInd w:val="0"/>
              <w:jc w:val="both"/>
              <w:rPr>
                <w:rFonts w:ascii="Times New Roman" w:hAnsi="Times New Roman" w:cs="Times New Roman"/>
                <w:sz w:val="22"/>
                <w:szCs w:val="22"/>
              </w:rPr>
            </w:pPr>
            <w:r w:rsidRPr="00D715B3">
              <w:rPr>
                <w:rFonts w:ascii="Times New Roman" w:hAnsi="Times New Roman" w:cs="Times New Roman"/>
                <w:sz w:val="22"/>
                <w:szCs w:val="22"/>
              </w:rPr>
              <w:t>4) Railway Design Standards Codeand</w:t>
            </w:r>
            <w:r w:rsidRPr="00D715B3">
              <w:rPr>
                <w:rFonts w:ascii="Times New Roman" w:hAnsi="Times New Roman" w:cs="Times New Roman"/>
                <w:b/>
                <w:sz w:val="22"/>
                <w:szCs w:val="22"/>
              </w:rPr>
              <w:t>steel tables</w:t>
            </w:r>
            <w:r w:rsidRPr="00D715B3">
              <w:rPr>
                <w:rFonts w:ascii="Times New Roman" w:hAnsi="Times New Roman" w:cs="Times New Roman"/>
                <w:sz w:val="22"/>
                <w:szCs w:val="22"/>
              </w:rPr>
              <w:t xml:space="preserve"> to be  permitted into the examination hall.</w:t>
            </w:r>
          </w:p>
        </w:tc>
      </w:tr>
    </w:tbl>
    <w:p w14:paraId="2D59E1E8" w14:textId="77777777" w:rsidR="006D5BA9" w:rsidRPr="00243BA9" w:rsidRDefault="006D5BA9" w:rsidP="006D5BA9">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t>JAWAHARLAL NEHRU TECHNOLOGICAL UNIVERSITY ANANTAPUR</w:t>
      </w:r>
    </w:p>
    <w:p w14:paraId="6A97D7EE" w14:textId="77777777" w:rsidR="00F711EA" w:rsidRPr="00243BA9" w:rsidRDefault="00F711EA" w:rsidP="00F711EA">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6C3C5D11" w14:textId="77777777" w:rsidR="006D5BA9" w:rsidRPr="00243BA9" w:rsidRDefault="006D5BA9" w:rsidP="006D5BA9">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w:t>
      </w:r>
      <w:r>
        <w:rPr>
          <w:rFonts w:ascii="Times New Roman" w:eastAsia="Arial Narrow" w:hAnsi="Times New Roman" w:cs="Times New Roman"/>
          <w:b/>
        </w:rPr>
        <w:t>I</w:t>
      </w:r>
      <w:r w:rsidRPr="00243BA9">
        <w:rPr>
          <w:rFonts w:ascii="Times New Roman" w:eastAsia="Arial Narrow" w:hAnsi="Times New Roman" w:cs="Times New Roman"/>
          <w:b/>
        </w:rPr>
        <w:t xml:space="preserve">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62CB4292" w14:textId="77777777" w:rsidR="006D5BA9" w:rsidRDefault="006D5BA9" w:rsidP="006D5BA9">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w:t>
      </w:r>
      <w:r w:rsidR="00924F93">
        <w:rPr>
          <w:rFonts w:ascii="Times New Roman" w:eastAsia="Arial Narrow" w:hAnsi="Times New Roman" w:cs="Times New Roman"/>
          <w:b/>
        </w:rPr>
        <w:t xml:space="preserve">    </w:t>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FA6B3B">
        <w:rPr>
          <w:rFonts w:ascii="Times New Roman" w:eastAsia="Arial Narrow" w:hAnsi="Times New Roman" w:cs="Times New Roman"/>
          <w:b/>
        </w:rPr>
        <w:t xml:space="preserve">     </w:t>
      </w:r>
      <w:r>
        <w:rPr>
          <w:rFonts w:ascii="Times New Roman" w:eastAsia="Arial Narrow" w:hAnsi="Times New Roman" w:cs="Times New Roman"/>
          <w:b/>
        </w:rPr>
        <w:t>3</w:t>
      </w:r>
    </w:p>
    <w:tbl>
      <w:tblPr>
        <w:tblStyle w:val="TableGrid"/>
        <w:tblpPr w:leftFromText="180" w:rightFromText="180" w:vertAnchor="text" w:horzAnchor="page" w:tblpX="1287" w:tblpY="25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5310"/>
        <w:gridCol w:w="1774"/>
      </w:tblGrid>
      <w:tr w:rsidR="006D5BA9" w:rsidRPr="006D5BA9" w14:paraId="7ED86079" w14:textId="77777777" w:rsidTr="006D5BA9">
        <w:trPr>
          <w:trHeight w:val="421"/>
        </w:trPr>
        <w:tc>
          <w:tcPr>
            <w:tcW w:w="9163" w:type="dxa"/>
            <w:gridSpan w:val="3"/>
          </w:tcPr>
          <w:p w14:paraId="2AC5BC5F" w14:textId="77777777" w:rsidR="006D5BA9" w:rsidRPr="006D5BA9" w:rsidRDefault="00133102" w:rsidP="00133102">
            <w:pPr>
              <w:jc w:val="center"/>
              <w:rPr>
                <w:rFonts w:ascii="Times New Roman" w:hAnsi="Times New Roman" w:cs="Times New Roman"/>
                <w:b/>
                <w:bCs/>
                <w:sz w:val="22"/>
                <w:szCs w:val="22"/>
              </w:rPr>
            </w:pPr>
            <w:r>
              <w:rPr>
                <w:rFonts w:ascii="Times New Roman" w:hAnsi="Times New Roman" w:cs="Times New Roman"/>
                <w:b/>
                <w:bCs/>
                <w:sz w:val="22"/>
                <w:szCs w:val="22"/>
              </w:rPr>
              <w:t xml:space="preserve">(20A01602) </w:t>
            </w:r>
            <w:r w:rsidR="006D5BA9" w:rsidRPr="006D5BA9">
              <w:rPr>
                <w:rFonts w:ascii="Times New Roman" w:hAnsi="Times New Roman" w:cs="Times New Roman"/>
                <w:b/>
                <w:bCs/>
                <w:sz w:val="22"/>
                <w:szCs w:val="22"/>
              </w:rPr>
              <w:t>HIGHWAY ENGINEERING</w:t>
            </w:r>
          </w:p>
        </w:tc>
      </w:tr>
      <w:tr w:rsidR="006D5BA9" w:rsidRPr="006D5BA9" w14:paraId="0C9BE05A" w14:textId="77777777" w:rsidTr="006D5BA9">
        <w:tc>
          <w:tcPr>
            <w:tcW w:w="9163" w:type="dxa"/>
            <w:gridSpan w:val="3"/>
          </w:tcPr>
          <w:p w14:paraId="4DFA0B9A" w14:textId="77777777" w:rsidR="006D5BA9" w:rsidRPr="006D5BA9" w:rsidRDefault="006D5BA9" w:rsidP="006D5BA9">
            <w:pPr>
              <w:rPr>
                <w:rFonts w:ascii="Times New Roman" w:hAnsi="Times New Roman" w:cs="Times New Roman"/>
                <w:sz w:val="22"/>
                <w:szCs w:val="22"/>
              </w:rPr>
            </w:pPr>
            <w:r w:rsidRPr="006D5BA9">
              <w:rPr>
                <w:rFonts w:ascii="Times New Roman" w:hAnsi="Times New Roman" w:cs="Times New Roman"/>
                <w:b/>
                <w:bCs/>
                <w:sz w:val="22"/>
                <w:szCs w:val="22"/>
              </w:rPr>
              <w:t>Course Objectives:</w:t>
            </w:r>
          </w:p>
        </w:tc>
      </w:tr>
      <w:tr w:rsidR="006D5BA9" w:rsidRPr="006D5BA9" w14:paraId="54F5B204" w14:textId="77777777" w:rsidTr="006D5BA9">
        <w:trPr>
          <w:trHeight w:val="561"/>
        </w:trPr>
        <w:tc>
          <w:tcPr>
            <w:tcW w:w="9163" w:type="dxa"/>
            <w:gridSpan w:val="3"/>
          </w:tcPr>
          <w:p w14:paraId="52FA8229" w14:textId="77777777" w:rsidR="006D5BA9" w:rsidRPr="006D5BA9" w:rsidRDefault="006D5BA9">
            <w:pPr>
              <w:pStyle w:val="ListParagraph"/>
              <w:numPr>
                <w:ilvl w:val="0"/>
                <w:numId w:val="83"/>
              </w:numPr>
              <w:jc w:val="both"/>
              <w:rPr>
                <w:rFonts w:ascii="Times New Roman" w:hAnsi="Times New Roman" w:cs="Times New Roman"/>
                <w:sz w:val="22"/>
                <w:szCs w:val="22"/>
              </w:rPr>
            </w:pPr>
            <w:r w:rsidRPr="006D5BA9">
              <w:rPr>
                <w:rFonts w:ascii="Times New Roman" w:hAnsi="Times New Roman" w:cs="Times New Roman"/>
                <w:sz w:val="22"/>
                <w:szCs w:val="22"/>
              </w:rPr>
              <w:t>To make the student understand the importance of Highway Development in Social and Economic Development of a Nation</w:t>
            </w:r>
          </w:p>
          <w:p w14:paraId="6F6031D6" w14:textId="77777777" w:rsidR="006D5BA9" w:rsidRPr="006D5BA9" w:rsidRDefault="006D5BA9">
            <w:pPr>
              <w:pStyle w:val="ListParagraph"/>
              <w:numPr>
                <w:ilvl w:val="0"/>
                <w:numId w:val="83"/>
              </w:numPr>
              <w:jc w:val="both"/>
              <w:rPr>
                <w:rFonts w:ascii="Times New Roman" w:hAnsi="Times New Roman" w:cs="Times New Roman"/>
                <w:sz w:val="22"/>
                <w:szCs w:val="22"/>
              </w:rPr>
            </w:pPr>
            <w:r w:rsidRPr="006D5BA9">
              <w:rPr>
                <w:rFonts w:ascii="Times New Roman" w:hAnsi="Times New Roman" w:cs="Times New Roman"/>
                <w:sz w:val="22"/>
                <w:szCs w:val="22"/>
              </w:rPr>
              <w:t>To impart the concepts of Geometric Design of various Highway Infrastructure elements like Superelevation, Sight Distances, Radius of Curve, Extra widening etc</w:t>
            </w:r>
          </w:p>
          <w:p w14:paraId="5864E1DE" w14:textId="77777777" w:rsidR="006D5BA9" w:rsidRPr="006D5BA9" w:rsidRDefault="006D5BA9">
            <w:pPr>
              <w:pStyle w:val="ListParagraph"/>
              <w:numPr>
                <w:ilvl w:val="0"/>
                <w:numId w:val="83"/>
              </w:numPr>
              <w:jc w:val="both"/>
              <w:rPr>
                <w:rFonts w:ascii="Times New Roman" w:hAnsi="Times New Roman" w:cs="Times New Roman"/>
                <w:sz w:val="22"/>
                <w:szCs w:val="22"/>
              </w:rPr>
            </w:pPr>
            <w:r w:rsidRPr="006D5BA9">
              <w:rPr>
                <w:rFonts w:ascii="Times New Roman" w:hAnsi="Times New Roman" w:cs="Times New Roman"/>
                <w:sz w:val="22"/>
                <w:szCs w:val="22"/>
              </w:rPr>
              <w:t xml:space="preserve">To make the student aware of Basic Traffic Parameters and Surveys needed for </w:t>
            </w:r>
            <w:r w:rsidR="00E05426">
              <w:rPr>
                <w:rFonts w:ascii="Times New Roman" w:hAnsi="Times New Roman" w:cs="Times New Roman"/>
                <w:sz w:val="22"/>
                <w:szCs w:val="22"/>
              </w:rPr>
              <w:t>c</w:t>
            </w:r>
            <w:r w:rsidRPr="006D5BA9">
              <w:rPr>
                <w:rFonts w:ascii="Times New Roman" w:hAnsi="Times New Roman" w:cs="Times New Roman"/>
                <w:sz w:val="22"/>
                <w:szCs w:val="22"/>
              </w:rPr>
              <w:t xml:space="preserve">ollecting </w:t>
            </w:r>
            <w:r w:rsidR="00E05426">
              <w:rPr>
                <w:rFonts w:ascii="Times New Roman" w:hAnsi="Times New Roman" w:cs="Times New Roman"/>
                <w:sz w:val="22"/>
                <w:szCs w:val="22"/>
              </w:rPr>
              <w:t>d</w:t>
            </w:r>
            <w:r w:rsidR="00E05426" w:rsidRPr="006D5BA9">
              <w:rPr>
                <w:rFonts w:ascii="Times New Roman" w:hAnsi="Times New Roman" w:cs="Times New Roman"/>
                <w:sz w:val="22"/>
                <w:szCs w:val="22"/>
              </w:rPr>
              <w:t>ata about</w:t>
            </w:r>
            <w:r w:rsidRPr="006D5BA9">
              <w:rPr>
                <w:rFonts w:ascii="Times New Roman" w:hAnsi="Times New Roman" w:cs="Times New Roman"/>
                <w:sz w:val="22"/>
                <w:szCs w:val="22"/>
              </w:rPr>
              <w:t xml:space="preserve"> them</w:t>
            </w:r>
          </w:p>
          <w:p w14:paraId="3139D6B1" w14:textId="77777777" w:rsidR="006D5BA9" w:rsidRPr="006D5BA9" w:rsidRDefault="006D5BA9">
            <w:pPr>
              <w:pStyle w:val="ListParagraph"/>
              <w:numPr>
                <w:ilvl w:val="0"/>
                <w:numId w:val="83"/>
              </w:numPr>
              <w:jc w:val="both"/>
              <w:rPr>
                <w:rFonts w:ascii="Times New Roman" w:hAnsi="Times New Roman" w:cs="Times New Roman"/>
                <w:sz w:val="22"/>
                <w:szCs w:val="22"/>
              </w:rPr>
            </w:pPr>
            <w:r w:rsidRPr="006D5BA9">
              <w:rPr>
                <w:rFonts w:ascii="Times New Roman" w:hAnsi="Times New Roman" w:cs="Times New Roman"/>
                <w:sz w:val="22"/>
                <w:szCs w:val="22"/>
              </w:rPr>
              <w:t>To make the student understand the need for Management of Traffic in Urban areas and the measures available</w:t>
            </w:r>
          </w:p>
          <w:p w14:paraId="12EE245D" w14:textId="77777777" w:rsidR="006D5BA9" w:rsidRPr="006D5BA9" w:rsidRDefault="006D5BA9">
            <w:pPr>
              <w:pStyle w:val="ListParagraph"/>
              <w:numPr>
                <w:ilvl w:val="0"/>
                <w:numId w:val="83"/>
              </w:numPr>
              <w:jc w:val="both"/>
              <w:rPr>
                <w:rFonts w:ascii="Times New Roman" w:hAnsi="Times New Roman" w:cs="Times New Roman"/>
                <w:b/>
                <w:bCs/>
                <w:sz w:val="22"/>
                <w:szCs w:val="22"/>
              </w:rPr>
            </w:pPr>
            <w:r w:rsidRPr="006D5BA9">
              <w:rPr>
                <w:rFonts w:ascii="Times New Roman" w:hAnsi="Times New Roman" w:cs="Times New Roman"/>
                <w:sz w:val="22"/>
                <w:szCs w:val="22"/>
              </w:rPr>
              <w:t>To familiarize the students with types of Road Intersections and their design elements</w:t>
            </w:r>
          </w:p>
        </w:tc>
      </w:tr>
      <w:tr w:rsidR="006D5BA9" w:rsidRPr="006D5BA9" w14:paraId="3F8139CA" w14:textId="77777777" w:rsidTr="006D5BA9">
        <w:tc>
          <w:tcPr>
            <w:tcW w:w="9163" w:type="dxa"/>
            <w:gridSpan w:val="3"/>
          </w:tcPr>
          <w:p w14:paraId="55C9F322" w14:textId="77777777" w:rsidR="006D5BA9" w:rsidRPr="006D5BA9" w:rsidRDefault="006D5BA9" w:rsidP="006D5BA9">
            <w:pPr>
              <w:rPr>
                <w:rFonts w:ascii="Times New Roman" w:hAnsi="Times New Roman" w:cs="Times New Roman"/>
                <w:b/>
                <w:bCs/>
                <w:sz w:val="22"/>
                <w:szCs w:val="22"/>
              </w:rPr>
            </w:pPr>
            <w:r w:rsidRPr="006D5BA9">
              <w:rPr>
                <w:rFonts w:ascii="Times New Roman" w:hAnsi="Times New Roman" w:cs="Times New Roman"/>
                <w:b/>
                <w:bCs/>
                <w:sz w:val="22"/>
                <w:szCs w:val="22"/>
              </w:rPr>
              <w:t xml:space="preserve">Course </w:t>
            </w:r>
            <w:r w:rsidR="00E05426" w:rsidRPr="006D5BA9">
              <w:rPr>
                <w:rFonts w:ascii="Times New Roman" w:hAnsi="Times New Roman" w:cs="Times New Roman"/>
                <w:b/>
                <w:bCs/>
                <w:sz w:val="22"/>
                <w:szCs w:val="22"/>
              </w:rPr>
              <w:t>Outcomes:</w:t>
            </w:r>
          </w:p>
        </w:tc>
      </w:tr>
      <w:tr w:rsidR="006D5BA9" w:rsidRPr="006D5BA9" w14:paraId="79046F44" w14:textId="77777777" w:rsidTr="006D5BA9">
        <w:trPr>
          <w:trHeight w:val="1713"/>
        </w:trPr>
        <w:tc>
          <w:tcPr>
            <w:tcW w:w="9163" w:type="dxa"/>
            <w:gridSpan w:val="3"/>
          </w:tcPr>
          <w:p w14:paraId="5B92DD70" w14:textId="77777777" w:rsidR="006D5BA9" w:rsidRPr="006D5BA9" w:rsidRDefault="006D5BA9">
            <w:pPr>
              <w:pStyle w:val="ListParagraph"/>
              <w:numPr>
                <w:ilvl w:val="0"/>
                <w:numId w:val="84"/>
              </w:numPr>
              <w:rPr>
                <w:rFonts w:ascii="Times New Roman" w:hAnsi="Times New Roman" w:cs="Times New Roman"/>
                <w:sz w:val="22"/>
                <w:szCs w:val="22"/>
              </w:rPr>
            </w:pPr>
            <w:r w:rsidRPr="006D5BA9">
              <w:rPr>
                <w:rFonts w:ascii="Times New Roman" w:hAnsi="Times New Roman" w:cs="Times New Roman"/>
                <w:sz w:val="22"/>
                <w:szCs w:val="22"/>
              </w:rPr>
              <w:t>Understand the importance of Highway Development in Social and Economic Development of a Nation</w:t>
            </w:r>
          </w:p>
          <w:p w14:paraId="2C45F079" w14:textId="77777777" w:rsidR="006D5BA9" w:rsidRPr="006D5BA9" w:rsidRDefault="006D5BA9">
            <w:pPr>
              <w:pStyle w:val="ListParagraph"/>
              <w:numPr>
                <w:ilvl w:val="0"/>
                <w:numId w:val="84"/>
              </w:numPr>
              <w:rPr>
                <w:rFonts w:ascii="Times New Roman" w:hAnsi="Times New Roman" w:cs="Times New Roman"/>
                <w:sz w:val="22"/>
                <w:szCs w:val="22"/>
              </w:rPr>
            </w:pPr>
            <w:r w:rsidRPr="006D5BA9">
              <w:rPr>
                <w:rFonts w:ascii="Times New Roman" w:hAnsi="Times New Roman" w:cs="Times New Roman"/>
                <w:sz w:val="22"/>
                <w:szCs w:val="22"/>
              </w:rPr>
              <w:t>Understand the concepts of Geometric Design of various Highway Infrastructure elements like Superelevation, Sight Distances, Radius of Curve, Extra widening etc</w:t>
            </w:r>
          </w:p>
          <w:p w14:paraId="1227232F" w14:textId="77777777" w:rsidR="006D5BA9" w:rsidRPr="006D5BA9" w:rsidRDefault="00E05426">
            <w:pPr>
              <w:pStyle w:val="ListParagraph"/>
              <w:numPr>
                <w:ilvl w:val="0"/>
                <w:numId w:val="84"/>
              </w:numPr>
              <w:rPr>
                <w:rFonts w:ascii="Times New Roman" w:hAnsi="Times New Roman" w:cs="Times New Roman"/>
                <w:sz w:val="22"/>
                <w:szCs w:val="22"/>
              </w:rPr>
            </w:pPr>
            <w:r w:rsidRPr="006D5BA9">
              <w:rPr>
                <w:rFonts w:ascii="Times New Roman" w:hAnsi="Times New Roman" w:cs="Times New Roman"/>
                <w:sz w:val="22"/>
                <w:szCs w:val="22"/>
              </w:rPr>
              <w:t>Unde</w:t>
            </w:r>
            <w:r>
              <w:rPr>
                <w:rFonts w:ascii="Times New Roman" w:hAnsi="Times New Roman" w:cs="Times New Roman"/>
                <w:sz w:val="22"/>
                <w:szCs w:val="22"/>
              </w:rPr>
              <w:t>r</w:t>
            </w:r>
            <w:r w:rsidRPr="006D5BA9">
              <w:rPr>
                <w:rFonts w:ascii="Times New Roman" w:hAnsi="Times New Roman" w:cs="Times New Roman"/>
                <w:sz w:val="22"/>
                <w:szCs w:val="22"/>
              </w:rPr>
              <w:t>stand</w:t>
            </w:r>
            <w:r>
              <w:rPr>
                <w:rFonts w:ascii="Times New Roman" w:hAnsi="Times New Roman" w:cs="Times New Roman"/>
                <w:sz w:val="22"/>
                <w:szCs w:val="22"/>
              </w:rPr>
              <w:t>ing</w:t>
            </w:r>
            <w:r w:rsidR="006D5BA9" w:rsidRPr="006D5BA9">
              <w:rPr>
                <w:rFonts w:ascii="Times New Roman" w:hAnsi="Times New Roman" w:cs="Times New Roman"/>
                <w:sz w:val="22"/>
                <w:szCs w:val="22"/>
              </w:rPr>
              <w:t xml:space="preserve"> Basic Traffic Parameters and Surveys needed for Collecting Data about them</w:t>
            </w:r>
          </w:p>
          <w:p w14:paraId="027D71A8" w14:textId="77777777" w:rsidR="006D5BA9" w:rsidRPr="006D5BA9" w:rsidRDefault="006D5BA9">
            <w:pPr>
              <w:pStyle w:val="ListParagraph"/>
              <w:numPr>
                <w:ilvl w:val="0"/>
                <w:numId w:val="84"/>
              </w:numPr>
              <w:rPr>
                <w:rFonts w:ascii="Times New Roman" w:hAnsi="Times New Roman" w:cs="Times New Roman"/>
                <w:sz w:val="22"/>
                <w:szCs w:val="22"/>
              </w:rPr>
            </w:pPr>
            <w:r w:rsidRPr="006D5BA9">
              <w:rPr>
                <w:rFonts w:ascii="Times New Roman" w:hAnsi="Times New Roman" w:cs="Times New Roman"/>
                <w:sz w:val="22"/>
                <w:szCs w:val="22"/>
              </w:rPr>
              <w:t>Understand the need for Management of Traffic in Urban areas and the measures available</w:t>
            </w:r>
          </w:p>
          <w:p w14:paraId="217DFA9F" w14:textId="77777777" w:rsidR="006D5BA9" w:rsidRPr="006D5BA9" w:rsidRDefault="00E05426">
            <w:pPr>
              <w:pStyle w:val="ListParagraph"/>
              <w:numPr>
                <w:ilvl w:val="0"/>
                <w:numId w:val="84"/>
              </w:numPr>
              <w:rPr>
                <w:rFonts w:ascii="Times New Roman" w:hAnsi="Times New Roman" w:cs="Times New Roman"/>
                <w:sz w:val="22"/>
                <w:szCs w:val="22"/>
              </w:rPr>
            </w:pPr>
            <w:r w:rsidRPr="006D5BA9">
              <w:rPr>
                <w:rFonts w:ascii="Times New Roman" w:hAnsi="Times New Roman" w:cs="Times New Roman"/>
                <w:sz w:val="22"/>
                <w:szCs w:val="22"/>
              </w:rPr>
              <w:t>Familiar with</w:t>
            </w:r>
            <w:r w:rsidR="006D5BA9" w:rsidRPr="006D5BA9">
              <w:rPr>
                <w:rFonts w:ascii="Times New Roman" w:hAnsi="Times New Roman" w:cs="Times New Roman"/>
                <w:sz w:val="22"/>
                <w:szCs w:val="22"/>
              </w:rPr>
              <w:t xml:space="preserve"> types of Road Intersections and their design elements</w:t>
            </w:r>
          </w:p>
        </w:tc>
      </w:tr>
      <w:tr w:rsidR="006D5BA9" w:rsidRPr="006D5BA9" w14:paraId="2A6AA346" w14:textId="77777777" w:rsidTr="006D5BA9">
        <w:tc>
          <w:tcPr>
            <w:tcW w:w="9163" w:type="dxa"/>
            <w:gridSpan w:val="3"/>
          </w:tcPr>
          <w:p w14:paraId="3A2D7BD0" w14:textId="77777777" w:rsidR="006D5BA9" w:rsidRDefault="006D5BA9" w:rsidP="00E05426">
            <w:pPr>
              <w:jc w:val="both"/>
              <w:rPr>
                <w:rFonts w:ascii="Times New Roman" w:hAnsi="Times New Roman" w:cs="Times New Roman"/>
                <w:b/>
                <w:bCs/>
                <w:sz w:val="22"/>
                <w:szCs w:val="22"/>
              </w:rPr>
            </w:pPr>
          </w:p>
          <w:p w14:paraId="7DF3BAFE" w14:textId="77777777" w:rsidR="006D5BA9" w:rsidRPr="006D5BA9" w:rsidRDefault="006D5BA9" w:rsidP="00E05426">
            <w:pPr>
              <w:jc w:val="both"/>
              <w:rPr>
                <w:rFonts w:ascii="Times New Roman" w:hAnsi="Times New Roman" w:cs="Times New Roman"/>
                <w:sz w:val="22"/>
                <w:szCs w:val="22"/>
              </w:rPr>
            </w:pPr>
            <w:r w:rsidRPr="006D5BA9">
              <w:rPr>
                <w:rFonts w:ascii="Times New Roman" w:hAnsi="Times New Roman" w:cs="Times New Roman"/>
                <w:b/>
                <w:bCs/>
                <w:sz w:val="22"/>
                <w:szCs w:val="22"/>
              </w:rPr>
              <w:t>UNIT I</w:t>
            </w:r>
          </w:p>
          <w:p w14:paraId="0A5999B6" w14:textId="77777777" w:rsidR="006D5BA9" w:rsidRPr="006D5BA9" w:rsidRDefault="006D5BA9" w:rsidP="00E05426">
            <w:pPr>
              <w:jc w:val="both"/>
              <w:rPr>
                <w:rFonts w:ascii="Times New Roman" w:hAnsi="Times New Roman" w:cs="Times New Roman"/>
                <w:sz w:val="22"/>
                <w:szCs w:val="22"/>
              </w:rPr>
            </w:pPr>
            <w:r w:rsidRPr="006D5BA9">
              <w:rPr>
                <w:rFonts w:ascii="Times New Roman" w:hAnsi="Times New Roman" w:cs="Times New Roman"/>
                <w:b/>
                <w:sz w:val="22"/>
                <w:szCs w:val="22"/>
              </w:rPr>
              <w:t>HIGHWAY DEVELOPMENT AND PLANNING</w:t>
            </w:r>
          </w:p>
        </w:tc>
      </w:tr>
      <w:tr w:rsidR="006D5BA9" w:rsidRPr="006D5BA9" w14:paraId="0E16E40B" w14:textId="77777777" w:rsidTr="006D5BA9">
        <w:trPr>
          <w:trHeight w:val="716"/>
        </w:trPr>
        <w:tc>
          <w:tcPr>
            <w:tcW w:w="9163" w:type="dxa"/>
            <w:gridSpan w:val="3"/>
          </w:tcPr>
          <w:p w14:paraId="58068B32" w14:textId="77777777" w:rsidR="006D5BA9" w:rsidRPr="006D5BA9" w:rsidRDefault="006D5BA9" w:rsidP="00E05426">
            <w:pPr>
              <w:autoSpaceDE w:val="0"/>
              <w:autoSpaceDN w:val="0"/>
              <w:adjustRightInd w:val="0"/>
              <w:jc w:val="both"/>
              <w:outlineLvl w:val="0"/>
              <w:rPr>
                <w:rFonts w:ascii="Times New Roman" w:hAnsi="Times New Roman" w:cs="Times New Roman"/>
                <w:sz w:val="22"/>
                <w:szCs w:val="22"/>
              </w:rPr>
            </w:pPr>
            <w:r w:rsidRPr="006D5BA9">
              <w:rPr>
                <w:rFonts w:ascii="Times New Roman" w:hAnsi="Times New Roman" w:cs="Times New Roman"/>
                <w:sz w:val="22"/>
                <w:szCs w:val="22"/>
              </w:rPr>
              <w:t>Highway development in India – Necessity for Highway Planning- Different Road Development Plans</w:t>
            </w:r>
            <w:r w:rsidR="00E05426" w:rsidRPr="006D5BA9">
              <w:rPr>
                <w:rFonts w:ascii="Times New Roman" w:hAnsi="Times New Roman" w:cs="Times New Roman"/>
                <w:sz w:val="22"/>
                <w:szCs w:val="22"/>
              </w:rPr>
              <w:t>- Classification</w:t>
            </w:r>
            <w:r w:rsidRPr="006D5BA9">
              <w:rPr>
                <w:rFonts w:ascii="Times New Roman" w:hAnsi="Times New Roman" w:cs="Times New Roman"/>
                <w:sz w:val="22"/>
                <w:szCs w:val="22"/>
              </w:rPr>
              <w:t xml:space="preserve"> of Roads- Road Network Patterns – Highway Alignment- Factors affecting Alignment- Engineering Surveys – Drawings and Reports.</w:t>
            </w:r>
          </w:p>
        </w:tc>
      </w:tr>
      <w:tr w:rsidR="006D5BA9" w:rsidRPr="006D5BA9" w14:paraId="479536BA" w14:textId="77777777" w:rsidTr="006D5BA9">
        <w:tc>
          <w:tcPr>
            <w:tcW w:w="7359" w:type="dxa"/>
            <w:gridSpan w:val="2"/>
          </w:tcPr>
          <w:p w14:paraId="251A12A3" w14:textId="77777777" w:rsidR="006D5BA9" w:rsidRPr="006D5BA9" w:rsidRDefault="006D5BA9" w:rsidP="00E05426">
            <w:pPr>
              <w:jc w:val="both"/>
              <w:rPr>
                <w:rFonts w:ascii="Times New Roman" w:hAnsi="Times New Roman" w:cs="Times New Roman"/>
                <w:sz w:val="22"/>
                <w:szCs w:val="22"/>
              </w:rPr>
            </w:pPr>
            <w:r w:rsidRPr="006D5BA9">
              <w:rPr>
                <w:rFonts w:ascii="Times New Roman" w:hAnsi="Times New Roman" w:cs="Times New Roman"/>
                <w:b/>
                <w:bCs/>
                <w:sz w:val="22"/>
                <w:szCs w:val="22"/>
              </w:rPr>
              <w:t>UNIT II</w:t>
            </w:r>
          </w:p>
          <w:p w14:paraId="7449B9E6" w14:textId="77777777" w:rsidR="006D5BA9" w:rsidRPr="006D5BA9" w:rsidRDefault="006D5BA9" w:rsidP="00E05426">
            <w:pPr>
              <w:jc w:val="both"/>
              <w:rPr>
                <w:rFonts w:ascii="Times New Roman" w:hAnsi="Times New Roman" w:cs="Times New Roman"/>
                <w:sz w:val="22"/>
                <w:szCs w:val="22"/>
              </w:rPr>
            </w:pPr>
            <w:r w:rsidRPr="006D5BA9">
              <w:rPr>
                <w:rFonts w:ascii="Times New Roman" w:hAnsi="Times New Roman" w:cs="Times New Roman"/>
                <w:b/>
                <w:sz w:val="22"/>
                <w:szCs w:val="22"/>
              </w:rPr>
              <w:t>HIGHWAY GEOMETRIC DESIGN</w:t>
            </w:r>
          </w:p>
        </w:tc>
        <w:tc>
          <w:tcPr>
            <w:tcW w:w="1804" w:type="dxa"/>
          </w:tcPr>
          <w:p w14:paraId="4B6D9FB8" w14:textId="77777777" w:rsidR="006D5BA9" w:rsidRPr="006D5BA9" w:rsidRDefault="006D5BA9" w:rsidP="00E05426">
            <w:pPr>
              <w:jc w:val="both"/>
              <w:rPr>
                <w:rFonts w:ascii="Times New Roman" w:hAnsi="Times New Roman" w:cs="Times New Roman"/>
                <w:sz w:val="22"/>
                <w:szCs w:val="22"/>
              </w:rPr>
            </w:pPr>
          </w:p>
        </w:tc>
      </w:tr>
      <w:tr w:rsidR="006D5BA9" w:rsidRPr="006D5BA9" w14:paraId="2A971200" w14:textId="77777777" w:rsidTr="006D5BA9">
        <w:trPr>
          <w:trHeight w:val="601"/>
        </w:trPr>
        <w:tc>
          <w:tcPr>
            <w:tcW w:w="9163" w:type="dxa"/>
            <w:gridSpan w:val="3"/>
          </w:tcPr>
          <w:p w14:paraId="42615217" w14:textId="77777777" w:rsidR="006D5BA9" w:rsidRPr="006D5BA9" w:rsidRDefault="006D5BA9" w:rsidP="00E05426">
            <w:pPr>
              <w:autoSpaceDE w:val="0"/>
              <w:autoSpaceDN w:val="0"/>
              <w:adjustRightInd w:val="0"/>
              <w:jc w:val="both"/>
              <w:rPr>
                <w:rFonts w:ascii="Times New Roman" w:hAnsi="Times New Roman" w:cs="Times New Roman"/>
                <w:sz w:val="22"/>
                <w:szCs w:val="22"/>
              </w:rPr>
            </w:pPr>
            <w:r w:rsidRPr="006D5BA9">
              <w:rPr>
                <w:rFonts w:ascii="Times New Roman" w:hAnsi="Times New Roman" w:cs="Times New Roman"/>
                <w:sz w:val="22"/>
                <w:szCs w:val="22"/>
              </w:rPr>
              <w:t>Importance of Geometric Design- Design controls and Criteria- Highway Cross Section Elements- Sight Distance Elements- Stopping sight Distance, Overtaking Sight Distance and intermediate Sight Distance- Design of Horizontal Alignment- Design of Super elevation and Extra widening- Design of Transition Curves-Design of Vertical alignment-Gradients- Vertical curves.</w:t>
            </w:r>
          </w:p>
        </w:tc>
      </w:tr>
      <w:tr w:rsidR="006D5BA9" w:rsidRPr="006D5BA9" w14:paraId="32DD62BF" w14:textId="77777777" w:rsidTr="006D5BA9">
        <w:tc>
          <w:tcPr>
            <w:tcW w:w="1950" w:type="dxa"/>
          </w:tcPr>
          <w:p w14:paraId="3BBEBA41" w14:textId="77777777" w:rsidR="006D5BA9" w:rsidRPr="006D5BA9" w:rsidRDefault="006D5BA9" w:rsidP="00E05426">
            <w:pPr>
              <w:jc w:val="both"/>
              <w:rPr>
                <w:rFonts w:ascii="Times New Roman" w:hAnsi="Times New Roman" w:cs="Times New Roman"/>
                <w:sz w:val="22"/>
                <w:szCs w:val="22"/>
              </w:rPr>
            </w:pPr>
            <w:r w:rsidRPr="006D5BA9">
              <w:rPr>
                <w:rFonts w:ascii="Times New Roman" w:hAnsi="Times New Roman" w:cs="Times New Roman"/>
                <w:b/>
                <w:bCs/>
                <w:sz w:val="22"/>
                <w:szCs w:val="22"/>
              </w:rPr>
              <w:t>UNIT III</w:t>
            </w:r>
          </w:p>
        </w:tc>
        <w:tc>
          <w:tcPr>
            <w:tcW w:w="5409" w:type="dxa"/>
          </w:tcPr>
          <w:p w14:paraId="1EFC2F3A" w14:textId="77777777" w:rsidR="006D5BA9" w:rsidRPr="006D5BA9" w:rsidRDefault="006D5BA9" w:rsidP="00E05426">
            <w:pPr>
              <w:jc w:val="both"/>
              <w:rPr>
                <w:rFonts w:ascii="Times New Roman" w:hAnsi="Times New Roman" w:cs="Times New Roman"/>
                <w:sz w:val="22"/>
                <w:szCs w:val="22"/>
              </w:rPr>
            </w:pPr>
          </w:p>
        </w:tc>
        <w:tc>
          <w:tcPr>
            <w:tcW w:w="1804" w:type="dxa"/>
          </w:tcPr>
          <w:p w14:paraId="4BAC7A51" w14:textId="77777777" w:rsidR="006D5BA9" w:rsidRPr="006D5BA9" w:rsidRDefault="006D5BA9" w:rsidP="00E05426">
            <w:pPr>
              <w:jc w:val="both"/>
              <w:rPr>
                <w:rFonts w:ascii="Times New Roman" w:hAnsi="Times New Roman" w:cs="Times New Roman"/>
                <w:sz w:val="22"/>
                <w:szCs w:val="22"/>
              </w:rPr>
            </w:pPr>
          </w:p>
        </w:tc>
      </w:tr>
      <w:tr w:rsidR="006D5BA9" w:rsidRPr="006D5BA9" w14:paraId="568A7E3F" w14:textId="77777777" w:rsidTr="006D5BA9">
        <w:trPr>
          <w:trHeight w:val="698"/>
        </w:trPr>
        <w:tc>
          <w:tcPr>
            <w:tcW w:w="9163" w:type="dxa"/>
            <w:gridSpan w:val="3"/>
          </w:tcPr>
          <w:p w14:paraId="722213BF" w14:textId="77777777" w:rsidR="006D5BA9" w:rsidRPr="006D5BA9" w:rsidRDefault="006D5BA9" w:rsidP="00E05426">
            <w:pPr>
              <w:autoSpaceDE w:val="0"/>
              <w:autoSpaceDN w:val="0"/>
              <w:adjustRightInd w:val="0"/>
              <w:jc w:val="both"/>
              <w:rPr>
                <w:rFonts w:ascii="Times New Roman" w:hAnsi="Times New Roman" w:cs="Times New Roman"/>
                <w:sz w:val="22"/>
                <w:szCs w:val="22"/>
              </w:rPr>
            </w:pPr>
            <w:r w:rsidRPr="006D5BA9">
              <w:rPr>
                <w:rFonts w:ascii="Times New Roman" w:hAnsi="Times New Roman" w:cs="Times New Roman"/>
                <w:b/>
                <w:sz w:val="22"/>
                <w:szCs w:val="22"/>
              </w:rPr>
              <w:t>TRAFFIC ENGINEERING STUDIES</w:t>
            </w:r>
          </w:p>
          <w:p w14:paraId="205C88D7" w14:textId="77777777" w:rsidR="006D5BA9" w:rsidRPr="006D5BA9" w:rsidRDefault="006D5BA9" w:rsidP="00E05426">
            <w:pPr>
              <w:autoSpaceDE w:val="0"/>
              <w:autoSpaceDN w:val="0"/>
              <w:adjustRightInd w:val="0"/>
              <w:jc w:val="both"/>
              <w:rPr>
                <w:rFonts w:ascii="Times New Roman" w:hAnsi="Times New Roman" w:cs="Times New Roman"/>
                <w:sz w:val="22"/>
                <w:szCs w:val="22"/>
              </w:rPr>
            </w:pPr>
            <w:r w:rsidRPr="006D5BA9">
              <w:rPr>
                <w:rFonts w:ascii="Times New Roman" w:hAnsi="Times New Roman" w:cs="Times New Roman"/>
                <w:sz w:val="22"/>
                <w:szCs w:val="22"/>
              </w:rPr>
              <w:t>Basic Parameters of Traffic-Volume, Speed and Density – Definitions and their inter relation – Highway capacity and level of service concept – factors affecting capacity and level of service - Traffic Volume Studies- Data Collection and Presentation-Speed studies- Data Collection and Presentation- Parking Studies and Parking characteristics- Road Accidents-Causes and Preventive measures- Accident Data Recording – Condition Diagram and Collision Diagrams.</w:t>
            </w:r>
          </w:p>
          <w:p w14:paraId="18FA5CBA" w14:textId="77777777" w:rsidR="006D5BA9" w:rsidRPr="006D5BA9" w:rsidRDefault="006D5BA9" w:rsidP="00E05426">
            <w:pPr>
              <w:autoSpaceDE w:val="0"/>
              <w:autoSpaceDN w:val="0"/>
              <w:adjustRightInd w:val="0"/>
              <w:jc w:val="both"/>
              <w:outlineLvl w:val="0"/>
              <w:rPr>
                <w:rFonts w:ascii="Times New Roman" w:hAnsi="Times New Roman" w:cs="Times New Roman"/>
                <w:sz w:val="22"/>
                <w:szCs w:val="22"/>
              </w:rPr>
            </w:pPr>
            <w:r w:rsidRPr="006D5BA9">
              <w:rPr>
                <w:rFonts w:ascii="Times New Roman" w:hAnsi="Times New Roman" w:cs="Times New Roman"/>
                <w:b/>
                <w:sz w:val="22"/>
                <w:szCs w:val="22"/>
              </w:rPr>
              <w:t>TRAFFIC REGULATION AND MANAGEMENT</w:t>
            </w:r>
            <w:r w:rsidRPr="006D5BA9">
              <w:rPr>
                <w:rFonts w:ascii="Times New Roman" w:hAnsi="Times New Roman" w:cs="Times New Roman"/>
                <w:sz w:val="22"/>
                <w:szCs w:val="22"/>
              </w:rPr>
              <w:t>:</w:t>
            </w:r>
          </w:p>
          <w:p w14:paraId="14CEA487" w14:textId="639B7C32" w:rsidR="006D5BA9" w:rsidRPr="006D5BA9" w:rsidRDefault="006D5BA9" w:rsidP="005E7018">
            <w:pPr>
              <w:autoSpaceDE w:val="0"/>
              <w:autoSpaceDN w:val="0"/>
              <w:adjustRightInd w:val="0"/>
              <w:jc w:val="both"/>
              <w:rPr>
                <w:rFonts w:ascii="Times New Roman" w:hAnsi="Times New Roman" w:cs="Times New Roman"/>
                <w:bCs/>
                <w:sz w:val="22"/>
                <w:szCs w:val="22"/>
              </w:rPr>
            </w:pPr>
            <w:r w:rsidRPr="006D5BA9">
              <w:rPr>
                <w:rFonts w:ascii="Times New Roman" w:hAnsi="Times New Roman" w:cs="Times New Roman"/>
                <w:bCs/>
                <w:sz w:val="22"/>
                <w:szCs w:val="22"/>
              </w:rPr>
              <w:t>Road Traffic Signs – Types and Specifications – Road markings-Need for Road Markings-Types of Road Markings- Specifications - Design of Traffic Signals –Webster Method –Saturation flow – phasing and timing diagrams – Numerical problems.</w:t>
            </w:r>
          </w:p>
        </w:tc>
      </w:tr>
      <w:tr w:rsidR="006D5BA9" w:rsidRPr="006D5BA9" w14:paraId="133C6C53" w14:textId="77777777" w:rsidTr="006D5BA9">
        <w:tc>
          <w:tcPr>
            <w:tcW w:w="7359" w:type="dxa"/>
            <w:gridSpan w:val="2"/>
          </w:tcPr>
          <w:p w14:paraId="1A1A215D" w14:textId="77777777" w:rsidR="006D5BA9" w:rsidRPr="006D5BA9" w:rsidRDefault="006D5BA9" w:rsidP="00E05426">
            <w:pPr>
              <w:jc w:val="both"/>
              <w:rPr>
                <w:rFonts w:ascii="Times New Roman" w:hAnsi="Times New Roman" w:cs="Times New Roman"/>
                <w:sz w:val="22"/>
                <w:szCs w:val="22"/>
              </w:rPr>
            </w:pPr>
            <w:r w:rsidRPr="006D5BA9">
              <w:rPr>
                <w:rFonts w:ascii="Times New Roman" w:hAnsi="Times New Roman" w:cs="Times New Roman"/>
                <w:b/>
                <w:bCs/>
                <w:sz w:val="22"/>
                <w:szCs w:val="22"/>
              </w:rPr>
              <w:t>UNIT IV</w:t>
            </w:r>
          </w:p>
          <w:p w14:paraId="777EA487" w14:textId="77777777" w:rsidR="006D5BA9" w:rsidRPr="006D5BA9" w:rsidRDefault="006D5BA9" w:rsidP="00E05426">
            <w:pPr>
              <w:jc w:val="both"/>
              <w:rPr>
                <w:rFonts w:ascii="Times New Roman" w:hAnsi="Times New Roman" w:cs="Times New Roman"/>
                <w:sz w:val="22"/>
                <w:szCs w:val="22"/>
              </w:rPr>
            </w:pPr>
            <w:r w:rsidRPr="006D5BA9">
              <w:rPr>
                <w:rFonts w:ascii="Times New Roman" w:hAnsi="Times New Roman" w:cs="Times New Roman"/>
                <w:b/>
                <w:sz w:val="22"/>
                <w:szCs w:val="22"/>
              </w:rPr>
              <w:t>INTERSECTION DESIGN</w:t>
            </w:r>
          </w:p>
        </w:tc>
        <w:tc>
          <w:tcPr>
            <w:tcW w:w="1804" w:type="dxa"/>
          </w:tcPr>
          <w:p w14:paraId="507AD4A4" w14:textId="77777777" w:rsidR="006D5BA9" w:rsidRPr="006D5BA9" w:rsidRDefault="006D5BA9" w:rsidP="00E05426">
            <w:pPr>
              <w:jc w:val="both"/>
              <w:rPr>
                <w:rFonts w:ascii="Times New Roman" w:hAnsi="Times New Roman" w:cs="Times New Roman"/>
                <w:sz w:val="22"/>
                <w:szCs w:val="22"/>
              </w:rPr>
            </w:pPr>
          </w:p>
        </w:tc>
      </w:tr>
      <w:tr w:rsidR="006D5BA9" w:rsidRPr="006D5BA9" w14:paraId="7B267851" w14:textId="77777777" w:rsidTr="006D5BA9">
        <w:trPr>
          <w:trHeight w:val="700"/>
        </w:trPr>
        <w:tc>
          <w:tcPr>
            <w:tcW w:w="9163" w:type="dxa"/>
            <w:gridSpan w:val="3"/>
          </w:tcPr>
          <w:p w14:paraId="10147057" w14:textId="77777777" w:rsidR="006D5BA9" w:rsidRPr="006D5BA9" w:rsidRDefault="006D5BA9" w:rsidP="00E05426">
            <w:pPr>
              <w:autoSpaceDE w:val="0"/>
              <w:autoSpaceDN w:val="0"/>
              <w:adjustRightInd w:val="0"/>
              <w:jc w:val="both"/>
              <w:rPr>
                <w:rFonts w:ascii="Times New Roman" w:hAnsi="Times New Roman" w:cs="Times New Roman"/>
                <w:sz w:val="22"/>
                <w:szCs w:val="22"/>
              </w:rPr>
            </w:pPr>
            <w:r w:rsidRPr="006D5BA9">
              <w:rPr>
                <w:rFonts w:ascii="Times New Roman" w:hAnsi="Times New Roman" w:cs="Times New Roman"/>
                <w:sz w:val="22"/>
                <w:szCs w:val="22"/>
              </w:rPr>
              <w:t>Conflicts at Intersections- Channelization: Objectives –Traffic Islands and Design criteria- Types of  At-Grade Intersections – Types of Grade Separated Intersections- Rotary Intersection – Concept of Rotary and Design Criteria- Advantages and Disadvantages of Rotary Intersection.</w:t>
            </w:r>
          </w:p>
        </w:tc>
      </w:tr>
      <w:tr w:rsidR="006D5BA9" w:rsidRPr="006D5BA9" w14:paraId="71465676" w14:textId="77777777" w:rsidTr="006D5BA9">
        <w:tc>
          <w:tcPr>
            <w:tcW w:w="7359" w:type="dxa"/>
            <w:gridSpan w:val="2"/>
          </w:tcPr>
          <w:p w14:paraId="0DE2BCE8" w14:textId="77777777" w:rsidR="006D5BA9" w:rsidRDefault="006D5BA9" w:rsidP="00E05426">
            <w:pPr>
              <w:jc w:val="both"/>
              <w:rPr>
                <w:rFonts w:ascii="Times New Roman" w:hAnsi="Times New Roman" w:cs="Times New Roman"/>
                <w:b/>
                <w:bCs/>
                <w:sz w:val="22"/>
                <w:szCs w:val="22"/>
              </w:rPr>
            </w:pPr>
          </w:p>
          <w:p w14:paraId="4E75BEF6" w14:textId="77777777" w:rsidR="00D56FA0" w:rsidRDefault="00D56FA0" w:rsidP="00E05426">
            <w:pPr>
              <w:jc w:val="both"/>
              <w:rPr>
                <w:rFonts w:ascii="Times New Roman" w:hAnsi="Times New Roman" w:cs="Times New Roman"/>
                <w:b/>
                <w:bCs/>
                <w:sz w:val="22"/>
                <w:szCs w:val="22"/>
              </w:rPr>
            </w:pPr>
          </w:p>
          <w:p w14:paraId="162BC36E" w14:textId="77777777" w:rsidR="006D5BA9" w:rsidRPr="006D5BA9" w:rsidRDefault="006D5BA9" w:rsidP="00E05426">
            <w:pPr>
              <w:jc w:val="both"/>
              <w:rPr>
                <w:rFonts w:ascii="Times New Roman" w:hAnsi="Times New Roman" w:cs="Times New Roman"/>
                <w:sz w:val="22"/>
                <w:szCs w:val="22"/>
              </w:rPr>
            </w:pPr>
            <w:r w:rsidRPr="006D5BA9">
              <w:rPr>
                <w:rFonts w:ascii="Times New Roman" w:hAnsi="Times New Roman" w:cs="Times New Roman"/>
                <w:b/>
                <w:bCs/>
                <w:sz w:val="22"/>
                <w:szCs w:val="22"/>
              </w:rPr>
              <w:t>UNIT V</w:t>
            </w:r>
          </w:p>
          <w:p w14:paraId="27F50132" w14:textId="77777777" w:rsidR="006D5BA9" w:rsidRPr="006D5BA9" w:rsidRDefault="006D5BA9" w:rsidP="00E05426">
            <w:pPr>
              <w:jc w:val="both"/>
              <w:rPr>
                <w:rFonts w:ascii="Times New Roman" w:hAnsi="Times New Roman" w:cs="Times New Roman"/>
                <w:sz w:val="22"/>
                <w:szCs w:val="22"/>
              </w:rPr>
            </w:pPr>
            <w:r w:rsidRPr="006D5BA9">
              <w:rPr>
                <w:rFonts w:ascii="Times New Roman" w:hAnsi="Times New Roman" w:cs="Times New Roman"/>
                <w:b/>
                <w:bCs/>
                <w:sz w:val="22"/>
                <w:szCs w:val="22"/>
              </w:rPr>
              <w:t>PAVEMENT DESIGN</w:t>
            </w:r>
          </w:p>
        </w:tc>
        <w:tc>
          <w:tcPr>
            <w:tcW w:w="1804" w:type="dxa"/>
          </w:tcPr>
          <w:p w14:paraId="7D3B9169" w14:textId="77777777" w:rsidR="006D5BA9" w:rsidRPr="006D5BA9" w:rsidRDefault="006D5BA9" w:rsidP="00E05426">
            <w:pPr>
              <w:jc w:val="both"/>
              <w:rPr>
                <w:rFonts w:ascii="Times New Roman" w:hAnsi="Times New Roman" w:cs="Times New Roman"/>
                <w:sz w:val="22"/>
                <w:szCs w:val="22"/>
              </w:rPr>
            </w:pPr>
          </w:p>
        </w:tc>
      </w:tr>
      <w:tr w:rsidR="006D5BA9" w:rsidRPr="006D5BA9" w14:paraId="0AFD9C41" w14:textId="77777777" w:rsidTr="006D5BA9">
        <w:trPr>
          <w:trHeight w:val="409"/>
        </w:trPr>
        <w:tc>
          <w:tcPr>
            <w:tcW w:w="9163" w:type="dxa"/>
            <w:gridSpan w:val="3"/>
          </w:tcPr>
          <w:p w14:paraId="326FEDAC" w14:textId="77777777" w:rsidR="006D5BA9" w:rsidRPr="006D5BA9" w:rsidRDefault="006D5BA9" w:rsidP="00E05426">
            <w:pPr>
              <w:autoSpaceDE w:val="0"/>
              <w:autoSpaceDN w:val="0"/>
              <w:adjustRightInd w:val="0"/>
              <w:jc w:val="both"/>
              <w:outlineLvl w:val="0"/>
              <w:rPr>
                <w:rFonts w:ascii="Times New Roman" w:hAnsi="Times New Roman" w:cs="Times New Roman"/>
                <w:sz w:val="22"/>
                <w:szCs w:val="22"/>
              </w:rPr>
            </w:pPr>
            <w:r w:rsidRPr="006D5BA9">
              <w:rPr>
                <w:rFonts w:ascii="Times New Roman" w:hAnsi="Times New Roman" w:cs="Times New Roman"/>
                <w:bCs/>
                <w:sz w:val="22"/>
                <w:szCs w:val="22"/>
              </w:rPr>
              <w:t>Types of pavements – Difference between flexible and rigid pavements – Pavement Components – Sub grade, Sub base, base and wearing course – Functions of pavement components – Design Factors – Flexible pavement  Design methods – G.I method, CBR Method, (as per IRC 37-2002) –Design of Rigid pavements – Critical load positions -  Westergaard’s stress equations – computing Radius of Relative stiffness and equivalent radius of resisting section – stresses in rigid pavements – Design of Expansion and contraction joints in CC pavements.  Design of Dowel bars and Tie bars.</w:t>
            </w:r>
          </w:p>
        </w:tc>
      </w:tr>
      <w:tr w:rsidR="006D5BA9" w:rsidRPr="006D5BA9" w14:paraId="69AA238C" w14:textId="77777777" w:rsidTr="006D5BA9">
        <w:tc>
          <w:tcPr>
            <w:tcW w:w="9163" w:type="dxa"/>
            <w:gridSpan w:val="3"/>
          </w:tcPr>
          <w:p w14:paraId="3E602901" w14:textId="77777777" w:rsidR="006D5BA9" w:rsidRDefault="006D5BA9" w:rsidP="006D5BA9">
            <w:pPr>
              <w:rPr>
                <w:rFonts w:ascii="Times New Roman" w:hAnsi="Times New Roman" w:cs="Times New Roman"/>
                <w:b/>
                <w:bCs/>
                <w:sz w:val="22"/>
                <w:szCs w:val="22"/>
              </w:rPr>
            </w:pPr>
          </w:p>
          <w:p w14:paraId="0A11D878" w14:textId="77777777" w:rsidR="006D5BA9" w:rsidRPr="006D5BA9" w:rsidRDefault="006D5BA9" w:rsidP="006D5BA9">
            <w:pPr>
              <w:rPr>
                <w:rFonts w:ascii="Times New Roman" w:hAnsi="Times New Roman" w:cs="Times New Roman"/>
                <w:sz w:val="22"/>
                <w:szCs w:val="22"/>
              </w:rPr>
            </w:pPr>
            <w:r w:rsidRPr="006D5BA9">
              <w:rPr>
                <w:rFonts w:ascii="Times New Roman" w:hAnsi="Times New Roman" w:cs="Times New Roman"/>
                <w:b/>
                <w:bCs/>
                <w:sz w:val="22"/>
                <w:szCs w:val="22"/>
              </w:rPr>
              <w:t>Textbooks:</w:t>
            </w:r>
          </w:p>
        </w:tc>
      </w:tr>
      <w:tr w:rsidR="006D5BA9" w:rsidRPr="006D5BA9" w14:paraId="3DAEE80D" w14:textId="77777777" w:rsidTr="006D5BA9">
        <w:trPr>
          <w:trHeight w:val="561"/>
        </w:trPr>
        <w:tc>
          <w:tcPr>
            <w:tcW w:w="9163" w:type="dxa"/>
            <w:gridSpan w:val="3"/>
          </w:tcPr>
          <w:p w14:paraId="3F22954A" w14:textId="77777777" w:rsidR="006D5BA9" w:rsidRPr="006D5BA9" w:rsidRDefault="006D5BA9">
            <w:pPr>
              <w:pStyle w:val="ListParagraph"/>
              <w:numPr>
                <w:ilvl w:val="3"/>
                <w:numId w:val="21"/>
              </w:numPr>
              <w:autoSpaceDE w:val="0"/>
              <w:autoSpaceDN w:val="0"/>
              <w:adjustRightInd w:val="0"/>
              <w:ind w:left="709"/>
              <w:jc w:val="both"/>
              <w:rPr>
                <w:rFonts w:ascii="Times New Roman" w:hAnsi="Times New Roman" w:cs="Times New Roman"/>
                <w:sz w:val="22"/>
                <w:szCs w:val="22"/>
              </w:rPr>
            </w:pPr>
            <w:r w:rsidRPr="006D5BA9">
              <w:rPr>
                <w:rFonts w:ascii="Times New Roman" w:hAnsi="Times New Roman" w:cs="Times New Roman"/>
                <w:sz w:val="22"/>
                <w:szCs w:val="22"/>
              </w:rPr>
              <w:t>Highway Engineering – S.K.Khanna&amp;C.E.G.Justo, Nemchand&amp; Bros., 7</w:t>
            </w:r>
            <w:r w:rsidRPr="006D5BA9">
              <w:rPr>
                <w:rFonts w:ascii="Times New Roman" w:hAnsi="Times New Roman" w:cs="Times New Roman"/>
                <w:sz w:val="22"/>
                <w:szCs w:val="22"/>
                <w:vertAlign w:val="superscript"/>
              </w:rPr>
              <w:t>th</w:t>
            </w:r>
            <w:r w:rsidRPr="006D5BA9">
              <w:rPr>
                <w:rFonts w:ascii="Times New Roman" w:hAnsi="Times New Roman" w:cs="Times New Roman"/>
                <w:sz w:val="22"/>
                <w:szCs w:val="22"/>
              </w:rPr>
              <w:t xml:space="preserve"> edition (2000).</w:t>
            </w:r>
          </w:p>
          <w:p w14:paraId="2CC61326" w14:textId="77777777" w:rsidR="006D5BA9" w:rsidRPr="006D5BA9" w:rsidRDefault="006D5BA9">
            <w:pPr>
              <w:pStyle w:val="ListParagraph"/>
              <w:numPr>
                <w:ilvl w:val="3"/>
                <w:numId w:val="21"/>
              </w:numPr>
              <w:autoSpaceDE w:val="0"/>
              <w:autoSpaceDN w:val="0"/>
              <w:adjustRightInd w:val="0"/>
              <w:ind w:left="709"/>
              <w:jc w:val="both"/>
              <w:rPr>
                <w:rFonts w:ascii="Times New Roman" w:hAnsi="Times New Roman" w:cs="Times New Roman"/>
                <w:sz w:val="22"/>
                <w:szCs w:val="22"/>
              </w:rPr>
            </w:pPr>
            <w:r w:rsidRPr="006D5BA9">
              <w:rPr>
                <w:rFonts w:ascii="Times New Roman" w:hAnsi="Times New Roman" w:cs="Times New Roman"/>
                <w:sz w:val="22"/>
                <w:szCs w:val="22"/>
              </w:rPr>
              <w:t xml:space="preserve">Traffic Engineering and Transportation Planning by L.R.Kadiyali and Lal- Khanna </w:t>
            </w:r>
          </w:p>
          <w:p w14:paraId="45D9556C" w14:textId="77777777" w:rsidR="006D5BA9" w:rsidRPr="006D5BA9" w:rsidRDefault="006D5BA9" w:rsidP="006D5BA9">
            <w:pPr>
              <w:pStyle w:val="ListParagraph"/>
              <w:autoSpaceDE w:val="0"/>
              <w:autoSpaceDN w:val="0"/>
              <w:adjustRightInd w:val="0"/>
              <w:ind w:left="709"/>
              <w:jc w:val="both"/>
              <w:rPr>
                <w:rFonts w:ascii="Times New Roman" w:hAnsi="Times New Roman" w:cs="Times New Roman"/>
                <w:sz w:val="22"/>
                <w:szCs w:val="22"/>
              </w:rPr>
            </w:pPr>
            <w:r w:rsidRPr="006D5BA9">
              <w:rPr>
                <w:rFonts w:ascii="Times New Roman" w:hAnsi="Times New Roman" w:cs="Times New Roman"/>
                <w:sz w:val="22"/>
                <w:szCs w:val="22"/>
              </w:rPr>
              <w:t>Publications 9</w:t>
            </w:r>
            <w:r w:rsidRPr="006D5BA9">
              <w:rPr>
                <w:rFonts w:ascii="Times New Roman" w:hAnsi="Times New Roman" w:cs="Times New Roman"/>
                <w:sz w:val="22"/>
                <w:szCs w:val="22"/>
                <w:vertAlign w:val="superscript"/>
              </w:rPr>
              <w:t>th</w:t>
            </w:r>
            <w:r w:rsidRPr="006D5BA9">
              <w:rPr>
                <w:rFonts w:ascii="Times New Roman" w:hAnsi="Times New Roman" w:cs="Times New Roman"/>
                <w:sz w:val="22"/>
                <w:szCs w:val="22"/>
              </w:rPr>
              <w:t xml:space="preserve"> edition</w:t>
            </w:r>
          </w:p>
        </w:tc>
      </w:tr>
      <w:tr w:rsidR="006D5BA9" w:rsidRPr="006D5BA9" w14:paraId="2A1330A6" w14:textId="77777777" w:rsidTr="006D5BA9">
        <w:trPr>
          <w:trHeight w:val="295"/>
        </w:trPr>
        <w:tc>
          <w:tcPr>
            <w:tcW w:w="9163" w:type="dxa"/>
            <w:gridSpan w:val="3"/>
          </w:tcPr>
          <w:p w14:paraId="7A091010" w14:textId="77777777" w:rsidR="00E05426" w:rsidRDefault="00E05426" w:rsidP="006D5BA9">
            <w:pPr>
              <w:rPr>
                <w:rFonts w:ascii="Times New Roman" w:hAnsi="Times New Roman" w:cs="Times New Roman"/>
                <w:b/>
                <w:bCs/>
                <w:sz w:val="22"/>
                <w:szCs w:val="22"/>
              </w:rPr>
            </w:pPr>
          </w:p>
          <w:p w14:paraId="48BA31BE" w14:textId="77777777" w:rsidR="006D5BA9" w:rsidRPr="006D5BA9" w:rsidRDefault="006D5BA9" w:rsidP="006D5BA9">
            <w:pPr>
              <w:rPr>
                <w:rFonts w:ascii="Times New Roman" w:hAnsi="Times New Roman" w:cs="Times New Roman"/>
                <w:sz w:val="22"/>
                <w:szCs w:val="22"/>
              </w:rPr>
            </w:pPr>
            <w:r w:rsidRPr="006D5BA9">
              <w:rPr>
                <w:rFonts w:ascii="Times New Roman" w:hAnsi="Times New Roman" w:cs="Times New Roman"/>
                <w:b/>
                <w:bCs/>
                <w:sz w:val="22"/>
                <w:szCs w:val="22"/>
              </w:rPr>
              <w:t>Reference Books:</w:t>
            </w:r>
          </w:p>
        </w:tc>
      </w:tr>
      <w:tr w:rsidR="006D5BA9" w:rsidRPr="006D5BA9" w14:paraId="7B274BA4" w14:textId="77777777" w:rsidTr="006D5BA9">
        <w:trPr>
          <w:trHeight w:val="700"/>
        </w:trPr>
        <w:tc>
          <w:tcPr>
            <w:tcW w:w="9163" w:type="dxa"/>
            <w:gridSpan w:val="3"/>
          </w:tcPr>
          <w:p w14:paraId="3D3E15FD" w14:textId="77777777" w:rsidR="006D5BA9" w:rsidRPr="006D5BA9" w:rsidRDefault="006D5BA9">
            <w:pPr>
              <w:pStyle w:val="ListParagraph"/>
              <w:numPr>
                <w:ilvl w:val="0"/>
                <w:numId w:val="22"/>
              </w:numPr>
              <w:autoSpaceDE w:val="0"/>
              <w:autoSpaceDN w:val="0"/>
              <w:adjustRightInd w:val="0"/>
              <w:jc w:val="both"/>
              <w:rPr>
                <w:rFonts w:ascii="Times New Roman" w:hAnsi="Times New Roman" w:cs="Times New Roman"/>
                <w:sz w:val="22"/>
                <w:szCs w:val="22"/>
              </w:rPr>
            </w:pPr>
            <w:r w:rsidRPr="006D5BA9">
              <w:rPr>
                <w:rFonts w:ascii="Times New Roman" w:hAnsi="Times New Roman" w:cs="Times New Roman"/>
                <w:sz w:val="22"/>
                <w:szCs w:val="22"/>
              </w:rPr>
              <w:t>Transportation Engineering, R Srinivas Kumar, Universities Press, 2020</w:t>
            </w:r>
          </w:p>
          <w:p w14:paraId="11DE61E8" w14:textId="77777777" w:rsidR="006D5BA9" w:rsidRPr="006D5BA9" w:rsidRDefault="006D5BA9">
            <w:pPr>
              <w:pStyle w:val="ListParagraph"/>
              <w:numPr>
                <w:ilvl w:val="0"/>
                <w:numId w:val="22"/>
              </w:numPr>
              <w:autoSpaceDE w:val="0"/>
              <w:autoSpaceDN w:val="0"/>
              <w:adjustRightInd w:val="0"/>
              <w:jc w:val="both"/>
              <w:rPr>
                <w:rFonts w:ascii="Times New Roman" w:hAnsi="Times New Roman" w:cs="Times New Roman"/>
                <w:sz w:val="22"/>
                <w:szCs w:val="22"/>
              </w:rPr>
            </w:pPr>
            <w:r w:rsidRPr="006D5BA9">
              <w:rPr>
                <w:rFonts w:ascii="Times New Roman" w:hAnsi="Times New Roman" w:cs="Times New Roman"/>
                <w:sz w:val="22"/>
                <w:szCs w:val="22"/>
              </w:rPr>
              <w:t xml:space="preserve">Highway Engineering –  Dr.S.K.Sharma, S.Chand Publishers 2014 edition </w:t>
            </w:r>
          </w:p>
          <w:p w14:paraId="1B5EB057" w14:textId="77777777" w:rsidR="006D5BA9" w:rsidRPr="006D5BA9" w:rsidRDefault="006D5BA9">
            <w:pPr>
              <w:pStyle w:val="ListParagraph"/>
              <w:numPr>
                <w:ilvl w:val="0"/>
                <w:numId w:val="22"/>
              </w:numPr>
              <w:autoSpaceDE w:val="0"/>
              <w:autoSpaceDN w:val="0"/>
              <w:adjustRightInd w:val="0"/>
              <w:jc w:val="both"/>
              <w:rPr>
                <w:rFonts w:ascii="Times New Roman" w:hAnsi="Times New Roman" w:cs="Times New Roman"/>
                <w:sz w:val="22"/>
                <w:szCs w:val="22"/>
              </w:rPr>
            </w:pPr>
            <w:r w:rsidRPr="006D5BA9">
              <w:rPr>
                <w:rFonts w:ascii="Times New Roman" w:hAnsi="Times New Roman" w:cs="Times New Roman"/>
                <w:sz w:val="22"/>
                <w:szCs w:val="22"/>
                <w:lang w:val="en-IN"/>
              </w:rPr>
              <w:t>Transportation Engineering, Volume I, C Venkatramaiah, Universities Press, 2015</w:t>
            </w:r>
          </w:p>
          <w:p w14:paraId="1A9FAFC8" w14:textId="77777777" w:rsidR="006D5BA9" w:rsidRPr="006D5BA9" w:rsidRDefault="006D5BA9">
            <w:pPr>
              <w:pStyle w:val="ListParagraph"/>
              <w:numPr>
                <w:ilvl w:val="0"/>
                <w:numId w:val="22"/>
              </w:numPr>
              <w:autoSpaceDE w:val="0"/>
              <w:autoSpaceDN w:val="0"/>
              <w:adjustRightInd w:val="0"/>
              <w:jc w:val="both"/>
              <w:rPr>
                <w:rFonts w:ascii="Times New Roman" w:hAnsi="Times New Roman" w:cs="Times New Roman"/>
                <w:sz w:val="22"/>
                <w:szCs w:val="22"/>
              </w:rPr>
            </w:pPr>
            <w:r w:rsidRPr="006D5BA9">
              <w:rPr>
                <w:rFonts w:ascii="Times New Roman" w:hAnsi="Times New Roman" w:cs="Times New Roman"/>
                <w:sz w:val="22"/>
                <w:szCs w:val="22"/>
                <w:lang w:val="en-IN"/>
              </w:rPr>
              <w:t>Pavement Design, R Srinivasa Kumar, Universities Press, 2013</w:t>
            </w:r>
          </w:p>
        </w:tc>
      </w:tr>
      <w:tr w:rsidR="006D5BA9" w:rsidRPr="006D5BA9" w14:paraId="2F153900" w14:textId="77777777" w:rsidTr="006D5BA9">
        <w:tc>
          <w:tcPr>
            <w:tcW w:w="9163" w:type="dxa"/>
            <w:gridSpan w:val="3"/>
          </w:tcPr>
          <w:p w14:paraId="2D8DD76D" w14:textId="77777777" w:rsidR="00E05426" w:rsidRDefault="00E05426" w:rsidP="006D5BA9">
            <w:pPr>
              <w:rPr>
                <w:rFonts w:ascii="Times New Roman" w:hAnsi="Times New Roman" w:cs="Times New Roman"/>
                <w:b/>
                <w:bCs/>
                <w:sz w:val="22"/>
                <w:szCs w:val="22"/>
              </w:rPr>
            </w:pPr>
          </w:p>
          <w:p w14:paraId="358E4C63" w14:textId="77777777" w:rsidR="006D5BA9" w:rsidRPr="006D5BA9" w:rsidRDefault="006D5BA9" w:rsidP="006D5BA9">
            <w:pPr>
              <w:rPr>
                <w:rFonts w:ascii="Times New Roman" w:hAnsi="Times New Roman" w:cs="Times New Roman"/>
                <w:sz w:val="22"/>
                <w:szCs w:val="22"/>
              </w:rPr>
            </w:pPr>
            <w:r w:rsidRPr="006D5BA9">
              <w:rPr>
                <w:rFonts w:ascii="Times New Roman" w:hAnsi="Times New Roman" w:cs="Times New Roman"/>
                <w:b/>
                <w:bCs/>
                <w:sz w:val="22"/>
                <w:szCs w:val="22"/>
              </w:rPr>
              <w:t>Online Learning Resources:</w:t>
            </w:r>
          </w:p>
        </w:tc>
      </w:tr>
      <w:tr w:rsidR="006D5BA9" w:rsidRPr="006D5BA9" w14:paraId="4BC803BB" w14:textId="77777777" w:rsidTr="006D5BA9">
        <w:trPr>
          <w:trHeight w:val="558"/>
        </w:trPr>
        <w:tc>
          <w:tcPr>
            <w:tcW w:w="9163" w:type="dxa"/>
            <w:gridSpan w:val="3"/>
          </w:tcPr>
          <w:p w14:paraId="5C386FF8" w14:textId="77777777" w:rsidR="006D5BA9" w:rsidRPr="006D5BA9" w:rsidRDefault="00000000" w:rsidP="006D5BA9">
            <w:pPr>
              <w:rPr>
                <w:rFonts w:ascii="Times New Roman" w:hAnsi="Times New Roman" w:cs="Times New Roman"/>
                <w:sz w:val="22"/>
                <w:szCs w:val="22"/>
              </w:rPr>
            </w:pPr>
            <w:hyperlink r:id="rId17" w:history="1">
              <w:r w:rsidR="006D5BA9" w:rsidRPr="006D5BA9">
                <w:rPr>
                  <w:rStyle w:val="Hyperlink"/>
                  <w:rFonts w:ascii="Times New Roman" w:hAnsi="Times New Roman" w:cs="Times New Roman"/>
                  <w:sz w:val="22"/>
                  <w:szCs w:val="22"/>
                </w:rPr>
                <w:t>https://nptel.ac.in/courses/105105107</w:t>
              </w:r>
            </w:hyperlink>
          </w:p>
          <w:p w14:paraId="7C2C550E" w14:textId="77777777" w:rsidR="006D5BA9" w:rsidRPr="006D5BA9" w:rsidRDefault="00000000" w:rsidP="006D5BA9">
            <w:pPr>
              <w:rPr>
                <w:rFonts w:ascii="Times New Roman" w:hAnsi="Times New Roman" w:cs="Times New Roman"/>
                <w:sz w:val="22"/>
                <w:szCs w:val="22"/>
              </w:rPr>
            </w:pPr>
            <w:hyperlink r:id="rId18" w:history="1">
              <w:r w:rsidR="006D5BA9" w:rsidRPr="006D5BA9">
                <w:rPr>
                  <w:rStyle w:val="Hyperlink"/>
                  <w:rFonts w:ascii="Times New Roman" w:hAnsi="Times New Roman" w:cs="Times New Roman"/>
                  <w:sz w:val="22"/>
                  <w:szCs w:val="22"/>
                </w:rPr>
                <w:t>https://nptel.ac.in/courses/105107123</w:t>
              </w:r>
            </w:hyperlink>
          </w:p>
        </w:tc>
      </w:tr>
    </w:tbl>
    <w:p w14:paraId="5343EA55" w14:textId="77777777" w:rsidR="006D5BA9" w:rsidRDefault="006D5BA9" w:rsidP="006D5BA9">
      <w:pPr>
        <w:spacing w:after="0" w:line="240" w:lineRule="auto"/>
        <w:jc w:val="center"/>
        <w:rPr>
          <w:rFonts w:ascii="Times New Roman" w:eastAsia="Arial Narrow" w:hAnsi="Times New Roman" w:cs="Times New Roman"/>
          <w:b/>
        </w:rPr>
      </w:pPr>
    </w:p>
    <w:p w14:paraId="6F81B111" w14:textId="77777777" w:rsidR="006D5BA9" w:rsidRDefault="006D5BA9">
      <w:pPr>
        <w:rPr>
          <w:rFonts w:ascii="Times New Roman" w:eastAsia="Arial Narrow" w:hAnsi="Times New Roman" w:cs="Times New Roman"/>
          <w:b/>
        </w:rPr>
      </w:pPr>
      <w:r>
        <w:rPr>
          <w:rFonts w:ascii="Times New Roman" w:eastAsia="Arial Narrow" w:hAnsi="Times New Roman" w:cs="Times New Roman"/>
          <w:b/>
        </w:rPr>
        <w:br w:type="page"/>
      </w:r>
    </w:p>
    <w:p w14:paraId="5D72D27C" w14:textId="77777777" w:rsidR="006D5BA9" w:rsidRPr="00243BA9" w:rsidRDefault="006D5BA9" w:rsidP="006D5BA9">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1901BBE3" w14:textId="77777777" w:rsidR="006D5BA9" w:rsidRPr="00243BA9" w:rsidRDefault="006D5BA9" w:rsidP="006D5BA9">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w:t>
      </w:r>
      <w:r>
        <w:rPr>
          <w:rFonts w:ascii="Times New Roman" w:eastAsia="Arial Narrow" w:hAnsi="Times New Roman" w:cs="Times New Roman"/>
          <w:b/>
        </w:rPr>
        <w:t>I</w:t>
      </w:r>
      <w:r w:rsidRPr="00243BA9">
        <w:rPr>
          <w:rFonts w:ascii="Times New Roman" w:eastAsia="Arial Narrow" w:hAnsi="Times New Roman" w:cs="Times New Roman"/>
          <w:b/>
        </w:rPr>
        <w:t xml:space="preserve">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7291A8F6" w14:textId="77777777" w:rsidR="006D5BA9" w:rsidRDefault="006D5BA9" w:rsidP="006D5BA9">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FA6B3B">
        <w:rPr>
          <w:rFonts w:ascii="Times New Roman" w:eastAsia="Arial Narrow" w:hAnsi="Times New Roman" w:cs="Times New Roman"/>
          <w:b/>
        </w:rPr>
        <w:t xml:space="preserve">    </w:t>
      </w:r>
      <w:r>
        <w:rPr>
          <w:rFonts w:ascii="Times New Roman" w:eastAsia="Arial Narrow" w:hAnsi="Times New Roman" w:cs="Times New Roman"/>
          <w:b/>
        </w:rPr>
        <w:t>3</w:t>
      </w:r>
    </w:p>
    <w:tbl>
      <w:tblPr>
        <w:tblStyle w:val="TableGrid"/>
        <w:tblpPr w:leftFromText="180" w:rightFromText="180" w:vertAnchor="text" w:horzAnchor="page" w:tblpXSpec="center" w:tblpY="257"/>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5310"/>
        <w:gridCol w:w="1774"/>
      </w:tblGrid>
      <w:tr w:rsidR="001668F6" w14:paraId="36ACB838" w14:textId="77777777" w:rsidTr="001668F6">
        <w:trPr>
          <w:trHeight w:val="274"/>
          <w:jc w:val="center"/>
        </w:trPr>
        <w:tc>
          <w:tcPr>
            <w:tcW w:w="9163" w:type="dxa"/>
            <w:gridSpan w:val="3"/>
          </w:tcPr>
          <w:p w14:paraId="590BD9BB" w14:textId="77777777" w:rsidR="001668F6" w:rsidRPr="001668F6" w:rsidRDefault="00133102" w:rsidP="00133102">
            <w:pPr>
              <w:jc w:val="center"/>
              <w:rPr>
                <w:rFonts w:ascii="Times New Roman" w:hAnsi="Times New Roman" w:cs="Times New Roman"/>
                <w:b/>
                <w:bCs/>
                <w:sz w:val="22"/>
                <w:szCs w:val="22"/>
              </w:rPr>
            </w:pPr>
            <w:r>
              <w:rPr>
                <w:rFonts w:ascii="Times New Roman" w:hAnsi="Times New Roman" w:cs="Times New Roman"/>
                <w:b/>
                <w:bCs/>
                <w:sz w:val="22"/>
                <w:szCs w:val="22"/>
              </w:rPr>
              <w:t xml:space="preserve">(20A01603) </w:t>
            </w:r>
            <w:r w:rsidR="001668F6" w:rsidRPr="001668F6">
              <w:rPr>
                <w:rFonts w:ascii="Times New Roman" w:hAnsi="Times New Roman" w:cs="Times New Roman"/>
                <w:b/>
                <w:bCs/>
                <w:sz w:val="22"/>
                <w:szCs w:val="22"/>
              </w:rPr>
              <w:t>HYDROLOGY AND IRRIGATION ENGINEERING</w:t>
            </w:r>
          </w:p>
        </w:tc>
      </w:tr>
      <w:tr w:rsidR="001668F6" w14:paraId="33AFDCCC" w14:textId="77777777" w:rsidTr="001668F6">
        <w:trPr>
          <w:jc w:val="center"/>
        </w:trPr>
        <w:tc>
          <w:tcPr>
            <w:tcW w:w="9163" w:type="dxa"/>
            <w:gridSpan w:val="3"/>
          </w:tcPr>
          <w:p w14:paraId="1B241BA8" w14:textId="77777777" w:rsidR="003D2DCD" w:rsidRDefault="003D2DCD" w:rsidP="001668F6">
            <w:pPr>
              <w:rPr>
                <w:rFonts w:ascii="Times New Roman" w:hAnsi="Times New Roman" w:cs="Times New Roman"/>
                <w:b/>
                <w:bCs/>
                <w:sz w:val="22"/>
                <w:szCs w:val="22"/>
              </w:rPr>
            </w:pPr>
          </w:p>
          <w:p w14:paraId="5345B14E" w14:textId="77777777" w:rsidR="001668F6" w:rsidRPr="001668F6" w:rsidRDefault="001668F6" w:rsidP="003D2DCD">
            <w:pPr>
              <w:rPr>
                <w:rFonts w:ascii="Times New Roman" w:hAnsi="Times New Roman" w:cs="Times New Roman"/>
                <w:sz w:val="22"/>
                <w:szCs w:val="22"/>
              </w:rPr>
            </w:pPr>
            <w:r w:rsidRPr="001668F6">
              <w:rPr>
                <w:rFonts w:ascii="Times New Roman" w:hAnsi="Times New Roman" w:cs="Times New Roman"/>
                <w:b/>
                <w:bCs/>
                <w:sz w:val="22"/>
                <w:szCs w:val="22"/>
              </w:rPr>
              <w:t>Course Objectives:</w:t>
            </w:r>
          </w:p>
        </w:tc>
      </w:tr>
      <w:tr w:rsidR="001668F6" w14:paraId="3A8F511E" w14:textId="77777777" w:rsidTr="001668F6">
        <w:trPr>
          <w:trHeight w:val="561"/>
          <w:jc w:val="center"/>
        </w:trPr>
        <w:tc>
          <w:tcPr>
            <w:tcW w:w="9163" w:type="dxa"/>
            <w:gridSpan w:val="3"/>
          </w:tcPr>
          <w:p w14:paraId="7CB64151" w14:textId="77777777" w:rsidR="001668F6" w:rsidRPr="001668F6" w:rsidRDefault="001668F6">
            <w:pPr>
              <w:pStyle w:val="ListParagraph"/>
              <w:numPr>
                <w:ilvl w:val="0"/>
                <w:numId w:val="85"/>
              </w:numPr>
              <w:jc w:val="both"/>
              <w:rPr>
                <w:rFonts w:ascii="Times New Roman" w:hAnsi="Times New Roman" w:cs="Times New Roman"/>
                <w:sz w:val="22"/>
                <w:szCs w:val="22"/>
              </w:rPr>
            </w:pPr>
            <w:r w:rsidRPr="001668F6">
              <w:rPr>
                <w:rFonts w:ascii="Times New Roman" w:hAnsi="Times New Roman" w:cs="Times New Roman"/>
                <w:sz w:val="22"/>
                <w:szCs w:val="22"/>
              </w:rPr>
              <w:t>Introduce the types of irrigation systems and introduce the concepts of planning and design of irrigation systems</w:t>
            </w:r>
          </w:p>
          <w:p w14:paraId="76F4BE01" w14:textId="77777777" w:rsidR="001668F6" w:rsidRPr="001668F6" w:rsidRDefault="001668F6">
            <w:pPr>
              <w:pStyle w:val="ListParagraph"/>
              <w:numPr>
                <w:ilvl w:val="0"/>
                <w:numId w:val="85"/>
              </w:numPr>
              <w:jc w:val="both"/>
              <w:rPr>
                <w:rFonts w:ascii="Times New Roman" w:hAnsi="Times New Roman" w:cs="Times New Roman"/>
                <w:sz w:val="22"/>
                <w:szCs w:val="22"/>
              </w:rPr>
            </w:pPr>
            <w:r w:rsidRPr="001668F6">
              <w:rPr>
                <w:rFonts w:ascii="Times New Roman" w:hAnsi="Times New Roman" w:cs="Times New Roman"/>
                <w:sz w:val="22"/>
                <w:szCs w:val="22"/>
              </w:rPr>
              <w:t>Understand design methods of erodible and non-erodible canals</w:t>
            </w:r>
          </w:p>
          <w:p w14:paraId="262A16B0" w14:textId="77777777" w:rsidR="001668F6" w:rsidRPr="001668F6" w:rsidRDefault="001668F6">
            <w:pPr>
              <w:pStyle w:val="ListParagraph"/>
              <w:numPr>
                <w:ilvl w:val="0"/>
                <w:numId w:val="85"/>
              </w:numPr>
              <w:jc w:val="both"/>
              <w:rPr>
                <w:rFonts w:ascii="Times New Roman" w:hAnsi="Times New Roman" w:cs="Times New Roman"/>
                <w:sz w:val="22"/>
                <w:szCs w:val="22"/>
              </w:rPr>
            </w:pPr>
            <w:r w:rsidRPr="001668F6">
              <w:rPr>
                <w:rFonts w:ascii="Times New Roman" w:hAnsi="Times New Roman" w:cs="Times New Roman"/>
                <w:sz w:val="22"/>
                <w:szCs w:val="22"/>
              </w:rPr>
              <w:t>Know the principles of design of hydraulic structures on permeable foundations</w:t>
            </w:r>
          </w:p>
          <w:p w14:paraId="37B52E30" w14:textId="77777777" w:rsidR="001668F6" w:rsidRPr="001668F6" w:rsidRDefault="001668F6">
            <w:pPr>
              <w:pStyle w:val="ListParagraph"/>
              <w:numPr>
                <w:ilvl w:val="0"/>
                <w:numId w:val="85"/>
              </w:numPr>
              <w:jc w:val="both"/>
              <w:rPr>
                <w:rFonts w:ascii="Times New Roman" w:hAnsi="Times New Roman" w:cs="Times New Roman"/>
                <w:sz w:val="22"/>
                <w:szCs w:val="22"/>
              </w:rPr>
            </w:pPr>
            <w:r w:rsidRPr="001668F6">
              <w:rPr>
                <w:rFonts w:ascii="Times New Roman" w:hAnsi="Times New Roman" w:cs="Times New Roman"/>
                <w:sz w:val="22"/>
                <w:szCs w:val="22"/>
              </w:rPr>
              <w:t>Know the concepts for analysis and design principles of storage and diversion works.</w:t>
            </w:r>
          </w:p>
          <w:p w14:paraId="3CB9AF85" w14:textId="77777777" w:rsidR="001668F6" w:rsidRPr="001668F6" w:rsidRDefault="001668F6">
            <w:pPr>
              <w:pStyle w:val="ListParagraph"/>
              <w:numPr>
                <w:ilvl w:val="0"/>
                <w:numId w:val="85"/>
              </w:numPr>
              <w:jc w:val="both"/>
              <w:rPr>
                <w:rFonts w:ascii="Times New Roman" w:hAnsi="Times New Roman" w:cs="Times New Roman"/>
                <w:b/>
                <w:bCs/>
                <w:sz w:val="22"/>
                <w:szCs w:val="22"/>
              </w:rPr>
            </w:pPr>
            <w:r w:rsidRPr="001668F6">
              <w:rPr>
                <w:rFonts w:ascii="Times New Roman" w:hAnsi="Times New Roman" w:cs="Times New Roman"/>
                <w:sz w:val="22"/>
                <w:szCs w:val="22"/>
              </w:rPr>
              <w:t>Learn design principles of canal structures</w:t>
            </w:r>
          </w:p>
        </w:tc>
      </w:tr>
      <w:tr w:rsidR="001668F6" w14:paraId="42374836" w14:textId="77777777" w:rsidTr="001668F6">
        <w:trPr>
          <w:jc w:val="center"/>
        </w:trPr>
        <w:tc>
          <w:tcPr>
            <w:tcW w:w="9163" w:type="dxa"/>
            <w:gridSpan w:val="3"/>
          </w:tcPr>
          <w:p w14:paraId="2727B089" w14:textId="77777777" w:rsidR="001668F6" w:rsidRDefault="001668F6" w:rsidP="001668F6">
            <w:pPr>
              <w:rPr>
                <w:rFonts w:ascii="Times New Roman" w:hAnsi="Times New Roman" w:cs="Times New Roman"/>
                <w:b/>
                <w:bCs/>
                <w:sz w:val="22"/>
                <w:szCs w:val="22"/>
              </w:rPr>
            </w:pPr>
          </w:p>
          <w:p w14:paraId="38AC39EF" w14:textId="77777777" w:rsidR="001668F6" w:rsidRPr="001668F6" w:rsidRDefault="001668F6" w:rsidP="003D2DCD">
            <w:pPr>
              <w:rPr>
                <w:rFonts w:ascii="Times New Roman" w:hAnsi="Times New Roman" w:cs="Times New Roman"/>
                <w:b/>
                <w:bCs/>
                <w:sz w:val="22"/>
                <w:szCs w:val="22"/>
              </w:rPr>
            </w:pPr>
            <w:r w:rsidRPr="001668F6">
              <w:rPr>
                <w:rFonts w:ascii="Times New Roman" w:hAnsi="Times New Roman" w:cs="Times New Roman"/>
                <w:b/>
                <w:bCs/>
                <w:sz w:val="22"/>
                <w:szCs w:val="22"/>
              </w:rPr>
              <w:t>Course Outcomes</w:t>
            </w:r>
            <w:r w:rsidR="003D2DCD">
              <w:rPr>
                <w:rFonts w:ascii="Times New Roman" w:hAnsi="Times New Roman" w:cs="Times New Roman"/>
                <w:b/>
                <w:bCs/>
                <w:sz w:val="22"/>
                <w:szCs w:val="22"/>
              </w:rPr>
              <w:t>:</w:t>
            </w:r>
          </w:p>
        </w:tc>
      </w:tr>
      <w:tr w:rsidR="001668F6" w14:paraId="4FE88F80" w14:textId="77777777" w:rsidTr="001668F6">
        <w:trPr>
          <w:trHeight w:val="621"/>
          <w:jc w:val="center"/>
        </w:trPr>
        <w:tc>
          <w:tcPr>
            <w:tcW w:w="9163" w:type="dxa"/>
            <w:gridSpan w:val="3"/>
          </w:tcPr>
          <w:p w14:paraId="5DDA16E8" w14:textId="77777777" w:rsidR="001668F6" w:rsidRPr="001668F6" w:rsidRDefault="001668F6">
            <w:pPr>
              <w:pStyle w:val="ListParagraph"/>
              <w:numPr>
                <w:ilvl w:val="0"/>
                <w:numId w:val="86"/>
              </w:numPr>
              <w:jc w:val="both"/>
              <w:rPr>
                <w:rFonts w:ascii="Times New Roman" w:hAnsi="Times New Roman" w:cs="Times New Roman"/>
                <w:sz w:val="22"/>
                <w:szCs w:val="22"/>
              </w:rPr>
            </w:pPr>
            <w:r w:rsidRPr="001668F6">
              <w:rPr>
                <w:rFonts w:ascii="Times New Roman" w:hAnsi="Times New Roman" w:cs="Times New Roman"/>
                <w:sz w:val="22"/>
                <w:szCs w:val="22"/>
              </w:rPr>
              <w:t>Design various channel systems</w:t>
            </w:r>
          </w:p>
          <w:p w14:paraId="12ADB393" w14:textId="77777777" w:rsidR="001668F6" w:rsidRPr="001668F6" w:rsidRDefault="001668F6">
            <w:pPr>
              <w:pStyle w:val="ListParagraph"/>
              <w:numPr>
                <w:ilvl w:val="0"/>
                <w:numId w:val="86"/>
              </w:numPr>
              <w:jc w:val="both"/>
              <w:rPr>
                <w:rFonts w:ascii="Times New Roman" w:hAnsi="Times New Roman" w:cs="Times New Roman"/>
                <w:sz w:val="22"/>
                <w:szCs w:val="22"/>
              </w:rPr>
            </w:pPr>
            <w:r w:rsidRPr="001668F6">
              <w:rPr>
                <w:rFonts w:ascii="Times New Roman" w:hAnsi="Times New Roman" w:cs="Times New Roman"/>
                <w:sz w:val="22"/>
                <w:szCs w:val="22"/>
              </w:rPr>
              <w:t xml:space="preserve"> Design head and cross regulator structures and </w:t>
            </w:r>
            <w:r w:rsidR="003D2DCD" w:rsidRPr="001668F6">
              <w:rPr>
                <w:rFonts w:ascii="Times New Roman" w:hAnsi="Times New Roman" w:cs="Times New Roman"/>
                <w:sz w:val="22"/>
                <w:szCs w:val="22"/>
              </w:rPr>
              <w:t>also Identify</w:t>
            </w:r>
            <w:r w:rsidRPr="001668F6">
              <w:rPr>
                <w:rFonts w:ascii="Times New Roman" w:hAnsi="Times New Roman" w:cs="Times New Roman"/>
                <w:sz w:val="22"/>
                <w:szCs w:val="22"/>
              </w:rPr>
              <w:t xml:space="preserve"> various types of reservoir and their design aspects.</w:t>
            </w:r>
          </w:p>
          <w:p w14:paraId="2CCEDA75" w14:textId="77777777" w:rsidR="001668F6" w:rsidRPr="001668F6" w:rsidRDefault="001668F6">
            <w:pPr>
              <w:pStyle w:val="ListParagraph"/>
              <w:numPr>
                <w:ilvl w:val="0"/>
                <w:numId w:val="86"/>
              </w:numPr>
              <w:jc w:val="both"/>
              <w:rPr>
                <w:rFonts w:ascii="Times New Roman" w:hAnsi="Times New Roman" w:cs="Times New Roman"/>
                <w:sz w:val="22"/>
                <w:szCs w:val="22"/>
              </w:rPr>
            </w:pPr>
            <w:r w:rsidRPr="001668F6">
              <w:rPr>
                <w:rFonts w:ascii="Times New Roman" w:hAnsi="Times New Roman" w:cs="Times New Roman"/>
                <w:sz w:val="22"/>
                <w:szCs w:val="22"/>
              </w:rPr>
              <w:t>By the Establishes the understanding of cross drainage works and its design.</w:t>
            </w:r>
          </w:p>
          <w:p w14:paraId="169F7BFE" w14:textId="77777777" w:rsidR="001668F6" w:rsidRPr="001668F6" w:rsidRDefault="001668F6">
            <w:pPr>
              <w:pStyle w:val="ListParagraph"/>
              <w:numPr>
                <w:ilvl w:val="0"/>
                <w:numId w:val="86"/>
              </w:numPr>
              <w:jc w:val="both"/>
              <w:rPr>
                <w:rFonts w:ascii="Times New Roman" w:hAnsi="Times New Roman" w:cs="Times New Roman"/>
                <w:sz w:val="22"/>
                <w:szCs w:val="22"/>
              </w:rPr>
            </w:pPr>
            <w:r w:rsidRPr="001668F6">
              <w:rPr>
                <w:rFonts w:ascii="Times New Roman" w:hAnsi="Times New Roman" w:cs="Times New Roman"/>
                <w:sz w:val="22"/>
                <w:szCs w:val="22"/>
              </w:rPr>
              <w:t>Students understood all type of dams and reservoirs and their designs</w:t>
            </w:r>
          </w:p>
          <w:p w14:paraId="7F648FAB" w14:textId="77777777" w:rsidR="001668F6" w:rsidRPr="001668F6" w:rsidRDefault="001668F6">
            <w:pPr>
              <w:pStyle w:val="ListParagraph"/>
              <w:numPr>
                <w:ilvl w:val="0"/>
                <w:numId w:val="86"/>
              </w:numPr>
              <w:jc w:val="both"/>
              <w:rPr>
                <w:rFonts w:ascii="Times New Roman" w:hAnsi="Times New Roman" w:cs="Times New Roman"/>
                <w:sz w:val="22"/>
                <w:szCs w:val="22"/>
              </w:rPr>
            </w:pPr>
            <w:r w:rsidRPr="001668F6">
              <w:rPr>
                <w:rFonts w:ascii="Times New Roman" w:hAnsi="Times New Roman" w:cs="Times New Roman"/>
                <w:sz w:val="22"/>
                <w:szCs w:val="22"/>
              </w:rPr>
              <w:t>Students understood Spillways, Gates &amp; Energy dissipaters.</w:t>
            </w:r>
          </w:p>
        </w:tc>
      </w:tr>
      <w:tr w:rsidR="001668F6" w14:paraId="6CE7F89D" w14:textId="77777777" w:rsidTr="001668F6">
        <w:trPr>
          <w:jc w:val="center"/>
        </w:trPr>
        <w:tc>
          <w:tcPr>
            <w:tcW w:w="1950" w:type="dxa"/>
          </w:tcPr>
          <w:p w14:paraId="27D60F6C" w14:textId="77777777" w:rsidR="001668F6" w:rsidRDefault="001668F6" w:rsidP="001668F6">
            <w:pPr>
              <w:rPr>
                <w:rFonts w:ascii="Times New Roman" w:hAnsi="Times New Roman" w:cs="Times New Roman"/>
                <w:b/>
                <w:bCs/>
                <w:sz w:val="22"/>
                <w:szCs w:val="22"/>
              </w:rPr>
            </w:pPr>
          </w:p>
          <w:p w14:paraId="5A1A679E" w14:textId="77777777" w:rsidR="001668F6" w:rsidRPr="001668F6" w:rsidRDefault="001668F6" w:rsidP="001668F6">
            <w:pPr>
              <w:rPr>
                <w:rFonts w:ascii="Times New Roman" w:hAnsi="Times New Roman" w:cs="Times New Roman"/>
                <w:sz w:val="22"/>
                <w:szCs w:val="22"/>
              </w:rPr>
            </w:pPr>
            <w:r w:rsidRPr="001668F6">
              <w:rPr>
                <w:rFonts w:ascii="Times New Roman" w:hAnsi="Times New Roman" w:cs="Times New Roman"/>
                <w:b/>
                <w:bCs/>
                <w:sz w:val="22"/>
                <w:szCs w:val="22"/>
              </w:rPr>
              <w:t>UNIT I</w:t>
            </w:r>
          </w:p>
        </w:tc>
        <w:tc>
          <w:tcPr>
            <w:tcW w:w="5409" w:type="dxa"/>
          </w:tcPr>
          <w:p w14:paraId="4205F9E1" w14:textId="77777777" w:rsidR="001668F6" w:rsidRPr="003D2DCD" w:rsidRDefault="001668F6" w:rsidP="003D2DCD">
            <w:pPr>
              <w:pStyle w:val="ListParagraph"/>
              <w:jc w:val="both"/>
              <w:rPr>
                <w:rFonts w:ascii="Times New Roman" w:hAnsi="Times New Roman" w:cs="Times New Roman"/>
              </w:rPr>
            </w:pPr>
          </w:p>
        </w:tc>
        <w:tc>
          <w:tcPr>
            <w:tcW w:w="1804" w:type="dxa"/>
          </w:tcPr>
          <w:p w14:paraId="7A5012A3" w14:textId="77777777" w:rsidR="001668F6" w:rsidRPr="001668F6" w:rsidRDefault="001668F6" w:rsidP="001668F6">
            <w:pPr>
              <w:rPr>
                <w:rFonts w:ascii="Times New Roman" w:hAnsi="Times New Roman" w:cs="Times New Roman"/>
                <w:sz w:val="22"/>
                <w:szCs w:val="22"/>
              </w:rPr>
            </w:pPr>
          </w:p>
        </w:tc>
      </w:tr>
      <w:tr w:rsidR="001668F6" w14:paraId="443FF5B2" w14:textId="77777777" w:rsidTr="001668F6">
        <w:trPr>
          <w:trHeight w:val="716"/>
          <w:jc w:val="center"/>
        </w:trPr>
        <w:tc>
          <w:tcPr>
            <w:tcW w:w="9163" w:type="dxa"/>
            <w:gridSpan w:val="3"/>
          </w:tcPr>
          <w:p w14:paraId="1A39938D" w14:textId="77777777" w:rsidR="001668F6" w:rsidRPr="001668F6" w:rsidRDefault="001668F6" w:rsidP="001668F6">
            <w:pPr>
              <w:autoSpaceDE w:val="0"/>
              <w:autoSpaceDN w:val="0"/>
              <w:adjustRightInd w:val="0"/>
              <w:jc w:val="both"/>
              <w:rPr>
                <w:rFonts w:ascii="Times New Roman" w:hAnsi="Times New Roman" w:cs="Times New Roman"/>
                <w:sz w:val="22"/>
                <w:szCs w:val="22"/>
              </w:rPr>
            </w:pPr>
            <w:r w:rsidRPr="001668F6">
              <w:rPr>
                <w:rFonts w:ascii="Times New Roman" w:hAnsi="Times New Roman" w:cs="Times New Roman"/>
                <w:b/>
                <w:bCs/>
                <w:sz w:val="22"/>
                <w:szCs w:val="22"/>
              </w:rPr>
              <w:t>INTRODUCTION TO HYDROLOGY</w:t>
            </w:r>
            <w:r w:rsidRPr="001668F6">
              <w:rPr>
                <w:rFonts w:ascii="Times New Roman" w:hAnsi="Times New Roman" w:cs="Times New Roman"/>
                <w:b/>
                <w:bCs/>
                <w:color w:val="02A0C6"/>
                <w:sz w:val="22"/>
                <w:szCs w:val="22"/>
              </w:rPr>
              <w:t>:</w:t>
            </w:r>
            <w:r w:rsidRPr="001668F6">
              <w:rPr>
                <w:rFonts w:ascii="Times New Roman" w:hAnsi="Times New Roman" w:cs="Times New Roman"/>
                <w:sz w:val="22"/>
                <w:szCs w:val="22"/>
              </w:rPr>
              <w:t xml:space="preserve"> Engineering hydrology and its applications; Hydrologic cycle; precipitation- Types and forms, rainfall measurement, types of rain gauges, computation of average rainfall over a basin, presentation and interpretation of rainfall data. </w:t>
            </w:r>
          </w:p>
          <w:p w14:paraId="2DDE4D15" w14:textId="77777777" w:rsidR="001668F6" w:rsidRPr="001668F6" w:rsidRDefault="001668F6" w:rsidP="001668F6">
            <w:pPr>
              <w:autoSpaceDE w:val="0"/>
              <w:autoSpaceDN w:val="0"/>
              <w:adjustRightInd w:val="0"/>
              <w:jc w:val="both"/>
              <w:rPr>
                <w:rFonts w:ascii="Times New Roman" w:hAnsi="Times New Roman" w:cs="Times New Roman"/>
                <w:sz w:val="22"/>
                <w:szCs w:val="22"/>
              </w:rPr>
            </w:pPr>
            <w:r w:rsidRPr="001668F6">
              <w:rPr>
                <w:rFonts w:ascii="Times New Roman" w:hAnsi="Times New Roman" w:cs="Times New Roman"/>
                <w:b/>
                <w:bCs/>
                <w:sz w:val="22"/>
                <w:szCs w:val="22"/>
              </w:rPr>
              <w:t>DESCRIPTIVE HYDROLOGY:</w:t>
            </w:r>
            <w:r w:rsidRPr="001668F6">
              <w:rPr>
                <w:rFonts w:ascii="Times New Roman" w:hAnsi="Times New Roman" w:cs="Times New Roman"/>
                <w:sz w:val="22"/>
                <w:szCs w:val="22"/>
              </w:rPr>
              <w:t xml:space="preserve">Evaporation- Factors affecting evaporation, measurement of evaporation; Infiltration- Factors affecting infiltration, measurement of infiltration, infiltration indices; </w:t>
            </w:r>
            <w:r w:rsidRPr="001668F6">
              <w:rPr>
                <w:rFonts w:ascii="Times New Roman" w:hAnsi="Times New Roman" w:cs="Times New Roman"/>
                <w:color w:val="000000"/>
                <w:sz w:val="22"/>
                <w:szCs w:val="22"/>
              </w:rPr>
              <w:t xml:space="preserve">Run off- Factors affecting run- off, Computation of run-off; Design Flood; Estimation of maximum rate of run-off; </w:t>
            </w:r>
            <w:r w:rsidRPr="001668F6">
              <w:rPr>
                <w:rFonts w:ascii="Times New Roman" w:hAnsi="Times New Roman" w:cs="Times New Roman"/>
                <w:sz w:val="22"/>
                <w:szCs w:val="22"/>
              </w:rPr>
              <w:t>separation of base flow.</w:t>
            </w:r>
          </w:p>
        </w:tc>
      </w:tr>
      <w:tr w:rsidR="001668F6" w14:paraId="69D8506E" w14:textId="77777777" w:rsidTr="001668F6">
        <w:trPr>
          <w:jc w:val="center"/>
        </w:trPr>
        <w:tc>
          <w:tcPr>
            <w:tcW w:w="1950" w:type="dxa"/>
          </w:tcPr>
          <w:p w14:paraId="64C18A0C" w14:textId="77777777" w:rsidR="001668F6" w:rsidRDefault="001668F6" w:rsidP="001668F6">
            <w:pPr>
              <w:rPr>
                <w:rFonts w:ascii="Times New Roman" w:hAnsi="Times New Roman" w:cs="Times New Roman"/>
                <w:b/>
                <w:bCs/>
                <w:sz w:val="22"/>
                <w:szCs w:val="22"/>
              </w:rPr>
            </w:pPr>
          </w:p>
          <w:p w14:paraId="6FD9ED23" w14:textId="77777777" w:rsidR="001668F6" w:rsidRPr="001668F6" w:rsidRDefault="001668F6" w:rsidP="001668F6">
            <w:pPr>
              <w:rPr>
                <w:rFonts w:ascii="Times New Roman" w:hAnsi="Times New Roman" w:cs="Times New Roman"/>
                <w:sz w:val="22"/>
                <w:szCs w:val="22"/>
              </w:rPr>
            </w:pPr>
            <w:r w:rsidRPr="001668F6">
              <w:rPr>
                <w:rFonts w:ascii="Times New Roman" w:hAnsi="Times New Roman" w:cs="Times New Roman"/>
                <w:b/>
                <w:bCs/>
                <w:sz w:val="22"/>
                <w:szCs w:val="22"/>
              </w:rPr>
              <w:t>UNIT II</w:t>
            </w:r>
          </w:p>
        </w:tc>
        <w:tc>
          <w:tcPr>
            <w:tcW w:w="5409" w:type="dxa"/>
          </w:tcPr>
          <w:p w14:paraId="166B3E72" w14:textId="77777777" w:rsidR="001668F6" w:rsidRPr="001668F6" w:rsidRDefault="001668F6" w:rsidP="001668F6">
            <w:pPr>
              <w:rPr>
                <w:rFonts w:ascii="Times New Roman" w:hAnsi="Times New Roman" w:cs="Times New Roman"/>
                <w:sz w:val="22"/>
                <w:szCs w:val="22"/>
              </w:rPr>
            </w:pPr>
          </w:p>
        </w:tc>
        <w:tc>
          <w:tcPr>
            <w:tcW w:w="1804" w:type="dxa"/>
          </w:tcPr>
          <w:p w14:paraId="2B475017" w14:textId="77777777" w:rsidR="001668F6" w:rsidRPr="001668F6" w:rsidRDefault="001668F6" w:rsidP="001668F6">
            <w:pPr>
              <w:rPr>
                <w:rFonts w:ascii="Times New Roman" w:hAnsi="Times New Roman" w:cs="Times New Roman"/>
                <w:sz w:val="22"/>
                <w:szCs w:val="22"/>
              </w:rPr>
            </w:pPr>
          </w:p>
        </w:tc>
      </w:tr>
      <w:tr w:rsidR="001668F6" w14:paraId="3ED6E8BE" w14:textId="77777777" w:rsidTr="001668F6">
        <w:trPr>
          <w:trHeight w:val="601"/>
          <w:jc w:val="center"/>
        </w:trPr>
        <w:tc>
          <w:tcPr>
            <w:tcW w:w="9163" w:type="dxa"/>
            <w:gridSpan w:val="3"/>
          </w:tcPr>
          <w:p w14:paraId="2A927024" w14:textId="77777777" w:rsidR="001668F6" w:rsidRPr="001668F6" w:rsidRDefault="001668F6" w:rsidP="001668F6">
            <w:pPr>
              <w:autoSpaceDE w:val="0"/>
              <w:autoSpaceDN w:val="0"/>
              <w:adjustRightInd w:val="0"/>
              <w:jc w:val="both"/>
              <w:rPr>
                <w:rFonts w:ascii="Times New Roman" w:hAnsi="Times New Roman" w:cs="Times New Roman"/>
                <w:sz w:val="22"/>
                <w:szCs w:val="22"/>
              </w:rPr>
            </w:pPr>
            <w:r w:rsidRPr="001668F6">
              <w:rPr>
                <w:rFonts w:ascii="Times New Roman" w:hAnsi="Times New Roman" w:cs="Times New Roman"/>
                <w:b/>
                <w:bCs/>
                <w:sz w:val="22"/>
                <w:szCs w:val="22"/>
              </w:rPr>
              <w:t>HYDROGRAPH ANALYSIS</w:t>
            </w:r>
            <w:r w:rsidRPr="001668F6">
              <w:rPr>
                <w:rFonts w:ascii="Times New Roman" w:hAnsi="Times New Roman" w:cs="Times New Roman"/>
                <w:sz w:val="22"/>
                <w:szCs w:val="22"/>
              </w:rPr>
              <w:t>: Hydrograph; Unit Hydrograph- Construction and limitations of Unit hydrograph,</w:t>
            </w:r>
            <w:r w:rsidRPr="001668F6">
              <w:rPr>
                <w:rFonts w:ascii="Times New Roman" w:hAnsi="Times New Roman" w:cs="Times New Roman"/>
                <w:color w:val="000000"/>
                <w:sz w:val="22"/>
                <w:szCs w:val="22"/>
              </w:rPr>
              <w:t xml:space="preserve"> Application of the unit hydrograph to the construction of a flood hydrograph resulting from rainfall of unit duration</w:t>
            </w:r>
            <w:r w:rsidRPr="001668F6">
              <w:rPr>
                <w:rFonts w:ascii="Times New Roman" w:hAnsi="Times New Roman" w:cs="Times New Roman"/>
                <w:sz w:val="22"/>
                <w:szCs w:val="22"/>
              </w:rPr>
              <w:t xml:space="preserve">; S-hydrograph. </w:t>
            </w:r>
          </w:p>
          <w:p w14:paraId="4EE4E94C" w14:textId="77777777" w:rsidR="001668F6" w:rsidRPr="001668F6" w:rsidRDefault="001668F6" w:rsidP="001668F6">
            <w:pPr>
              <w:autoSpaceDE w:val="0"/>
              <w:autoSpaceDN w:val="0"/>
              <w:adjustRightInd w:val="0"/>
              <w:jc w:val="both"/>
              <w:rPr>
                <w:rFonts w:ascii="Times New Roman" w:hAnsi="Times New Roman" w:cs="Times New Roman"/>
                <w:sz w:val="22"/>
                <w:szCs w:val="22"/>
              </w:rPr>
            </w:pPr>
            <w:r w:rsidRPr="001668F6">
              <w:rPr>
                <w:rFonts w:ascii="Times New Roman" w:hAnsi="Times New Roman" w:cs="Times New Roman"/>
                <w:b/>
                <w:bCs/>
                <w:color w:val="000000"/>
                <w:sz w:val="22"/>
                <w:szCs w:val="22"/>
              </w:rPr>
              <w:t>GROUND WATER:</w:t>
            </w:r>
            <w:r w:rsidRPr="001668F6">
              <w:rPr>
                <w:rFonts w:ascii="Times New Roman" w:hAnsi="Times New Roman" w:cs="Times New Roman"/>
                <w:color w:val="000000"/>
                <w:sz w:val="22"/>
                <w:szCs w:val="22"/>
              </w:rPr>
              <w:t xml:space="preserve"> Introduction; Aquifer; Aquiclude; Aquifuge;</w:t>
            </w:r>
            <w:r w:rsidRPr="001668F6">
              <w:rPr>
                <w:rFonts w:ascii="Times New Roman" w:hAnsi="Times New Roman" w:cs="Times New Roman"/>
                <w:sz w:val="22"/>
                <w:szCs w:val="22"/>
              </w:rPr>
              <w:t xml:space="preserve"> aquifer parameters- porosity,</w:t>
            </w:r>
            <w:r w:rsidRPr="001668F6">
              <w:rPr>
                <w:rFonts w:ascii="Times New Roman" w:hAnsi="Times New Roman" w:cs="Times New Roman"/>
                <w:color w:val="000000"/>
                <w:sz w:val="22"/>
                <w:szCs w:val="22"/>
              </w:rPr>
              <w:t xml:space="preserve"> Specific yield, Specific retention; Divisions of sub–surface water; Water table; Types of aquifers; </w:t>
            </w:r>
            <w:r w:rsidRPr="001668F6">
              <w:rPr>
                <w:rFonts w:ascii="Times New Roman" w:hAnsi="Times New Roman" w:cs="Times New Roman"/>
                <w:sz w:val="22"/>
                <w:szCs w:val="22"/>
              </w:rPr>
              <w:t>storage coefficient-coefficient of permeability and transmissibility</w:t>
            </w:r>
          </w:p>
        </w:tc>
      </w:tr>
      <w:tr w:rsidR="001668F6" w14:paraId="3750019D" w14:textId="77777777" w:rsidTr="001668F6">
        <w:trPr>
          <w:jc w:val="center"/>
        </w:trPr>
        <w:tc>
          <w:tcPr>
            <w:tcW w:w="1950" w:type="dxa"/>
          </w:tcPr>
          <w:p w14:paraId="55AB9C96" w14:textId="77777777" w:rsidR="001668F6" w:rsidRDefault="001668F6" w:rsidP="001668F6">
            <w:pPr>
              <w:rPr>
                <w:rFonts w:ascii="Times New Roman" w:hAnsi="Times New Roman" w:cs="Times New Roman"/>
                <w:b/>
                <w:bCs/>
                <w:sz w:val="22"/>
                <w:szCs w:val="22"/>
              </w:rPr>
            </w:pPr>
          </w:p>
          <w:p w14:paraId="33A2FEFC" w14:textId="77777777" w:rsidR="001668F6" w:rsidRPr="001668F6" w:rsidRDefault="001668F6" w:rsidP="001668F6">
            <w:pPr>
              <w:rPr>
                <w:rFonts w:ascii="Times New Roman" w:hAnsi="Times New Roman" w:cs="Times New Roman"/>
                <w:sz w:val="22"/>
                <w:szCs w:val="22"/>
              </w:rPr>
            </w:pPr>
            <w:r w:rsidRPr="001668F6">
              <w:rPr>
                <w:rFonts w:ascii="Times New Roman" w:hAnsi="Times New Roman" w:cs="Times New Roman"/>
                <w:b/>
                <w:bCs/>
                <w:sz w:val="22"/>
                <w:szCs w:val="22"/>
              </w:rPr>
              <w:t>UNIT III</w:t>
            </w:r>
          </w:p>
        </w:tc>
        <w:tc>
          <w:tcPr>
            <w:tcW w:w="5409" w:type="dxa"/>
          </w:tcPr>
          <w:p w14:paraId="0F1CD0E2" w14:textId="77777777" w:rsidR="001668F6" w:rsidRPr="001668F6" w:rsidRDefault="001668F6" w:rsidP="001668F6">
            <w:pPr>
              <w:rPr>
                <w:rFonts w:ascii="Times New Roman" w:hAnsi="Times New Roman" w:cs="Times New Roman"/>
                <w:sz w:val="22"/>
                <w:szCs w:val="22"/>
              </w:rPr>
            </w:pPr>
          </w:p>
        </w:tc>
        <w:tc>
          <w:tcPr>
            <w:tcW w:w="1804" w:type="dxa"/>
          </w:tcPr>
          <w:p w14:paraId="5F861E94" w14:textId="77777777" w:rsidR="001668F6" w:rsidRPr="001668F6" w:rsidRDefault="001668F6" w:rsidP="001668F6">
            <w:pPr>
              <w:rPr>
                <w:rFonts w:ascii="Times New Roman" w:hAnsi="Times New Roman" w:cs="Times New Roman"/>
                <w:sz w:val="22"/>
                <w:szCs w:val="22"/>
              </w:rPr>
            </w:pPr>
          </w:p>
        </w:tc>
      </w:tr>
      <w:tr w:rsidR="001668F6" w14:paraId="67B69DC4" w14:textId="77777777" w:rsidTr="001668F6">
        <w:trPr>
          <w:trHeight w:val="698"/>
          <w:jc w:val="center"/>
        </w:trPr>
        <w:tc>
          <w:tcPr>
            <w:tcW w:w="9163" w:type="dxa"/>
            <w:gridSpan w:val="3"/>
          </w:tcPr>
          <w:p w14:paraId="135AA274" w14:textId="77777777" w:rsidR="001668F6" w:rsidRPr="001668F6" w:rsidRDefault="001668F6" w:rsidP="001668F6">
            <w:pPr>
              <w:autoSpaceDE w:val="0"/>
              <w:autoSpaceDN w:val="0"/>
              <w:adjustRightInd w:val="0"/>
              <w:jc w:val="both"/>
              <w:rPr>
                <w:rFonts w:ascii="Times New Roman" w:hAnsi="Times New Roman" w:cs="Times New Roman"/>
                <w:sz w:val="22"/>
                <w:szCs w:val="22"/>
              </w:rPr>
            </w:pPr>
            <w:r w:rsidRPr="001668F6">
              <w:rPr>
                <w:rFonts w:ascii="Times New Roman" w:hAnsi="Times New Roman" w:cs="Times New Roman"/>
                <w:b/>
                <w:bCs/>
                <w:sz w:val="22"/>
                <w:szCs w:val="22"/>
              </w:rPr>
              <w:t xml:space="preserve">IRRIGATION: </w:t>
            </w:r>
            <w:r w:rsidRPr="001668F6">
              <w:rPr>
                <w:rFonts w:ascii="Times New Roman" w:hAnsi="Times New Roman" w:cs="Times New Roman"/>
                <w:color w:val="000000"/>
                <w:sz w:val="22"/>
                <w:szCs w:val="22"/>
              </w:rPr>
              <w:t>Introduction;</w:t>
            </w:r>
            <w:r w:rsidRPr="001668F6">
              <w:rPr>
                <w:rFonts w:ascii="Times New Roman" w:hAnsi="Times New Roman" w:cs="Times New Roman"/>
                <w:sz w:val="22"/>
                <w:szCs w:val="22"/>
              </w:rPr>
              <w:t xml:space="preserve"> Necessity and Importance of Irrigation; advantages and ill effects of Irrigation; types of Irrigation; methods of application of Irrigation water; quality for Irrigation water. Duty and delta; duty at various places; relation between duty and delta; factors affecting duty; methods of improving duty.</w:t>
            </w:r>
          </w:p>
          <w:p w14:paraId="1716FB62" w14:textId="77777777" w:rsidR="001668F6" w:rsidRPr="001668F6" w:rsidRDefault="001668F6" w:rsidP="001668F6">
            <w:pPr>
              <w:autoSpaceDE w:val="0"/>
              <w:autoSpaceDN w:val="0"/>
              <w:adjustRightInd w:val="0"/>
              <w:jc w:val="both"/>
              <w:rPr>
                <w:rFonts w:ascii="Times New Roman" w:hAnsi="Times New Roman" w:cs="Times New Roman"/>
                <w:sz w:val="22"/>
                <w:szCs w:val="22"/>
              </w:rPr>
            </w:pPr>
            <w:r w:rsidRPr="001668F6">
              <w:rPr>
                <w:rFonts w:ascii="Times New Roman" w:hAnsi="Times New Roman" w:cs="Times New Roman"/>
                <w:b/>
                <w:bCs/>
                <w:sz w:val="22"/>
                <w:szCs w:val="22"/>
              </w:rPr>
              <w:t xml:space="preserve">WATER REQUIREMENT OF CROPS: </w:t>
            </w:r>
            <w:r w:rsidRPr="001668F6">
              <w:rPr>
                <w:rFonts w:ascii="Times New Roman" w:hAnsi="Times New Roman" w:cs="Times New Roman"/>
                <w:sz w:val="22"/>
                <w:szCs w:val="22"/>
              </w:rPr>
              <w:t>Types of soils, Indian agricultural soils, preparation of land for Irrigation; soil fertility; Soil-water-plant relationship; vertical distribution of soil moisture; soil moisture tension; soil moisture stress; various soil moisture constants; Limiting soil moisture conditions; Depth and frequency of irrigation; Gross command area; Culturable command area; Culturable cultivated and uncultivated area; Kor depth and Kor period; crop seasons and crop rotation; Irrigation efficiencies; Determination of irrigation requirements of crops; Assessment of Irrigation water. Consumptive use of water-factors affecting consumptive use, direct measurement and determination by use of equations (theory only)</w:t>
            </w:r>
          </w:p>
        </w:tc>
      </w:tr>
      <w:tr w:rsidR="001668F6" w14:paraId="51AE0CC6" w14:textId="77777777" w:rsidTr="001668F6">
        <w:trPr>
          <w:jc w:val="center"/>
        </w:trPr>
        <w:tc>
          <w:tcPr>
            <w:tcW w:w="1950" w:type="dxa"/>
          </w:tcPr>
          <w:p w14:paraId="63CF46C3" w14:textId="77777777" w:rsidR="001668F6" w:rsidRDefault="001668F6" w:rsidP="001668F6">
            <w:pPr>
              <w:rPr>
                <w:rFonts w:ascii="Times New Roman" w:hAnsi="Times New Roman" w:cs="Times New Roman"/>
                <w:b/>
                <w:bCs/>
                <w:sz w:val="22"/>
                <w:szCs w:val="22"/>
              </w:rPr>
            </w:pPr>
          </w:p>
          <w:p w14:paraId="21DA8986" w14:textId="77777777" w:rsidR="003D2DCD" w:rsidRDefault="003D2DCD" w:rsidP="001668F6">
            <w:pPr>
              <w:rPr>
                <w:rFonts w:ascii="Times New Roman" w:hAnsi="Times New Roman" w:cs="Times New Roman"/>
                <w:b/>
                <w:bCs/>
                <w:sz w:val="22"/>
                <w:szCs w:val="22"/>
              </w:rPr>
            </w:pPr>
          </w:p>
          <w:p w14:paraId="57DA959F" w14:textId="77777777" w:rsidR="00D56FA0" w:rsidRDefault="00D56FA0" w:rsidP="001668F6">
            <w:pPr>
              <w:rPr>
                <w:rFonts w:ascii="Times New Roman" w:hAnsi="Times New Roman" w:cs="Times New Roman"/>
                <w:b/>
                <w:bCs/>
                <w:sz w:val="22"/>
                <w:szCs w:val="22"/>
              </w:rPr>
            </w:pPr>
          </w:p>
          <w:p w14:paraId="77AADA96" w14:textId="77777777" w:rsidR="00D56FA0" w:rsidRDefault="00D56FA0" w:rsidP="001668F6">
            <w:pPr>
              <w:rPr>
                <w:rFonts w:ascii="Times New Roman" w:hAnsi="Times New Roman" w:cs="Times New Roman"/>
                <w:b/>
                <w:bCs/>
                <w:sz w:val="22"/>
                <w:szCs w:val="22"/>
              </w:rPr>
            </w:pPr>
          </w:p>
          <w:p w14:paraId="7090A6EC" w14:textId="77777777" w:rsidR="00D56FA0" w:rsidRDefault="00D56FA0" w:rsidP="001668F6">
            <w:pPr>
              <w:rPr>
                <w:rFonts w:ascii="Times New Roman" w:hAnsi="Times New Roman" w:cs="Times New Roman"/>
                <w:b/>
                <w:bCs/>
                <w:sz w:val="22"/>
                <w:szCs w:val="22"/>
              </w:rPr>
            </w:pPr>
          </w:p>
          <w:p w14:paraId="7860A471" w14:textId="77777777" w:rsidR="001668F6" w:rsidRPr="001668F6" w:rsidRDefault="001668F6" w:rsidP="001668F6">
            <w:pPr>
              <w:rPr>
                <w:rFonts w:ascii="Times New Roman" w:hAnsi="Times New Roman" w:cs="Times New Roman"/>
                <w:sz w:val="22"/>
                <w:szCs w:val="22"/>
              </w:rPr>
            </w:pPr>
            <w:r w:rsidRPr="001668F6">
              <w:rPr>
                <w:rFonts w:ascii="Times New Roman" w:hAnsi="Times New Roman" w:cs="Times New Roman"/>
                <w:b/>
                <w:bCs/>
                <w:sz w:val="22"/>
                <w:szCs w:val="22"/>
              </w:rPr>
              <w:t>UNIT IV</w:t>
            </w:r>
          </w:p>
        </w:tc>
        <w:tc>
          <w:tcPr>
            <w:tcW w:w="5409" w:type="dxa"/>
          </w:tcPr>
          <w:p w14:paraId="2E9174DE" w14:textId="77777777" w:rsidR="001668F6" w:rsidRPr="001668F6" w:rsidRDefault="001668F6" w:rsidP="001668F6">
            <w:pPr>
              <w:rPr>
                <w:rFonts w:ascii="Times New Roman" w:hAnsi="Times New Roman" w:cs="Times New Roman"/>
                <w:sz w:val="22"/>
                <w:szCs w:val="22"/>
              </w:rPr>
            </w:pPr>
          </w:p>
        </w:tc>
        <w:tc>
          <w:tcPr>
            <w:tcW w:w="1804" w:type="dxa"/>
          </w:tcPr>
          <w:p w14:paraId="1D3D3F31" w14:textId="77777777" w:rsidR="001668F6" w:rsidRPr="001668F6" w:rsidRDefault="001668F6" w:rsidP="001668F6">
            <w:pPr>
              <w:rPr>
                <w:rFonts w:ascii="Times New Roman" w:hAnsi="Times New Roman" w:cs="Times New Roman"/>
                <w:sz w:val="22"/>
                <w:szCs w:val="22"/>
              </w:rPr>
            </w:pPr>
          </w:p>
        </w:tc>
      </w:tr>
      <w:tr w:rsidR="001668F6" w14:paraId="4792DD83" w14:textId="77777777" w:rsidTr="001668F6">
        <w:trPr>
          <w:trHeight w:val="700"/>
          <w:jc w:val="center"/>
        </w:trPr>
        <w:tc>
          <w:tcPr>
            <w:tcW w:w="9163" w:type="dxa"/>
            <w:gridSpan w:val="3"/>
          </w:tcPr>
          <w:p w14:paraId="1D2CD6D5" w14:textId="77777777" w:rsidR="001668F6" w:rsidRPr="001668F6" w:rsidRDefault="001668F6" w:rsidP="001668F6">
            <w:pPr>
              <w:autoSpaceDE w:val="0"/>
              <w:autoSpaceDN w:val="0"/>
              <w:adjustRightInd w:val="0"/>
              <w:jc w:val="both"/>
              <w:rPr>
                <w:rFonts w:ascii="Times New Roman" w:hAnsi="Times New Roman" w:cs="Times New Roman"/>
                <w:sz w:val="22"/>
                <w:szCs w:val="22"/>
              </w:rPr>
            </w:pPr>
            <w:r w:rsidRPr="001668F6">
              <w:rPr>
                <w:rFonts w:ascii="Times New Roman" w:hAnsi="Times New Roman" w:cs="Times New Roman"/>
                <w:b/>
                <w:bCs/>
                <w:sz w:val="22"/>
                <w:szCs w:val="22"/>
              </w:rPr>
              <w:t xml:space="preserve">CHANNELS – SILT THEORIES: </w:t>
            </w:r>
            <w:r w:rsidRPr="001668F6">
              <w:rPr>
                <w:rFonts w:ascii="Times New Roman" w:hAnsi="Times New Roman" w:cs="Times New Roman"/>
                <w:sz w:val="22"/>
                <w:szCs w:val="22"/>
              </w:rPr>
              <w:t>Classification; Canal alignment; Inundation canals; Cross–section of an irrigation channel; Balancing depth; Borrow pit; Spoil bank; Land width; Silt theories–Kennedy’s theory, Kennedy’s method of channel design; Drawbacks in Kennedy’s theory; Lacey’s regime theory- Lacey’s theory applied to channel design; Defects in Lacey’s theory; Comparison of Kennedy’s and Lacey’s theory.</w:t>
            </w:r>
          </w:p>
          <w:p w14:paraId="5C3A671E" w14:textId="77777777" w:rsidR="001668F6" w:rsidRPr="001668F6" w:rsidRDefault="001668F6" w:rsidP="001668F6">
            <w:pPr>
              <w:autoSpaceDE w:val="0"/>
              <w:autoSpaceDN w:val="0"/>
              <w:adjustRightInd w:val="0"/>
              <w:jc w:val="both"/>
              <w:rPr>
                <w:rFonts w:ascii="Times New Roman" w:hAnsi="Times New Roman" w:cs="Times New Roman"/>
                <w:sz w:val="22"/>
                <w:szCs w:val="22"/>
              </w:rPr>
            </w:pPr>
            <w:r w:rsidRPr="001668F6">
              <w:rPr>
                <w:rFonts w:ascii="Times New Roman" w:hAnsi="Times New Roman" w:cs="Times New Roman"/>
                <w:b/>
                <w:bCs/>
                <w:color w:val="000000"/>
                <w:sz w:val="22"/>
                <w:szCs w:val="22"/>
              </w:rPr>
              <w:t xml:space="preserve">WATER LOGGING AND CANAL LINING: </w:t>
            </w:r>
            <w:r w:rsidRPr="001668F6">
              <w:rPr>
                <w:rFonts w:ascii="Times New Roman" w:hAnsi="Times New Roman" w:cs="Times New Roman"/>
                <w:color w:val="000000"/>
                <w:sz w:val="22"/>
                <w:szCs w:val="22"/>
              </w:rPr>
              <w:t>Water logging; Effects of water logging; Causes of water logging; Remedial measures; Saline and alkaline soils and their reclamation; Losses in canal; Lining of irrigation channels – Necessity, advantages and disadvantages; Types of lining; Design of  lined canal.</w:t>
            </w:r>
          </w:p>
        </w:tc>
      </w:tr>
      <w:tr w:rsidR="001668F6" w14:paraId="38D9DECB" w14:textId="77777777" w:rsidTr="001668F6">
        <w:trPr>
          <w:jc w:val="center"/>
        </w:trPr>
        <w:tc>
          <w:tcPr>
            <w:tcW w:w="1950" w:type="dxa"/>
          </w:tcPr>
          <w:p w14:paraId="6848CED7" w14:textId="77777777" w:rsidR="001668F6" w:rsidRDefault="001668F6" w:rsidP="001668F6">
            <w:pPr>
              <w:rPr>
                <w:rFonts w:ascii="Times New Roman" w:hAnsi="Times New Roman" w:cs="Times New Roman"/>
                <w:b/>
                <w:bCs/>
                <w:sz w:val="22"/>
                <w:szCs w:val="22"/>
              </w:rPr>
            </w:pPr>
          </w:p>
          <w:p w14:paraId="4C340FA8" w14:textId="77777777" w:rsidR="001668F6" w:rsidRPr="001668F6" w:rsidRDefault="001668F6" w:rsidP="001668F6">
            <w:pPr>
              <w:rPr>
                <w:rFonts w:ascii="Times New Roman" w:hAnsi="Times New Roman" w:cs="Times New Roman"/>
                <w:sz w:val="22"/>
                <w:szCs w:val="22"/>
              </w:rPr>
            </w:pPr>
            <w:r w:rsidRPr="001668F6">
              <w:rPr>
                <w:rFonts w:ascii="Times New Roman" w:hAnsi="Times New Roman" w:cs="Times New Roman"/>
                <w:b/>
                <w:bCs/>
                <w:sz w:val="22"/>
                <w:szCs w:val="22"/>
              </w:rPr>
              <w:t>UNIT V</w:t>
            </w:r>
          </w:p>
        </w:tc>
        <w:tc>
          <w:tcPr>
            <w:tcW w:w="5409" w:type="dxa"/>
          </w:tcPr>
          <w:p w14:paraId="04497C0C" w14:textId="77777777" w:rsidR="001668F6" w:rsidRPr="001668F6" w:rsidRDefault="001668F6" w:rsidP="001668F6">
            <w:pPr>
              <w:rPr>
                <w:rFonts w:ascii="Times New Roman" w:hAnsi="Times New Roman" w:cs="Times New Roman"/>
                <w:sz w:val="22"/>
                <w:szCs w:val="22"/>
              </w:rPr>
            </w:pPr>
          </w:p>
        </w:tc>
        <w:tc>
          <w:tcPr>
            <w:tcW w:w="1804" w:type="dxa"/>
          </w:tcPr>
          <w:p w14:paraId="12288DF0" w14:textId="77777777" w:rsidR="001668F6" w:rsidRPr="001668F6" w:rsidRDefault="001668F6" w:rsidP="001668F6">
            <w:pPr>
              <w:rPr>
                <w:rFonts w:ascii="Times New Roman" w:hAnsi="Times New Roman" w:cs="Times New Roman"/>
                <w:sz w:val="22"/>
                <w:szCs w:val="22"/>
              </w:rPr>
            </w:pPr>
          </w:p>
        </w:tc>
      </w:tr>
      <w:tr w:rsidR="001668F6" w14:paraId="03F1EC76" w14:textId="77777777" w:rsidTr="001668F6">
        <w:trPr>
          <w:trHeight w:val="409"/>
          <w:jc w:val="center"/>
        </w:trPr>
        <w:tc>
          <w:tcPr>
            <w:tcW w:w="9163" w:type="dxa"/>
            <w:gridSpan w:val="3"/>
          </w:tcPr>
          <w:p w14:paraId="1944EAD7" w14:textId="77777777" w:rsidR="001668F6" w:rsidRPr="001668F6" w:rsidRDefault="001668F6" w:rsidP="001668F6">
            <w:pPr>
              <w:jc w:val="both"/>
              <w:rPr>
                <w:rFonts w:ascii="Times New Roman" w:hAnsi="Times New Roman" w:cs="Times New Roman"/>
                <w:sz w:val="22"/>
                <w:szCs w:val="22"/>
              </w:rPr>
            </w:pPr>
            <w:r w:rsidRPr="001668F6">
              <w:rPr>
                <w:rFonts w:ascii="Times New Roman" w:hAnsi="Times New Roman" w:cs="Times New Roman"/>
                <w:b/>
                <w:sz w:val="22"/>
                <w:szCs w:val="22"/>
              </w:rPr>
              <w:t xml:space="preserve">DIVERSION HEAD WORKS: </w:t>
            </w:r>
            <w:r w:rsidRPr="001668F6">
              <w:rPr>
                <w:rFonts w:ascii="Times New Roman" w:hAnsi="Times New Roman" w:cs="Times New Roman"/>
                <w:sz w:val="22"/>
                <w:szCs w:val="22"/>
              </w:rPr>
              <w:t>Types of diversion head works; Diversion and Storage head works; weirs and barrages; Layouts of diversion head works; components; Causes and failure of hydraulic structures on permeable foundations; Blighs creep theory; Khoslas theory; Determination of uplift pressure, impervious floors using Blighs and Khoslas theory; Exit gradient.</w:t>
            </w:r>
          </w:p>
        </w:tc>
      </w:tr>
      <w:tr w:rsidR="001668F6" w14:paraId="07D9949F" w14:textId="77777777" w:rsidTr="001668F6">
        <w:trPr>
          <w:jc w:val="center"/>
        </w:trPr>
        <w:tc>
          <w:tcPr>
            <w:tcW w:w="9163" w:type="dxa"/>
            <w:gridSpan w:val="3"/>
          </w:tcPr>
          <w:p w14:paraId="730920BD" w14:textId="77777777" w:rsidR="001668F6" w:rsidRDefault="001668F6" w:rsidP="001668F6">
            <w:pPr>
              <w:rPr>
                <w:rFonts w:ascii="Times New Roman" w:hAnsi="Times New Roman" w:cs="Times New Roman"/>
                <w:b/>
                <w:bCs/>
                <w:sz w:val="22"/>
                <w:szCs w:val="22"/>
              </w:rPr>
            </w:pPr>
          </w:p>
          <w:p w14:paraId="4039E381" w14:textId="77777777" w:rsidR="001668F6" w:rsidRPr="001668F6" w:rsidRDefault="001668F6" w:rsidP="001668F6">
            <w:pPr>
              <w:rPr>
                <w:rFonts w:ascii="Times New Roman" w:hAnsi="Times New Roman" w:cs="Times New Roman"/>
                <w:sz w:val="22"/>
                <w:szCs w:val="22"/>
              </w:rPr>
            </w:pPr>
            <w:r w:rsidRPr="001668F6">
              <w:rPr>
                <w:rFonts w:ascii="Times New Roman" w:hAnsi="Times New Roman" w:cs="Times New Roman"/>
                <w:b/>
                <w:bCs/>
                <w:sz w:val="22"/>
                <w:szCs w:val="22"/>
              </w:rPr>
              <w:t>Textbooks:</w:t>
            </w:r>
          </w:p>
        </w:tc>
      </w:tr>
      <w:tr w:rsidR="001668F6" w14:paraId="1A46A9E3" w14:textId="77777777" w:rsidTr="001668F6">
        <w:trPr>
          <w:trHeight w:val="561"/>
          <w:jc w:val="center"/>
        </w:trPr>
        <w:tc>
          <w:tcPr>
            <w:tcW w:w="9163" w:type="dxa"/>
            <w:gridSpan w:val="3"/>
          </w:tcPr>
          <w:p w14:paraId="4127598D" w14:textId="77777777" w:rsidR="001668F6" w:rsidRPr="001668F6" w:rsidRDefault="001668F6">
            <w:pPr>
              <w:pStyle w:val="ListParagraph"/>
              <w:numPr>
                <w:ilvl w:val="0"/>
                <w:numId w:val="23"/>
              </w:numPr>
              <w:autoSpaceDE w:val="0"/>
              <w:autoSpaceDN w:val="0"/>
              <w:adjustRightInd w:val="0"/>
              <w:jc w:val="both"/>
              <w:outlineLvl w:val="0"/>
              <w:rPr>
                <w:rFonts w:ascii="Times New Roman" w:hAnsi="Times New Roman" w:cs="Times New Roman"/>
                <w:sz w:val="22"/>
                <w:szCs w:val="22"/>
              </w:rPr>
            </w:pPr>
            <w:r w:rsidRPr="001668F6">
              <w:rPr>
                <w:rFonts w:ascii="Times New Roman" w:hAnsi="Times New Roman" w:cs="Times New Roman"/>
                <w:sz w:val="22"/>
                <w:szCs w:val="22"/>
              </w:rPr>
              <w:t>Irrigation and water power engineering by Punmia&amp; Lal, Laxmi publications pvt. Ltd., New Delhi 17</w:t>
            </w:r>
            <w:r w:rsidRPr="001668F6">
              <w:rPr>
                <w:rFonts w:ascii="Times New Roman" w:hAnsi="Times New Roman" w:cs="Times New Roman"/>
                <w:sz w:val="22"/>
                <w:szCs w:val="22"/>
                <w:vertAlign w:val="superscript"/>
              </w:rPr>
              <w:t>th</w:t>
            </w:r>
            <w:r w:rsidRPr="001668F6">
              <w:rPr>
                <w:rFonts w:ascii="Times New Roman" w:hAnsi="Times New Roman" w:cs="Times New Roman"/>
                <w:sz w:val="22"/>
                <w:szCs w:val="22"/>
              </w:rPr>
              <w:t xml:space="preserve"> edition 2021</w:t>
            </w:r>
          </w:p>
          <w:p w14:paraId="1DA33C22" w14:textId="77777777" w:rsidR="001668F6" w:rsidRPr="001668F6" w:rsidRDefault="001668F6">
            <w:pPr>
              <w:pStyle w:val="ListParagraph"/>
              <w:numPr>
                <w:ilvl w:val="0"/>
                <w:numId w:val="23"/>
              </w:numPr>
              <w:autoSpaceDE w:val="0"/>
              <w:autoSpaceDN w:val="0"/>
              <w:adjustRightInd w:val="0"/>
              <w:jc w:val="both"/>
              <w:rPr>
                <w:rFonts w:ascii="Times New Roman" w:hAnsi="Times New Roman" w:cs="Times New Roman"/>
                <w:sz w:val="22"/>
                <w:szCs w:val="22"/>
              </w:rPr>
            </w:pPr>
            <w:r w:rsidRPr="001668F6">
              <w:rPr>
                <w:rFonts w:ascii="Times New Roman" w:hAnsi="Times New Roman" w:cs="Times New Roman"/>
                <w:sz w:val="22"/>
                <w:szCs w:val="22"/>
              </w:rPr>
              <w:t>Engineering Hydrology by K. Subramanya, The Tata Mcgraw Hill Company, Delhi 5</w:t>
            </w:r>
            <w:r w:rsidRPr="001668F6">
              <w:rPr>
                <w:rFonts w:ascii="Times New Roman" w:hAnsi="Times New Roman" w:cs="Times New Roman"/>
                <w:sz w:val="22"/>
                <w:szCs w:val="22"/>
                <w:vertAlign w:val="superscript"/>
              </w:rPr>
              <w:t>th</w:t>
            </w:r>
            <w:r w:rsidRPr="001668F6">
              <w:rPr>
                <w:rFonts w:ascii="Times New Roman" w:hAnsi="Times New Roman" w:cs="Times New Roman"/>
                <w:sz w:val="22"/>
                <w:szCs w:val="22"/>
              </w:rPr>
              <w:t xml:space="preserve"> edition 2020</w:t>
            </w:r>
          </w:p>
        </w:tc>
      </w:tr>
      <w:tr w:rsidR="001668F6" w14:paraId="2EBF539C" w14:textId="77777777" w:rsidTr="001668F6">
        <w:trPr>
          <w:trHeight w:val="295"/>
          <w:jc w:val="center"/>
        </w:trPr>
        <w:tc>
          <w:tcPr>
            <w:tcW w:w="9163" w:type="dxa"/>
            <w:gridSpan w:val="3"/>
          </w:tcPr>
          <w:p w14:paraId="23F03286" w14:textId="77777777" w:rsidR="001668F6" w:rsidRDefault="001668F6" w:rsidP="001668F6">
            <w:pPr>
              <w:rPr>
                <w:rFonts w:ascii="Times New Roman" w:hAnsi="Times New Roman" w:cs="Times New Roman"/>
                <w:b/>
                <w:bCs/>
                <w:sz w:val="22"/>
                <w:szCs w:val="22"/>
              </w:rPr>
            </w:pPr>
          </w:p>
          <w:p w14:paraId="50CEF5FA" w14:textId="77777777" w:rsidR="001668F6" w:rsidRPr="001668F6" w:rsidRDefault="001668F6" w:rsidP="001668F6">
            <w:pPr>
              <w:rPr>
                <w:rFonts w:ascii="Times New Roman" w:hAnsi="Times New Roman" w:cs="Times New Roman"/>
                <w:sz w:val="22"/>
                <w:szCs w:val="22"/>
              </w:rPr>
            </w:pPr>
            <w:r w:rsidRPr="001668F6">
              <w:rPr>
                <w:rFonts w:ascii="Times New Roman" w:hAnsi="Times New Roman" w:cs="Times New Roman"/>
                <w:b/>
                <w:bCs/>
                <w:sz w:val="22"/>
                <w:szCs w:val="22"/>
              </w:rPr>
              <w:t>Reference Books:</w:t>
            </w:r>
          </w:p>
        </w:tc>
      </w:tr>
      <w:tr w:rsidR="001668F6" w14:paraId="5259B822" w14:textId="77777777" w:rsidTr="001668F6">
        <w:trPr>
          <w:trHeight w:val="700"/>
          <w:jc w:val="center"/>
        </w:trPr>
        <w:tc>
          <w:tcPr>
            <w:tcW w:w="9163" w:type="dxa"/>
            <w:gridSpan w:val="3"/>
          </w:tcPr>
          <w:p w14:paraId="7CF74EB3" w14:textId="77777777" w:rsidR="001668F6" w:rsidRPr="001668F6" w:rsidRDefault="001668F6">
            <w:pPr>
              <w:numPr>
                <w:ilvl w:val="0"/>
                <w:numId w:val="24"/>
              </w:numPr>
              <w:autoSpaceDE w:val="0"/>
              <w:autoSpaceDN w:val="0"/>
              <w:adjustRightInd w:val="0"/>
              <w:jc w:val="both"/>
              <w:rPr>
                <w:rFonts w:ascii="Times New Roman" w:hAnsi="Times New Roman" w:cs="Times New Roman"/>
                <w:sz w:val="22"/>
                <w:szCs w:val="22"/>
              </w:rPr>
            </w:pPr>
            <w:r w:rsidRPr="001668F6">
              <w:rPr>
                <w:rFonts w:ascii="Times New Roman" w:hAnsi="Times New Roman" w:cs="Times New Roman"/>
                <w:sz w:val="22"/>
                <w:szCs w:val="22"/>
              </w:rPr>
              <w:t>Irrigation Engineering and Hydraulic structures by S. K. Garg; Khanna Publishers, Delhi 36</w:t>
            </w:r>
            <w:r w:rsidRPr="001668F6">
              <w:rPr>
                <w:rFonts w:ascii="Times New Roman" w:hAnsi="Times New Roman" w:cs="Times New Roman"/>
                <w:sz w:val="22"/>
                <w:szCs w:val="22"/>
                <w:vertAlign w:val="superscript"/>
              </w:rPr>
              <w:t>th</w:t>
            </w:r>
            <w:r w:rsidRPr="001668F6">
              <w:rPr>
                <w:rFonts w:ascii="Times New Roman" w:hAnsi="Times New Roman" w:cs="Times New Roman"/>
                <w:sz w:val="22"/>
                <w:szCs w:val="22"/>
              </w:rPr>
              <w:t xml:space="preserve"> edition</w:t>
            </w:r>
          </w:p>
          <w:p w14:paraId="369330B9" w14:textId="77777777" w:rsidR="001668F6" w:rsidRPr="001668F6" w:rsidRDefault="001668F6">
            <w:pPr>
              <w:numPr>
                <w:ilvl w:val="0"/>
                <w:numId w:val="24"/>
              </w:numPr>
              <w:autoSpaceDE w:val="0"/>
              <w:autoSpaceDN w:val="0"/>
              <w:adjustRightInd w:val="0"/>
              <w:jc w:val="both"/>
              <w:rPr>
                <w:rFonts w:ascii="Times New Roman" w:hAnsi="Times New Roman" w:cs="Times New Roman"/>
                <w:sz w:val="22"/>
                <w:szCs w:val="22"/>
              </w:rPr>
            </w:pPr>
            <w:r w:rsidRPr="001668F6">
              <w:rPr>
                <w:rFonts w:ascii="Times New Roman" w:hAnsi="Times New Roman" w:cs="Times New Roman"/>
                <w:sz w:val="22"/>
                <w:szCs w:val="22"/>
              </w:rPr>
              <w:t>Engineering Hydrology by Jayarami Reddy, Laxmi publications pvt. Ltd., New Delhi 3</w:t>
            </w:r>
            <w:r w:rsidRPr="001668F6">
              <w:rPr>
                <w:rFonts w:ascii="Times New Roman" w:hAnsi="Times New Roman" w:cs="Times New Roman"/>
                <w:sz w:val="22"/>
                <w:szCs w:val="22"/>
                <w:vertAlign w:val="superscript"/>
              </w:rPr>
              <w:t>rd</w:t>
            </w:r>
            <w:r w:rsidRPr="001668F6">
              <w:rPr>
                <w:rFonts w:ascii="Times New Roman" w:hAnsi="Times New Roman" w:cs="Times New Roman"/>
                <w:sz w:val="22"/>
                <w:szCs w:val="22"/>
              </w:rPr>
              <w:t xml:space="preserve"> edition 2016</w:t>
            </w:r>
          </w:p>
          <w:p w14:paraId="47C1013F" w14:textId="77777777" w:rsidR="001668F6" w:rsidRPr="001668F6" w:rsidRDefault="001668F6">
            <w:pPr>
              <w:numPr>
                <w:ilvl w:val="0"/>
                <w:numId w:val="24"/>
              </w:numPr>
              <w:autoSpaceDE w:val="0"/>
              <w:autoSpaceDN w:val="0"/>
              <w:adjustRightInd w:val="0"/>
              <w:jc w:val="both"/>
              <w:rPr>
                <w:rFonts w:ascii="Times New Roman" w:hAnsi="Times New Roman" w:cs="Times New Roman"/>
                <w:sz w:val="22"/>
                <w:szCs w:val="22"/>
              </w:rPr>
            </w:pPr>
            <w:r w:rsidRPr="001668F6">
              <w:rPr>
                <w:rFonts w:ascii="Times New Roman" w:hAnsi="Times New Roman" w:cs="Times New Roman"/>
                <w:sz w:val="22"/>
                <w:szCs w:val="22"/>
              </w:rPr>
              <w:t xml:space="preserve"> Irrigation and Water Resources &amp; Water Power by P.N.Modi, Standard Book House 6</w:t>
            </w:r>
            <w:r w:rsidRPr="001668F6">
              <w:rPr>
                <w:rFonts w:ascii="Times New Roman" w:hAnsi="Times New Roman" w:cs="Times New Roman"/>
                <w:sz w:val="22"/>
                <w:szCs w:val="22"/>
                <w:vertAlign w:val="superscript"/>
              </w:rPr>
              <w:t>th</w:t>
            </w:r>
            <w:r w:rsidRPr="001668F6">
              <w:rPr>
                <w:rFonts w:ascii="Times New Roman" w:hAnsi="Times New Roman" w:cs="Times New Roman"/>
                <w:sz w:val="22"/>
                <w:szCs w:val="22"/>
              </w:rPr>
              <w:t xml:space="preserve"> edition 2020</w:t>
            </w:r>
          </w:p>
        </w:tc>
      </w:tr>
      <w:tr w:rsidR="001668F6" w14:paraId="458D6EA4" w14:textId="77777777" w:rsidTr="001668F6">
        <w:trPr>
          <w:jc w:val="center"/>
        </w:trPr>
        <w:tc>
          <w:tcPr>
            <w:tcW w:w="9163" w:type="dxa"/>
            <w:gridSpan w:val="3"/>
          </w:tcPr>
          <w:p w14:paraId="56F9DFEB" w14:textId="77777777" w:rsidR="003D2DCD" w:rsidRDefault="003D2DCD" w:rsidP="001668F6">
            <w:pPr>
              <w:rPr>
                <w:rFonts w:ascii="Times New Roman" w:hAnsi="Times New Roman" w:cs="Times New Roman"/>
                <w:b/>
                <w:bCs/>
                <w:sz w:val="22"/>
                <w:szCs w:val="22"/>
              </w:rPr>
            </w:pPr>
          </w:p>
          <w:p w14:paraId="4B1025F8" w14:textId="77777777" w:rsidR="001668F6" w:rsidRPr="001668F6" w:rsidRDefault="001668F6" w:rsidP="001668F6">
            <w:pPr>
              <w:rPr>
                <w:rFonts w:ascii="Times New Roman" w:hAnsi="Times New Roman" w:cs="Times New Roman"/>
                <w:sz w:val="22"/>
                <w:szCs w:val="22"/>
              </w:rPr>
            </w:pPr>
            <w:r w:rsidRPr="001668F6">
              <w:rPr>
                <w:rFonts w:ascii="Times New Roman" w:hAnsi="Times New Roman" w:cs="Times New Roman"/>
                <w:b/>
                <w:bCs/>
                <w:sz w:val="22"/>
                <w:szCs w:val="22"/>
              </w:rPr>
              <w:t>Online Learning Resources:</w:t>
            </w:r>
          </w:p>
        </w:tc>
      </w:tr>
      <w:tr w:rsidR="001668F6" w14:paraId="1B7010B7" w14:textId="77777777" w:rsidTr="001668F6">
        <w:trPr>
          <w:trHeight w:val="558"/>
          <w:jc w:val="center"/>
        </w:trPr>
        <w:tc>
          <w:tcPr>
            <w:tcW w:w="9163" w:type="dxa"/>
            <w:gridSpan w:val="3"/>
          </w:tcPr>
          <w:p w14:paraId="5DDA515C" w14:textId="77777777" w:rsidR="001668F6" w:rsidRPr="001668F6" w:rsidRDefault="00000000" w:rsidP="001668F6">
            <w:pPr>
              <w:rPr>
                <w:rFonts w:ascii="Times New Roman" w:hAnsi="Times New Roman" w:cs="Times New Roman"/>
                <w:sz w:val="22"/>
                <w:szCs w:val="22"/>
              </w:rPr>
            </w:pPr>
            <w:hyperlink r:id="rId19" w:history="1">
              <w:r w:rsidR="001668F6" w:rsidRPr="001668F6">
                <w:rPr>
                  <w:rStyle w:val="Hyperlink"/>
                  <w:rFonts w:ascii="Times New Roman" w:hAnsi="Times New Roman" w:cs="Times New Roman"/>
                  <w:sz w:val="22"/>
                  <w:szCs w:val="22"/>
                </w:rPr>
                <w:t>https://nptel.ac.in/courses/105101214</w:t>
              </w:r>
            </w:hyperlink>
          </w:p>
        </w:tc>
      </w:tr>
    </w:tbl>
    <w:p w14:paraId="353DEB3D" w14:textId="77777777" w:rsidR="001668F6" w:rsidRDefault="001668F6" w:rsidP="006D5BA9">
      <w:pPr>
        <w:spacing w:after="0" w:line="240" w:lineRule="auto"/>
        <w:jc w:val="center"/>
        <w:rPr>
          <w:rFonts w:ascii="Times New Roman" w:eastAsia="Arial Narrow" w:hAnsi="Times New Roman" w:cs="Times New Roman"/>
          <w:b/>
        </w:rPr>
      </w:pPr>
    </w:p>
    <w:p w14:paraId="237643D3" w14:textId="77777777" w:rsidR="001668F6" w:rsidRDefault="001668F6">
      <w:pPr>
        <w:rPr>
          <w:rFonts w:ascii="Times New Roman" w:eastAsia="Arial Narrow" w:hAnsi="Times New Roman" w:cs="Times New Roman"/>
          <w:b/>
          <w:lang w:eastAsia="en-IN"/>
        </w:rPr>
      </w:pPr>
      <w:r>
        <w:rPr>
          <w:rFonts w:ascii="Times New Roman" w:eastAsia="Arial Narrow" w:hAnsi="Times New Roman" w:cs="Times New Roman"/>
          <w:b/>
        </w:rPr>
        <w:br w:type="page"/>
      </w:r>
    </w:p>
    <w:p w14:paraId="0B14C621" w14:textId="77777777" w:rsidR="001668F6" w:rsidRPr="00243BA9" w:rsidRDefault="001668F6" w:rsidP="001668F6">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3701969D" w14:textId="77777777" w:rsidR="001668F6" w:rsidRPr="00243BA9" w:rsidRDefault="001668F6" w:rsidP="001668F6">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w:t>
      </w:r>
      <w:r>
        <w:rPr>
          <w:rFonts w:ascii="Times New Roman" w:eastAsia="Arial Narrow" w:hAnsi="Times New Roman" w:cs="Times New Roman"/>
          <w:b/>
        </w:rPr>
        <w:t>I</w:t>
      </w:r>
      <w:r w:rsidRPr="00243BA9">
        <w:rPr>
          <w:rFonts w:ascii="Times New Roman" w:eastAsia="Arial Narrow" w:hAnsi="Times New Roman" w:cs="Times New Roman"/>
          <w:b/>
        </w:rPr>
        <w:t xml:space="preserve">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52FBC878" w14:textId="77777777" w:rsidR="001668F6" w:rsidRDefault="001668F6" w:rsidP="001668F6">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FA6B3B">
        <w:rPr>
          <w:rFonts w:ascii="Times New Roman" w:eastAsia="Arial Narrow" w:hAnsi="Times New Roman" w:cs="Times New Roman"/>
          <w:b/>
        </w:rPr>
        <w:t xml:space="preserve">     </w:t>
      </w:r>
      <w:r>
        <w:rPr>
          <w:rFonts w:ascii="Times New Roman" w:eastAsia="Arial Narrow" w:hAnsi="Times New Roman" w:cs="Times New Roman"/>
          <w:b/>
        </w:rPr>
        <w:t>3</w:t>
      </w:r>
    </w:p>
    <w:tbl>
      <w:tblPr>
        <w:tblStyle w:val="TableGrid"/>
        <w:tblpPr w:leftFromText="180" w:rightFromText="180" w:vertAnchor="text" w:horzAnchor="page" w:tblpXSpec="center" w:tblpY="257"/>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8"/>
        <w:gridCol w:w="1768"/>
      </w:tblGrid>
      <w:tr w:rsidR="001668F6" w:rsidRPr="001668F6" w14:paraId="13B5E95A" w14:textId="77777777" w:rsidTr="001668F6">
        <w:trPr>
          <w:trHeight w:val="289"/>
          <w:jc w:val="center"/>
        </w:trPr>
        <w:tc>
          <w:tcPr>
            <w:tcW w:w="9163" w:type="dxa"/>
            <w:gridSpan w:val="2"/>
          </w:tcPr>
          <w:p w14:paraId="20468FB8" w14:textId="77777777" w:rsidR="001668F6" w:rsidRDefault="00133102" w:rsidP="00133102">
            <w:pPr>
              <w:pStyle w:val="Heading1"/>
              <w:spacing w:before="0" w:line="240" w:lineRule="auto"/>
              <w:jc w:val="center"/>
              <w:outlineLvl w:val="0"/>
              <w:rPr>
                <w:rFonts w:ascii="Times New Roman" w:hAnsi="Times New Roman" w:cs="Times New Roman"/>
                <w:color w:val="auto"/>
                <w:sz w:val="22"/>
                <w:szCs w:val="22"/>
              </w:rPr>
            </w:pPr>
            <w:r w:rsidRPr="00133102">
              <w:rPr>
                <w:rFonts w:ascii="Times New Roman" w:hAnsi="Times New Roman" w:cs="Times New Roman"/>
                <w:bCs w:val="0"/>
                <w:color w:val="auto"/>
                <w:sz w:val="22"/>
                <w:szCs w:val="22"/>
              </w:rPr>
              <w:t>(20A01604a)</w:t>
            </w:r>
            <w:r w:rsidR="00FA6B3B">
              <w:rPr>
                <w:rFonts w:ascii="Times New Roman" w:hAnsi="Times New Roman" w:cs="Times New Roman"/>
                <w:bCs w:val="0"/>
                <w:color w:val="auto"/>
                <w:sz w:val="22"/>
                <w:szCs w:val="22"/>
              </w:rPr>
              <w:t xml:space="preserve"> </w:t>
            </w:r>
            <w:r w:rsidR="001668F6" w:rsidRPr="001668F6">
              <w:rPr>
                <w:rFonts w:ascii="Times New Roman" w:hAnsi="Times New Roman" w:cs="Times New Roman"/>
                <w:color w:val="auto"/>
                <w:sz w:val="22"/>
                <w:szCs w:val="22"/>
              </w:rPr>
              <w:t>EXPERIMENTAL STRE</w:t>
            </w:r>
            <w:r w:rsidR="001668F6" w:rsidRPr="001668F6">
              <w:rPr>
                <w:rFonts w:ascii="Times New Roman" w:hAnsi="Times New Roman" w:cs="Times New Roman"/>
                <w:color w:val="auto"/>
                <w:sz w:val="22"/>
                <w:szCs w:val="22"/>
                <w:lang w:val="en-US"/>
              </w:rPr>
              <w:t>S</w:t>
            </w:r>
            <w:r w:rsidR="001668F6" w:rsidRPr="001668F6">
              <w:rPr>
                <w:rFonts w:ascii="Times New Roman" w:hAnsi="Times New Roman" w:cs="Times New Roman"/>
                <w:color w:val="auto"/>
                <w:sz w:val="22"/>
                <w:szCs w:val="22"/>
              </w:rPr>
              <w:t>S ANALYSIS</w:t>
            </w:r>
          </w:p>
          <w:p w14:paraId="4E043D71" w14:textId="77777777" w:rsidR="00133102" w:rsidRPr="00133102" w:rsidRDefault="00133102" w:rsidP="00133102">
            <w:pPr>
              <w:jc w:val="center"/>
              <w:rPr>
                <w:rFonts w:ascii="Times New Roman" w:hAnsi="Times New Roman" w:cs="Times New Roman"/>
                <w:b/>
                <w:sz w:val="22"/>
                <w:szCs w:val="22"/>
                <w:lang w:val="en-IN"/>
              </w:rPr>
            </w:pPr>
            <w:r w:rsidRPr="00133102">
              <w:rPr>
                <w:rFonts w:ascii="Times New Roman" w:hAnsi="Times New Roman" w:cs="Times New Roman"/>
                <w:b/>
                <w:sz w:val="22"/>
                <w:szCs w:val="22"/>
                <w:lang w:val="en-IN"/>
              </w:rPr>
              <w:t>(Professional Elective Course-II)</w:t>
            </w:r>
          </w:p>
        </w:tc>
      </w:tr>
      <w:tr w:rsidR="001668F6" w:rsidRPr="001668F6" w14:paraId="7505A55A" w14:textId="77777777" w:rsidTr="001668F6">
        <w:trPr>
          <w:jc w:val="center"/>
        </w:trPr>
        <w:tc>
          <w:tcPr>
            <w:tcW w:w="9163" w:type="dxa"/>
            <w:gridSpan w:val="2"/>
          </w:tcPr>
          <w:p w14:paraId="44C5D83E" w14:textId="77777777" w:rsidR="001668F6" w:rsidRPr="00510CE5" w:rsidRDefault="001668F6" w:rsidP="001668F6">
            <w:pPr>
              <w:rPr>
                <w:rFonts w:ascii="Times New Roman" w:hAnsi="Times New Roman" w:cs="Times New Roman"/>
                <w:b/>
                <w:bCs/>
                <w:sz w:val="22"/>
                <w:szCs w:val="22"/>
              </w:rPr>
            </w:pPr>
            <w:r w:rsidRPr="00510CE5">
              <w:rPr>
                <w:rFonts w:ascii="Times New Roman" w:hAnsi="Times New Roman" w:cs="Times New Roman"/>
                <w:b/>
                <w:bCs/>
                <w:sz w:val="22"/>
                <w:szCs w:val="22"/>
              </w:rPr>
              <w:t>Course Objectives:</w:t>
            </w:r>
          </w:p>
        </w:tc>
      </w:tr>
      <w:tr w:rsidR="001668F6" w:rsidRPr="001668F6" w14:paraId="4303EECE" w14:textId="77777777" w:rsidTr="001668F6">
        <w:trPr>
          <w:trHeight w:val="561"/>
          <w:jc w:val="center"/>
        </w:trPr>
        <w:tc>
          <w:tcPr>
            <w:tcW w:w="9163" w:type="dxa"/>
            <w:gridSpan w:val="2"/>
          </w:tcPr>
          <w:p w14:paraId="74A55DEF" w14:textId="77777777" w:rsidR="001668F6" w:rsidRPr="00510CE5" w:rsidRDefault="001668F6">
            <w:pPr>
              <w:pStyle w:val="ListParagraph"/>
              <w:numPr>
                <w:ilvl w:val="0"/>
                <w:numId w:val="87"/>
              </w:numPr>
              <w:jc w:val="both"/>
              <w:rPr>
                <w:rFonts w:ascii="Times New Roman" w:hAnsi="Times New Roman" w:cs="Times New Roman"/>
                <w:sz w:val="22"/>
                <w:szCs w:val="22"/>
              </w:rPr>
            </w:pPr>
            <w:r w:rsidRPr="00510CE5">
              <w:rPr>
                <w:rFonts w:ascii="Times New Roman" w:hAnsi="Times New Roman" w:cs="Times New Roman"/>
                <w:sz w:val="22"/>
                <w:szCs w:val="22"/>
              </w:rPr>
              <w:t>To understand different methods of experimental stress analysis</w:t>
            </w:r>
          </w:p>
          <w:p w14:paraId="07119DED" w14:textId="77777777" w:rsidR="001668F6" w:rsidRPr="00510CE5" w:rsidRDefault="001668F6">
            <w:pPr>
              <w:pStyle w:val="ListParagraph"/>
              <w:numPr>
                <w:ilvl w:val="0"/>
                <w:numId w:val="87"/>
              </w:numPr>
              <w:jc w:val="both"/>
              <w:rPr>
                <w:rFonts w:ascii="Times New Roman" w:hAnsi="Times New Roman" w:cs="Times New Roman"/>
                <w:sz w:val="22"/>
                <w:szCs w:val="22"/>
              </w:rPr>
            </w:pPr>
            <w:r w:rsidRPr="00510CE5">
              <w:rPr>
                <w:rFonts w:ascii="Times New Roman" w:hAnsi="Times New Roman" w:cs="Times New Roman"/>
                <w:sz w:val="22"/>
                <w:szCs w:val="22"/>
              </w:rPr>
              <w:t>To understand the use of strain gauges for measurement of strain</w:t>
            </w:r>
          </w:p>
          <w:p w14:paraId="49E44991" w14:textId="77777777" w:rsidR="001668F6" w:rsidRPr="00510CE5" w:rsidRDefault="001668F6">
            <w:pPr>
              <w:pStyle w:val="ListParagraph"/>
              <w:numPr>
                <w:ilvl w:val="0"/>
                <w:numId w:val="87"/>
              </w:numPr>
              <w:jc w:val="both"/>
              <w:rPr>
                <w:rFonts w:ascii="Times New Roman" w:hAnsi="Times New Roman" w:cs="Times New Roman"/>
                <w:sz w:val="22"/>
                <w:szCs w:val="22"/>
              </w:rPr>
            </w:pPr>
            <w:r w:rsidRPr="00510CE5">
              <w:rPr>
                <w:rFonts w:ascii="Times New Roman" w:hAnsi="Times New Roman" w:cs="Times New Roman"/>
                <w:sz w:val="22"/>
                <w:szCs w:val="22"/>
              </w:rPr>
              <w:t xml:space="preserve">To be exposed to different </w:t>
            </w:r>
            <w:r w:rsidR="003D2DCD" w:rsidRPr="00510CE5">
              <w:rPr>
                <w:rFonts w:ascii="Times New Roman" w:hAnsi="Times New Roman" w:cs="Times New Roman"/>
                <w:sz w:val="22"/>
                <w:szCs w:val="22"/>
              </w:rPr>
              <w:t>Nondestructive</w:t>
            </w:r>
            <w:r w:rsidRPr="00510CE5">
              <w:rPr>
                <w:rFonts w:ascii="Times New Roman" w:hAnsi="Times New Roman" w:cs="Times New Roman"/>
                <w:sz w:val="22"/>
                <w:szCs w:val="22"/>
              </w:rPr>
              <w:t xml:space="preserve"> methods of concrete</w:t>
            </w:r>
          </w:p>
          <w:p w14:paraId="55E7098E" w14:textId="77777777" w:rsidR="001668F6" w:rsidRPr="00510CE5" w:rsidRDefault="001668F6">
            <w:pPr>
              <w:pStyle w:val="ListParagraph"/>
              <w:numPr>
                <w:ilvl w:val="0"/>
                <w:numId w:val="87"/>
              </w:numPr>
              <w:jc w:val="both"/>
              <w:rPr>
                <w:rFonts w:ascii="Times New Roman" w:hAnsi="Times New Roman" w:cs="Times New Roman"/>
                <w:sz w:val="22"/>
                <w:szCs w:val="22"/>
              </w:rPr>
            </w:pPr>
            <w:r w:rsidRPr="00510CE5">
              <w:rPr>
                <w:rFonts w:ascii="Times New Roman" w:hAnsi="Times New Roman" w:cs="Times New Roman"/>
                <w:sz w:val="22"/>
                <w:szCs w:val="22"/>
              </w:rPr>
              <w:t>To understand the theory of photo elasticity and its applications in analysis of structures</w:t>
            </w:r>
          </w:p>
          <w:p w14:paraId="1B666A2D" w14:textId="77777777" w:rsidR="001668F6" w:rsidRPr="00510CE5" w:rsidRDefault="001668F6">
            <w:pPr>
              <w:pStyle w:val="ListParagraph"/>
              <w:numPr>
                <w:ilvl w:val="0"/>
                <w:numId w:val="87"/>
              </w:numPr>
              <w:jc w:val="both"/>
              <w:rPr>
                <w:rFonts w:ascii="Times New Roman" w:hAnsi="Times New Roman" w:cs="Times New Roman"/>
                <w:sz w:val="22"/>
                <w:szCs w:val="22"/>
              </w:rPr>
            </w:pPr>
            <w:r w:rsidRPr="00510CE5">
              <w:rPr>
                <w:rFonts w:ascii="Times New Roman" w:hAnsi="Times New Roman" w:cs="Times New Roman"/>
                <w:sz w:val="22"/>
                <w:szCs w:val="22"/>
              </w:rPr>
              <w:t>To understand different methods of photo elasticity</w:t>
            </w:r>
          </w:p>
        </w:tc>
      </w:tr>
      <w:tr w:rsidR="001668F6" w:rsidRPr="001668F6" w14:paraId="0BF10DDF" w14:textId="77777777" w:rsidTr="001668F6">
        <w:trPr>
          <w:jc w:val="center"/>
        </w:trPr>
        <w:tc>
          <w:tcPr>
            <w:tcW w:w="9163" w:type="dxa"/>
            <w:gridSpan w:val="2"/>
          </w:tcPr>
          <w:p w14:paraId="08ED1FFE" w14:textId="77777777" w:rsidR="001668F6" w:rsidRPr="00510CE5" w:rsidRDefault="001668F6" w:rsidP="00224D25">
            <w:pPr>
              <w:rPr>
                <w:rFonts w:ascii="Times New Roman" w:hAnsi="Times New Roman" w:cs="Times New Roman"/>
                <w:b/>
                <w:bCs/>
                <w:sz w:val="22"/>
                <w:szCs w:val="22"/>
              </w:rPr>
            </w:pPr>
            <w:r w:rsidRPr="00510CE5">
              <w:rPr>
                <w:rFonts w:ascii="Times New Roman" w:hAnsi="Times New Roman" w:cs="Times New Roman"/>
                <w:b/>
                <w:bCs/>
                <w:sz w:val="22"/>
                <w:szCs w:val="22"/>
              </w:rPr>
              <w:t>Course Outcomes:</w:t>
            </w:r>
          </w:p>
        </w:tc>
      </w:tr>
      <w:tr w:rsidR="001668F6" w:rsidRPr="001668F6" w14:paraId="5A4BFFAB" w14:textId="77777777" w:rsidTr="001668F6">
        <w:trPr>
          <w:trHeight w:val="621"/>
          <w:jc w:val="center"/>
        </w:trPr>
        <w:tc>
          <w:tcPr>
            <w:tcW w:w="9163" w:type="dxa"/>
            <w:gridSpan w:val="2"/>
          </w:tcPr>
          <w:p w14:paraId="39ADD923" w14:textId="77777777" w:rsidR="001668F6" w:rsidRPr="00510CE5" w:rsidRDefault="001668F6">
            <w:pPr>
              <w:pStyle w:val="ListParagraph"/>
              <w:numPr>
                <w:ilvl w:val="0"/>
                <w:numId w:val="88"/>
              </w:numPr>
              <w:jc w:val="both"/>
              <w:rPr>
                <w:rFonts w:ascii="Times New Roman" w:hAnsi="Times New Roman" w:cs="Times New Roman"/>
                <w:sz w:val="22"/>
                <w:szCs w:val="22"/>
              </w:rPr>
            </w:pPr>
            <w:r w:rsidRPr="00510CE5">
              <w:rPr>
                <w:rFonts w:ascii="Times New Roman" w:hAnsi="Times New Roman" w:cs="Times New Roman"/>
                <w:sz w:val="22"/>
                <w:szCs w:val="22"/>
              </w:rPr>
              <w:t>Understand different methods of experimental stress analysis</w:t>
            </w:r>
          </w:p>
          <w:p w14:paraId="5D6FE53C" w14:textId="77777777" w:rsidR="001668F6" w:rsidRPr="00510CE5" w:rsidRDefault="001668F6">
            <w:pPr>
              <w:pStyle w:val="ListParagraph"/>
              <w:numPr>
                <w:ilvl w:val="0"/>
                <w:numId w:val="88"/>
              </w:numPr>
              <w:jc w:val="both"/>
              <w:rPr>
                <w:rFonts w:ascii="Times New Roman" w:hAnsi="Times New Roman" w:cs="Times New Roman"/>
                <w:sz w:val="22"/>
                <w:szCs w:val="22"/>
              </w:rPr>
            </w:pPr>
            <w:r w:rsidRPr="00510CE5">
              <w:rPr>
                <w:rFonts w:ascii="Times New Roman" w:hAnsi="Times New Roman" w:cs="Times New Roman"/>
                <w:sz w:val="22"/>
                <w:szCs w:val="22"/>
              </w:rPr>
              <w:t>Understand the use of strain gauges for measurement of strain</w:t>
            </w:r>
          </w:p>
          <w:p w14:paraId="28BA209D" w14:textId="77777777" w:rsidR="001668F6" w:rsidRPr="00510CE5" w:rsidRDefault="001668F6">
            <w:pPr>
              <w:pStyle w:val="ListParagraph"/>
              <w:numPr>
                <w:ilvl w:val="0"/>
                <w:numId w:val="88"/>
              </w:numPr>
              <w:jc w:val="both"/>
              <w:rPr>
                <w:rFonts w:ascii="Times New Roman" w:hAnsi="Times New Roman" w:cs="Times New Roman"/>
                <w:sz w:val="22"/>
                <w:szCs w:val="22"/>
              </w:rPr>
            </w:pPr>
            <w:r w:rsidRPr="00510CE5">
              <w:rPr>
                <w:rFonts w:ascii="Times New Roman" w:hAnsi="Times New Roman" w:cs="Times New Roman"/>
                <w:sz w:val="22"/>
                <w:szCs w:val="22"/>
              </w:rPr>
              <w:t xml:space="preserve">Expose to different </w:t>
            </w:r>
            <w:r w:rsidR="003D2DCD" w:rsidRPr="00510CE5">
              <w:rPr>
                <w:rFonts w:ascii="Times New Roman" w:hAnsi="Times New Roman" w:cs="Times New Roman"/>
                <w:sz w:val="22"/>
                <w:szCs w:val="22"/>
              </w:rPr>
              <w:t>Nondestructive</w:t>
            </w:r>
            <w:r w:rsidRPr="00510CE5">
              <w:rPr>
                <w:rFonts w:ascii="Times New Roman" w:hAnsi="Times New Roman" w:cs="Times New Roman"/>
                <w:sz w:val="22"/>
                <w:szCs w:val="22"/>
              </w:rPr>
              <w:t xml:space="preserve"> methods of concrete</w:t>
            </w:r>
          </w:p>
          <w:p w14:paraId="0781FD82" w14:textId="77777777" w:rsidR="001668F6" w:rsidRPr="00510CE5" w:rsidRDefault="001668F6">
            <w:pPr>
              <w:pStyle w:val="ListParagraph"/>
              <w:numPr>
                <w:ilvl w:val="0"/>
                <w:numId w:val="88"/>
              </w:numPr>
              <w:jc w:val="both"/>
              <w:rPr>
                <w:rFonts w:ascii="Times New Roman" w:hAnsi="Times New Roman" w:cs="Times New Roman"/>
                <w:sz w:val="22"/>
                <w:szCs w:val="22"/>
              </w:rPr>
            </w:pPr>
            <w:r w:rsidRPr="00510CE5">
              <w:rPr>
                <w:rFonts w:ascii="Times New Roman" w:hAnsi="Times New Roman" w:cs="Times New Roman"/>
                <w:sz w:val="22"/>
                <w:szCs w:val="22"/>
              </w:rPr>
              <w:t xml:space="preserve">Understand the theory of photo elasticity and its applications in analysis of structures </w:t>
            </w:r>
          </w:p>
          <w:p w14:paraId="20E708DE" w14:textId="77777777" w:rsidR="001668F6" w:rsidRPr="00510CE5" w:rsidRDefault="001668F6">
            <w:pPr>
              <w:pStyle w:val="ListParagraph"/>
              <w:numPr>
                <w:ilvl w:val="0"/>
                <w:numId w:val="88"/>
              </w:numPr>
              <w:jc w:val="both"/>
              <w:rPr>
                <w:rFonts w:ascii="Times New Roman" w:hAnsi="Times New Roman" w:cs="Times New Roman"/>
                <w:sz w:val="22"/>
                <w:szCs w:val="22"/>
              </w:rPr>
            </w:pPr>
            <w:r w:rsidRPr="00510CE5">
              <w:rPr>
                <w:rFonts w:ascii="Times New Roman" w:hAnsi="Times New Roman" w:cs="Times New Roman"/>
                <w:sz w:val="22"/>
                <w:szCs w:val="22"/>
              </w:rPr>
              <w:t>Understand different methods of photo elasticity</w:t>
            </w:r>
          </w:p>
        </w:tc>
      </w:tr>
      <w:tr w:rsidR="001668F6" w:rsidRPr="001668F6" w14:paraId="59F5573E" w14:textId="77777777" w:rsidTr="00FD0488">
        <w:trPr>
          <w:jc w:val="center"/>
        </w:trPr>
        <w:tc>
          <w:tcPr>
            <w:tcW w:w="7359" w:type="dxa"/>
          </w:tcPr>
          <w:p w14:paraId="309C26DA" w14:textId="77777777" w:rsidR="001668F6" w:rsidRPr="00510CE5" w:rsidRDefault="001668F6" w:rsidP="007819D3">
            <w:pPr>
              <w:rPr>
                <w:rFonts w:ascii="Times New Roman" w:hAnsi="Times New Roman" w:cs="Times New Roman"/>
                <w:b/>
                <w:bCs/>
                <w:sz w:val="22"/>
                <w:szCs w:val="22"/>
              </w:rPr>
            </w:pPr>
          </w:p>
          <w:p w14:paraId="718B49F7" w14:textId="19F9154F" w:rsidR="001668F6" w:rsidRPr="00510CE5" w:rsidRDefault="001668F6" w:rsidP="007819D3">
            <w:pPr>
              <w:rPr>
                <w:rFonts w:ascii="Times New Roman" w:hAnsi="Times New Roman" w:cs="Times New Roman"/>
                <w:sz w:val="22"/>
                <w:szCs w:val="22"/>
              </w:rPr>
            </w:pPr>
            <w:r w:rsidRPr="00510CE5">
              <w:rPr>
                <w:rFonts w:ascii="Times New Roman" w:hAnsi="Times New Roman" w:cs="Times New Roman"/>
                <w:b/>
                <w:bCs/>
                <w:sz w:val="22"/>
                <w:szCs w:val="22"/>
              </w:rPr>
              <w:t>UNIT I</w:t>
            </w:r>
            <w:r w:rsidR="005E7018">
              <w:rPr>
                <w:rFonts w:ascii="Times New Roman" w:hAnsi="Times New Roman" w:cs="Times New Roman"/>
                <w:b/>
                <w:bCs/>
                <w:sz w:val="22"/>
                <w:szCs w:val="22"/>
              </w:rPr>
              <w:t xml:space="preserve">   </w:t>
            </w:r>
            <w:r w:rsidRPr="00510CE5">
              <w:rPr>
                <w:rFonts w:ascii="Times New Roman" w:hAnsi="Times New Roman" w:cs="Times New Roman"/>
                <w:b/>
                <w:sz w:val="22"/>
                <w:szCs w:val="22"/>
              </w:rPr>
              <w:t>PRINCIPLES OF EXPERIMENTAL APPROACH</w:t>
            </w:r>
          </w:p>
        </w:tc>
        <w:tc>
          <w:tcPr>
            <w:tcW w:w="1804" w:type="dxa"/>
          </w:tcPr>
          <w:p w14:paraId="07A18198" w14:textId="77777777" w:rsidR="001668F6" w:rsidRPr="00510CE5" w:rsidRDefault="001668F6" w:rsidP="007819D3">
            <w:pPr>
              <w:rPr>
                <w:rFonts w:ascii="Times New Roman" w:hAnsi="Times New Roman" w:cs="Times New Roman"/>
                <w:sz w:val="22"/>
                <w:szCs w:val="22"/>
              </w:rPr>
            </w:pPr>
          </w:p>
        </w:tc>
      </w:tr>
      <w:tr w:rsidR="001668F6" w:rsidRPr="001668F6" w14:paraId="6B5C5649" w14:textId="77777777" w:rsidTr="001668F6">
        <w:trPr>
          <w:trHeight w:val="716"/>
          <w:jc w:val="center"/>
        </w:trPr>
        <w:tc>
          <w:tcPr>
            <w:tcW w:w="9163" w:type="dxa"/>
            <w:gridSpan w:val="2"/>
          </w:tcPr>
          <w:p w14:paraId="3420DA1D" w14:textId="77777777" w:rsidR="001668F6" w:rsidRPr="00510CE5" w:rsidRDefault="001668F6" w:rsidP="007819D3">
            <w:pPr>
              <w:jc w:val="both"/>
              <w:rPr>
                <w:rFonts w:ascii="Times New Roman" w:hAnsi="Times New Roman" w:cs="Times New Roman"/>
                <w:sz w:val="22"/>
                <w:szCs w:val="22"/>
              </w:rPr>
            </w:pPr>
            <w:r w:rsidRPr="00510CE5">
              <w:rPr>
                <w:rFonts w:ascii="Times New Roman" w:hAnsi="Times New Roman" w:cs="Times New Roman"/>
                <w:sz w:val="22"/>
                <w:szCs w:val="22"/>
              </w:rPr>
              <w:t>Merits of Experimental Analysis Introduction, uses of experimental stress analysis</w:t>
            </w:r>
            <w:r w:rsidR="003D2DCD" w:rsidRPr="00510CE5">
              <w:rPr>
                <w:rFonts w:ascii="Times New Roman" w:hAnsi="Times New Roman" w:cs="Times New Roman"/>
                <w:sz w:val="22"/>
                <w:szCs w:val="22"/>
              </w:rPr>
              <w:t xml:space="preserve">, </w:t>
            </w:r>
            <w:r w:rsidRPr="00510CE5">
              <w:rPr>
                <w:rFonts w:ascii="Times New Roman" w:hAnsi="Times New Roman" w:cs="Times New Roman"/>
                <w:sz w:val="22"/>
                <w:szCs w:val="22"/>
              </w:rPr>
              <w:t>Advantages of experimental stress analysis, Different methods –Simplification of problems.</w:t>
            </w:r>
          </w:p>
        </w:tc>
      </w:tr>
      <w:tr w:rsidR="001668F6" w:rsidRPr="001668F6" w14:paraId="6C810B18" w14:textId="77777777" w:rsidTr="00FD0488">
        <w:trPr>
          <w:jc w:val="center"/>
        </w:trPr>
        <w:tc>
          <w:tcPr>
            <w:tcW w:w="7359" w:type="dxa"/>
          </w:tcPr>
          <w:p w14:paraId="506720DC" w14:textId="5ECF024D" w:rsidR="001668F6" w:rsidRPr="00510CE5" w:rsidRDefault="001668F6" w:rsidP="007819D3">
            <w:pPr>
              <w:rPr>
                <w:rFonts w:ascii="Times New Roman" w:hAnsi="Times New Roman" w:cs="Times New Roman"/>
                <w:sz w:val="22"/>
                <w:szCs w:val="22"/>
              </w:rPr>
            </w:pPr>
            <w:r w:rsidRPr="00510CE5">
              <w:rPr>
                <w:rFonts w:ascii="Times New Roman" w:hAnsi="Times New Roman" w:cs="Times New Roman"/>
                <w:b/>
                <w:bCs/>
                <w:sz w:val="22"/>
                <w:szCs w:val="22"/>
              </w:rPr>
              <w:t>UNIT II</w:t>
            </w:r>
            <w:r w:rsidR="005E7018">
              <w:rPr>
                <w:rFonts w:ascii="Times New Roman" w:hAnsi="Times New Roman" w:cs="Times New Roman"/>
                <w:b/>
                <w:bCs/>
                <w:sz w:val="22"/>
                <w:szCs w:val="22"/>
              </w:rPr>
              <w:t xml:space="preserve">   </w:t>
            </w:r>
            <w:r w:rsidRPr="00510CE5">
              <w:rPr>
                <w:rFonts w:ascii="Times New Roman" w:hAnsi="Times New Roman" w:cs="Times New Roman"/>
                <w:b/>
                <w:sz w:val="22"/>
                <w:szCs w:val="22"/>
              </w:rPr>
              <w:t>STRAIN MEASUREMENT USING STRAIN GAUGES</w:t>
            </w:r>
          </w:p>
        </w:tc>
        <w:tc>
          <w:tcPr>
            <w:tcW w:w="1804" w:type="dxa"/>
          </w:tcPr>
          <w:p w14:paraId="1F6478F5" w14:textId="77777777" w:rsidR="001668F6" w:rsidRPr="00510CE5" w:rsidRDefault="001668F6" w:rsidP="007819D3">
            <w:pPr>
              <w:rPr>
                <w:rFonts w:ascii="Times New Roman" w:hAnsi="Times New Roman" w:cs="Times New Roman"/>
                <w:sz w:val="22"/>
                <w:szCs w:val="22"/>
              </w:rPr>
            </w:pPr>
          </w:p>
        </w:tc>
      </w:tr>
      <w:tr w:rsidR="001668F6" w:rsidRPr="001668F6" w14:paraId="094E4732" w14:textId="77777777" w:rsidTr="001668F6">
        <w:trPr>
          <w:trHeight w:val="601"/>
          <w:jc w:val="center"/>
        </w:trPr>
        <w:tc>
          <w:tcPr>
            <w:tcW w:w="9163" w:type="dxa"/>
            <w:gridSpan w:val="2"/>
          </w:tcPr>
          <w:p w14:paraId="2D938B7C" w14:textId="77777777" w:rsidR="001668F6" w:rsidRPr="00510CE5" w:rsidRDefault="001668F6" w:rsidP="007819D3">
            <w:pPr>
              <w:pStyle w:val="BodyTextIndent"/>
              <w:spacing w:after="0"/>
              <w:ind w:left="0"/>
              <w:jc w:val="both"/>
              <w:rPr>
                <w:rFonts w:ascii="Times New Roman" w:hAnsi="Times New Roman" w:cs="Times New Roman"/>
                <w:sz w:val="22"/>
                <w:szCs w:val="22"/>
              </w:rPr>
            </w:pPr>
            <w:r w:rsidRPr="00510CE5">
              <w:rPr>
                <w:rFonts w:ascii="Times New Roman" w:hAnsi="Times New Roman" w:cs="Times New Roman"/>
                <w:sz w:val="22"/>
                <w:szCs w:val="22"/>
              </w:rPr>
              <w:t>Definition of strain and its relation of experimental Determinations Properties of Strain-</w:t>
            </w:r>
          </w:p>
          <w:p w14:paraId="105ADFF4" w14:textId="77777777" w:rsidR="001668F6" w:rsidRPr="00510CE5" w:rsidRDefault="001668F6" w:rsidP="007819D3">
            <w:pPr>
              <w:pStyle w:val="BodyTextIndent"/>
              <w:spacing w:after="0"/>
              <w:ind w:left="0"/>
              <w:jc w:val="both"/>
              <w:rPr>
                <w:rFonts w:ascii="Times New Roman" w:hAnsi="Times New Roman" w:cs="Times New Roman"/>
                <w:sz w:val="22"/>
                <w:szCs w:val="22"/>
              </w:rPr>
            </w:pPr>
            <w:r w:rsidRPr="00510CE5">
              <w:rPr>
                <w:rFonts w:ascii="Times New Roman" w:hAnsi="Times New Roman" w:cs="Times New Roman"/>
                <w:sz w:val="22"/>
                <w:szCs w:val="22"/>
              </w:rPr>
              <w:t>Gauge Systems-Types of Strain Gauges –Mechanical, Acoustic and Optical Strain Gauges. Introduction to Electrical strain gauges - Inductance strain gauges – LVDT – Resistance strain gauges – Various types –Gauge factor – Materials of adhesion base.</w:t>
            </w:r>
          </w:p>
        </w:tc>
      </w:tr>
      <w:tr w:rsidR="001668F6" w:rsidRPr="001668F6" w14:paraId="354A5F64" w14:textId="77777777" w:rsidTr="00FD0488">
        <w:trPr>
          <w:jc w:val="center"/>
        </w:trPr>
        <w:tc>
          <w:tcPr>
            <w:tcW w:w="9163" w:type="dxa"/>
            <w:gridSpan w:val="2"/>
          </w:tcPr>
          <w:p w14:paraId="1B0DFB72" w14:textId="77777777" w:rsidR="003D2DCD" w:rsidRPr="00510CE5" w:rsidRDefault="003D2DCD" w:rsidP="007819D3">
            <w:pPr>
              <w:rPr>
                <w:rFonts w:ascii="Times New Roman" w:hAnsi="Times New Roman" w:cs="Times New Roman"/>
                <w:b/>
                <w:bCs/>
                <w:sz w:val="22"/>
                <w:szCs w:val="22"/>
              </w:rPr>
            </w:pPr>
          </w:p>
          <w:p w14:paraId="0273F353" w14:textId="430EBD35" w:rsidR="001668F6" w:rsidRPr="00510CE5" w:rsidRDefault="001668F6" w:rsidP="007819D3">
            <w:pPr>
              <w:rPr>
                <w:rFonts w:ascii="Times New Roman" w:hAnsi="Times New Roman" w:cs="Times New Roman"/>
                <w:sz w:val="22"/>
                <w:szCs w:val="22"/>
              </w:rPr>
            </w:pPr>
            <w:r w:rsidRPr="00510CE5">
              <w:rPr>
                <w:rFonts w:ascii="Times New Roman" w:hAnsi="Times New Roman" w:cs="Times New Roman"/>
                <w:b/>
                <w:bCs/>
                <w:sz w:val="22"/>
                <w:szCs w:val="22"/>
              </w:rPr>
              <w:t>UNIT III</w:t>
            </w:r>
            <w:r w:rsidR="005E7018">
              <w:rPr>
                <w:rFonts w:ascii="Times New Roman" w:hAnsi="Times New Roman" w:cs="Times New Roman"/>
                <w:b/>
                <w:bCs/>
                <w:sz w:val="22"/>
                <w:szCs w:val="22"/>
              </w:rPr>
              <w:t xml:space="preserve">   </w:t>
            </w:r>
            <w:r w:rsidRPr="00510CE5">
              <w:rPr>
                <w:rFonts w:ascii="Times New Roman" w:hAnsi="Times New Roman" w:cs="Times New Roman"/>
                <w:b/>
                <w:sz w:val="22"/>
                <w:szCs w:val="22"/>
              </w:rPr>
              <w:t>STRAIN ROSSETTES AND NON – DESTRUCTIVE TESTING OF CONCRETE</w:t>
            </w:r>
          </w:p>
        </w:tc>
      </w:tr>
      <w:tr w:rsidR="001668F6" w:rsidRPr="001668F6" w14:paraId="075D92A2" w14:textId="77777777" w:rsidTr="001668F6">
        <w:trPr>
          <w:trHeight w:val="698"/>
          <w:jc w:val="center"/>
        </w:trPr>
        <w:tc>
          <w:tcPr>
            <w:tcW w:w="9163" w:type="dxa"/>
            <w:gridSpan w:val="2"/>
          </w:tcPr>
          <w:p w14:paraId="013A4791" w14:textId="77777777" w:rsidR="001668F6" w:rsidRPr="00510CE5" w:rsidRDefault="001668F6" w:rsidP="007819D3">
            <w:pPr>
              <w:pStyle w:val="BodyTextIndent"/>
              <w:spacing w:after="0"/>
              <w:ind w:left="0"/>
              <w:jc w:val="both"/>
              <w:rPr>
                <w:rFonts w:ascii="Times New Roman" w:hAnsi="Times New Roman" w:cs="Times New Roman"/>
                <w:bCs/>
                <w:sz w:val="22"/>
                <w:szCs w:val="22"/>
              </w:rPr>
            </w:pPr>
            <w:r w:rsidRPr="00510CE5">
              <w:rPr>
                <w:rFonts w:ascii="Times New Roman" w:hAnsi="Times New Roman" w:cs="Times New Roman"/>
                <w:bCs/>
                <w:sz w:val="22"/>
                <w:szCs w:val="22"/>
              </w:rPr>
              <w:t>Introduction – The three elements Rectangular Rosette – The Delta Rosette Corrections for Transverse Strain Gauge.</w:t>
            </w:r>
          </w:p>
          <w:p w14:paraId="33D82DB0" w14:textId="77777777" w:rsidR="001668F6" w:rsidRPr="00510CE5" w:rsidRDefault="001668F6" w:rsidP="007819D3">
            <w:pPr>
              <w:pStyle w:val="BodyTextIndent"/>
              <w:spacing w:after="0"/>
              <w:ind w:left="0"/>
              <w:jc w:val="both"/>
              <w:rPr>
                <w:rFonts w:ascii="Times New Roman" w:hAnsi="Times New Roman" w:cs="Times New Roman"/>
                <w:sz w:val="22"/>
                <w:szCs w:val="22"/>
              </w:rPr>
            </w:pPr>
            <w:r w:rsidRPr="00510CE5">
              <w:rPr>
                <w:rFonts w:ascii="Times New Roman" w:hAnsi="Times New Roman" w:cs="Times New Roman"/>
                <w:sz w:val="22"/>
                <w:szCs w:val="22"/>
              </w:rPr>
              <w:t>Ultrasonic Pulse Velocity method –Application to Concrete. Hammer Test – Application to Concrete.</w:t>
            </w:r>
          </w:p>
        </w:tc>
      </w:tr>
      <w:tr w:rsidR="001668F6" w:rsidRPr="001668F6" w14:paraId="5B279C83" w14:textId="77777777" w:rsidTr="00FD0488">
        <w:trPr>
          <w:jc w:val="center"/>
        </w:trPr>
        <w:tc>
          <w:tcPr>
            <w:tcW w:w="7359" w:type="dxa"/>
          </w:tcPr>
          <w:p w14:paraId="2BCEF9BA" w14:textId="77777777" w:rsidR="001668F6" w:rsidRPr="00510CE5" w:rsidRDefault="001668F6" w:rsidP="007819D3">
            <w:pPr>
              <w:rPr>
                <w:rFonts w:ascii="Times New Roman" w:hAnsi="Times New Roman" w:cs="Times New Roman"/>
                <w:b/>
                <w:bCs/>
                <w:sz w:val="22"/>
                <w:szCs w:val="22"/>
              </w:rPr>
            </w:pPr>
          </w:p>
          <w:p w14:paraId="3E4F1E7D" w14:textId="026FF767" w:rsidR="001668F6" w:rsidRPr="00510CE5" w:rsidRDefault="001668F6" w:rsidP="007819D3">
            <w:pPr>
              <w:rPr>
                <w:rFonts w:ascii="Times New Roman" w:hAnsi="Times New Roman" w:cs="Times New Roman"/>
                <w:sz w:val="22"/>
                <w:szCs w:val="22"/>
              </w:rPr>
            </w:pPr>
            <w:r w:rsidRPr="00510CE5">
              <w:rPr>
                <w:rFonts w:ascii="Times New Roman" w:hAnsi="Times New Roman" w:cs="Times New Roman"/>
                <w:b/>
                <w:bCs/>
                <w:sz w:val="22"/>
                <w:szCs w:val="22"/>
              </w:rPr>
              <w:t>UNIT IV</w:t>
            </w:r>
            <w:r w:rsidR="005E7018">
              <w:rPr>
                <w:rFonts w:ascii="Times New Roman" w:hAnsi="Times New Roman" w:cs="Times New Roman"/>
                <w:b/>
                <w:bCs/>
                <w:sz w:val="22"/>
                <w:szCs w:val="22"/>
              </w:rPr>
              <w:t xml:space="preserve">   </w:t>
            </w:r>
            <w:r w:rsidRPr="00510CE5">
              <w:rPr>
                <w:rFonts w:ascii="Times New Roman" w:hAnsi="Times New Roman" w:cs="Times New Roman"/>
                <w:b/>
                <w:sz w:val="22"/>
                <w:szCs w:val="22"/>
              </w:rPr>
              <w:t>THEORY OF PHOTOELASTICITY</w:t>
            </w:r>
          </w:p>
        </w:tc>
        <w:tc>
          <w:tcPr>
            <w:tcW w:w="1804" w:type="dxa"/>
          </w:tcPr>
          <w:p w14:paraId="7C516F4B" w14:textId="77777777" w:rsidR="001668F6" w:rsidRPr="00510CE5" w:rsidRDefault="001668F6" w:rsidP="007819D3">
            <w:pPr>
              <w:rPr>
                <w:rFonts w:ascii="Times New Roman" w:hAnsi="Times New Roman" w:cs="Times New Roman"/>
                <w:sz w:val="22"/>
                <w:szCs w:val="22"/>
              </w:rPr>
            </w:pPr>
          </w:p>
        </w:tc>
      </w:tr>
      <w:tr w:rsidR="001668F6" w:rsidRPr="001668F6" w14:paraId="7C9F768F" w14:textId="77777777" w:rsidTr="001668F6">
        <w:trPr>
          <w:trHeight w:val="700"/>
          <w:jc w:val="center"/>
        </w:trPr>
        <w:tc>
          <w:tcPr>
            <w:tcW w:w="9163" w:type="dxa"/>
            <w:gridSpan w:val="2"/>
          </w:tcPr>
          <w:p w14:paraId="19AC28A1" w14:textId="77777777" w:rsidR="001668F6" w:rsidRPr="00510CE5" w:rsidRDefault="001668F6" w:rsidP="007819D3">
            <w:pPr>
              <w:pStyle w:val="BodyTextIndent"/>
              <w:spacing w:after="0"/>
              <w:ind w:left="0"/>
              <w:jc w:val="both"/>
              <w:rPr>
                <w:rFonts w:ascii="Times New Roman" w:hAnsi="Times New Roman" w:cs="Times New Roman"/>
                <w:sz w:val="22"/>
                <w:szCs w:val="22"/>
              </w:rPr>
            </w:pPr>
            <w:r w:rsidRPr="00510CE5">
              <w:rPr>
                <w:rFonts w:ascii="Times New Roman" w:hAnsi="Times New Roman" w:cs="Times New Roman"/>
                <w:sz w:val="22"/>
                <w:szCs w:val="22"/>
              </w:rPr>
              <w:t>Introduction –Temporary Double refraction – The stress Optic Law –Effects of stressed model in a polar scope for various arrangements – Fringe Sharpening. Brewster’s Stress Optic law.</w:t>
            </w:r>
          </w:p>
        </w:tc>
      </w:tr>
      <w:tr w:rsidR="001668F6" w:rsidRPr="001668F6" w14:paraId="388E1747" w14:textId="77777777" w:rsidTr="00FD0488">
        <w:trPr>
          <w:jc w:val="center"/>
        </w:trPr>
        <w:tc>
          <w:tcPr>
            <w:tcW w:w="7359" w:type="dxa"/>
          </w:tcPr>
          <w:p w14:paraId="0C94567F" w14:textId="5EBA3B28" w:rsidR="001668F6" w:rsidRPr="00510CE5" w:rsidRDefault="001668F6" w:rsidP="007819D3">
            <w:pPr>
              <w:rPr>
                <w:rFonts w:ascii="Times New Roman" w:hAnsi="Times New Roman" w:cs="Times New Roman"/>
                <w:sz w:val="22"/>
                <w:szCs w:val="22"/>
              </w:rPr>
            </w:pPr>
            <w:r w:rsidRPr="00510CE5">
              <w:rPr>
                <w:rFonts w:ascii="Times New Roman" w:hAnsi="Times New Roman" w:cs="Times New Roman"/>
                <w:b/>
                <w:bCs/>
                <w:sz w:val="22"/>
                <w:szCs w:val="22"/>
              </w:rPr>
              <w:t>UNIT V</w:t>
            </w:r>
            <w:r w:rsidR="005E7018">
              <w:rPr>
                <w:rFonts w:ascii="Times New Roman" w:hAnsi="Times New Roman" w:cs="Times New Roman"/>
                <w:b/>
                <w:bCs/>
                <w:sz w:val="22"/>
                <w:szCs w:val="22"/>
              </w:rPr>
              <w:t xml:space="preserve">    </w:t>
            </w:r>
            <w:r w:rsidR="003D2DCD" w:rsidRPr="00510CE5">
              <w:rPr>
                <w:rFonts w:ascii="Times New Roman" w:hAnsi="Times New Roman" w:cs="Times New Roman"/>
                <w:b/>
                <w:sz w:val="22"/>
                <w:szCs w:val="22"/>
              </w:rPr>
              <w:t>TWO-DIMENSIONAL</w:t>
            </w:r>
            <w:r w:rsidRPr="00510CE5">
              <w:rPr>
                <w:rFonts w:ascii="Times New Roman" w:hAnsi="Times New Roman" w:cs="Times New Roman"/>
                <w:b/>
                <w:sz w:val="22"/>
                <w:szCs w:val="22"/>
              </w:rPr>
              <w:t xml:space="preserve"> PHOTOELASTICITY</w:t>
            </w:r>
          </w:p>
        </w:tc>
        <w:tc>
          <w:tcPr>
            <w:tcW w:w="1804" w:type="dxa"/>
          </w:tcPr>
          <w:p w14:paraId="31C6F412" w14:textId="77777777" w:rsidR="001668F6" w:rsidRPr="00510CE5" w:rsidRDefault="001668F6" w:rsidP="007819D3">
            <w:pPr>
              <w:rPr>
                <w:rFonts w:ascii="Times New Roman" w:hAnsi="Times New Roman" w:cs="Times New Roman"/>
                <w:sz w:val="22"/>
                <w:szCs w:val="22"/>
              </w:rPr>
            </w:pPr>
          </w:p>
        </w:tc>
      </w:tr>
      <w:tr w:rsidR="001668F6" w:rsidRPr="001668F6" w14:paraId="666A94A9" w14:textId="77777777" w:rsidTr="001668F6">
        <w:trPr>
          <w:trHeight w:val="409"/>
          <w:jc w:val="center"/>
        </w:trPr>
        <w:tc>
          <w:tcPr>
            <w:tcW w:w="9163" w:type="dxa"/>
            <w:gridSpan w:val="2"/>
          </w:tcPr>
          <w:p w14:paraId="3E1FD63C" w14:textId="77777777" w:rsidR="001668F6" w:rsidRPr="00510CE5" w:rsidRDefault="001668F6" w:rsidP="007819D3">
            <w:pPr>
              <w:pStyle w:val="BodyTextIndent"/>
              <w:spacing w:after="0"/>
              <w:ind w:left="0"/>
              <w:jc w:val="both"/>
              <w:rPr>
                <w:rFonts w:ascii="Times New Roman" w:hAnsi="Times New Roman" w:cs="Times New Roman"/>
                <w:sz w:val="22"/>
                <w:szCs w:val="22"/>
              </w:rPr>
            </w:pPr>
            <w:r w:rsidRPr="00510CE5">
              <w:rPr>
                <w:rFonts w:ascii="Times New Roman" w:hAnsi="Times New Roman" w:cs="Times New Roman"/>
                <w:sz w:val="22"/>
                <w:szCs w:val="22"/>
              </w:rPr>
              <w:t>Introduction – Isochramic Fringe patterns- Isoclinic Fringe patterns passage of light through plane Polariscope and Circular polariscope Isoclinic Fringe patterns – Compensation techniques – Calibration methods – Separation methods – Scaling Model to prototype Stresses – Materials for photo – Elasticity Properties of Photoelastic Materials.</w:t>
            </w:r>
          </w:p>
        </w:tc>
      </w:tr>
      <w:tr w:rsidR="001668F6" w:rsidRPr="001668F6" w14:paraId="2A070047" w14:textId="77777777" w:rsidTr="001668F6">
        <w:trPr>
          <w:jc w:val="center"/>
        </w:trPr>
        <w:tc>
          <w:tcPr>
            <w:tcW w:w="9163" w:type="dxa"/>
            <w:gridSpan w:val="2"/>
          </w:tcPr>
          <w:p w14:paraId="21D60192" w14:textId="77777777" w:rsidR="001668F6" w:rsidRPr="00510CE5" w:rsidRDefault="001668F6" w:rsidP="007819D3">
            <w:pPr>
              <w:rPr>
                <w:rFonts w:ascii="Times New Roman" w:hAnsi="Times New Roman" w:cs="Times New Roman"/>
                <w:sz w:val="22"/>
                <w:szCs w:val="22"/>
              </w:rPr>
            </w:pPr>
            <w:r w:rsidRPr="00510CE5">
              <w:rPr>
                <w:rFonts w:ascii="Times New Roman" w:hAnsi="Times New Roman" w:cs="Times New Roman"/>
                <w:b/>
                <w:bCs/>
                <w:sz w:val="22"/>
                <w:szCs w:val="22"/>
              </w:rPr>
              <w:t>Textbooks:</w:t>
            </w:r>
          </w:p>
        </w:tc>
      </w:tr>
      <w:tr w:rsidR="001668F6" w:rsidRPr="001668F6" w14:paraId="5E84CB1F" w14:textId="77777777" w:rsidTr="001668F6">
        <w:trPr>
          <w:trHeight w:val="561"/>
          <w:jc w:val="center"/>
        </w:trPr>
        <w:tc>
          <w:tcPr>
            <w:tcW w:w="9163" w:type="dxa"/>
            <w:gridSpan w:val="2"/>
          </w:tcPr>
          <w:p w14:paraId="69A26D25" w14:textId="77777777" w:rsidR="001668F6" w:rsidRPr="00510CE5" w:rsidRDefault="001668F6" w:rsidP="007819D3">
            <w:pPr>
              <w:pStyle w:val="BodyTextIndent"/>
              <w:spacing w:after="0"/>
              <w:ind w:left="0" w:firstLine="187"/>
              <w:rPr>
                <w:rFonts w:ascii="Times New Roman" w:hAnsi="Times New Roman" w:cs="Times New Roman"/>
                <w:sz w:val="22"/>
                <w:szCs w:val="22"/>
              </w:rPr>
            </w:pPr>
            <w:r w:rsidRPr="00510CE5">
              <w:rPr>
                <w:rFonts w:ascii="Times New Roman" w:hAnsi="Times New Roman" w:cs="Times New Roman"/>
                <w:sz w:val="22"/>
                <w:szCs w:val="22"/>
              </w:rPr>
              <w:t xml:space="preserve">1.Experimental stress analysis by J.W.Dally and W.F.Riley, </w:t>
            </w:r>
            <w:hyperlink r:id="rId20" w:history="1">
              <w:r w:rsidRPr="00510CE5">
                <w:rPr>
                  <w:rStyle w:val="Hyperlink"/>
                  <w:rFonts w:ascii="Times New Roman" w:hAnsi="Times New Roman" w:cs="Times New Roman"/>
                  <w:sz w:val="22"/>
                  <w:szCs w:val="22"/>
                </w:rPr>
                <w:t>College House Enterprises</w:t>
              </w:r>
            </w:hyperlink>
            <w:r w:rsidRPr="00510CE5">
              <w:rPr>
                <w:rFonts w:ascii="Times New Roman" w:hAnsi="Times New Roman" w:cs="Times New Roman"/>
                <w:sz w:val="22"/>
                <w:szCs w:val="22"/>
              </w:rPr>
              <w:t>2005</w:t>
            </w:r>
          </w:p>
          <w:p w14:paraId="17421DFA" w14:textId="77777777" w:rsidR="001668F6" w:rsidRPr="00510CE5" w:rsidRDefault="001668F6" w:rsidP="007819D3">
            <w:pPr>
              <w:pStyle w:val="BodyTextIndent"/>
              <w:spacing w:after="0"/>
              <w:ind w:left="0" w:firstLine="187"/>
              <w:rPr>
                <w:rFonts w:ascii="Times New Roman" w:hAnsi="Times New Roman" w:cs="Times New Roman"/>
                <w:sz w:val="22"/>
                <w:szCs w:val="22"/>
              </w:rPr>
            </w:pPr>
            <w:r w:rsidRPr="00510CE5">
              <w:rPr>
                <w:rFonts w:ascii="Times New Roman" w:hAnsi="Times New Roman" w:cs="Times New Roman"/>
                <w:sz w:val="22"/>
                <w:szCs w:val="22"/>
              </w:rPr>
              <w:t>2. Experimental stress analysis by Dr.SadhuSingh.khanna Publishers 4</w:t>
            </w:r>
            <w:r w:rsidRPr="00510CE5">
              <w:rPr>
                <w:rFonts w:ascii="Times New Roman" w:hAnsi="Times New Roman" w:cs="Times New Roman"/>
                <w:sz w:val="22"/>
                <w:szCs w:val="22"/>
                <w:vertAlign w:val="superscript"/>
              </w:rPr>
              <w:t>th</w:t>
            </w:r>
            <w:r w:rsidRPr="00510CE5">
              <w:rPr>
                <w:rFonts w:ascii="Times New Roman" w:hAnsi="Times New Roman" w:cs="Times New Roman"/>
                <w:sz w:val="22"/>
                <w:szCs w:val="22"/>
              </w:rPr>
              <w:t xml:space="preserve"> edition</w:t>
            </w:r>
          </w:p>
        </w:tc>
      </w:tr>
      <w:tr w:rsidR="001668F6" w:rsidRPr="001668F6" w14:paraId="418FF8C7" w14:textId="77777777" w:rsidTr="001668F6">
        <w:trPr>
          <w:trHeight w:val="295"/>
          <w:jc w:val="center"/>
        </w:trPr>
        <w:tc>
          <w:tcPr>
            <w:tcW w:w="9163" w:type="dxa"/>
            <w:gridSpan w:val="2"/>
          </w:tcPr>
          <w:p w14:paraId="27715328" w14:textId="77777777" w:rsidR="001668F6" w:rsidRPr="00510CE5" w:rsidRDefault="001668F6" w:rsidP="007819D3">
            <w:pPr>
              <w:rPr>
                <w:rFonts w:ascii="Times New Roman" w:hAnsi="Times New Roman" w:cs="Times New Roman"/>
                <w:sz w:val="22"/>
                <w:szCs w:val="22"/>
              </w:rPr>
            </w:pPr>
            <w:r w:rsidRPr="00510CE5">
              <w:rPr>
                <w:rFonts w:ascii="Times New Roman" w:hAnsi="Times New Roman" w:cs="Times New Roman"/>
                <w:b/>
                <w:bCs/>
                <w:sz w:val="22"/>
                <w:szCs w:val="22"/>
              </w:rPr>
              <w:t>Reference Books:</w:t>
            </w:r>
          </w:p>
        </w:tc>
      </w:tr>
      <w:tr w:rsidR="001668F6" w:rsidRPr="001668F6" w14:paraId="6A90DE9C" w14:textId="77777777" w:rsidTr="001668F6">
        <w:trPr>
          <w:trHeight w:val="700"/>
          <w:jc w:val="center"/>
        </w:trPr>
        <w:tc>
          <w:tcPr>
            <w:tcW w:w="9163" w:type="dxa"/>
            <w:gridSpan w:val="2"/>
          </w:tcPr>
          <w:p w14:paraId="4B47BC90" w14:textId="77777777" w:rsidR="001668F6" w:rsidRPr="00510CE5" w:rsidRDefault="001668F6">
            <w:pPr>
              <w:pStyle w:val="BodyTextIndent"/>
              <w:numPr>
                <w:ilvl w:val="0"/>
                <w:numId w:val="25"/>
              </w:numPr>
              <w:spacing w:after="0"/>
              <w:ind w:left="0" w:firstLine="187"/>
              <w:rPr>
                <w:rFonts w:ascii="Times New Roman" w:hAnsi="Times New Roman" w:cs="Times New Roman"/>
                <w:sz w:val="22"/>
                <w:szCs w:val="22"/>
              </w:rPr>
            </w:pPr>
            <w:r w:rsidRPr="00510CE5">
              <w:rPr>
                <w:rFonts w:ascii="Times New Roman" w:hAnsi="Times New Roman" w:cs="Times New Roman"/>
                <w:sz w:val="22"/>
                <w:szCs w:val="22"/>
              </w:rPr>
              <w:t>Experimental Stress analysis by U.C.Jindal, Pearson Pubilications 2012 edition</w:t>
            </w:r>
          </w:p>
          <w:p w14:paraId="1A19CB17" w14:textId="77777777" w:rsidR="001668F6" w:rsidRPr="00510CE5" w:rsidRDefault="001668F6">
            <w:pPr>
              <w:pStyle w:val="ListParagraph"/>
              <w:numPr>
                <w:ilvl w:val="0"/>
                <w:numId w:val="25"/>
              </w:numPr>
              <w:ind w:left="0" w:firstLine="187"/>
              <w:rPr>
                <w:rFonts w:ascii="Times New Roman" w:hAnsi="Times New Roman" w:cs="Times New Roman"/>
                <w:sz w:val="22"/>
                <w:szCs w:val="22"/>
              </w:rPr>
            </w:pPr>
            <w:r w:rsidRPr="00510CE5">
              <w:rPr>
                <w:rFonts w:ascii="Times New Roman" w:hAnsi="Times New Roman" w:cs="Times New Roman"/>
                <w:sz w:val="22"/>
                <w:szCs w:val="22"/>
              </w:rPr>
              <w:t>Experimental Stress Analysis by L.S.Srinath, MC.Graw Hill Company Publishers.</w:t>
            </w:r>
          </w:p>
        </w:tc>
      </w:tr>
      <w:tr w:rsidR="001668F6" w:rsidRPr="001668F6" w14:paraId="1DA02431" w14:textId="77777777" w:rsidTr="001668F6">
        <w:trPr>
          <w:jc w:val="center"/>
        </w:trPr>
        <w:tc>
          <w:tcPr>
            <w:tcW w:w="9163" w:type="dxa"/>
            <w:gridSpan w:val="2"/>
          </w:tcPr>
          <w:p w14:paraId="52B8FBC9" w14:textId="77777777" w:rsidR="001668F6" w:rsidRPr="00510CE5" w:rsidRDefault="001668F6" w:rsidP="007819D3">
            <w:pPr>
              <w:rPr>
                <w:rFonts w:ascii="Times New Roman" w:hAnsi="Times New Roman" w:cs="Times New Roman"/>
                <w:sz w:val="22"/>
                <w:szCs w:val="22"/>
              </w:rPr>
            </w:pPr>
            <w:r w:rsidRPr="00510CE5">
              <w:rPr>
                <w:rFonts w:ascii="Times New Roman" w:hAnsi="Times New Roman" w:cs="Times New Roman"/>
                <w:b/>
                <w:bCs/>
                <w:sz w:val="22"/>
                <w:szCs w:val="22"/>
              </w:rPr>
              <w:t>Online Learning Resources:</w:t>
            </w:r>
          </w:p>
        </w:tc>
      </w:tr>
      <w:tr w:rsidR="001668F6" w:rsidRPr="001668F6" w14:paraId="43AAFFF7" w14:textId="77777777" w:rsidTr="001668F6">
        <w:trPr>
          <w:trHeight w:val="558"/>
          <w:jc w:val="center"/>
        </w:trPr>
        <w:tc>
          <w:tcPr>
            <w:tcW w:w="9163" w:type="dxa"/>
            <w:gridSpan w:val="2"/>
          </w:tcPr>
          <w:p w14:paraId="23991AEF" w14:textId="77777777" w:rsidR="001668F6" w:rsidRPr="00510CE5" w:rsidRDefault="00000000" w:rsidP="00FD0488">
            <w:pPr>
              <w:rPr>
                <w:rFonts w:ascii="Times New Roman" w:hAnsi="Times New Roman" w:cs="Times New Roman"/>
                <w:sz w:val="22"/>
                <w:szCs w:val="22"/>
              </w:rPr>
            </w:pPr>
            <w:hyperlink r:id="rId21" w:history="1">
              <w:r w:rsidR="001668F6" w:rsidRPr="00510CE5">
                <w:rPr>
                  <w:rStyle w:val="Hyperlink"/>
                  <w:rFonts w:ascii="Times New Roman" w:hAnsi="Times New Roman" w:cs="Times New Roman"/>
                  <w:sz w:val="22"/>
                  <w:szCs w:val="22"/>
                </w:rPr>
                <w:t>https://nptel.ac.in/courses/112106068</w:t>
              </w:r>
            </w:hyperlink>
          </w:p>
        </w:tc>
      </w:tr>
    </w:tbl>
    <w:p w14:paraId="122A88F7" w14:textId="77777777" w:rsidR="001668F6" w:rsidRDefault="001668F6" w:rsidP="001668F6">
      <w:pPr>
        <w:spacing w:after="0" w:line="240" w:lineRule="auto"/>
        <w:jc w:val="center"/>
        <w:rPr>
          <w:rFonts w:ascii="Times New Roman" w:eastAsia="Arial Narrow" w:hAnsi="Times New Roman" w:cs="Times New Roman"/>
          <w:b/>
        </w:rPr>
      </w:pPr>
    </w:p>
    <w:p w14:paraId="5607175C" w14:textId="77777777" w:rsidR="005E7018" w:rsidRDefault="005E7018" w:rsidP="007819D3">
      <w:pPr>
        <w:pStyle w:val="Normal1"/>
        <w:tabs>
          <w:tab w:val="left" w:pos="2670"/>
        </w:tabs>
        <w:spacing w:after="0" w:line="276" w:lineRule="auto"/>
        <w:jc w:val="center"/>
        <w:rPr>
          <w:rFonts w:ascii="Times New Roman" w:eastAsia="Arial Narrow" w:hAnsi="Times New Roman" w:cs="Times New Roman"/>
          <w:b/>
        </w:rPr>
      </w:pPr>
    </w:p>
    <w:p w14:paraId="04D5243B" w14:textId="4698266E" w:rsidR="00FD0488" w:rsidRPr="00243BA9" w:rsidRDefault="00FD0488" w:rsidP="007819D3">
      <w:pPr>
        <w:pStyle w:val="Normal1"/>
        <w:tabs>
          <w:tab w:val="left" w:pos="2670"/>
        </w:tabs>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7FDB9D42" w14:textId="77777777" w:rsidR="00FD0488" w:rsidRPr="00243BA9" w:rsidRDefault="00FD0488" w:rsidP="00FD0488">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w:t>
      </w:r>
      <w:r>
        <w:rPr>
          <w:rFonts w:ascii="Times New Roman" w:eastAsia="Arial Narrow" w:hAnsi="Times New Roman" w:cs="Times New Roman"/>
          <w:b/>
        </w:rPr>
        <w:t>I</w:t>
      </w:r>
      <w:r w:rsidRPr="00243BA9">
        <w:rPr>
          <w:rFonts w:ascii="Times New Roman" w:eastAsia="Arial Narrow" w:hAnsi="Times New Roman" w:cs="Times New Roman"/>
          <w:b/>
        </w:rPr>
        <w:t xml:space="preserve">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272CE52A" w14:textId="77777777" w:rsidR="00FD0488" w:rsidRDefault="00FD0488" w:rsidP="00FD0488">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FA6B3B">
        <w:rPr>
          <w:rFonts w:ascii="Times New Roman" w:eastAsia="Arial Narrow" w:hAnsi="Times New Roman" w:cs="Times New Roman"/>
          <w:b/>
        </w:rPr>
        <w:t xml:space="preserve">    </w:t>
      </w:r>
      <w:r>
        <w:rPr>
          <w:rFonts w:ascii="Times New Roman" w:eastAsia="Arial Narrow" w:hAnsi="Times New Roman" w:cs="Times New Roman"/>
          <w:b/>
        </w:rPr>
        <w:t>3</w:t>
      </w:r>
    </w:p>
    <w:tbl>
      <w:tblPr>
        <w:tblStyle w:val="TableGrid"/>
        <w:tblpPr w:leftFromText="180" w:rightFromText="180" w:vertAnchor="text" w:horzAnchor="page" w:tblpX="1273" w:tblpY="24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5310"/>
        <w:gridCol w:w="1774"/>
      </w:tblGrid>
      <w:tr w:rsidR="00FD0488" w:rsidRPr="00FD0488" w14:paraId="775E47CD" w14:textId="77777777" w:rsidTr="003E2834">
        <w:trPr>
          <w:trHeight w:val="280"/>
        </w:trPr>
        <w:tc>
          <w:tcPr>
            <w:tcW w:w="9163" w:type="dxa"/>
            <w:gridSpan w:val="3"/>
          </w:tcPr>
          <w:p w14:paraId="00603D3A" w14:textId="77777777" w:rsidR="00FD0488" w:rsidRDefault="00133102" w:rsidP="00133102">
            <w:pPr>
              <w:jc w:val="center"/>
              <w:rPr>
                <w:rFonts w:ascii="Times New Roman" w:hAnsi="Times New Roman" w:cs="Times New Roman"/>
                <w:b/>
                <w:bCs/>
                <w:sz w:val="22"/>
                <w:szCs w:val="22"/>
              </w:rPr>
            </w:pPr>
            <w:r w:rsidRPr="00133102">
              <w:rPr>
                <w:rFonts w:ascii="Times New Roman" w:hAnsi="Times New Roman" w:cs="Times New Roman"/>
                <w:b/>
                <w:bCs/>
                <w:sz w:val="22"/>
                <w:szCs w:val="22"/>
              </w:rPr>
              <w:t>(20A01604b)</w:t>
            </w:r>
            <w:r w:rsidR="00FA6B3B">
              <w:rPr>
                <w:rFonts w:ascii="Times New Roman" w:hAnsi="Times New Roman" w:cs="Times New Roman"/>
                <w:b/>
                <w:bCs/>
                <w:sz w:val="22"/>
                <w:szCs w:val="22"/>
              </w:rPr>
              <w:t xml:space="preserve"> </w:t>
            </w:r>
            <w:r w:rsidR="00FD0488" w:rsidRPr="00FD0488">
              <w:rPr>
                <w:rFonts w:ascii="Times New Roman" w:hAnsi="Times New Roman" w:cs="Times New Roman"/>
                <w:b/>
                <w:bCs/>
                <w:sz w:val="22"/>
                <w:szCs w:val="22"/>
              </w:rPr>
              <w:t>FOUNDATION ENGINEERING</w:t>
            </w:r>
          </w:p>
          <w:p w14:paraId="071979B2" w14:textId="77777777" w:rsidR="00133102" w:rsidRPr="00FD0488" w:rsidRDefault="00133102" w:rsidP="00133102">
            <w:pPr>
              <w:jc w:val="center"/>
              <w:rPr>
                <w:rFonts w:ascii="Times New Roman" w:hAnsi="Times New Roman" w:cs="Times New Roman"/>
                <w:b/>
                <w:bCs/>
                <w:sz w:val="22"/>
                <w:szCs w:val="22"/>
              </w:rPr>
            </w:pPr>
            <w:r w:rsidRPr="00133102">
              <w:rPr>
                <w:rFonts w:ascii="Times New Roman" w:hAnsi="Times New Roman" w:cs="Times New Roman"/>
                <w:b/>
                <w:sz w:val="22"/>
                <w:szCs w:val="22"/>
                <w:lang w:val="en-IN"/>
              </w:rPr>
              <w:t>(Professional Elective Course-II)</w:t>
            </w:r>
          </w:p>
        </w:tc>
      </w:tr>
      <w:tr w:rsidR="00FD0488" w:rsidRPr="00FD0488" w14:paraId="42CEE4E9" w14:textId="77777777" w:rsidTr="003E2834">
        <w:tc>
          <w:tcPr>
            <w:tcW w:w="9163" w:type="dxa"/>
            <w:gridSpan w:val="3"/>
          </w:tcPr>
          <w:p w14:paraId="76F57D25" w14:textId="77777777" w:rsidR="00FD0488" w:rsidRPr="00FD0488" w:rsidRDefault="00FD0488" w:rsidP="00FD0488">
            <w:pPr>
              <w:rPr>
                <w:rFonts w:ascii="Times New Roman" w:hAnsi="Times New Roman" w:cs="Times New Roman"/>
                <w:sz w:val="22"/>
                <w:szCs w:val="22"/>
              </w:rPr>
            </w:pPr>
            <w:r w:rsidRPr="00FD0488">
              <w:rPr>
                <w:rFonts w:ascii="Times New Roman" w:hAnsi="Times New Roman" w:cs="Times New Roman"/>
                <w:b/>
                <w:bCs/>
                <w:sz w:val="22"/>
                <w:szCs w:val="22"/>
              </w:rPr>
              <w:t>Course Objectives:</w:t>
            </w:r>
          </w:p>
        </w:tc>
      </w:tr>
      <w:tr w:rsidR="00FD0488" w:rsidRPr="00FD0488" w14:paraId="3FEE5E92" w14:textId="77777777" w:rsidTr="003E2834">
        <w:trPr>
          <w:trHeight w:val="561"/>
        </w:trPr>
        <w:tc>
          <w:tcPr>
            <w:tcW w:w="9163" w:type="dxa"/>
            <w:gridSpan w:val="3"/>
          </w:tcPr>
          <w:p w14:paraId="16308AD9" w14:textId="77777777" w:rsidR="00FD0488" w:rsidRPr="00FD0488" w:rsidRDefault="00FD0488">
            <w:pPr>
              <w:pStyle w:val="ListParagraph"/>
              <w:numPr>
                <w:ilvl w:val="0"/>
                <w:numId w:val="90"/>
              </w:numPr>
              <w:tabs>
                <w:tab w:val="left" w:pos="425"/>
              </w:tabs>
              <w:jc w:val="both"/>
              <w:rPr>
                <w:rFonts w:ascii="Times New Roman" w:hAnsi="Times New Roman" w:cs="Times New Roman"/>
                <w:sz w:val="22"/>
                <w:szCs w:val="22"/>
              </w:rPr>
            </w:pPr>
            <w:r w:rsidRPr="00FD0488">
              <w:rPr>
                <w:rFonts w:ascii="Times New Roman" w:hAnsi="Times New Roman" w:cs="Times New Roman"/>
                <w:sz w:val="22"/>
                <w:szCs w:val="22"/>
              </w:rPr>
              <w:t>To enable the student to determine different soil exploration techniques.</w:t>
            </w:r>
          </w:p>
          <w:p w14:paraId="5F4B7641" w14:textId="77777777" w:rsidR="00FD0488" w:rsidRPr="00FD0488" w:rsidRDefault="00FD0488">
            <w:pPr>
              <w:pStyle w:val="ListParagraph"/>
              <w:numPr>
                <w:ilvl w:val="0"/>
                <w:numId w:val="90"/>
              </w:numPr>
              <w:tabs>
                <w:tab w:val="left" w:pos="425"/>
              </w:tabs>
              <w:jc w:val="both"/>
              <w:rPr>
                <w:rFonts w:ascii="Times New Roman" w:hAnsi="Times New Roman" w:cs="Times New Roman"/>
                <w:sz w:val="22"/>
                <w:szCs w:val="22"/>
              </w:rPr>
            </w:pPr>
            <w:r w:rsidRPr="00FD0488">
              <w:rPr>
                <w:rFonts w:ascii="Times New Roman" w:hAnsi="Times New Roman" w:cs="Times New Roman"/>
                <w:sz w:val="22"/>
                <w:szCs w:val="22"/>
              </w:rPr>
              <w:t>To enable the student to determine the earth slope stability.</w:t>
            </w:r>
          </w:p>
          <w:p w14:paraId="6D048A21" w14:textId="77777777" w:rsidR="00FD0488" w:rsidRPr="00FD0488" w:rsidRDefault="00FD0488">
            <w:pPr>
              <w:pStyle w:val="ListParagraph"/>
              <w:numPr>
                <w:ilvl w:val="0"/>
                <w:numId w:val="90"/>
              </w:numPr>
              <w:tabs>
                <w:tab w:val="left" w:pos="425"/>
              </w:tabs>
              <w:jc w:val="both"/>
              <w:rPr>
                <w:rFonts w:ascii="Times New Roman" w:hAnsi="Times New Roman" w:cs="Times New Roman"/>
                <w:sz w:val="22"/>
                <w:szCs w:val="22"/>
              </w:rPr>
            </w:pPr>
            <w:r w:rsidRPr="00FD0488">
              <w:rPr>
                <w:rFonts w:ascii="Times New Roman" w:hAnsi="Times New Roman" w:cs="Times New Roman"/>
                <w:sz w:val="22"/>
                <w:szCs w:val="22"/>
              </w:rPr>
              <w:t>To enable the student to estimate earth pressure using various theories.</w:t>
            </w:r>
          </w:p>
          <w:p w14:paraId="6234111E" w14:textId="77777777" w:rsidR="00FD0488" w:rsidRPr="00FD0488" w:rsidRDefault="00FD0488">
            <w:pPr>
              <w:pStyle w:val="ListParagraph"/>
              <w:numPr>
                <w:ilvl w:val="0"/>
                <w:numId w:val="90"/>
              </w:numPr>
              <w:tabs>
                <w:tab w:val="left" w:pos="425"/>
              </w:tabs>
              <w:jc w:val="both"/>
              <w:rPr>
                <w:rFonts w:ascii="Times New Roman" w:hAnsi="Times New Roman" w:cs="Times New Roman"/>
                <w:sz w:val="22"/>
                <w:szCs w:val="22"/>
              </w:rPr>
            </w:pPr>
            <w:r w:rsidRPr="00FD0488">
              <w:rPr>
                <w:rFonts w:ascii="Times New Roman" w:hAnsi="Times New Roman" w:cs="Times New Roman"/>
                <w:sz w:val="22"/>
                <w:szCs w:val="22"/>
              </w:rPr>
              <w:t>To enable the student to estimate the contact pressure distribution below shallow footing and allowable bearing pressure.</w:t>
            </w:r>
          </w:p>
          <w:p w14:paraId="028192EE" w14:textId="77777777" w:rsidR="00FD0488" w:rsidRPr="00FD0488" w:rsidRDefault="00FD0488">
            <w:pPr>
              <w:pStyle w:val="ListParagraph"/>
              <w:numPr>
                <w:ilvl w:val="0"/>
                <w:numId w:val="90"/>
              </w:numPr>
              <w:tabs>
                <w:tab w:val="left" w:pos="425"/>
              </w:tabs>
              <w:jc w:val="both"/>
              <w:rPr>
                <w:rFonts w:ascii="Times New Roman" w:hAnsi="Times New Roman" w:cs="Times New Roman"/>
                <w:b/>
                <w:bCs/>
                <w:sz w:val="22"/>
                <w:szCs w:val="22"/>
              </w:rPr>
            </w:pPr>
            <w:r w:rsidRPr="00FD0488">
              <w:rPr>
                <w:rFonts w:ascii="Times New Roman" w:hAnsi="Times New Roman" w:cs="Times New Roman"/>
                <w:sz w:val="22"/>
                <w:szCs w:val="22"/>
              </w:rPr>
              <w:t>To enable the student to analyze the load carrying capacity of pile foundation and well foundation.</w:t>
            </w:r>
          </w:p>
        </w:tc>
      </w:tr>
      <w:tr w:rsidR="00FD0488" w:rsidRPr="00FD0488" w14:paraId="6E6EBAFB" w14:textId="77777777" w:rsidTr="003E2834">
        <w:tc>
          <w:tcPr>
            <w:tcW w:w="9163" w:type="dxa"/>
            <w:gridSpan w:val="3"/>
          </w:tcPr>
          <w:p w14:paraId="36AEE407" w14:textId="77777777" w:rsidR="00FD0488" w:rsidRPr="00FD0488" w:rsidRDefault="00510CE5" w:rsidP="003E2834">
            <w:pPr>
              <w:rPr>
                <w:rFonts w:ascii="Times New Roman" w:hAnsi="Times New Roman" w:cs="Times New Roman"/>
                <w:b/>
                <w:bCs/>
                <w:sz w:val="22"/>
                <w:szCs w:val="22"/>
              </w:rPr>
            </w:pPr>
            <w:r>
              <w:rPr>
                <w:rFonts w:ascii="Times New Roman" w:hAnsi="Times New Roman" w:cs="Times New Roman"/>
                <w:b/>
                <w:bCs/>
                <w:sz w:val="22"/>
                <w:szCs w:val="22"/>
              </w:rPr>
              <w:t>C</w:t>
            </w:r>
            <w:r w:rsidR="00FD0488" w:rsidRPr="00FD0488">
              <w:rPr>
                <w:rFonts w:ascii="Times New Roman" w:hAnsi="Times New Roman" w:cs="Times New Roman"/>
                <w:b/>
                <w:bCs/>
                <w:sz w:val="22"/>
                <w:szCs w:val="22"/>
              </w:rPr>
              <w:t>ourse Outcomes:</w:t>
            </w:r>
          </w:p>
        </w:tc>
      </w:tr>
      <w:tr w:rsidR="00FD0488" w:rsidRPr="00FD0488" w14:paraId="3EE48BCA" w14:textId="77777777" w:rsidTr="003E2834">
        <w:trPr>
          <w:trHeight w:val="621"/>
        </w:trPr>
        <w:tc>
          <w:tcPr>
            <w:tcW w:w="9163" w:type="dxa"/>
            <w:gridSpan w:val="3"/>
          </w:tcPr>
          <w:p w14:paraId="2908123E" w14:textId="77777777" w:rsidR="00FD0488" w:rsidRPr="00FD0488" w:rsidRDefault="00FD0488">
            <w:pPr>
              <w:pStyle w:val="ListParagraph"/>
              <w:numPr>
                <w:ilvl w:val="0"/>
                <w:numId w:val="89"/>
              </w:numPr>
              <w:tabs>
                <w:tab w:val="left" w:pos="425"/>
              </w:tabs>
              <w:jc w:val="both"/>
              <w:rPr>
                <w:rFonts w:ascii="Times New Roman" w:hAnsi="Times New Roman" w:cs="Times New Roman"/>
                <w:sz w:val="22"/>
                <w:szCs w:val="22"/>
              </w:rPr>
            </w:pPr>
            <w:r w:rsidRPr="00FD0488">
              <w:rPr>
                <w:rFonts w:ascii="Times New Roman" w:hAnsi="Times New Roman" w:cs="Times New Roman"/>
                <w:sz w:val="22"/>
                <w:szCs w:val="22"/>
              </w:rPr>
              <w:t>Able to understand different soil exploration techniques.</w:t>
            </w:r>
          </w:p>
          <w:p w14:paraId="35B08D18" w14:textId="77777777" w:rsidR="00FD0488" w:rsidRPr="00FD0488" w:rsidRDefault="00FD0488">
            <w:pPr>
              <w:pStyle w:val="ListParagraph"/>
              <w:numPr>
                <w:ilvl w:val="0"/>
                <w:numId w:val="89"/>
              </w:numPr>
              <w:tabs>
                <w:tab w:val="left" w:pos="425"/>
              </w:tabs>
              <w:jc w:val="both"/>
              <w:rPr>
                <w:rFonts w:ascii="Times New Roman" w:hAnsi="Times New Roman" w:cs="Times New Roman"/>
                <w:sz w:val="22"/>
                <w:szCs w:val="22"/>
              </w:rPr>
            </w:pPr>
            <w:r w:rsidRPr="00FD0488">
              <w:rPr>
                <w:rFonts w:ascii="Times New Roman" w:hAnsi="Times New Roman" w:cs="Times New Roman"/>
                <w:sz w:val="22"/>
                <w:szCs w:val="22"/>
              </w:rPr>
              <w:t>Able to analyze the earth slope stability.</w:t>
            </w:r>
          </w:p>
          <w:p w14:paraId="5121B0E1" w14:textId="77777777" w:rsidR="00FD0488" w:rsidRPr="00FD0488" w:rsidRDefault="00FD0488">
            <w:pPr>
              <w:pStyle w:val="ListParagraph"/>
              <w:numPr>
                <w:ilvl w:val="0"/>
                <w:numId w:val="89"/>
              </w:numPr>
              <w:tabs>
                <w:tab w:val="left" w:pos="425"/>
              </w:tabs>
              <w:jc w:val="both"/>
              <w:rPr>
                <w:rFonts w:ascii="Times New Roman" w:hAnsi="Times New Roman" w:cs="Times New Roman"/>
                <w:sz w:val="22"/>
                <w:szCs w:val="22"/>
              </w:rPr>
            </w:pPr>
            <w:r w:rsidRPr="00FD0488">
              <w:rPr>
                <w:rFonts w:ascii="Times New Roman" w:hAnsi="Times New Roman" w:cs="Times New Roman"/>
                <w:sz w:val="22"/>
                <w:szCs w:val="22"/>
              </w:rPr>
              <w:t>Able to estimate earth pressure using various theories.</w:t>
            </w:r>
          </w:p>
          <w:p w14:paraId="148B7571" w14:textId="77777777" w:rsidR="00FD0488" w:rsidRPr="00FD0488" w:rsidRDefault="00FD0488">
            <w:pPr>
              <w:pStyle w:val="ListParagraph"/>
              <w:numPr>
                <w:ilvl w:val="0"/>
                <w:numId w:val="89"/>
              </w:numPr>
              <w:tabs>
                <w:tab w:val="left" w:pos="425"/>
              </w:tabs>
              <w:jc w:val="both"/>
              <w:rPr>
                <w:rFonts w:ascii="Times New Roman" w:hAnsi="Times New Roman" w:cs="Times New Roman"/>
                <w:sz w:val="22"/>
                <w:szCs w:val="22"/>
              </w:rPr>
            </w:pPr>
            <w:r w:rsidRPr="00FD0488">
              <w:rPr>
                <w:rFonts w:ascii="Times New Roman" w:hAnsi="Times New Roman" w:cs="Times New Roman"/>
                <w:sz w:val="22"/>
                <w:szCs w:val="22"/>
              </w:rPr>
              <w:t>Able to estimate the contact pressure distribution below shallow footing and allowable bearing pressure.</w:t>
            </w:r>
          </w:p>
          <w:p w14:paraId="45253163" w14:textId="77777777" w:rsidR="00FD0488" w:rsidRPr="00FD0488" w:rsidRDefault="00FD0488">
            <w:pPr>
              <w:pStyle w:val="ListParagraph"/>
              <w:numPr>
                <w:ilvl w:val="0"/>
                <w:numId w:val="89"/>
              </w:numPr>
              <w:tabs>
                <w:tab w:val="left" w:pos="425"/>
              </w:tabs>
              <w:jc w:val="both"/>
              <w:rPr>
                <w:rFonts w:ascii="Times New Roman" w:hAnsi="Times New Roman" w:cs="Times New Roman"/>
                <w:sz w:val="22"/>
                <w:szCs w:val="22"/>
              </w:rPr>
            </w:pPr>
            <w:r w:rsidRPr="00FD0488">
              <w:rPr>
                <w:rFonts w:ascii="Times New Roman" w:hAnsi="Times New Roman" w:cs="Times New Roman"/>
                <w:sz w:val="22"/>
                <w:szCs w:val="22"/>
              </w:rPr>
              <w:t>Able to analyze the load carrying capacity of pile foundation and well foundation.</w:t>
            </w:r>
          </w:p>
        </w:tc>
      </w:tr>
      <w:tr w:rsidR="00FD0488" w:rsidRPr="00FD0488" w14:paraId="14730D02" w14:textId="77777777" w:rsidTr="003E2834">
        <w:tc>
          <w:tcPr>
            <w:tcW w:w="1950" w:type="dxa"/>
          </w:tcPr>
          <w:p w14:paraId="60D3A2A4" w14:textId="77777777" w:rsidR="003E2834" w:rsidRDefault="003E2834" w:rsidP="00FD0488">
            <w:pPr>
              <w:rPr>
                <w:rFonts w:ascii="Times New Roman" w:hAnsi="Times New Roman" w:cs="Times New Roman"/>
                <w:b/>
                <w:bCs/>
                <w:sz w:val="22"/>
                <w:szCs w:val="22"/>
              </w:rPr>
            </w:pPr>
          </w:p>
          <w:p w14:paraId="32135AC0" w14:textId="77777777" w:rsidR="00FD0488" w:rsidRPr="00FD0488" w:rsidRDefault="00FD0488" w:rsidP="003E2834">
            <w:pPr>
              <w:rPr>
                <w:rFonts w:ascii="Times New Roman" w:hAnsi="Times New Roman" w:cs="Times New Roman"/>
                <w:sz w:val="22"/>
                <w:szCs w:val="22"/>
              </w:rPr>
            </w:pPr>
            <w:r w:rsidRPr="00FD0488">
              <w:rPr>
                <w:rFonts w:ascii="Times New Roman" w:hAnsi="Times New Roman" w:cs="Times New Roman"/>
                <w:b/>
                <w:bCs/>
                <w:sz w:val="22"/>
                <w:szCs w:val="22"/>
              </w:rPr>
              <w:t>UNIT I</w:t>
            </w:r>
          </w:p>
        </w:tc>
        <w:tc>
          <w:tcPr>
            <w:tcW w:w="5409" w:type="dxa"/>
          </w:tcPr>
          <w:p w14:paraId="2B8D442E" w14:textId="77777777" w:rsidR="00FD0488" w:rsidRPr="00FD0488" w:rsidRDefault="00FD0488" w:rsidP="00FD0488">
            <w:pPr>
              <w:rPr>
                <w:rFonts w:ascii="Times New Roman" w:hAnsi="Times New Roman" w:cs="Times New Roman"/>
                <w:sz w:val="22"/>
                <w:szCs w:val="22"/>
              </w:rPr>
            </w:pPr>
          </w:p>
        </w:tc>
        <w:tc>
          <w:tcPr>
            <w:tcW w:w="1804" w:type="dxa"/>
          </w:tcPr>
          <w:p w14:paraId="657D56AD" w14:textId="77777777" w:rsidR="00FD0488" w:rsidRPr="00FD0488" w:rsidRDefault="00FD0488" w:rsidP="00FD0488">
            <w:pPr>
              <w:rPr>
                <w:rFonts w:ascii="Times New Roman" w:hAnsi="Times New Roman" w:cs="Times New Roman"/>
                <w:sz w:val="22"/>
                <w:szCs w:val="22"/>
              </w:rPr>
            </w:pPr>
          </w:p>
        </w:tc>
      </w:tr>
      <w:tr w:rsidR="00FD0488" w:rsidRPr="00FD0488" w14:paraId="0E7114EE" w14:textId="77777777" w:rsidTr="003E2834">
        <w:trPr>
          <w:trHeight w:val="716"/>
        </w:trPr>
        <w:tc>
          <w:tcPr>
            <w:tcW w:w="9163" w:type="dxa"/>
            <w:gridSpan w:val="3"/>
          </w:tcPr>
          <w:p w14:paraId="1CC6B742" w14:textId="77777777" w:rsidR="00FD0488" w:rsidRPr="00FD0488" w:rsidRDefault="00FD0488" w:rsidP="00FD0488">
            <w:pPr>
              <w:autoSpaceDE w:val="0"/>
              <w:autoSpaceDN w:val="0"/>
              <w:adjustRightInd w:val="0"/>
              <w:jc w:val="both"/>
              <w:rPr>
                <w:rFonts w:ascii="Times New Roman" w:hAnsi="Times New Roman" w:cs="Times New Roman"/>
                <w:sz w:val="22"/>
                <w:szCs w:val="22"/>
              </w:rPr>
            </w:pPr>
            <w:r w:rsidRPr="00FD0488">
              <w:rPr>
                <w:rFonts w:ascii="Times New Roman" w:hAnsi="Times New Roman" w:cs="Times New Roman"/>
                <w:b/>
                <w:sz w:val="22"/>
                <w:szCs w:val="22"/>
              </w:rPr>
              <w:t>SOIL EXPLORATION:</w:t>
            </w:r>
            <w:r w:rsidRPr="00FD0488">
              <w:rPr>
                <w:rFonts w:ascii="Times New Roman" w:hAnsi="Times New Roman" w:cs="Times New Roman"/>
                <w:sz w:val="22"/>
                <w:szCs w:val="22"/>
              </w:rPr>
              <w:t xml:space="preserve"> Need – Methods of soil exploration – Boring and Sampling methods – Field tests – Penetration Tests – Plate load test – Pressure meter – Planning of Programme and preparation of soil investigation report.</w:t>
            </w:r>
          </w:p>
        </w:tc>
      </w:tr>
      <w:tr w:rsidR="00FD0488" w:rsidRPr="00FD0488" w14:paraId="199DDA4F" w14:textId="77777777" w:rsidTr="003E2834">
        <w:tc>
          <w:tcPr>
            <w:tcW w:w="1950" w:type="dxa"/>
          </w:tcPr>
          <w:p w14:paraId="233C998C" w14:textId="77777777" w:rsidR="003E2834" w:rsidRDefault="003E2834" w:rsidP="00FD0488">
            <w:pPr>
              <w:rPr>
                <w:rFonts w:ascii="Times New Roman" w:hAnsi="Times New Roman" w:cs="Times New Roman"/>
                <w:b/>
                <w:bCs/>
                <w:sz w:val="22"/>
                <w:szCs w:val="22"/>
              </w:rPr>
            </w:pPr>
          </w:p>
          <w:p w14:paraId="66DB5457" w14:textId="77777777" w:rsidR="00FD0488" w:rsidRPr="00FD0488" w:rsidRDefault="00FD0488" w:rsidP="003E2834">
            <w:pPr>
              <w:rPr>
                <w:rFonts w:ascii="Times New Roman" w:hAnsi="Times New Roman" w:cs="Times New Roman"/>
                <w:sz w:val="22"/>
                <w:szCs w:val="22"/>
              </w:rPr>
            </w:pPr>
            <w:r w:rsidRPr="00FD0488">
              <w:rPr>
                <w:rFonts w:ascii="Times New Roman" w:hAnsi="Times New Roman" w:cs="Times New Roman"/>
                <w:b/>
                <w:bCs/>
                <w:sz w:val="22"/>
                <w:szCs w:val="22"/>
              </w:rPr>
              <w:t>UNIT II</w:t>
            </w:r>
          </w:p>
        </w:tc>
        <w:tc>
          <w:tcPr>
            <w:tcW w:w="5409" w:type="dxa"/>
          </w:tcPr>
          <w:p w14:paraId="073F8E90" w14:textId="77777777" w:rsidR="00FD0488" w:rsidRPr="00FD0488" w:rsidRDefault="00FD0488" w:rsidP="00FD0488">
            <w:pPr>
              <w:rPr>
                <w:rFonts w:ascii="Times New Roman" w:hAnsi="Times New Roman" w:cs="Times New Roman"/>
                <w:sz w:val="22"/>
                <w:szCs w:val="22"/>
              </w:rPr>
            </w:pPr>
          </w:p>
        </w:tc>
        <w:tc>
          <w:tcPr>
            <w:tcW w:w="1804" w:type="dxa"/>
          </w:tcPr>
          <w:p w14:paraId="2C4CCE94" w14:textId="77777777" w:rsidR="00FD0488" w:rsidRPr="00FD0488" w:rsidRDefault="00FD0488" w:rsidP="00FD0488">
            <w:pPr>
              <w:rPr>
                <w:rFonts w:ascii="Times New Roman" w:hAnsi="Times New Roman" w:cs="Times New Roman"/>
                <w:sz w:val="22"/>
                <w:szCs w:val="22"/>
              </w:rPr>
            </w:pPr>
          </w:p>
        </w:tc>
      </w:tr>
      <w:tr w:rsidR="00FD0488" w:rsidRPr="00FD0488" w14:paraId="68EDC762" w14:textId="77777777" w:rsidTr="003E2834">
        <w:trPr>
          <w:trHeight w:val="601"/>
        </w:trPr>
        <w:tc>
          <w:tcPr>
            <w:tcW w:w="9163" w:type="dxa"/>
            <w:gridSpan w:val="3"/>
          </w:tcPr>
          <w:p w14:paraId="57CCDAAB" w14:textId="77777777" w:rsidR="00FD0488" w:rsidRPr="00FD0488" w:rsidRDefault="00FD0488" w:rsidP="00FD0488">
            <w:pPr>
              <w:autoSpaceDE w:val="0"/>
              <w:autoSpaceDN w:val="0"/>
              <w:adjustRightInd w:val="0"/>
              <w:jc w:val="both"/>
              <w:rPr>
                <w:rFonts w:ascii="Times New Roman" w:hAnsi="Times New Roman" w:cs="Times New Roman"/>
                <w:sz w:val="22"/>
                <w:szCs w:val="22"/>
              </w:rPr>
            </w:pPr>
            <w:r w:rsidRPr="00FD0488">
              <w:rPr>
                <w:rFonts w:ascii="Times New Roman" w:hAnsi="Times New Roman" w:cs="Times New Roman"/>
                <w:b/>
                <w:sz w:val="22"/>
                <w:szCs w:val="22"/>
              </w:rPr>
              <w:t>EARTH SLOPE STABILITY:</w:t>
            </w:r>
            <w:r w:rsidRPr="00FD0488">
              <w:rPr>
                <w:rFonts w:ascii="Times New Roman" w:hAnsi="Times New Roman" w:cs="Times New Roman"/>
                <w:sz w:val="22"/>
                <w:szCs w:val="22"/>
              </w:rPr>
              <w:t xml:space="preserve"> Infinite and finite earth slopes – Types of failures – Factor of safety of infinite slopes – Stability analysis by Swedish arc method, standard method of slices, Bishop’s Simplified method – Taylor’s Stability Number- Stability of slopes of earth dams under different conditions.</w:t>
            </w:r>
          </w:p>
        </w:tc>
      </w:tr>
      <w:tr w:rsidR="00FD0488" w:rsidRPr="00FD0488" w14:paraId="651A373E" w14:textId="77777777" w:rsidTr="003E2834">
        <w:tc>
          <w:tcPr>
            <w:tcW w:w="1950" w:type="dxa"/>
          </w:tcPr>
          <w:p w14:paraId="0506DEB6" w14:textId="77777777" w:rsidR="003E2834" w:rsidRDefault="003E2834" w:rsidP="00FD0488">
            <w:pPr>
              <w:rPr>
                <w:rFonts w:ascii="Times New Roman" w:hAnsi="Times New Roman" w:cs="Times New Roman"/>
                <w:b/>
                <w:bCs/>
                <w:sz w:val="22"/>
                <w:szCs w:val="22"/>
              </w:rPr>
            </w:pPr>
          </w:p>
          <w:p w14:paraId="739A9301" w14:textId="77777777" w:rsidR="00FD0488" w:rsidRPr="00FD0488" w:rsidRDefault="00FD0488" w:rsidP="003E2834">
            <w:pPr>
              <w:rPr>
                <w:rFonts w:ascii="Times New Roman" w:hAnsi="Times New Roman" w:cs="Times New Roman"/>
                <w:sz w:val="22"/>
                <w:szCs w:val="22"/>
              </w:rPr>
            </w:pPr>
            <w:r w:rsidRPr="00FD0488">
              <w:rPr>
                <w:rFonts w:ascii="Times New Roman" w:hAnsi="Times New Roman" w:cs="Times New Roman"/>
                <w:b/>
                <w:bCs/>
                <w:sz w:val="22"/>
                <w:szCs w:val="22"/>
              </w:rPr>
              <w:t>UNIT III</w:t>
            </w:r>
          </w:p>
        </w:tc>
        <w:tc>
          <w:tcPr>
            <w:tcW w:w="5409" w:type="dxa"/>
          </w:tcPr>
          <w:p w14:paraId="0C06719F" w14:textId="77777777" w:rsidR="00FD0488" w:rsidRPr="00FD0488" w:rsidRDefault="00FD0488" w:rsidP="00FD0488">
            <w:pPr>
              <w:rPr>
                <w:rFonts w:ascii="Times New Roman" w:hAnsi="Times New Roman" w:cs="Times New Roman"/>
                <w:sz w:val="22"/>
                <w:szCs w:val="22"/>
              </w:rPr>
            </w:pPr>
          </w:p>
        </w:tc>
        <w:tc>
          <w:tcPr>
            <w:tcW w:w="1804" w:type="dxa"/>
          </w:tcPr>
          <w:p w14:paraId="6E4195BC" w14:textId="77777777" w:rsidR="00FD0488" w:rsidRPr="00FD0488" w:rsidRDefault="00FD0488" w:rsidP="00FD0488">
            <w:pPr>
              <w:rPr>
                <w:rFonts w:ascii="Times New Roman" w:hAnsi="Times New Roman" w:cs="Times New Roman"/>
                <w:sz w:val="22"/>
                <w:szCs w:val="22"/>
              </w:rPr>
            </w:pPr>
          </w:p>
        </w:tc>
      </w:tr>
      <w:tr w:rsidR="00FD0488" w:rsidRPr="00FD0488" w14:paraId="45C086A9" w14:textId="77777777" w:rsidTr="003E2834">
        <w:trPr>
          <w:trHeight w:val="698"/>
        </w:trPr>
        <w:tc>
          <w:tcPr>
            <w:tcW w:w="9163" w:type="dxa"/>
            <w:gridSpan w:val="3"/>
          </w:tcPr>
          <w:p w14:paraId="39C63FBB" w14:textId="77777777" w:rsidR="00FD0488" w:rsidRPr="00FD0488" w:rsidRDefault="00FD0488" w:rsidP="00FD0488">
            <w:pPr>
              <w:autoSpaceDE w:val="0"/>
              <w:autoSpaceDN w:val="0"/>
              <w:adjustRightInd w:val="0"/>
              <w:jc w:val="both"/>
              <w:rPr>
                <w:rFonts w:ascii="Times New Roman" w:hAnsi="Times New Roman" w:cs="Times New Roman"/>
                <w:sz w:val="22"/>
                <w:szCs w:val="22"/>
              </w:rPr>
            </w:pPr>
            <w:r w:rsidRPr="00FD0488">
              <w:rPr>
                <w:rFonts w:ascii="Times New Roman" w:hAnsi="Times New Roman" w:cs="Times New Roman"/>
                <w:b/>
                <w:sz w:val="22"/>
                <w:szCs w:val="22"/>
              </w:rPr>
              <w:t>EARTH PRESSURE THEORIES:</w:t>
            </w:r>
            <w:r w:rsidRPr="00FD0488">
              <w:rPr>
                <w:rFonts w:ascii="Times New Roman" w:hAnsi="Times New Roman" w:cs="Times New Roman"/>
                <w:sz w:val="22"/>
                <w:szCs w:val="22"/>
              </w:rPr>
              <w:t xml:space="preserve"> Rankine’s theory of earth pressure – Earth pressures in layered soils – Coulomb’s earth pressure theory – Rebhann’s and Cullman’s graphical method</w:t>
            </w:r>
          </w:p>
          <w:p w14:paraId="0587CC98" w14:textId="77777777" w:rsidR="00FD0488" w:rsidRPr="00FD0488" w:rsidRDefault="00FD0488" w:rsidP="00FD0488">
            <w:pPr>
              <w:autoSpaceDE w:val="0"/>
              <w:autoSpaceDN w:val="0"/>
              <w:adjustRightInd w:val="0"/>
              <w:jc w:val="both"/>
              <w:outlineLvl w:val="0"/>
              <w:rPr>
                <w:rFonts w:ascii="Times New Roman" w:hAnsi="Times New Roman" w:cs="Times New Roman"/>
                <w:sz w:val="22"/>
                <w:szCs w:val="22"/>
              </w:rPr>
            </w:pPr>
            <w:r w:rsidRPr="00FD0488">
              <w:rPr>
                <w:rFonts w:ascii="Times New Roman" w:hAnsi="Times New Roman" w:cs="Times New Roman"/>
                <w:b/>
                <w:sz w:val="22"/>
                <w:szCs w:val="22"/>
              </w:rPr>
              <w:t>RETAINING WALLS:</w:t>
            </w:r>
            <w:r w:rsidRPr="00FD0488">
              <w:rPr>
                <w:rFonts w:ascii="Times New Roman" w:hAnsi="Times New Roman" w:cs="Times New Roman"/>
                <w:sz w:val="22"/>
                <w:szCs w:val="22"/>
              </w:rPr>
              <w:t xml:space="preserve"> Types of retaining walls – stability of retaining walls.</w:t>
            </w:r>
          </w:p>
        </w:tc>
      </w:tr>
      <w:tr w:rsidR="00FD0488" w:rsidRPr="00FD0488" w14:paraId="78D258D1" w14:textId="77777777" w:rsidTr="003E2834">
        <w:tc>
          <w:tcPr>
            <w:tcW w:w="1950" w:type="dxa"/>
          </w:tcPr>
          <w:p w14:paraId="05FAD804" w14:textId="77777777" w:rsidR="003E2834" w:rsidRDefault="003E2834" w:rsidP="00FD0488">
            <w:pPr>
              <w:rPr>
                <w:rFonts w:ascii="Times New Roman" w:hAnsi="Times New Roman" w:cs="Times New Roman"/>
                <w:b/>
                <w:bCs/>
                <w:sz w:val="22"/>
                <w:szCs w:val="22"/>
              </w:rPr>
            </w:pPr>
          </w:p>
          <w:p w14:paraId="033DC409" w14:textId="77777777" w:rsidR="00FD0488" w:rsidRPr="00FD0488" w:rsidRDefault="00FD0488" w:rsidP="003E2834">
            <w:pPr>
              <w:rPr>
                <w:rFonts w:ascii="Times New Roman" w:hAnsi="Times New Roman" w:cs="Times New Roman"/>
                <w:sz w:val="22"/>
                <w:szCs w:val="22"/>
              </w:rPr>
            </w:pPr>
            <w:r w:rsidRPr="00FD0488">
              <w:rPr>
                <w:rFonts w:ascii="Times New Roman" w:hAnsi="Times New Roman" w:cs="Times New Roman"/>
                <w:b/>
                <w:bCs/>
                <w:sz w:val="22"/>
                <w:szCs w:val="22"/>
              </w:rPr>
              <w:t>UNIT IV</w:t>
            </w:r>
          </w:p>
        </w:tc>
        <w:tc>
          <w:tcPr>
            <w:tcW w:w="5409" w:type="dxa"/>
          </w:tcPr>
          <w:p w14:paraId="739631AF" w14:textId="77777777" w:rsidR="00FD0488" w:rsidRPr="00FD0488" w:rsidRDefault="00FD0488" w:rsidP="00FD0488">
            <w:pPr>
              <w:rPr>
                <w:rFonts w:ascii="Times New Roman" w:hAnsi="Times New Roman" w:cs="Times New Roman"/>
                <w:sz w:val="22"/>
                <w:szCs w:val="22"/>
              </w:rPr>
            </w:pPr>
          </w:p>
        </w:tc>
        <w:tc>
          <w:tcPr>
            <w:tcW w:w="1804" w:type="dxa"/>
          </w:tcPr>
          <w:p w14:paraId="63FCEB0E" w14:textId="77777777" w:rsidR="00FD0488" w:rsidRPr="00FD0488" w:rsidRDefault="00FD0488" w:rsidP="00FD0488">
            <w:pPr>
              <w:rPr>
                <w:rFonts w:ascii="Times New Roman" w:hAnsi="Times New Roman" w:cs="Times New Roman"/>
                <w:sz w:val="22"/>
                <w:szCs w:val="22"/>
              </w:rPr>
            </w:pPr>
          </w:p>
        </w:tc>
      </w:tr>
      <w:tr w:rsidR="00FD0488" w:rsidRPr="00FD0488" w14:paraId="54138FA0" w14:textId="77777777" w:rsidTr="003E2834">
        <w:trPr>
          <w:trHeight w:val="700"/>
        </w:trPr>
        <w:tc>
          <w:tcPr>
            <w:tcW w:w="9163" w:type="dxa"/>
            <w:gridSpan w:val="3"/>
          </w:tcPr>
          <w:p w14:paraId="38A636DF" w14:textId="77777777" w:rsidR="00FD0488" w:rsidRPr="00FD0488" w:rsidRDefault="00FD0488" w:rsidP="00FD0488">
            <w:pPr>
              <w:autoSpaceDE w:val="0"/>
              <w:autoSpaceDN w:val="0"/>
              <w:adjustRightInd w:val="0"/>
              <w:jc w:val="both"/>
              <w:rPr>
                <w:rFonts w:ascii="Times New Roman" w:hAnsi="Times New Roman" w:cs="Times New Roman"/>
                <w:sz w:val="22"/>
                <w:szCs w:val="22"/>
              </w:rPr>
            </w:pPr>
            <w:r w:rsidRPr="00FD0488">
              <w:rPr>
                <w:rFonts w:ascii="Times New Roman" w:hAnsi="Times New Roman" w:cs="Times New Roman"/>
                <w:b/>
                <w:sz w:val="22"/>
                <w:szCs w:val="22"/>
              </w:rPr>
              <w:t>SHALLOW FOUNDATIONS:</w:t>
            </w:r>
            <w:r w:rsidRPr="00FD0488">
              <w:rPr>
                <w:rFonts w:ascii="Times New Roman" w:hAnsi="Times New Roman" w:cs="Times New Roman"/>
                <w:sz w:val="22"/>
                <w:szCs w:val="22"/>
              </w:rPr>
              <w:t xml:space="preserve"> Types – choice of foundation – Location of depth – Safe Bearing Capacity – Terzaghi`s, Meyerhoff’s and Skempton`s Methods</w:t>
            </w:r>
          </w:p>
          <w:p w14:paraId="5B93E70C" w14:textId="77777777" w:rsidR="00FD0488" w:rsidRPr="00FD0488" w:rsidRDefault="00FD0488" w:rsidP="00FD0488">
            <w:pPr>
              <w:autoSpaceDE w:val="0"/>
              <w:autoSpaceDN w:val="0"/>
              <w:adjustRightInd w:val="0"/>
              <w:jc w:val="both"/>
              <w:rPr>
                <w:rFonts w:ascii="Times New Roman" w:hAnsi="Times New Roman" w:cs="Times New Roman"/>
                <w:sz w:val="22"/>
                <w:szCs w:val="22"/>
              </w:rPr>
            </w:pPr>
            <w:r w:rsidRPr="00FD0488">
              <w:rPr>
                <w:rFonts w:ascii="Times New Roman" w:hAnsi="Times New Roman" w:cs="Times New Roman"/>
                <w:b/>
                <w:sz w:val="22"/>
                <w:szCs w:val="22"/>
              </w:rPr>
              <w:t xml:space="preserve">ALLOWABLE BEARING PRESSURE: </w:t>
            </w:r>
            <w:r w:rsidRPr="00FD0488">
              <w:rPr>
                <w:rFonts w:ascii="Times New Roman" w:hAnsi="Times New Roman" w:cs="Times New Roman"/>
                <w:sz w:val="22"/>
                <w:szCs w:val="22"/>
              </w:rPr>
              <w:t xml:space="preserve">Safe bearing pressure based on N- value – Allowable bearing pressure; safe bearing capacity and settlement from plate load test – Allowable settlements of structures – </w:t>
            </w:r>
            <w:r w:rsidR="003D2DCD" w:rsidRPr="00FD0488">
              <w:rPr>
                <w:rFonts w:ascii="Times New Roman" w:hAnsi="Times New Roman" w:cs="Times New Roman"/>
                <w:sz w:val="22"/>
                <w:szCs w:val="22"/>
              </w:rPr>
              <w:t>Settlement Analysis</w:t>
            </w:r>
          </w:p>
        </w:tc>
      </w:tr>
      <w:tr w:rsidR="00FD0488" w:rsidRPr="00FD0488" w14:paraId="4561582F" w14:textId="77777777" w:rsidTr="003E2834">
        <w:tc>
          <w:tcPr>
            <w:tcW w:w="1950" w:type="dxa"/>
          </w:tcPr>
          <w:p w14:paraId="0D79C5EB" w14:textId="77777777" w:rsidR="003E2834" w:rsidRDefault="003E2834" w:rsidP="00FD0488">
            <w:pPr>
              <w:rPr>
                <w:rFonts w:ascii="Times New Roman" w:hAnsi="Times New Roman" w:cs="Times New Roman"/>
                <w:b/>
                <w:bCs/>
                <w:sz w:val="22"/>
                <w:szCs w:val="22"/>
              </w:rPr>
            </w:pPr>
          </w:p>
          <w:p w14:paraId="13AA8537" w14:textId="77777777" w:rsidR="00FD0488" w:rsidRPr="00FD0488" w:rsidRDefault="00FD0488" w:rsidP="003E2834">
            <w:pPr>
              <w:rPr>
                <w:rFonts w:ascii="Times New Roman" w:hAnsi="Times New Roman" w:cs="Times New Roman"/>
                <w:sz w:val="22"/>
                <w:szCs w:val="22"/>
              </w:rPr>
            </w:pPr>
            <w:r w:rsidRPr="00FD0488">
              <w:rPr>
                <w:rFonts w:ascii="Times New Roman" w:hAnsi="Times New Roman" w:cs="Times New Roman"/>
                <w:b/>
                <w:bCs/>
                <w:sz w:val="22"/>
                <w:szCs w:val="22"/>
              </w:rPr>
              <w:t>UNIT V</w:t>
            </w:r>
          </w:p>
        </w:tc>
        <w:tc>
          <w:tcPr>
            <w:tcW w:w="5409" w:type="dxa"/>
          </w:tcPr>
          <w:p w14:paraId="0FC55557" w14:textId="77777777" w:rsidR="00FD0488" w:rsidRPr="00FD0488" w:rsidRDefault="00FD0488" w:rsidP="00FD0488">
            <w:pPr>
              <w:rPr>
                <w:rFonts w:ascii="Times New Roman" w:hAnsi="Times New Roman" w:cs="Times New Roman"/>
                <w:sz w:val="22"/>
                <w:szCs w:val="22"/>
              </w:rPr>
            </w:pPr>
          </w:p>
        </w:tc>
        <w:tc>
          <w:tcPr>
            <w:tcW w:w="1804" w:type="dxa"/>
          </w:tcPr>
          <w:p w14:paraId="2067B396" w14:textId="77777777" w:rsidR="00FD0488" w:rsidRPr="00FD0488" w:rsidRDefault="00FD0488" w:rsidP="00FD0488">
            <w:pPr>
              <w:rPr>
                <w:rFonts w:ascii="Times New Roman" w:hAnsi="Times New Roman" w:cs="Times New Roman"/>
                <w:sz w:val="22"/>
                <w:szCs w:val="22"/>
              </w:rPr>
            </w:pPr>
          </w:p>
        </w:tc>
      </w:tr>
      <w:tr w:rsidR="00FD0488" w:rsidRPr="00FD0488" w14:paraId="78F843BE" w14:textId="77777777" w:rsidTr="003E2834">
        <w:trPr>
          <w:trHeight w:val="409"/>
        </w:trPr>
        <w:tc>
          <w:tcPr>
            <w:tcW w:w="9163" w:type="dxa"/>
            <w:gridSpan w:val="3"/>
          </w:tcPr>
          <w:p w14:paraId="4280E2FC" w14:textId="77777777" w:rsidR="00FD0488" w:rsidRPr="00FD0488" w:rsidRDefault="00FD0488" w:rsidP="00FD0488">
            <w:pPr>
              <w:autoSpaceDE w:val="0"/>
              <w:autoSpaceDN w:val="0"/>
              <w:adjustRightInd w:val="0"/>
              <w:jc w:val="both"/>
              <w:rPr>
                <w:rFonts w:ascii="Times New Roman" w:hAnsi="Times New Roman" w:cs="Times New Roman"/>
                <w:sz w:val="22"/>
                <w:szCs w:val="22"/>
              </w:rPr>
            </w:pPr>
            <w:r w:rsidRPr="00FD0488">
              <w:rPr>
                <w:rFonts w:ascii="Times New Roman" w:hAnsi="Times New Roman" w:cs="Times New Roman"/>
                <w:b/>
                <w:sz w:val="22"/>
                <w:szCs w:val="22"/>
              </w:rPr>
              <w:t>PILE FOUNDATION:</w:t>
            </w:r>
            <w:r w:rsidRPr="00FD0488">
              <w:rPr>
                <w:rFonts w:ascii="Times New Roman" w:hAnsi="Times New Roman" w:cs="Times New Roman"/>
                <w:sz w:val="22"/>
                <w:szCs w:val="22"/>
              </w:rPr>
              <w:t xml:space="preserve"> Types of piles – Load carrying capacity of piles based on static pile formulae – Dynamic pile formulae – Pile load tests – Load carrying capacity of pile groups in sands and clays – Settlement of pile groups.</w:t>
            </w:r>
          </w:p>
          <w:p w14:paraId="6590A434" w14:textId="77777777" w:rsidR="00FD0488" w:rsidRPr="00FD0488" w:rsidRDefault="00FD0488" w:rsidP="00FD0488">
            <w:pPr>
              <w:autoSpaceDE w:val="0"/>
              <w:autoSpaceDN w:val="0"/>
              <w:adjustRightInd w:val="0"/>
              <w:jc w:val="both"/>
              <w:outlineLvl w:val="0"/>
              <w:rPr>
                <w:rFonts w:ascii="Times New Roman" w:hAnsi="Times New Roman" w:cs="Times New Roman"/>
                <w:sz w:val="22"/>
                <w:szCs w:val="22"/>
              </w:rPr>
            </w:pPr>
            <w:r w:rsidRPr="00FD0488">
              <w:rPr>
                <w:rFonts w:ascii="Times New Roman" w:hAnsi="Times New Roman" w:cs="Times New Roman"/>
                <w:b/>
                <w:sz w:val="22"/>
                <w:szCs w:val="22"/>
              </w:rPr>
              <w:t>WELL FOUNDATIONS:</w:t>
            </w:r>
            <w:r w:rsidRPr="00FD0488">
              <w:rPr>
                <w:rFonts w:ascii="Times New Roman" w:hAnsi="Times New Roman" w:cs="Times New Roman"/>
                <w:sz w:val="22"/>
                <w:szCs w:val="22"/>
              </w:rPr>
              <w:t xml:space="preserve"> Types – Different shapes of wells – Components of wells – functions and Design Criteria – Sinking of wells – Tilts and shifts.</w:t>
            </w:r>
          </w:p>
        </w:tc>
      </w:tr>
      <w:tr w:rsidR="00FD0488" w:rsidRPr="00FD0488" w14:paraId="5F8EF4B3" w14:textId="77777777" w:rsidTr="003E2834">
        <w:tc>
          <w:tcPr>
            <w:tcW w:w="9163" w:type="dxa"/>
            <w:gridSpan w:val="3"/>
          </w:tcPr>
          <w:p w14:paraId="674BBC98" w14:textId="77777777" w:rsidR="00FD0488" w:rsidRPr="00FD0488" w:rsidRDefault="00FD0488" w:rsidP="00FD0488">
            <w:pPr>
              <w:rPr>
                <w:rFonts w:ascii="Times New Roman" w:hAnsi="Times New Roman" w:cs="Times New Roman"/>
                <w:sz w:val="22"/>
                <w:szCs w:val="22"/>
              </w:rPr>
            </w:pPr>
            <w:r w:rsidRPr="00FD0488">
              <w:rPr>
                <w:rFonts w:ascii="Times New Roman" w:hAnsi="Times New Roman" w:cs="Times New Roman"/>
                <w:b/>
                <w:bCs/>
                <w:sz w:val="22"/>
                <w:szCs w:val="22"/>
              </w:rPr>
              <w:t>Textbooks:</w:t>
            </w:r>
          </w:p>
        </w:tc>
      </w:tr>
      <w:tr w:rsidR="00FD0488" w:rsidRPr="00FD0488" w14:paraId="5ADAB0BB" w14:textId="77777777" w:rsidTr="003E2834">
        <w:trPr>
          <w:trHeight w:val="561"/>
        </w:trPr>
        <w:tc>
          <w:tcPr>
            <w:tcW w:w="9163" w:type="dxa"/>
            <w:gridSpan w:val="3"/>
          </w:tcPr>
          <w:p w14:paraId="0A4E5CEF" w14:textId="77777777" w:rsidR="00FD0488" w:rsidRPr="00FD0488" w:rsidRDefault="00FD0488">
            <w:pPr>
              <w:numPr>
                <w:ilvl w:val="0"/>
                <w:numId w:val="26"/>
              </w:numPr>
              <w:autoSpaceDE w:val="0"/>
              <w:autoSpaceDN w:val="0"/>
              <w:adjustRightInd w:val="0"/>
              <w:ind w:left="270" w:hanging="270"/>
              <w:jc w:val="both"/>
              <w:rPr>
                <w:rFonts w:ascii="Times New Roman" w:hAnsi="Times New Roman" w:cs="Times New Roman"/>
                <w:sz w:val="22"/>
                <w:szCs w:val="22"/>
              </w:rPr>
            </w:pPr>
            <w:r w:rsidRPr="00FD0488">
              <w:rPr>
                <w:rFonts w:ascii="Times New Roman" w:hAnsi="Times New Roman" w:cs="Times New Roman"/>
                <w:sz w:val="22"/>
                <w:szCs w:val="22"/>
              </w:rPr>
              <w:lastRenderedPageBreak/>
              <w:t>Geotechnical Engineering by C.Venkataramaiah, New Age Pubilications</w:t>
            </w:r>
            <w:r w:rsidRPr="00FD0488">
              <w:rPr>
                <w:rFonts w:ascii="Times New Roman" w:eastAsia="Arial Narrow" w:hAnsi="Times New Roman" w:cs="Times New Roman"/>
                <w:sz w:val="22"/>
                <w:szCs w:val="22"/>
              </w:rPr>
              <w:t>(2002)</w:t>
            </w:r>
            <w:r w:rsidRPr="00FD0488">
              <w:rPr>
                <w:rFonts w:ascii="Times New Roman" w:hAnsi="Times New Roman" w:cs="Times New Roman"/>
                <w:sz w:val="22"/>
                <w:szCs w:val="22"/>
              </w:rPr>
              <w:t>.</w:t>
            </w:r>
          </w:p>
          <w:p w14:paraId="7B4FF17F" w14:textId="77777777" w:rsidR="00FD0488" w:rsidRPr="00FD0488" w:rsidRDefault="00FD0488">
            <w:pPr>
              <w:numPr>
                <w:ilvl w:val="0"/>
                <w:numId w:val="26"/>
              </w:numPr>
              <w:autoSpaceDE w:val="0"/>
              <w:autoSpaceDN w:val="0"/>
              <w:adjustRightInd w:val="0"/>
              <w:ind w:left="270" w:hanging="270"/>
              <w:jc w:val="both"/>
              <w:rPr>
                <w:rFonts w:ascii="Times New Roman" w:hAnsi="Times New Roman" w:cs="Times New Roman"/>
                <w:sz w:val="22"/>
                <w:szCs w:val="22"/>
              </w:rPr>
            </w:pPr>
            <w:r w:rsidRPr="00FD0488">
              <w:rPr>
                <w:rFonts w:ascii="Times New Roman" w:hAnsi="Times New Roman" w:cs="Times New Roman"/>
                <w:sz w:val="22"/>
                <w:szCs w:val="22"/>
              </w:rPr>
              <w:t>Soil Mechanics and Foundation Engineering by Arora, Standard Publishers and Distributors, Delhi 7</w:t>
            </w:r>
            <w:r w:rsidRPr="00FD0488">
              <w:rPr>
                <w:rFonts w:ascii="Times New Roman" w:hAnsi="Times New Roman" w:cs="Times New Roman"/>
                <w:sz w:val="22"/>
                <w:szCs w:val="22"/>
                <w:vertAlign w:val="superscript"/>
              </w:rPr>
              <w:t>th</w:t>
            </w:r>
            <w:r w:rsidRPr="00FD0488">
              <w:rPr>
                <w:rFonts w:ascii="Times New Roman" w:hAnsi="Times New Roman" w:cs="Times New Roman"/>
                <w:sz w:val="22"/>
                <w:szCs w:val="22"/>
              </w:rPr>
              <w:t xml:space="preserve"> edition 2009</w:t>
            </w:r>
          </w:p>
          <w:p w14:paraId="44F08993" w14:textId="77777777" w:rsidR="00FD0488" w:rsidRPr="00FD0488" w:rsidRDefault="00FD0488">
            <w:pPr>
              <w:numPr>
                <w:ilvl w:val="0"/>
                <w:numId w:val="26"/>
              </w:numPr>
              <w:autoSpaceDE w:val="0"/>
              <w:autoSpaceDN w:val="0"/>
              <w:adjustRightInd w:val="0"/>
              <w:ind w:left="270" w:hanging="270"/>
              <w:jc w:val="both"/>
              <w:rPr>
                <w:rFonts w:ascii="Times New Roman" w:hAnsi="Times New Roman" w:cs="Times New Roman"/>
                <w:sz w:val="22"/>
                <w:szCs w:val="22"/>
              </w:rPr>
            </w:pPr>
            <w:r w:rsidRPr="00FD0488">
              <w:rPr>
                <w:rFonts w:ascii="Times New Roman" w:hAnsi="Times New Roman" w:cs="Times New Roman"/>
                <w:sz w:val="22"/>
                <w:szCs w:val="22"/>
              </w:rPr>
              <w:t>Soil Mechanics and Foundations by B.C.Punmia, Ashok Kumar Jain and Arun Kumar Jain,  Laxmi publications Pvt. Ltd., New Delhi 17</w:t>
            </w:r>
            <w:r w:rsidRPr="00FD0488">
              <w:rPr>
                <w:rFonts w:ascii="Times New Roman" w:hAnsi="Times New Roman" w:cs="Times New Roman"/>
                <w:sz w:val="22"/>
                <w:szCs w:val="22"/>
                <w:vertAlign w:val="superscript"/>
              </w:rPr>
              <w:t>th</w:t>
            </w:r>
            <w:r w:rsidRPr="00FD0488">
              <w:rPr>
                <w:rFonts w:ascii="Times New Roman" w:hAnsi="Times New Roman" w:cs="Times New Roman"/>
                <w:sz w:val="22"/>
                <w:szCs w:val="22"/>
              </w:rPr>
              <w:t xml:space="preserve"> edition 2017</w:t>
            </w:r>
          </w:p>
        </w:tc>
      </w:tr>
      <w:tr w:rsidR="00FD0488" w:rsidRPr="00FD0488" w14:paraId="2928C733" w14:textId="77777777" w:rsidTr="003E2834">
        <w:trPr>
          <w:trHeight w:val="295"/>
        </w:trPr>
        <w:tc>
          <w:tcPr>
            <w:tcW w:w="9163" w:type="dxa"/>
            <w:gridSpan w:val="3"/>
          </w:tcPr>
          <w:p w14:paraId="12BAD818" w14:textId="77777777" w:rsidR="003D2DCD" w:rsidRDefault="003D2DCD" w:rsidP="00FD0488">
            <w:pPr>
              <w:rPr>
                <w:rFonts w:ascii="Times New Roman" w:hAnsi="Times New Roman" w:cs="Times New Roman"/>
                <w:b/>
                <w:bCs/>
                <w:sz w:val="22"/>
                <w:szCs w:val="22"/>
              </w:rPr>
            </w:pPr>
          </w:p>
          <w:p w14:paraId="2500C240" w14:textId="77777777" w:rsidR="00FD0488" w:rsidRPr="00FD0488" w:rsidRDefault="00FD0488" w:rsidP="00FD0488">
            <w:pPr>
              <w:rPr>
                <w:rFonts w:ascii="Times New Roman" w:hAnsi="Times New Roman" w:cs="Times New Roman"/>
                <w:sz w:val="22"/>
                <w:szCs w:val="22"/>
              </w:rPr>
            </w:pPr>
            <w:r w:rsidRPr="00FD0488">
              <w:rPr>
                <w:rFonts w:ascii="Times New Roman" w:hAnsi="Times New Roman" w:cs="Times New Roman"/>
                <w:b/>
                <w:bCs/>
                <w:sz w:val="22"/>
                <w:szCs w:val="22"/>
              </w:rPr>
              <w:t>Reference Books:</w:t>
            </w:r>
          </w:p>
        </w:tc>
      </w:tr>
      <w:tr w:rsidR="00FD0488" w:rsidRPr="00FD0488" w14:paraId="23030121" w14:textId="77777777" w:rsidTr="003E2834">
        <w:trPr>
          <w:trHeight w:val="700"/>
        </w:trPr>
        <w:tc>
          <w:tcPr>
            <w:tcW w:w="9163" w:type="dxa"/>
            <w:gridSpan w:val="3"/>
          </w:tcPr>
          <w:p w14:paraId="1C6EC0FA" w14:textId="77777777" w:rsidR="00FD0488" w:rsidRPr="00FD0488" w:rsidRDefault="00FD0488">
            <w:pPr>
              <w:numPr>
                <w:ilvl w:val="0"/>
                <w:numId w:val="27"/>
              </w:numPr>
              <w:autoSpaceDE w:val="0"/>
              <w:autoSpaceDN w:val="0"/>
              <w:adjustRightInd w:val="0"/>
              <w:ind w:left="270" w:hanging="270"/>
              <w:jc w:val="both"/>
              <w:rPr>
                <w:rFonts w:ascii="Times New Roman" w:hAnsi="Times New Roman" w:cs="Times New Roman"/>
                <w:sz w:val="22"/>
                <w:szCs w:val="22"/>
              </w:rPr>
            </w:pPr>
            <w:r w:rsidRPr="00FD0488">
              <w:rPr>
                <w:rFonts w:ascii="Times New Roman" w:hAnsi="Times New Roman" w:cs="Times New Roman"/>
                <w:sz w:val="22"/>
                <w:szCs w:val="22"/>
              </w:rPr>
              <w:t>Soil Mechanics and Foundation Engineering by Purushtoma Raj, Pearson Pubilications 2</w:t>
            </w:r>
            <w:r w:rsidRPr="00FD0488">
              <w:rPr>
                <w:rFonts w:ascii="Times New Roman" w:hAnsi="Times New Roman" w:cs="Times New Roman"/>
                <w:sz w:val="22"/>
                <w:szCs w:val="22"/>
                <w:vertAlign w:val="superscript"/>
              </w:rPr>
              <w:t>nd</w:t>
            </w:r>
            <w:r w:rsidRPr="00FD0488">
              <w:rPr>
                <w:rFonts w:ascii="Times New Roman" w:hAnsi="Times New Roman" w:cs="Times New Roman"/>
                <w:sz w:val="22"/>
                <w:szCs w:val="22"/>
              </w:rPr>
              <w:t xml:space="preserve"> edition 2013</w:t>
            </w:r>
          </w:p>
          <w:p w14:paraId="5FEDFB4E" w14:textId="77777777" w:rsidR="00FD0488" w:rsidRPr="00FD0488" w:rsidRDefault="00FD0488">
            <w:pPr>
              <w:numPr>
                <w:ilvl w:val="0"/>
                <w:numId w:val="27"/>
              </w:numPr>
              <w:autoSpaceDE w:val="0"/>
              <w:autoSpaceDN w:val="0"/>
              <w:adjustRightInd w:val="0"/>
              <w:ind w:left="270" w:hanging="270"/>
              <w:jc w:val="both"/>
              <w:rPr>
                <w:rFonts w:ascii="Times New Roman" w:hAnsi="Times New Roman" w:cs="Times New Roman"/>
                <w:sz w:val="22"/>
                <w:szCs w:val="22"/>
              </w:rPr>
            </w:pPr>
            <w:r w:rsidRPr="00FD0488">
              <w:rPr>
                <w:rFonts w:ascii="Times New Roman" w:hAnsi="Times New Roman" w:cs="Times New Roman"/>
                <w:sz w:val="22"/>
                <w:szCs w:val="22"/>
              </w:rPr>
              <w:t>Principles of Foundation Engineering  by Das, B.M., - (1999)–6</w:t>
            </w:r>
            <w:r w:rsidRPr="00FD0488">
              <w:rPr>
                <w:rFonts w:ascii="Times New Roman" w:hAnsi="Times New Roman" w:cs="Times New Roman"/>
                <w:sz w:val="22"/>
                <w:szCs w:val="22"/>
                <w:vertAlign w:val="superscript"/>
              </w:rPr>
              <w:t>th</w:t>
            </w:r>
            <w:r w:rsidRPr="00FD0488">
              <w:rPr>
                <w:rFonts w:ascii="Times New Roman" w:hAnsi="Times New Roman" w:cs="Times New Roman"/>
                <w:sz w:val="22"/>
                <w:szCs w:val="22"/>
              </w:rPr>
              <w:t xml:space="preserve"> edition (Indian edition) Thomson Engineering</w:t>
            </w:r>
          </w:p>
          <w:p w14:paraId="47CEB9ED" w14:textId="77777777" w:rsidR="00FD0488" w:rsidRPr="00FD0488" w:rsidRDefault="00FD0488">
            <w:pPr>
              <w:numPr>
                <w:ilvl w:val="0"/>
                <w:numId w:val="27"/>
              </w:numPr>
              <w:autoSpaceDE w:val="0"/>
              <w:autoSpaceDN w:val="0"/>
              <w:adjustRightInd w:val="0"/>
              <w:ind w:left="270" w:hanging="270"/>
              <w:jc w:val="both"/>
              <w:rPr>
                <w:rFonts w:ascii="Times New Roman" w:hAnsi="Times New Roman" w:cs="Times New Roman"/>
                <w:sz w:val="22"/>
                <w:szCs w:val="22"/>
              </w:rPr>
            </w:pPr>
            <w:r w:rsidRPr="00FD0488">
              <w:rPr>
                <w:rFonts w:ascii="Times New Roman" w:hAnsi="Times New Roman" w:cs="Times New Roman"/>
                <w:sz w:val="22"/>
                <w:szCs w:val="22"/>
              </w:rPr>
              <w:t>Foundation Engineering by Varghese,P.C., Prentice Hall of India., New Delhi.</w:t>
            </w:r>
          </w:p>
          <w:p w14:paraId="60BF83B9" w14:textId="77777777" w:rsidR="00FD0488" w:rsidRPr="00FD0488" w:rsidRDefault="00FD0488">
            <w:pPr>
              <w:numPr>
                <w:ilvl w:val="0"/>
                <w:numId w:val="27"/>
              </w:numPr>
              <w:autoSpaceDE w:val="0"/>
              <w:autoSpaceDN w:val="0"/>
              <w:adjustRightInd w:val="0"/>
              <w:ind w:left="270" w:hanging="270"/>
              <w:jc w:val="both"/>
              <w:rPr>
                <w:rFonts w:ascii="Times New Roman" w:hAnsi="Times New Roman" w:cs="Times New Roman"/>
                <w:sz w:val="22"/>
                <w:szCs w:val="22"/>
              </w:rPr>
            </w:pPr>
            <w:r w:rsidRPr="00FD0488">
              <w:rPr>
                <w:rFonts w:ascii="Times New Roman" w:hAnsi="Times New Roman" w:cs="Times New Roman"/>
                <w:sz w:val="22"/>
                <w:szCs w:val="22"/>
              </w:rPr>
              <w:t>Foundation Engineering by V.N.S.Murthy, CRC Press, New Delhi.</w:t>
            </w:r>
          </w:p>
          <w:p w14:paraId="2E2D4D1D" w14:textId="77777777" w:rsidR="00FD0488" w:rsidRPr="00FD0488" w:rsidRDefault="00FD0488">
            <w:pPr>
              <w:numPr>
                <w:ilvl w:val="0"/>
                <w:numId w:val="27"/>
              </w:numPr>
              <w:autoSpaceDE w:val="0"/>
              <w:autoSpaceDN w:val="0"/>
              <w:adjustRightInd w:val="0"/>
              <w:ind w:left="270" w:hanging="270"/>
              <w:jc w:val="both"/>
              <w:rPr>
                <w:rFonts w:ascii="Times New Roman" w:hAnsi="Times New Roman" w:cs="Times New Roman"/>
                <w:sz w:val="22"/>
                <w:szCs w:val="22"/>
              </w:rPr>
            </w:pPr>
            <w:r w:rsidRPr="00FD0488">
              <w:rPr>
                <w:rFonts w:ascii="Times New Roman" w:hAnsi="Times New Roman" w:cs="Times New Roman"/>
                <w:sz w:val="22"/>
                <w:szCs w:val="22"/>
              </w:rPr>
              <w:t>Foundation Analysis and Design by Bowles, J.E., (1988)– 4</w:t>
            </w:r>
            <w:r w:rsidRPr="00FD0488">
              <w:rPr>
                <w:rFonts w:ascii="Times New Roman" w:hAnsi="Times New Roman" w:cs="Times New Roman"/>
                <w:sz w:val="22"/>
                <w:szCs w:val="22"/>
                <w:vertAlign w:val="superscript"/>
              </w:rPr>
              <w:t>th</w:t>
            </w:r>
            <w:r w:rsidRPr="00FD0488">
              <w:rPr>
                <w:rFonts w:ascii="Times New Roman" w:hAnsi="Times New Roman" w:cs="Times New Roman"/>
                <w:sz w:val="22"/>
                <w:szCs w:val="22"/>
              </w:rPr>
              <w:t xml:space="preserve"> Edition, McGraw-Hill Publishing company, Newyork.</w:t>
            </w:r>
          </w:p>
          <w:p w14:paraId="1AF42382" w14:textId="77777777" w:rsidR="00FD0488" w:rsidRPr="00FD0488" w:rsidRDefault="00FD0488">
            <w:pPr>
              <w:pStyle w:val="ListParagraph"/>
              <w:numPr>
                <w:ilvl w:val="0"/>
                <w:numId w:val="27"/>
              </w:numPr>
              <w:ind w:left="270" w:hanging="270"/>
              <w:rPr>
                <w:rFonts w:ascii="Times New Roman" w:hAnsi="Times New Roman" w:cs="Times New Roman"/>
                <w:sz w:val="22"/>
                <w:szCs w:val="22"/>
              </w:rPr>
            </w:pPr>
            <w:r w:rsidRPr="00FD0488">
              <w:rPr>
                <w:rFonts w:ascii="Times New Roman" w:hAnsi="Times New Roman" w:cs="Times New Roman"/>
                <w:sz w:val="22"/>
                <w:szCs w:val="22"/>
              </w:rPr>
              <w:t xml:space="preserve">Geotechnical Engineering by Manoj Dutta &amp; Gulati S.K – Tata Mc.Grawhill Publishers New Delhi. </w:t>
            </w:r>
          </w:p>
        </w:tc>
      </w:tr>
      <w:tr w:rsidR="00FD0488" w:rsidRPr="00FD0488" w14:paraId="43270254" w14:textId="77777777" w:rsidTr="003E2834">
        <w:tc>
          <w:tcPr>
            <w:tcW w:w="9163" w:type="dxa"/>
            <w:gridSpan w:val="3"/>
          </w:tcPr>
          <w:p w14:paraId="454F0CBB" w14:textId="77777777" w:rsidR="003D2DCD" w:rsidRDefault="003D2DCD" w:rsidP="00FD0488">
            <w:pPr>
              <w:rPr>
                <w:rFonts w:ascii="Times New Roman" w:hAnsi="Times New Roman" w:cs="Times New Roman"/>
                <w:b/>
                <w:bCs/>
                <w:sz w:val="22"/>
                <w:szCs w:val="22"/>
              </w:rPr>
            </w:pPr>
          </w:p>
          <w:p w14:paraId="04A82F30" w14:textId="77777777" w:rsidR="00FD0488" w:rsidRPr="00FD0488" w:rsidRDefault="00FD0488" w:rsidP="00FD0488">
            <w:pPr>
              <w:rPr>
                <w:rFonts w:ascii="Times New Roman" w:hAnsi="Times New Roman" w:cs="Times New Roman"/>
                <w:sz w:val="22"/>
                <w:szCs w:val="22"/>
              </w:rPr>
            </w:pPr>
            <w:r w:rsidRPr="00FD0488">
              <w:rPr>
                <w:rFonts w:ascii="Times New Roman" w:hAnsi="Times New Roman" w:cs="Times New Roman"/>
                <w:b/>
                <w:bCs/>
                <w:sz w:val="22"/>
                <w:szCs w:val="22"/>
              </w:rPr>
              <w:t>Online Learning Resources:</w:t>
            </w:r>
          </w:p>
        </w:tc>
      </w:tr>
      <w:tr w:rsidR="00FD0488" w:rsidRPr="00FD0488" w14:paraId="3E467467" w14:textId="77777777" w:rsidTr="003E2834">
        <w:trPr>
          <w:trHeight w:val="558"/>
        </w:trPr>
        <w:tc>
          <w:tcPr>
            <w:tcW w:w="9163" w:type="dxa"/>
            <w:gridSpan w:val="3"/>
          </w:tcPr>
          <w:p w14:paraId="4A912BB4" w14:textId="77777777" w:rsidR="00FD0488" w:rsidRPr="00FD0488" w:rsidRDefault="00000000" w:rsidP="00FD0488">
            <w:pPr>
              <w:rPr>
                <w:rFonts w:ascii="Times New Roman" w:hAnsi="Times New Roman" w:cs="Times New Roman"/>
                <w:sz w:val="22"/>
                <w:szCs w:val="22"/>
              </w:rPr>
            </w:pPr>
            <w:hyperlink r:id="rId22" w:history="1">
              <w:r w:rsidR="00FD0488" w:rsidRPr="00FD0488">
                <w:rPr>
                  <w:rStyle w:val="Hyperlink"/>
                  <w:rFonts w:ascii="Times New Roman" w:hAnsi="Times New Roman" w:cs="Times New Roman"/>
                  <w:sz w:val="22"/>
                  <w:szCs w:val="22"/>
                </w:rPr>
                <w:t>https://nptel.ac.in/courses/112106068</w:t>
              </w:r>
            </w:hyperlink>
          </w:p>
        </w:tc>
      </w:tr>
    </w:tbl>
    <w:p w14:paraId="2FEC6F5B" w14:textId="77777777" w:rsidR="00FD0488" w:rsidRDefault="00FD0488" w:rsidP="00FD0488">
      <w:pPr>
        <w:spacing w:after="0" w:line="240" w:lineRule="auto"/>
        <w:jc w:val="center"/>
        <w:rPr>
          <w:rFonts w:ascii="Times New Roman" w:eastAsia="Arial Narrow" w:hAnsi="Times New Roman" w:cs="Times New Roman"/>
          <w:b/>
        </w:rPr>
      </w:pPr>
    </w:p>
    <w:p w14:paraId="1C78CB08" w14:textId="77777777" w:rsidR="001668F6" w:rsidRDefault="001668F6" w:rsidP="006D5BA9">
      <w:pPr>
        <w:spacing w:after="0" w:line="240" w:lineRule="auto"/>
        <w:jc w:val="center"/>
        <w:rPr>
          <w:rFonts w:ascii="Times New Roman" w:eastAsia="Arial Narrow" w:hAnsi="Times New Roman" w:cs="Times New Roman"/>
          <w:b/>
        </w:rPr>
      </w:pPr>
    </w:p>
    <w:p w14:paraId="6111A4A2" w14:textId="77777777" w:rsidR="003E2834" w:rsidRDefault="003E2834">
      <w:pPr>
        <w:rPr>
          <w:rFonts w:ascii="Times New Roman" w:eastAsia="Arial Narrow" w:hAnsi="Times New Roman" w:cs="Times New Roman"/>
          <w:b/>
        </w:rPr>
      </w:pPr>
      <w:r>
        <w:rPr>
          <w:rFonts w:ascii="Times New Roman" w:eastAsia="Arial Narrow" w:hAnsi="Times New Roman" w:cs="Times New Roman"/>
          <w:b/>
        </w:rPr>
        <w:br w:type="page"/>
      </w:r>
    </w:p>
    <w:p w14:paraId="7CE5B390" w14:textId="77777777" w:rsidR="003E2834" w:rsidRPr="00243BA9" w:rsidRDefault="003E2834" w:rsidP="003E2834">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13269DEA" w14:textId="77777777" w:rsidR="003E2834" w:rsidRPr="00243BA9" w:rsidRDefault="003E2834" w:rsidP="003E2834">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w:t>
      </w:r>
      <w:r>
        <w:rPr>
          <w:rFonts w:ascii="Times New Roman" w:eastAsia="Arial Narrow" w:hAnsi="Times New Roman" w:cs="Times New Roman"/>
          <w:b/>
        </w:rPr>
        <w:t>I</w:t>
      </w:r>
      <w:r w:rsidRPr="00243BA9">
        <w:rPr>
          <w:rFonts w:ascii="Times New Roman" w:eastAsia="Arial Narrow" w:hAnsi="Times New Roman" w:cs="Times New Roman"/>
          <w:b/>
        </w:rPr>
        <w:t xml:space="preserve">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4B84E490" w14:textId="77777777" w:rsidR="003E2834" w:rsidRDefault="003E2834" w:rsidP="003E2834">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FA6B3B">
        <w:rPr>
          <w:rFonts w:ascii="Times New Roman" w:eastAsia="Arial Narrow" w:hAnsi="Times New Roman" w:cs="Times New Roman"/>
          <w:b/>
        </w:rPr>
        <w:t xml:space="preserve">    </w:t>
      </w:r>
      <w:r>
        <w:rPr>
          <w:rFonts w:ascii="Times New Roman" w:eastAsia="Arial Narrow" w:hAnsi="Times New Roman" w:cs="Times New Roman"/>
          <w:b/>
        </w:rPr>
        <w:t>3</w:t>
      </w:r>
    </w:p>
    <w:tbl>
      <w:tblPr>
        <w:tblStyle w:val="TableGrid"/>
        <w:tblpPr w:leftFromText="180" w:rightFromText="180" w:vertAnchor="text" w:horzAnchor="page" w:tblpX="1287" w:tblpY="25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9"/>
        <w:gridCol w:w="1767"/>
      </w:tblGrid>
      <w:tr w:rsidR="005F5517" w:rsidRPr="00D201C9" w14:paraId="35529D7A" w14:textId="77777777" w:rsidTr="00D201C9">
        <w:trPr>
          <w:trHeight w:val="279"/>
        </w:trPr>
        <w:tc>
          <w:tcPr>
            <w:tcW w:w="9163" w:type="dxa"/>
            <w:gridSpan w:val="2"/>
          </w:tcPr>
          <w:p w14:paraId="444137E3" w14:textId="77777777" w:rsidR="005F5517" w:rsidRDefault="00133102" w:rsidP="00D201C9">
            <w:pPr>
              <w:pStyle w:val="NoSpacing"/>
              <w:jc w:val="center"/>
              <w:rPr>
                <w:rFonts w:ascii="Times New Roman" w:eastAsia="Arial Narrow" w:hAnsi="Times New Roman"/>
                <w:b/>
                <w:sz w:val="22"/>
                <w:szCs w:val="22"/>
              </w:rPr>
            </w:pPr>
            <w:r w:rsidRPr="00133102">
              <w:rPr>
                <w:rFonts w:ascii="Times New Roman" w:hAnsi="Times New Roman"/>
                <w:b/>
                <w:bCs/>
                <w:sz w:val="22"/>
                <w:szCs w:val="22"/>
              </w:rPr>
              <w:t>(20A01604</w:t>
            </w:r>
            <w:r>
              <w:rPr>
                <w:rFonts w:ascii="Times New Roman" w:hAnsi="Times New Roman"/>
                <w:b/>
                <w:bCs/>
                <w:sz w:val="22"/>
                <w:szCs w:val="22"/>
              </w:rPr>
              <w:t>c</w:t>
            </w:r>
            <w:r w:rsidRPr="00133102">
              <w:rPr>
                <w:rFonts w:ascii="Times New Roman" w:hAnsi="Times New Roman"/>
                <w:b/>
                <w:bCs/>
                <w:sz w:val="22"/>
                <w:szCs w:val="22"/>
              </w:rPr>
              <w:t>)</w:t>
            </w:r>
            <w:r w:rsidR="00FA6B3B">
              <w:rPr>
                <w:rFonts w:ascii="Times New Roman" w:hAnsi="Times New Roman"/>
                <w:b/>
                <w:bCs/>
                <w:sz w:val="22"/>
                <w:szCs w:val="22"/>
              </w:rPr>
              <w:t xml:space="preserve"> </w:t>
            </w:r>
            <w:r w:rsidR="005F5517" w:rsidRPr="00D201C9">
              <w:rPr>
                <w:rFonts w:ascii="Times New Roman" w:eastAsia="Arial Narrow" w:hAnsi="Times New Roman"/>
                <w:b/>
                <w:sz w:val="22"/>
                <w:szCs w:val="22"/>
              </w:rPr>
              <w:t>ENVIRONMENTAL IMPACT ASSESSMENT</w:t>
            </w:r>
          </w:p>
          <w:p w14:paraId="1509D58F" w14:textId="77777777" w:rsidR="00133102" w:rsidRPr="00D201C9" w:rsidRDefault="00133102" w:rsidP="00D201C9">
            <w:pPr>
              <w:pStyle w:val="NoSpacing"/>
              <w:jc w:val="center"/>
              <w:rPr>
                <w:rFonts w:ascii="Times New Roman" w:eastAsia="Arial Narrow" w:hAnsi="Times New Roman"/>
                <w:b/>
                <w:sz w:val="22"/>
                <w:szCs w:val="22"/>
              </w:rPr>
            </w:pPr>
            <w:r w:rsidRPr="00133102">
              <w:rPr>
                <w:rFonts w:ascii="Times New Roman" w:hAnsi="Times New Roman"/>
                <w:b/>
                <w:sz w:val="22"/>
                <w:szCs w:val="22"/>
                <w:lang w:val="en-IN"/>
              </w:rPr>
              <w:t>(Professional Elective Course-II)</w:t>
            </w:r>
          </w:p>
        </w:tc>
      </w:tr>
      <w:tr w:rsidR="005F5517" w:rsidRPr="00D201C9" w14:paraId="0F85BFFD" w14:textId="77777777" w:rsidTr="00D201C9">
        <w:tc>
          <w:tcPr>
            <w:tcW w:w="9163" w:type="dxa"/>
            <w:gridSpan w:val="2"/>
          </w:tcPr>
          <w:p w14:paraId="3D701295" w14:textId="77777777" w:rsidR="00D201C9" w:rsidRPr="00D201C9" w:rsidRDefault="005F5517" w:rsidP="003D2DCD">
            <w:pPr>
              <w:rPr>
                <w:rFonts w:ascii="Times New Roman" w:hAnsi="Times New Roman" w:cs="Times New Roman"/>
                <w:sz w:val="22"/>
                <w:szCs w:val="22"/>
              </w:rPr>
            </w:pPr>
            <w:r w:rsidRPr="00D201C9">
              <w:rPr>
                <w:rFonts w:ascii="Times New Roman" w:hAnsi="Times New Roman" w:cs="Times New Roman"/>
                <w:b/>
                <w:bCs/>
                <w:sz w:val="22"/>
                <w:szCs w:val="22"/>
              </w:rPr>
              <w:t>Course Objectives:</w:t>
            </w:r>
          </w:p>
        </w:tc>
      </w:tr>
      <w:tr w:rsidR="005F5517" w:rsidRPr="00D201C9" w14:paraId="692639E1" w14:textId="77777777" w:rsidTr="00D201C9">
        <w:trPr>
          <w:trHeight w:val="561"/>
        </w:trPr>
        <w:tc>
          <w:tcPr>
            <w:tcW w:w="9163" w:type="dxa"/>
            <w:gridSpan w:val="2"/>
          </w:tcPr>
          <w:p w14:paraId="192308EE" w14:textId="77777777" w:rsidR="005F5517" w:rsidRPr="00D201C9" w:rsidRDefault="005F5517">
            <w:pPr>
              <w:pStyle w:val="ListParagraph"/>
              <w:numPr>
                <w:ilvl w:val="0"/>
                <w:numId w:val="91"/>
              </w:numPr>
              <w:jc w:val="both"/>
              <w:rPr>
                <w:rFonts w:ascii="Times New Roman" w:hAnsi="Times New Roman" w:cs="Times New Roman"/>
                <w:sz w:val="22"/>
                <w:szCs w:val="22"/>
              </w:rPr>
            </w:pPr>
            <w:r w:rsidRPr="00D201C9">
              <w:rPr>
                <w:rFonts w:ascii="Times New Roman" w:hAnsi="Times New Roman" w:cs="Times New Roman"/>
                <w:sz w:val="22"/>
                <w:szCs w:val="22"/>
              </w:rPr>
              <w:t>To impart knowledge on different concepts of Environmental Impact Assessment.</w:t>
            </w:r>
          </w:p>
          <w:p w14:paraId="701A58E4" w14:textId="77777777" w:rsidR="005F5517" w:rsidRPr="00D201C9" w:rsidRDefault="005F5517">
            <w:pPr>
              <w:pStyle w:val="ListParagraph"/>
              <w:numPr>
                <w:ilvl w:val="0"/>
                <w:numId w:val="91"/>
              </w:numPr>
              <w:jc w:val="both"/>
              <w:rPr>
                <w:rFonts w:ascii="Times New Roman" w:hAnsi="Times New Roman" w:cs="Times New Roman"/>
                <w:sz w:val="22"/>
                <w:szCs w:val="22"/>
              </w:rPr>
            </w:pPr>
            <w:r w:rsidRPr="00D201C9">
              <w:rPr>
                <w:rFonts w:ascii="Times New Roman" w:hAnsi="Times New Roman" w:cs="Times New Roman"/>
                <w:sz w:val="22"/>
                <w:szCs w:val="22"/>
              </w:rPr>
              <w:t xml:space="preserve">To teach procedures of risk assessment. </w:t>
            </w:r>
          </w:p>
          <w:p w14:paraId="3DD11924" w14:textId="77777777" w:rsidR="005F5517" w:rsidRPr="00D201C9" w:rsidRDefault="005F5517">
            <w:pPr>
              <w:pStyle w:val="ListParagraph"/>
              <w:numPr>
                <w:ilvl w:val="0"/>
                <w:numId w:val="91"/>
              </w:numPr>
              <w:jc w:val="both"/>
              <w:rPr>
                <w:rFonts w:ascii="Times New Roman" w:hAnsi="Times New Roman" w:cs="Times New Roman"/>
                <w:sz w:val="22"/>
                <w:szCs w:val="22"/>
              </w:rPr>
            </w:pPr>
            <w:r w:rsidRPr="00D201C9">
              <w:rPr>
                <w:rFonts w:ascii="Times New Roman" w:hAnsi="Times New Roman" w:cs="Times New Roman"/>
                <w:sz w:val="22"/>
                <w:szCs w:val="22"/>
              </w:rPr>
              <w:t xml:space="preserve">To teach the EIA methodologies and the criterion for selection of EIA methods. </w:t>
            </w:r>
          </w:p>
          <w:p w14:paraId="19BE4CBA" w14:textId="77777777" w:rsidR="005F5517" w:rsidRPr="00D201C9" w:rsidRDefault="005F5517">
            <w:pPr>
              <w:pStyle w:val="ListParagraph"/>
              <w:numPr>
                <w:ilvl w:val="0"/>
                <w:numId w:val="91"/>
              </w:numPr>
              <w:jc w:val="both"/>
              <w:rPr>
                <w:rFonts w:ascii="Times New Roman" w:hAnsi="Times New Roman" w:cs="Times New Roman"/>
                <w:sz w:val="22"/>
                <w:szCs w:val="22"/>
              </w:rPr>
            </w:pPr>
            <w:r w:rsidRPr="00D201C9">
              <w:rPr>
                <w:rFonts w:ascii="Times New Roman" w:hAnsi="Times New Roman" w:cs="Times New Roman"/>
                <w:sz w:val="22"/>
                <w:szCs w:val="22"/>
              </w:rPr>
              <w:t>To teach the procedures for environmental clearances and audit.</w:t>
            </w:r>
          </w:p>
          <w:p w14:paraId="34923C76" w14:textId="77777777" w:rsidR="005F5517" w:rsidRPr="00D201C9" w:rsidRDefault="005F5517">
            <w:pPr>
              <w:pStyle w:val="ListParagraph"/>
              <w:numPr>
                <w:ilvl w:val="0"/>
                <w:numId w:val="91"/>
              </w:numPr>
              <w:jc w:val="both"/>
              <w:rPr>
                <w:rFonts w:ascii="Times New Roman" w:hAnsi="Times New Roman" w:cs="Times New Roman"/>
                <w:b/>
                <w:bCs/>
                <w:sz w:val="22"/>
                <w:szCs w:val="22"/>
              </w:rPr>
            </w:pPr>
            <w:r w:rsidRPr="00D201C9">
              <w:rPr>
                <w:rFonts w:ascii="Times New Roman" w:hAnsi="Times New Roman" w:cs="Times New Roman"/>
                <w:sz w:val="22"/>
                <w:szCs w:val="22"/>
              </w:rPr>
              <w:t>To know the impact quantification of various projects on the environment.</w:t>
            </w:r>
          </w:p>
        </w:tc>
      </w:tr>
      <w:tr w:rsidR="005F5517" w:rsidRPr="00D201C9" w14:paraId="37099B21" w14:textId="77777777" w:rsidTr="00D201C9">
        <w:tc>
          <w:tcPr>
            <w:tcW w:w="9163" w:type="dxa"/>
            <w:gridSpan w:val="2"/>
          </w:tcPr>
          <w:p w14:paraId="7A8763B9" w14:textId="77777777" w:rsidR="005F5517" w:rsidRPr="00D201C9" w:rsidRDefault="005F5517" w:rsidP="00D201C9">
            <w:pPr>
              <w:rPr>
                <w:rFonts w:ascii="Times New Roman" w:hAnsi="Times New Roman" w:cs="Times New Roman"/>
                <w:b/>
                <w:bCs/>
                <w:sz w:val="22"/>
                <w:szCs w:val="22"/>
              </w:rPr>
            </w:pPr>
            <w:r w:rsidRPr="00D201C9">
              <w:rPr>
                <w:rFonts w:ascii="Times New Roman" w:hAnsi="Times New Roman" w:cs="Times New Roman"/>
                <w:b/>
                <w:bCs/>
                <w:sz w:val="22"/>
                <w:szCs w:val="22"/>
              </w:rPr>
              <w:t>Course Outcomes:</w:t>
            </w:r>
          </w:p>
        </w:tc>
      </w:tr>
      <w:tr w:rsidR="005F5517" w:rsidRPr="00D201C9" w14:paraId="7B08A989" w14:textId="77777777" w:rsidTr="00D201C9">
        <w:trPr>
          <w:trHeight w:val="621"/>
        </w:trPr>
        <w:tc>
          <w:tcPr>
            <w:tcW w:w="9163" w:type="dxa"/>
            <w:gridSpan w:val="2"/>
          </w:tcPr>
          <w:p w14:paraId="069122A0" w14:textId="77777777" w:rsidR="005F5517" w:rsidRPr="00D201C9" w:rsidRDefault="005F5517">
            <w:pPr>
              <w:pStyle w:val="ListParagraph"/>
              <w:numPr>
                <w:ilvl w:val="0"/>
                <w:numId w:val="92"/>
              </w:numPr>
              <w:jc w:val="both"/>
              <w:rPr>
                <w:rFonts w:ascii="Times New Roman" w:hAnsi="Times New Roman" w:cs="Times New Roman"/>
                <w:sz w:val="22"/>
                <w:szCs w:val="22"/>
              </w:rPr>
            </w:pPr>
            <w:r w:rsidRPr="00D201C9">
              <w:rPr>
                <w:rFonts w:ascii="Times New Roman" w:hAnsi="Times New Roman" w:cs="Times New Roman"/>
                <w:sz w:val="22"/>
                <w:szCs w:val="22"/>
              </w:rPr>
              <w:t>To prepare EMP, EIS, and EIA report.</w:t>
            </w:r>
          </w:p>
          <w:p w14:paraId="08E9FB3E" w14:textId="77777777" w:rsidR="005F5517" w:rsidRPr="00D201C9" w:rsidRDefault="005F5517">
            <w:pPr>
              <w:pStyle w:val="ListParagraph"/>
              <w:numPr>
                <w:ilvl w:val="0"/>
                <w:numId w:val="92"/>
              </w:numPr>
              <w:jc w:val="both"/>
              <w:rPr>
                <w:rFonts w:ascii="Times New Roman" w:hAnsi="Times New Roman" w:cs="Times New Roman"/>
                <w:sz w:val="22"/>
                <w:szCs w:val="22"/>
              </w:rPr>
            </w:pPr>
            <w:r w:rsidRPr="00D201C9">
              <w:rPr>
                <w:rFonts w:ascii="Times New Roman" w:hAnsi="Times New Roman" w:cs="Times New Roman"/>
                <w:sz w:val="22"/>
                <w:szCs w:val="22"/>
              </w:rPr>
              <w:t>To identify the risks and impacts of a project.</w:t>
            </w:r>
          </w:p>
          <w:p w14:paraId="135825F5" w14:textId="77777777" w:rsidR="005F5517" w:rsidRPr="00D201C9" w:rsidRDefault="005F5517">
            <w:pPr>
              <w:pStyle w:val="ListParagraph"/>
              <w:numPr>
                <w:ilvl w:val="0"/>
                <w:numId w:val="92"/>
              </w:numPr>
              <w:jc w:val="both"/>
              <w:rPr>
                <w:rFonts w:ascii="Times New Roman" w:hAnsi="Times New Roman" w:cs="Times New Roman"/>
                <w:sz w:val="22"/>
                <w:szCs w:val="22"/>
              </w:rPr>
            </w:pPr>
            <w:r w:rsidRPr="00D201C9">
              <w:rPr>
                <w:rFonts w:ascii="Times New Roman" w:hAnsi="Times New Roman" w:cs="Times New Roman"/>
                <w:sz w:val="22"/>
                <w:szCs w:val="22"/>
              </w:rPr>
              <w:t>To choose an appropriate EIA methodology.</w:t>
            </w:r>
          </w:p>
          <w:p w14:paraId="37B4F6D4" w14:textId="77777777" w:rsidR="005F5517" w:rsidRPr="00D201C9" w:rsidRDefault="005F5517">
            <w:pPr>
              <w:pStyle w:val="ListParagraph"/>
              <w:numPr>
                <w:ilvl w:val="0"/>
                <w:numId w:val="92"/>
              </w:numPr>
              <w:jc w:val="both"/>
              <w:rPr>
                <w:rFonts w:ascii="Times New Roman" w:hAnsi="Times New Roman" w:cs="Times New Roman"/>
                <w:sz w:val="22"/>
                <w:szCs w:val="22"/>
              </w:rPr>
            </w:pPr>
            <w:r w:rsidRPr="00D201C9">
              <w:rPr>
                <w:rFonts w:ascii="Times New Roman" w:hAnsi="Times New Roman" w:cs="Times New Roman"/>
                <w:sz w:val="22"/>
                <w:szCs w:val="22"/>
              </w:rPr>
              <w:t>To evaluation the EIA report.</w:t>
            </w:r>
          </w:p>
          <w:p w14:paraId="346E0027" w14:textId="77777777" w:rsidR="005F5517" w:rsidRPr="00D201C9" w:rsidRDefault="005F5517">
            <w:pPr>
              <w:pStyle w:val="ListParagraph"/>
              <w:numPr>
                <w:ilvl w:val="0"/>
                <w:numId w:val="92"/>
              </w:numPr>
              <w:jc w:val="both"/>
              <w:rPr>
                <w:rFonts w:ascii="Times New Roman" w:hAnsi="Times New Roman" w:cs="Times New Roman"/>
                <w:sz w:val="22"/>
                <w:szCs w:val="22"/>
              </w:rPr>
            </w:pPr>
            <w:r w:rsidRPr="00D201C9">
              <w:rPr>
                <w:rFonts w:ascii="Times New Roman" w:hAnsi="Times New Roman" w:cs="Times New Roman"/>
                <w:sz w:val="22"/>
                <w:szCs w:val="22"/>
              </w:rPr>
              <w:t>To Estimate the cost benefit ratio of a project.</w:t>
            </w:r>
          </w:p>
        </w:tc>
      </w:tr>
      <w:tr w:rsidR="00D201C9" w:rsidRPr="00D201C9" w14:paraId="6363BE98" w14:textId="77777777" w:rsidTr="00C157C4">
        <w:tc>
          <w:tcPr>
            <w:tcW w:w="7359" w:type="dxa"/>
          </w:tcPr>
          <w:p w14:paraId="165CF704" w14:textId="05A87DA1" w:rsidR="00D201C9" w:rsidRPr="00D201C9" w:rsidRDefault="00D201C9" w:rsidP="007819D3">
            <w:pPr>
              <w:rPr>
                <w:rFonts w:ascii="Times New Roman" w:hAnsi="Times New Roman" w:cs="Times New Roman"/>
                <w:sz w:val="22"/>
                <w:szCs w:val="22"/>
              </w:rPr>
            </w:pPr>
            <w:r w:rsidRPr="00D201C9">
              <w:rPr>
                <w:rFonts w:ascii="Times New Roman" w:hAnsi="Times New Roman" w:cs="Times New Roman"/>
                <w:b/>
                <w:bCs/>
                <w:sz w:val="22"/>
                <w:szCs w:val="22"/>
              </w:rPr>
              <w:t>UNIT I</w:t>
            </w:r>
            <w:r w:rsidR="005E7018">
              <w:rPr>
                <w:rFonts w:ascii="Times New Roman" w:hAnsi="Times New Roman" w:cs="Times New Roman"/>
                <w:b/>
                <w:bCs/>
                <w:sz w:val="22"/>
                <w:szCs w:val="22"/>
              </w:rPr>
              <w:t xml:space="preserve">    </w:t>
            </w:r>
            <w:r w:rsidRPr="00D201C9">
              <w:rPr>
                <w:rFonts w:ascii="Times New Roman" w:eastAsia="Arial Narrow" w:hAnsi="Times New Roman" w:cs="Times New Roman"/>
                <w:b/>
                <w:sz w:val="22"/>
                <w:szCs w:val="22"/>
              </w:rPr>
              <w:t>Concepts and methodologies of EIA</w:t>
            </w:r>
          </w:p>
        </w:tc>
        <w:tc>
          <w:tcPr>
            <w:tcW w:w="1804" w:type="dxa"/>
          </w:tcPr>
          <w:p w14:paraId="077D0CE1" w14:textId="77777777" w:rsidR="00D201C9" w:rsidRPr="00D201C9" w:rsidRDefault="00D201C9" w:rsidP="00D201C9">
            <w:pPr>
              <w:rPr>
                <w:rFonts w:ascii="Times New Roman" w:hAnsi="Times New Roman" w:cs="Times New Roman"/>
                <w:sz w:val="22"/>
                <w:szCs w:val="22"/>
              </w:rPr>
            </w:pPr>
          </w:p>
        </w:tc>
      </w:tr>
      <w:tr w:rsidR="005F5517" w:rsidRPr="00D201C9" w14:paraId="34A700A2" w14:textId="77777777" w:rsidTr="00D201C9">
        <w:trPr>
          <w:trHeight w:val="716"/>
        </w:trPr>
        <w:tc>
          <w:tcPr>
            <w:tcW w:w="9163" w:type="dxa"/>
            <w:gridSpan w:val="2"/>
          </w:tcPr>
          <w:p w14:paraId="0493C987" w14:textId="77777777" w:rsidR="005F5517" w:rsidRPr="00D201C9" w:rsidRDefault="005F5517" w:rsidP="00D201C9">
            <w:pPr>
              <w:pStyle w:val="Normal1"/>
              <w:spacing w:line="240" w:lineRule="auto"/>
              <w:jc w:val="both"/>
              <w:rPr>
                <w:rFonts w:ascii="Times New Roman" w:hAnsi="Times New Roman" w:cs="Times New Roman"/>
                <w:sz w:val="22"/>
                <w:szCs w:val="22"/>
              </w:rPr>
            </w:pPr>
            <w:r w:rsidRPr="00D201C9">
              <w:rPr>
                <w:rFonts w:ascii="Times New Roman" w:eastAsia="Arial Narrow" w:hAnsi="Times New Roman" w:cs="Times New Roman"/>
                <w:sz w:val="22"/>
                <w:szCs w:val="22"/>
              </w:rPr>
              <w:t>Initial environmental Examination, Elements of EIA, - Factors affecting E-I-A Impact evaluation and analysis, preparation of Environmental Base map, Classification of environmental parameters- Criteria for the selection of EIA Methodology, E I A methods, Ad-hoc methods, matrix methods, Network method Environmental Media Quality Index method, overlay methods and cost/benefit Analysis.</w:t>
            </w:r>
          </w:p>
        </w:tc>
      </w:tr>
      <w:tr w:rsidR="00D201C9" w:rsidRPr="00D201C9" w14:paraId="7F79B8AE" w14:textId="77777777" w:rsidTr="00C157C4">
        <w:tc>
          <w:tcPr>
            <w:tcW w:w="7359" w:type="dxa"/>
          </w:tcPr>
          <w:p w14:paraId="05D0105C" w14:textId="34E4F0DB" w:rsidR="00D201C9" w:rsidRPr="00D201C9" w:rsidRDefault="00D201C9" w:rsidP="007819D3">
            <w:pPr>
              <w:rPr>
                <w:rFonts w:ascii="Times New Roman" w:hAnsi="Times New Roman" w:cs="Times New Roman"/>
                <w:sz w:val="22"/>
                <w:szCs w:val="22"/>
              </w:rPr>
            </w:pPr>
            <w:r w:rsidRPr="00D201C9">
              <w:rPr>
                <w:rFonts w:ascii="Times New Roman" w:hAnsi="Times New Roman" w:cs="Times New Roman"/>
                <w:b/>
                <w:bCs/>
                <w:sz w:val="22"/>
                <w:szCs w:val="22"/>
              </w:rPr>
              <w:t>UNIT II</w:t>
            </w:r>
            <w:r w:rsidR="005E7018">
              <w:rPr>
                <w:rFonts w:ascii="Times New Roman" w:hAnsi="Times New Roman" w:cs="Times New Roman"/>
                <w:b/>
                <w:bCs/>
                <w:sz w:val="22"/>
                <w:szCs w:val="22"/>
              </w:rPr>
              <w:t xml:space="preserve">   </w:t>
            </w:r>
            <w:r w:rsidRPr="00D201C9">
              <w:rPr>
                <w:rFonts w:ascii="Times New Roman" w:eastAsia="Arial Narrow" w:hAnsi="Times New Roman" w:cs="Times New Roman"/>
                <w:b/>
                <w:sz w:val="22"/>
                <w:szCs w:val="22"/>
              </w:rPr>
              <w:t>Impact of Developmental Activities and Land Use</w:t>
            </w:r>
          </w:p>
        </w:tc>
        <w:tc>
          <w:tcPr>
            <w:tcW w:w="1804" w:type="dxa"/>
          </w:tcPr>
          <w:p w14:paraId="1A10542B" w14:textId="77777777" w:rsidR="00D201C9" w:rsidRPr="00D201C9" w:rsidRDefault="00D201C9" w:rsidP="00D201C9">
            <w:pPr>
              <w:rPr>
                <w:rFonts w:ascii="Times New Roman" w:hAnsi="Times New Roman" w:cs="Times New Roman"/>
                <w:sz w:val="22"/>
                <w:szCs w:val="22"/>
              </w:rPr>
            </w:pPr>
          </w:p>
        </w:tc>
      </w:tr>
      <w:tr w:rsidR="005F5517" w:rsidRPr="00D201C9" w14:paraId="7E0ECFE8" w14:textId="77777777" w:rsidTr="00D201C9">
        <w:trPr>
          <w:trHeight w:val="601"/>
        </w:trPr>
        <w:tc>
          <w:tcPr>
            <w:tcW w:w="9163" w:type="dxa"/>
            <w:gridSpan w:val="2"/>
          </w:tcPr>
          <w:p w14:paraId="7BAEDADA" w14:textId="77777777" w:rsidR="005F5517" w:rsidRPr="00D201C9" w:rsidRDefault="005F5517" w:rsidP="00D201C9">
            <w:pPr>
              <w:pStyle w:val="Normal1"/>
              <w:spacing w:line="240" w:lineRule="auto"/>
              <w:jc w:val="both"/>
              <w:rPr>
                <w:rFonts w:ascii="Times New Roman" w:hAnsi="Times New Roman" w:cs="Times New Roman"/>
                <w:sz w:val="22"/>
                <w:szCs w:val="22"/>
              </w:rPr>
            </w:pPr>
            <w:r w:rsidRPr="00D201C9">
              <w:rPr>
                <w:rFonts w:ascii="Times New Roman" w:eastAsia="Arial Narrow" w:hAnsi="Times New Roman" w:cs="Times New Roman"/>
                <w:sz w:val="22"/>
                <w:szCs w:val="22"/>
              </w:rPr>
              <w:t>Introduction and Methodology for the assessment of soil and ground water, Delineation of study area, Identification of actives. Procurement of relevant soil quality, Impact prediction, Assessment of Impact significance, Identification and Incorporation of mitigation measures. E I A in surface water, Air and Biological environment: Methodology for the assessment of Impacts on surface water environment, Air pollution sources, Generalized approach for assessment of Air pollution Impact.</w:t>
            </w:r>
          </w:p>
        </w:tc>
      </w:tr>
      <w:tr w:rsidR="007819D3" w:rsidRPr="00D201C9" w14:paraId="6C8F1B95" w14:textId="77777777" w:rsidTr="00946D74">
        <w:tc>
          <w:tcPr>
            <w:tcW w:w="9163" w:type="dxa"/>
            <w:gridSpan w:val="2"/>
          </w:tcPr>
          <w:p w14:paraId="194AFB15" w14:textId="59CCD825" w:rsidR="007819D3" w:rsidRPr="00D201C9" w:rsidRDefault="007819D3" w:rsidP="00D201C9">
            <w:pPr>
              <w:rPr>
                <w:rFonts w:ascii="Times New Roman" w:hAnsi="Times New Roman" w:cs="Times New Roman"/>
                <w:sz w:val="22"/>
                <w:szCs w:val="22"/>
              </w:rPr>
            </w:pPr>
            <w:r w:rsidRPr="00D201C9">
              <w:rPr>
                <w:rFonts w:ascii="Times New Roman" w:hAnsi="Times New Roman" w:cs="Times New Roman"/>
                <w:b/>
                <w:bCs/>
                <w:sz w:val="22"/>
                <w:szCs w:val="22"/>
              </w:rPr>
              <w:t>UNIT III</w:t>
            </w:r>
            <w:r w:rsidR="005E7018">
              <w:rPr>
                <w:rFonts w:ascii="Times New Roman" w:hAnsi="Times New Roman" w:cs="Times New Roman"/>
                <w:b/>
                <w:bCs/>
                <w:sz w:val="22"/>
                <w:szCs w:val="22"/>
              </w:rPr>
              <w:t xml:space="preserve">   </w:t>
            </w:r>
            <w:r w:rsidRPr="00D201C9">
              <w:rPr>
                <w:rFonts w:ascii="Times New Roman" w:eastAsia="Arial Narrow" w:hAnsi="Times New Roman" w:cs="Times New Roman"/>
                <w:b/>
                <w:sz w:val="22"/>
                <w:szCs w:val="22"/>
              </w:rPr>
              <w:t xml:space="preserve">Assessment of Impact on Vegetation, Wildlife and Risk </w:t>
            </w:r>
            <w:r>
              <w:rPr>
                <w:rFonts w:ascii="Times New Roman" w:eastAsia="Arial Narrow" w:hAnsi="Times New Roman" w:cs="Times New Roman"/>
                <w:b/>
                <w:sz w:val="22"/>
                <w:szCs w:val="22"/>
              </w:rPr>
              <w:t>A</w:t>
            </w:r>
            <w:r w:rsidRPr="00D201C9">
              <w:rPr>
                <w:rFonts w:ascii="Times New Roman" w:eastAsia="Arial Narrow" w:hAnsi="Times New Roman" w:cs="Times New Roman"/>
                <w:b/>
                <w:sz w:val="22"/>
                <w:szCs w:val="22"/>
              </w:rPr>
              <w:t>ssessment</w:t>
            </w:r>
          </w:p>
        </w:tc>
      </w:tr>
      <w:tr w:rsidR="005F5517" w:rsidRPr="00D201C9" w14:paraId="3DC664CC" w14:textId="77777777" w:rsidTr="00D201C9">
        <w:trPr>
          <w:trHeight w:val="698"/>
        </w:trPr>
        <w:tc>
          <w:tcPr>
            <w:tcW w:w="9163" w:type="dxa"/>
            <w:gridSpan w:val="2"/>
          </w:tcPr>
          <w:p w14:paraId="492223DB" w14:textId="77777777" w:rsidR="005F5517" w:rsidRPr="00D201C9" w:rsidRDefault="005F5517" w:rsidP="00D201C9">
            <w:pPr>
              <w:pStyle w:val="Normal1"/>
              <w:spacing w:line="240" w:lineRule="auto"/>
              <w:jc w:val="both"/>
              <w:rPr>
                <w:rFonts w:ascii="Times New Roman" w:hAnsi="Times New Roman" w:cs="Times New Roman"/>
                <w:sz w:val="22"/>
                <w:szCs w:val="22"/>
              </w:rPr>
            </w:pPr>
            <w:r w:rsidRPr="00D201C9">
              <w:rPr>
                <w:rFonts w:ascii="Times New Roman" w:eastAsia="Arial Narrow" w:hAnsi="Times New Roman" w:cs="Times New Roman"/>
                <w:sz w:val="22"/>
                <w:szCs w:val="22"/>
              </w:rPr>
              <w:t>Introduction - Assessment of Impact of development Activities on Vegetation and wildlife, environmental Impact of Deforestation – Causes and effects of deforestation - Risk assessment and treatment of uncertainty-key stages in performing an Environmental Risk Assessment-Advantages of Environmental Risk Assessment</w:t>
            </w:r>
          </w:p>
        </w:tc>
      </w:tr>
      <w:tr w:rsidR="00D201C9" w:rsidRPr="00D201C9" w14:paraId="5388DE28" w14:textId="77777777" w:rsidTr="00C157C4">
        <w:tc>
          <w:tcPr>
            <w:tcW w:w="7359" w:type="dxa"/>
          </w:tcPr>
          <w:p w14:paraId="7F15B096" w14:textId="36D52450" w:rsidR="00D201C9" w:rsidRPr="00D201C9" w:rsidRDefault="00D201C9" w:rsidP="007819D3">
            <w:pPr>
              <w:rPr>
                <w:rFonts w:ascii="Times New Roman" w:hAnsi="Times New Roman" w:cs="Times New Roman"/>
                <w:sz w:val="22"/>
                <w:szCs w:val="22"/>
              </w:rPr>
            </w:pPr>
            <w:r>
              <w:rPr>
                <w:rFonts w:ascii="Times New Roman" w:hAnsi="Times New Roman" w:cs="Times New Roman"/>
                <w:b/>
                <w:bCs/>
                <w:sz w:val="22"/>
                <w:szCs w:val="22"/>
              </w:rPr>
              <w:t xml:space="preserve">UNIT </w:t>
            </w:r>
            <w:r w:rsidRPr="00D201C9">
              <w:rPr>
                <w:rFonts w:ascii="Times New Roman" w:hAnsi="Times New Roman" w:cs="Times New Roman"/>
                <w:b/>
                <w:bCs/>
                <w:sz w:val="22"/>
                <w:szCs w:val="22"/>
              </w:rPr>
              <w:t>IV</w:t>
            </w:r>
            <w:r w:rsidR="005E7018">
              <w:rPr>
                <w:rFonts w:ascii="Times New Roman" w:hAnsi="Times New Roman" w:cs="Times New Roman"/>
                <w:b/>
                <w:bCs/>
                <w:sz w:val="22"/>
                <w:szCs w:val="22"/>
              </w:rPr>
              <w:t xml:space="preserve">   </w:t>
            </w:r>
            <w:r w:rsidRPr="00D201C9">
              <w:rPr>
                <w:rFonts w:ascii="Times New Roman" w:eastAsia="Arial Narrow" w:hAnsi="Times New Roman" w:cs="Times New Roman"/>
                <w:b/>
                <w:sz w:val="22"/>
                <w:szCs w:val="22"/>
              </w:rPr>
              <w:t xml:space="preserve">Environmental </w:t>
            </w:r>
            <w:r w:rsidR="005E7018">
              <w:rPr>
                <w:rFonts w:ascii="Times New Roman" w:eastAsia="Arial Narrow" w:hAnsi="Times New Roman" w:cs="Times New Roman"/>
                <w:b/>
                <w:sz w:val="22"/>
                <w:szCs w:val="22"/>
              </w:rPr>
              <w:t>A</w:t>
            </w:r>
            <w:r w:rsidRPr="00D201C9">
              <w:rPr>
                <w:rFonts w:ascii="Times New Roman" w:eastAsia="Arial Narrow" w:hAnsi="Times New Roman" w:cs="Times New Roman"/>
                <w:b/>
                <w:sz w:val="22"/>
                <w:szCs w:val="22"/>
              </w:rPr>
              <w:t>udit</w:t>
            </w:r>
          </w:p>
        </w:tc>
        <w:tc>
          <w:tcPr>
            <w:tcW w:w="1804" w:type="dxa"/>
          </w:tcPr>
          <w:p w14:paraId="7E245975" w14:textId="77777777" w:rsidR="00D201C9" w:rsidRPr="00D201C9" w:rsidRDefault="00D201C9" w:rsidP="00D201C9">
            <w:pPr>
              <w:rPr>
                <w:rFonts w:ascii="Times New Roman" w:hAnsi="Times New Roman" w:cs="Times New Roman"/>
                <w:sz w:val="22"/>
                <w:szCs w:val="22"/>
              </w:rPr>
            </w:pPr>
          </w:p>
        </w:tc>
      </w:tr>
      <w:tr w:rsidR="005F5517" w:rsidRPr="00D201C9" w14:paraId="00AD9C35" w14:textId="77777777" w:rsidTr="00D201C9">
        <w:trPr>
          <w:trHeight w:val="700"/>
        </w:trPr>
        <w:tc>
          <w:tcPr>
            <w:tcW w:w="9163" w:type="dxa"/>
            <w:gridSpan w:val="2"/>
          </w:tcPr>
          <w:p w14:paraId="44BF79BA" w14:textId="77777777" w:rsidR="005F5517" w:rsidRPr="00D201C9" w:rsidRDefault="005F5517" w:rsidP="00D201C9">
            <w:pPr>
              <w:pStyle w:val="Normal1"/>
              <w:spacing w:line="240" w:lineRule="auto"/>
              <w:jc w:val="both"/>
              <w:rPr>
                <w:rFonts w:ascii="Times New Roman" w:hAnsi="Times New Roman" w:cs="Times New Roman"/>
                <w:sz w:val="22"/>
                <w:szCs w:val="22"/>
              </w:rPr>
            </w:pPr>
            <w:r w:rsidRPr="00D201C9">
              <w:rPr>
                <w:rFonts w:ascii="Times New Roman" w:eastAsia="Arial Narrow" w:hAnsi="Times New Roman" w:cs="Times New Roman"/>
                <w:sz w:val="22"/>
                <w:szCs w:val="22"/>
              </w:rPr>
              <w:t>Introduction - Environmental Audit &amp; Environmental legislation objectives of Environmental Audit, Types of environmental Audit, Audit protocol, stages of Environmental Audit, onsite activities, evaluation of Audit data and preparation of Audit report.</w:t>
            </w:r>
          </w:p>
        </w:tc>
      </w:tr>
      <w:tr w:rsidR="00D201C9" w:rsidRPr="00D201C9" w14:paraId="14EE95E2" w14:textId="77777777" w:rsidTr="00C157C4">
        <w:tc>
          <w:tcPr>
            <w:tcW w:w="7359" w:type="dxa"/>
          </w:tcPr>
          <w:p w14:paraId="1F4E433F" w14:textId="2E84258D" w:rsidR="00D201C9" w:rsidRPr="00D201C9" w:rsidRDefault="00D201C9" w:rsidP="007819D3">
            <w:pPr>
              <w:rPr>
                <w:rFonts w:ascii="Times New Roman" w:hAnsi="Times New Roman" w:cs="Times New Roman"/>
                <w:sz w:val="22"/>
                <w:szCs w:val="22"/>
              </w:rPr>
            </w:pPr>
            <w:r w:rsidRPr="00D201C9">
              <w:rPr>
                <w:rFonts w:ascii="Times New Roman" w:hAnsi="Times New Roman" w:cs="Times New Roman"/>
                <w:b/>
                <w:bCs/>
                <w:sz w:val="22"/>
                <w:szCs w:val="22"/>
              </w:rPr>
              <w:t>UNIT V</w:t>
            </w:r>
            <w:r w:rsidR="005E7018">
              <w:rPr>
                <w:rFonts w:ascii="Times New Roman" w:hAnsi="Times New Roman" w:cs="Times New Roman"/>
                <w:b/>
                <w:bCs/>
                <w:sz w:val="22"/>
                <w:szCs w:val="22"/>
              </w:rPr>
              <w:t xml:space="preserve">   </w:t>
            </w:r>
            <w:r w:rsidRPr="00D201C9">
              <w:rPr>
                <w:rFonts w:ascii="Times New Roman" w:eastAsia="Arial Narrow" w:hAnsi="Times New Roman" w:cs="Times New Roman"/>
                <w:b/>
                <w:sz w:val="22"/>
                <w:szCs w:val="22"/>
              </w:rPr>
              <w:t>Environmental Acts and Notifications</w:t>
            </w:r>
          </w:p>
        </w:tc>
        <w:tc>
          <w:tcPr>
            <w:tcW w:w="1804" w:type="dxa"/>
          </w:tcPr>
          <w:p w14:paraId="18767EE3" w14:textId="77777777" w:rsidR="00D201C9" w:rsidRPr="00D201C9" w:rsidRDefault="00D201C9" w:rsidP="00D201C9">
            <w:pPr>
              <w:rPr>
                <w:rFonts w:ascii="Times New Roman" w:hAnsi="Times New Roman" w:cs="Times New Roman"/>
                <w:sz w:val="22"/>
                <w:szCs w:val="22"/>
              </w:rPr>
            </w:pPr>
          </w:p>
        </w:tc>
      </w:tr>
      <w:tr w:rsidR="005F5517" w:rsidRPr="00D201C9" w14:paraId="24C0842A" w14:textId="77777777" w:rsidTr="00D201C9">
        <w:trPr>
          <w:trHeight w:val="409"/>
        </w:trPr>
        <w:tc>
          <w:tcPr>
            <w:tcW w:w="9163" w:type="dxa"/>
            <w:gridSpan w:val="2"/>
          </w:tcPr>
          <w:p w14:paraId="1FF8BEE8" w14:textId="77777777" w:rsidR="005F5517" w:rsidRPr="00D201C9" w:rsidRDefault="005F5517" w:rsidP="007819D3">
            <w:pPr>
              <w:pStyle w:val="Normal1"/>
              <w:spacing w:line="240" w:lineRule="auto"/>
              <w:jc w:val="both"/>
              <w:rPr>
                <w:rFonts w:ascii="Times New Roman" w:eastAsia="Arial Narrow" w:hAnsi="Times New Roman" w:cs="Times New Roman"/>
                <w:sz w:val="22"/>
                <w:szCs w:val="22"/>
              </w:rPr>
            </w:pPr>
            <w:r w:rsidRPr="00D201C9">
              <w:rPr>
                <w:rFonts w:ascii="Times New Roman" w:eastAsia="Arial Narrow" w:hAnsi="Times New Roman" w:cs="Times New Roman"/>
                <w:sz w:val="22"/>
                <w:szCs w:val="22"/>
              </w:rPr>
              <w:t>The Environmental protection Act, The water preservation Act, The Air (Prevention &amp; Control of pollution Act), Wild life Act - Provisions in the EIA notification, procedure for environmental clearance, procedure for conducting environmental impact assessment report- Evaluation of EIA report. Environmental legislation objectives, evaluation of Audit data and preparation of Audit report. Post Audit activities, Concept of ISO and ISO 14000.</w:t>
            </w:r>
          </w:p>
        </w:tc>
      </w:tr>
      <w:tr w:rsidR="005F5517" w:rsidRPr="00D201C9" w14:paraId="4011E1D9" w14:textId="77777777" w:rsidTr="00D201C9">
        <w:tc>
          <w:tcPr>
            <w:tcW w:w="9163" w:type="dxa"/>
            <w:gridSpan w:val="2"/>
          </w:tcPr>
          <w:p w14:paraId="089B1218" w14:textId="77777777" w:rsidR="005F5517" w:rsidRPr="00DF54A5" w:rsidRDefault="005F5517" w:rsidP="00DF54A5">
            <w:pPr>
              <w:rPr>
                <w:rFonts w:ascii="Times New Roman" w:hAnsi="Times New Roman" w:cs="Times New Roman"/>
              </w:rPr>
            </w:pPr>
            <w:r w:rsidRPr="00DF54A5">
              <w:rPr>
                <w:rFonts w:ascii="Times New Roman" w:hAnsi="Times New Roman" w:cs="Times New Roman"/>
                <w:b/>
                <w:bCs/>
              </w:rPr>
              <w:t>Textbooks:</w:t>
            </w:r>
          </w:p>
        </w:tc>
      </w:tr>
      <w:tr w:rsidR="005F5517" w:rsidRPr="00D201C9" w14:paraId="29ECC22C" w14:textId="77777777" w:rsidTr="00D201C9">
        <w:trPr>
          <w:trHeight w:val="561"/>
        </w:trPr>
        <w:tc>
          <w:tcPr>
            <w:tcW w:w="9163" w:type="dxa"/>
            <w:gridSpan w:val="2"/>
          </w:tcPr>
          <w:p w14:paraId="091209BB" w14:textId="77777777" w:rsidR="005F5517" w:rsidRPr="00DF54A5" w:rsidRDefault="005F5517">
            <w:pPr>
              <w:pStyle w:val="Normal1"/>
              <w:numPr>
                <w:ilvl w:val="0"/>
                <w:numId w:val="28"/>
              </w:numPr>
              <w:tabs>
                <w:tab w:val="left" w:pos="360"/>
              </w:tabs>
              <w:spacing w:line="240" w:lineRule="auto"/>
              <w:jc w:val="both"/>
              <w:rPr>
                <w:rFonts w:ascii="Times New Roman" w:eastAsia="Arial Narrow" w:hAnsi="Times New Roman" w:cs="Times New Roman"/>
              </w:rPr>
            </w:pPr>
            <w:r w:rsidRPr="00DF54A5">
              <w:rPr>
                <w:rFonts w:ascii="Times New Roman" w:eastAsia="Arial Narrow" w:hAnsi="Times New Roman" w:cs="Times New Roman"/>
              </w:rPr>
              <w:t>Environmental Impact Assessment, by Canter Larry W., McGraw-Hill education Edi (1996)</w:t>
            </w:r>
          </w:p>
          <w:p w14:paraId="140BF618" w14:textId="77777777" w:rsidR="005F5517" w:rsidRPr="00DF54A5" w:rsidRDefault="005F5517">
            <w:pPr>
              <w:pStyle w:val="Normal1"/>
              <w:numPr>
                <w:ilvl w:val="0"/>
                <w:numId w:val="28"/>
              </w:numPr>
              <w:tabs>
                <w:tab w:val="left" w:pos="450"/>
              </w:tabs>
              <w:spacing w:line="240" w:lineRule="auto"/>
              <w:jc w:val="both"/>
              <w:rPr>
                <w:rFonts w:ascii="Times New Roman" w:hAnsi="Times New Roman" w:cs="Times New Roman"/>
              </w:rPr>
            </w:pPr>
            <w:r w:rsidRPr="00DF54A5">
              <w:rPr>
                <w:rFonts w:ascii="Times New Roman" w:eastAsia="Arial Narrow" w:hAnsi="Times New Roman" w:cs="Times New Roman"/>
              </w:rPr>
              <w:t>Environmental Impact Assessment Methodologies, by Y. Anjaneyulu, B. S. Publication, Hyderabad 2</w:t>
            </w:r>
            <w:r w:rsidRPr="00DF54A5">
              <w:rPr>
                <w:rFonts w:ascii="Times New Roman" w:eastAsia="Arial Narrow" w:hAnsi="Times New Roman" w:cs="Times New Roman"/>
                <w:vertAlign w:val="superscript"/>
              </w:rPr>
              <w:t>nd</w:t>
            </w:r>
            <w:r w:rsidRPr="00DF54A5">
              <w:rPr>
                <w:rFonts w:ascii="Times New Roman" w:eastAsia="Arial Narrow" w:hAnsi="Times New Roman" w:cs="Times New Roman"/>
              </w:rPr>
              <w:t xml:space="preserve"> edition 2011</w:t>
            </w:r>
          </w:p>
        </w:tc>
      </w:tr>
      <w:tr w:rsidR="005F5517" w:rsidRPr="00D201C9" w14:paraId="479F7525" w14:textId="77777777" w:rsidTr="00D201C9">
        <w:trPr>
          <w:trHeight w:val="295"/>
        </w:trPr>
        <w:tc>
          <w:tcPr>
            <w:tcW w:w="9163" w:type="dxa"/>
            <w:gridSpan w:val="2"/>
          </w:tcPr>
          <w:p w14:paraId="7AE1E873" w14:textId="77777777" w:rsidR="005F5517" w:rsidRPr="00DF54A5" w:rsidRDefault="005F5517" w:rsidP="00DF54A5">
            <w:pPr>
              <w:rPr>
                <w:rFonts w:ascii="Times New Roman" w:hAnsi="Times New Roman" w:cs="Times New Roman"/>
              </w:rPr>
            </w:pPr>
            <w:r w:rsidRPr="00DF54A5">
              <w:rPr>
                <w:rFonts w:ascii="Times New Roman" w:hAnsi="Times New Roman" w:cs="Times New Roman"/>
                <w:b/>
                <w:bCs/>
              </w:rPr>
              <w:t>Reference Books:</w:t>
            </w:r>
          </w:p>
        </w:tc>
      </w:tr>
      <w:tr w:rsidR="005F5517" w:rsidRPr="00D201C9" w14:paraId="2F6EC8D5" w14:textId="77777777" w:rsidTr="00D201C9">
        <w:trPr>
          <w:trHeight w:val="700"/>
        </w:trPr>
        <w:tc>
          <w:tcPr>
            <w:tcW w:w="9163" w:type="dxa"/>
            <w:gridSpan w:val="2"/>
          </w:tcPr>
          <w:p w14:paraId="4B5DDF89" w14:textId="77777777" w:rsidR="005F5517" w:rsidRPr="00DF54A5" w:rsidRDefault="005F5517">
            <w:pPr>
              <w:pStyle w:val="Normal1"/>
              <w:numPr>
                <w:ilvl w:val="0"/>
                <w:numId w:val="285"/>
              </w:numPr>
              <w:tabs>
                <w:tab w:val="left" w:pos="450"/>
                <w:tab w:val="left" w:pos="720"/>
              </w:tabs>
              <w:spacing w:line="240" w:lineRule="auto"/>
              <w:jc w:val="both"/>
              <w:rPr>
                <w:rFonts w:ascii="Times New Roman" w:eastAsia="Arial Narrow" w:hAnsi="Times New Roman" w:cs="Times New Roman"/>
              </w:rPr>
            </w:pPr>
            <w:r w:rsidRPr="00DF54A5">
              <w:rPr>
                <w:rFonts w:ascii="Times New Roman" w:eastAsia="Arial Narrow" w:hAnsi="Times New Roman" w:cs="Times New Roman"/>
              </w:rPr>
              <w:t>Environmental Engineering, by Peavy, H. S, Rowe, D. R, Tchobanoglous, G.Mc-Graw Hill International Editions, New York 1985</w:t>
            </w:r>
          </w:p>
          <w:p w14:paraId="6B557577" w14:textId="77777777" w:rsidR="005F5517" w:rsidRPr="00DF54A5" w:rsidRDefault="005F5517">
            <w:pPr>
              <w:pStyle w:val="Normal1"/>
              <w:numPr>
                <w:ilvl w:val="0"/>
                <w:numId w:val="285"/>
              </w:numPr>
              <w:tabs>
                <w:tab w:val="left" w:pos="540"/>
              </w:tabs>
              <w:spacing w:line="240" w:lineRule="auto"/>
              <w:jc w:val="both"/>
              <w:rPr>
                <w:rFonts w:ascii="Times New Roman" w:eastAsia="Arial Narrow" w:hAnsi="Times New Roman" w:cs="Times New Roman"/>
              </w:rPr>
            </w:pPr>
            <w:r w:rsidRPr="00DF54A5">
              <w:rPr>
                <w:rFonts w:ascii="Times New Roman" w:eastAsia="Arial Narrow" w:hAnsi="Times New Roman" w:cs="Times New Roman"/>
              </w:rPr>
              <w:t xml:space="preserve">Environmental Science and </w:t>
            </w:r>
            <w:r w:rsidR="007819D3" w:rsidRPr="00DF54A5">
              <w:rPr>
                <w:rFonts w:ascii="Times New Roman" w:eastAsia="Arial Narrow" w:hAnsi="Times New Roman" w:cs="Times New Roman"/>
              </w:rPr>
              <w:t>Engineering, by</w:t>
            </w:r>
            <w:r w:rsidRPr="00DF54A5">
              <w:rPr>
                <w:rFonts w:ascii="Times New Roman" w:eastAsia="Arial Narrow" w:hAnsi="Times New Roman" w:cs="Times New Roman"/>
              </w:rPr>
              <w:t xml:space="preserve"> J. Glynn and Gary W. Hein </w:t>
            </w:r>
            <w:r w:rsidR="007819D3" w:rsidRPr="00DF54A5">
              <w:rPr>
                <w:rFonts w:ascii="Times New Roman" w:eastAsia="Arial Narrow" w:hAnsi="Times New Roman" w:cs="Times New Roman"/>
              </w:rPr>
              <w:t>Ke, Prentice</w:t>
            </w:r>
            <w:r w:rsidRPr="00DF54A5">
              <w:rPr>
                <w:rFonts w:ascii="Times New Roman" w:eastAsia="Arial Narrow" w:hAnsi="Times New Roman" w:cs="Times New Roman"/>
              </w:rPr>
              <w:t xml:space="preserve"> Hall Publishers</w:t>
            </w:r>
          </w:p>
          <w:p w14:paraId="4888493F" w14:textId="77777777" w:rsidR="005F5517" w:rsidRPr="00DF54A5" w:rsidRDefault="005F5517">
            <w:pPr>
              <w:pStyle w:val="Normal1"/>
              <w:numPr>
                <w:ilvl w:val="0"/>
                <w:numId w:val="285"/>
              </w:numPr>
              <w:tabs>
                <w:tab w:val="left" w:pos="450"/>
              </w:tabs>
              <w:spacing w:line="240" w:lineRule="auto"/>
              <w:jc w:val="both"/>
              <w:rPr>
                <w:rFonts w:ascii="Times New Roman" w:hAnsi="Times New Roman" w:cs="Times New Roman"/>
              </w:rPr>
            </w:pPr>
            <w:r w:rsidRPr="00DF54A5">
              <w:rPr>
                <w:rFonts w:ascii="Times New Roman" w:eastAsia="Arial Narrow" w:hAnsi="Times New Roman" w:cs="Times New Roman"/>
              </w:rPr>
              <w:t>Environmental Science and Engineering, by Suresh K. Dhaneja, S.K., Katania&amp; Sons Publication,</w:t>
            </w:r>
            <w:r w:rsidR="00DF54A5">
              <w:rPr>
                <w:rFonts w:ascii="Times New Roman" w:eastAsia="Arial Narrow" w:hAnsi="Times New Roman" w:cs="Times New Roman"/>
              </w:rPr>
              <w:t>ND</w:t>
            </w:r>
          </w:p>
        </w:tc>
      </w:tr>
      <w:tr w:rsidR="005F5517" w:rsidRPr="00D201C9" w14:paraId="5FA9E9F8" w14:textId="77777777" w:rsidTr="00D201C9">
        <w:tc>
          <w:tcPr>
            <w:tcW w:w="9163" w:type="dxa"/>
            <w:gridSpan w:val="2"/>
          </w:tcPr>
          <w:p w14:paraId="481B7024" w14:textId="77777777" w:rsidR="005F5517" w:rsidRPr="00D201C9" w:rsidRDefault="00DF54A5" w:rsidP="00DF54A5">
            <w:pPr>
              <w:tabs>
                <w:tab w:val="left" w:pos="3980"/>
              </w:tabs>
              <w:rPr>
                <w:rFonts w:ascii="Times New Roman" w:hAnsi="Times New Roman" w:cs="Times New Roman"/>
                <w:sz w:val="22"/>
                <w:szCs w:val="22"/>
              </w:rPr>
            </w:pPr>
            <w:r>
              <w:rPr>
                <w:rFonts w:ascii="Times New Roman" w:hAnsi="Times New Roman" w:cs="Times New Roman"/>
                <w:sz w:val="22"/>
                <w:szCs w:val="22"/>
              </w:rPr>
              <w:lastRenderedPageBreak/>
              <w:tab/>
            </w:r>
          </w:p>
        </w:tc>
      </w:tr>
    </w:tbl>
    <w:p w14:paraId="1481C795" w14:textId="77777777" w:rsidR="00D201C9" w:rsidRPr="00243BA9" w:rsidRDefault="00D201C9" w:rsidP="00D201C9">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t>JAWAHARLAL NEHRU TECHNOLOGICAL UNIVERSITY ANANTAPUR</w:t>
      </w:r>
    </w:p>
    <w:p w14:paraId="51D2559A" w14:textId="77777777" w:rsidR="00D201C9" w:rsidRPr="00243BA9" w:rsidRDefault="00D201C9" w:rsidP="00D201C9">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w:t>
      </w:r>
      <w:r>
        <w:rPr>
          <w:rFonts w:ascii="Times New Roman" w:eastAsia="Arial Narrow" w:hAnsi="Times New Roman" w:cs="Times New Roman"/>
          <w:b/>
        </w:rPr>
        <w:t>I</w:t>
      </w:r>
      <w:r w:rsidRPr="00243BA9">
        <w:rPr>
          <w:rFonts w:ascii="Times New Roman" w:eastAsia="Arial Narrow" w:hAnsi="Times New Roman" w:cs="Times New Roman"/>
          <w:b/>
        </w:rPr>
        <w:t xml:space="preserve">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0D2AD0D0" w14:textId="77777777" w:rsidR="00D201C9" w:rsidRDefault="00D201C9" w:rsidP="00D201C9">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FA6B3B">
        <w:rPr>
          <w:rFonts w:ascii="Times New Roman" w:eastAsia="Arial Narrow" w:hAnsi="Times New Roman" w:cs="Times New Roman"/>
          <w:b/>
        </w:rPr>
        <w:t xml:space="preserve">      </w:t>
      </w:r>
      <w:r w:rsidR="00133102">
        <w:rPr>
          <w:rFonts w:ascii="Times New Roman" w:eastAsia="Arial Narrow" w:hAnsi="Times New Roman" w:cs="Times New Roman"/>
          <w:b/>
        </w:rPr>
        <w:t>0</w:t>
      </w:r>
      <w:r w:rsidRPr="00243BA9">
        <w:rPr>
          <w:rFonts w:ascii="Times New Roman" w:eastAsia="Arial Narrow" w:hAnsi="Times New Roman" w:cs="Times New Roman"/>
          <w:b/>
        </w:rPr>
        <w:t xml:space="preserve">     0   </w:t>
      </w:r>
      <w:r w:rsidR="00133102">
        <w:rPr>
          <w:rFonts w:ascii="Times New Roman" w:eastAsia="Arial Narrow" w:hAnsi="Times New Roman" w:cs="Times New Roman"/>
          <w:b/>
        </w:rPr>
        <w:t>3</w:t>
      </w:r>
      <w:r w:rsidR="00FA6B3B">
        <w:rPr>
          <w:rFonts w:ascii="Times New Roman" w:eastAsia="Arial Narrow" w:hAnsi="Times New Roman" w:cs="Times New Roman"/>
          <w:b/>
        </w:rPr>
        <w:t xml:space="preserve">    </w:t>
      </w:r>
      <w:r w:rsidR="00133102">
        <w:rPr>
          <w:rFonts w:ascii="Times New Roman" w:eastAsia="Arial Narrow" w:hAnsi="Times New Roman" w:cs="Times New Roman"/>
          <w:b/>
        </w:rPr>
        <w:t>1.5</w:t>
      </w:r>
    </w:p>
    <w:tbl>
      <w:tblPr>
        <w:tblStyle w:val="TableGrid"/>
        <w:tblpPr w:leftFromText="180" w:rightFromText="180" w:vertAnchor="text" w:horzAnchor="page" w:tblpXSpec="center" w:tblpY="257"/>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D201C9" w:rsidRPr="00D201C9" w14:paraId="1D7F78BE" w14:textId="77777777" w:rsidTr="00D201C9">
        <w:trPr>
          <w:trHeight w:val="279"/>
          <w:jc w:val="center"/>
        </w:trPr>
        <w:tc>
          <w:tcPr>
            <w:tcW w:w="9228" w:type="dxa"/>
          </w:tcPr>
          <w:p w14:paraId="3E996333" w14:textId="77777777" w:rsidR="00D201C9" w:rsidRPr="00D201C9" w:rsidRDefault="00133102" w:rsidP="00133102">
            <w:pPr>
              <w:jc w:val="center"/>
              <w:rPr>
                <w:rFonts w:ascii="Times New Roman" w:hAnsi="Times New Roman" w:cs="Times New Roman"/>
                <w:b/>
                <w:bCs/>
                <w:sz w:val="22"/>
                <w:szCs w:val="22"/>
              </w:rPr>
            </w:pPr>
            <w:r w:rsidRPr="00133102">
              <w:rPr>
                <w:rFonts w:ascii="Times New Roman" w:hAnsi="Times New Roman" w:cs="Times New Roman"/>
                <w:b/>
                <w:bCs/>
                <w:sz w:val="22"/>
                <w:szCs w:val="22"/>
              </w:rPr>
              <w:t>(20A0160</w:t>
            </w:r>
            <w:r>
              <w:rPr>
                <w:rFonts w:ascii="Times New Roman" w:hAnsi="Times New Roman" w:cs="Times New Roman"/>
                <w:b/>
                <w:bCs/>
                <w:sz w:val="22"/>
                <w:szCs w:val="22"/>
              </w:rPr>
              <w:t>5</w:t>
            </w:r>
            <w:r w:rsidRPr="00133102">
              <w:rPr>
                <w:rFonts w:ascii="Times New Roman" w:hAnsi="Times New Roman" w:cs="Times New Roman"/>
                <w:b/>
                <w:bCs/>
                <w:sz w:val="22"/>
                <w:szCs w:val="22"/>
              </w:rPr>
              <w:t>)</w:t>
            </w:r>
            <w:r w:rsidR="00FA6B3B">
              <w:rPr>
                <w:rFonts w:ascii="Times New Roman" w:hAnsi="Times New Roman" w:cs="Times New Roman"/>
                <w:b/>
                <w:bCs/>
                <w:sz w:val="22"/>
                <w:szCs w:val="22"/>
              </w:rPr>
              <w:t xml:space="preserve"> </w:t>
            </w:r>
            <w:r w:rsidR="00D201C9" w:rsidRPr="00D201C9">
              <w:rPr>
                <w:rFonts w:ascii="Times New Roman" w:hAnsi="Times New Roman" w:cs="Times New Roman"/>
                <w:b/>
                <w:bCs/>
                <w:sz w:val="22"/>
                <w:szCs w:val="22"/>
              </w:rPr>
              <w:t>DESIGN STUDIO LAB WITH STAAD PRO</w:t>
            </w:r>
          </w:p>
        </w:tc>
      </w:tr>
      <w:tr w:rsidR="00D201C9" w:rsidRPr="00D201C9" w14:paraId="6210B6C2" w14:textId="77777777" w:rsidTr="00D201C9">
        <w:trPr>
          <w:jc w:val="center"/>
        </w:trPr>
        <w:tc>
          <w:tcPr>
            <w:tcW w:w="9228" w:type="dxa"/>
          </w:tcPr>
          <w:p w14:paraId="3E47C300" w14:textId="77777777" w:rsidR="00D201C9" w:rsidRPr="00D201C9" w:rsidRDefault="00D201C9" w:rsidP="00D201C9">
            <w:pPr>
              <w:rPr>
                <w:rFonts w:ascii="Times New Roman" w:hAnsi="Times New Roman" w:cs="Times New Roman"/>
                <w:sz w:val="22"/>
                <w:szCs w:val="22"/>
              </w:rPr>
            </w:pPr>
            <w:r w:rsidRPr="00D201C9">
              <w:rPr>
                <w:rFonts w:ascii="Times New Roman" w:hAnsi="Times New Roman" w:cs="Times New Roman"/>
                <w:b/>
                <w:bCs/>
                <w:sz w:val="22"/>
                <w:szCs w:val="22"/>
              </w:rPr>
              <w:t>Course Objectives:</w:t>
            </w:r>
          </w:p>
        </w:tc>
      </w:tr>
      <w:tr w:rsidR="00D201C9" w:rsidRPr="00D201C9" w14:paraId="7E3D4971" w14:textId="77777777" w:rsidTr="00D201C9">
        <w:trPr>
          <w:trHeight w:val="561"/>
          <w:jc w:val="center"/>
        </w:trPr>
        <w:tc>
          <w:tcPr>
            <w:tcW w:w="9228" w:type="dxa"/>
          </w:tcPr>
          <w:p w14:paraId="36400F90" w14:textId="77777777" w:rsidR="00D201C9" w:rsidRPr="00D201C9" w:rsidRDefault="00D201C9">
            <w:pPr>
              <w:pStyle w:val="Normal1"/>
              <w:numPr>
                <w:ilvl w:val="0"/>
                <w:numId w:val="93"/>
              </w:numPr>
              <w:tabs>
                <w:tab w:val="left" w:pos="360"/>
              </w:tabs>
              <w:spacing w:line="240" w:lineRule="auto"/>
              <w:jc w:val="both"/>
              <w:rPr>
                <w:rFonts w:ascii="Times New Roman" w:hAnsi="Times New Roman" w:cs="Times New Roman"/>
                <w:sz w:val="22"/>
                <w:szCs w:val="22"/>
                <w:shd w:val="clear" w:color="auto" w:fill="FFFFFF"/>
              </w:rPr>
            </w:pPr>
            <w:r w:rsidRPr="00D201C9">
              <w:rPr>
                <w:rFonts w:ascii="Times New Roman" w:hAnsi="Times New Roman" w:cs="Times New Roman"/>
                <w:sz w:val="22"/>
                <w:szCs w:val="22"/>
                <w:shd w:val="clear" w:color="auto" w:fill="FFFFFF"/>
              </w:rPr>
              <w:t>To teach the students to understand the details of STAAD.Pro software package</w:t>
            </w:r>
          </w:p>
          <w:p w14:paraId="52A1CE0B" w14:textId="77777777" w:rsidR="00D201C9" w:rsidRPr="00D201C9" w:rsidRDefault="00D201C9">
            <w:pPr>
              <w:pStyle w:val="ListParagraph"/>
              <w:numPr>
                <w:ilvl w:val="0"/>
                <w:numId w:val="93"/>
              </w:numPr>
              <w:jc w:val="both"/>
              <w:textAlignment w:val="baseline"/>
              <w:rPr>
                <w:rFonts w:ascii="Times New Roman" w:hAnsi="Times New Roman" w:cs="Times New Roman"/>
                <w:sz w:val="22"/>
                <w:szCs w:val="22"/>
                <w:lang w:val="en-IN" w:eastAsia="en-IN"/>
              </w:rPr>
            </w:pPr>
            <w:r w:rsidRPr="00D201C9">
              <w:rPr>
                <w:rFonts w:ascii="Times New Roman" w:hAnsi="Times New Roman" w:cs="Times New Roman"/>
                <w:sz w:val="22"/>
                <w:szCs w:val="22"/>
                <w:lang w:val="en-IN" w:eastAsia="en-IN"/>
              </w:rPr>
              <w:t>To enable the students to prepare input data for RCC &amp; Steel structures</w:t>
            </w:r>
          </w:p>
          <w:p w14:paraId="246A67D2" w14:textId="77777777" w:rsidR="00D201C9" w:rsidRPr="00D201C9" w:rsidRDefault="00D201C9">
            <w:pPr>
              <w:pStyle w:val="ListParagraph"/>
              <w:numPr>
                <w:ilvl w:val="0"/>
                <w:numId w:val="93"/>
              </w:numPr>
              <w:jc w:val="both"/>
              <w:textAlignment w:val="baseline"/>
              <w:rPr>
                <w:rFonts w:ascii="Times New Roman" w:hAnsi="Times New Roman" w:cs="Times New Roman"/>
                <w:sz w:val="22"/>
                <w:szCs w:val="22"/>
                <w:lang w:val="en-IN" w:eastAsia="en-IN"/>
              </w:rPr>
            </w:pPr>
            <w:r w:rsidRPr="00D201C9">
              <w:rPr>
                <w:rFonts w:ascii="Times New Roman" w:hAnsi="Times New Roman" w:cs="Times New Roman"/>
                <w:sz w:val="22"/>
                <w:szCs w:val="22"/>
                <w:shd w:val="clear" w:color="auto" w:fill="FFFFFF"/>
              </w:rPr>
              <w:t>To enable the students to design different components of structures</w:t>
            </w:r>
          </w:p>
          <w:p w14:paraId="211DA561" w14:textId="77777777" w:rsidR="00D201C9" w:rsidRPr="00D201C9" w:rsidRDefault="00D201C9">
            <w:pPr>
              <w:pStyle w:val="ListParagraph"/>
              <w:numPr>
                <w:ilvl w:val="0"/>
                <w:numId w:val="93"/>
              </w:numPr>
              <w:jc w:val="both"/>
              <w:textAlignment w:val="baseline"/>
              <w:rPr>
                <w:rFonts w:ascii="Times New Roman" w:hAnsi="Times New Roman" w:cs="Times New Roman"/>
                <w:sz w:val="22"/>
                <w:szCs w:val="22"/>
                <w:lang w:val="en-IN" w:eastAsia="en-IN"/>
              </w:rPr>
            </w:pPr>
            <w:r w:rsidRPr="00D201C9">
              <w:rPr>
                <w:rFonts w:ascii="Times New Roman" w:hAnsi="Times New Roman" w:cs="Times New Roman"/>
                <w:sz w:val="22"/>
                <w:szCs w:val="22"/>
                <w:shd w:val="clear" w:color="auto" w:fill="FFFFFF"/>
              </w:rPr>
              <w:t>Students will learn the details of STAAD.Pro software package and know the behaviour of RCC and Steel structures.</w:t>
            </w:r>
          </w:p>
          <w:p w14:paraId="095E35A9" w14:textId="77777777" w:rsidR="00D201C9" w:rsidRPr="00D201C9" w:rsidRDefault="00D201C9">
            <w:pPr>
              <w:pStyle w:val="ListParagraph"/>
              <w:numPr>
                <w:ilvl w:val="0"/>
                <w:numId w:val="93"/>
              </w:numPr>
              <w:jc w:val="both"/>
              <w:textAlignment w:val="baseline"/>
              <w:rPr>
                <w:rFonts w:ascii="Times New Roman" w:hAnsi="Times New Roman" w:cs="Times New Roman"/>
                <w:sz w:val="22"/>
                <w:szCs w:val="22"/>
                <w:lang w:val="en-IN" w:eastAsia="en-IN"/>
              </w:rPr>
            </w:pPr>
            <w:r w:rsidRPr="00D201C9">
              <w:rPr>
                <w:rFonts w:ascii="Times New Roman" w:hAnsi="Times New Roman" w:cs="Times New Roman"/>
                <w:sz w:val="22"/>
                <w:szCs w:val="22"/>
                <w:shd w:val="clear" w:color="auto" w:fill="FFFFFF"/>
              </w:rPr>
              <w:t>Students will understand the bending moment diagram, drawn in tension face and shear force diagram</w:t>
            </w:r>
          </w:p>
        </w:tc>
      </w:tr>
      <w:tr w:rsidR="00D201C9" w:rsidRPr="00D201C9" w14:paraId="23984F16" w14:textId="77777777" w:rsidTr="00D201C9">
        <w:trPr>
          <w:jc w:val="center"/>
        </w:trPr>
        <w:tc>
          <w:tcPr>
            <w:tcW w:w="9228" w:type="dxa"/>
          </w:tcPr>
          <w:p w14:paraId="103764F9" w14:textId="77777777" w:rsidR="00D201C9" w:rsidRDefault="00D201C9" w:rsidP="00D201C9">
            <w:pPr>
              <w:rPr>
                <w:rFonts w:ascii="Times New Roman" w:hAnsi="Times New Roman" w:cs="Times New Roman"/>
                <w:b/>
                <w:bCs/>
                <w:sz w:val="22"/>
                <w:szCs w:val="22"/>
              </w:rPr>
            </w:pPr>
          </w:p>
          <w:p w14:paraId="38294DBE" w14:textId="77777777" w:rsidR="00D201C9" w:rsidRPr="00D201C9" w:rsidRDefault="00D201C9" w:rsidP="00D201C9">
            <w:pPr>
              <w:rPr>
                <w:rFonts w:ascii="Times New Roman" w:hAnsi="Times New Roman" w:cs="Times New Roman"/>
                <w:b/>
                <w:bCs/>
                <w:sz w:val="22"/>
                <w:szCs w:val="22"/>
              </w:rPr>
            </w:pPr>
            <w:r w:rsidRPr="00D201C9">
              <w:rPr>
                <w:rFonts w:ascii="Times New Roman" w:hAnsi="Times New Roman" w:cs="Times New Roman"/>
                <w:b/>
                <w:bCs/>
                <w:sz w:val="22"/>
                <w:szCs w:val="22"/>
              </w:rPr>
              <w:t>Course Outcomes:</w:t>
            </w:r>
          </w:p>
        </w:tc>
      </w:tr>
      <w:tr w:rsidR="00D201C9" w:rsidRPr="00D201C9" w14:paraId="1086792A" w14:textId="77777777" w:rsidTr="00D201C9">
        <w:trPr>
          <w:trHeight w:val="621"/>
          <w:jc w:val="center"/>
        </w:trPr>
        <w:tc>
          <w:tcPr>
            <w:tcW w:w="9228" w:type="dxa"/>
          </w:tcPr>
          <w:p w14:paraId="251EC966" w14:textId="77777777" w:rsidR="00D201C9" w:rsidRPr="00D201C9" w:rsidRDefault="00D201C9" w:rsidP="00D201C9">
            <w:pPr>
              <w:pStyle w:val="Normal1"/>
              <w:spacing w:line="240" w:lineRule="auto"/>
              <w:jc w:val="both"/>
              <w:rPr>
                <w:rFonts w:ascii="Times New Roman" w:eastAsia="Arial Narrow" w:hAnsi="Times New Roman" w:cs="Times New Roman"/>
                <w:sz w:val="22"/>
                <w:szCs w:val="22"/>
              </w:rPr>
            </w:pPr>
            <w:r w:rsidRPr="00D201C9">
              <w:rPr>
                <w:rFonts w:ascii="Times New Roman" w:eastAsia="Arial Narrow" w:hAnsi="Times New Roman" w:cs="Times New Roman"/>
                <w:sz w:val="22"/>
                <w:szCs w:val="22"/>
              </w:rPr>
              <w:t>At the end of the course, the student will be able to</w:t>
            </w:r>
          </w:p>
          <w:p w14:paraId="29210FB2" w14:textId="77777777" w:rsidR="00D201C9" w:rsidRPr="00D201C9" w:rsidRDefault="00D201C9">
            <w:pPr>
              <w:pStyle w:val="Normal1"/>
              <w:numPr>
                <w:ilvl w:val="1"/>
                <w:numId w:val="94"/>
              </w:numPr>
              <w:spacing w:line="240" w:lineRule="auto"/>
              <w:jc w:val="both"/>
              <w:rPr>
                <w:rFonts w:ascii="Times New Roman" w:hAnsi="Times New Roman" w:cs="Times New Roman"/>
                <w:sz w:val="22"/>
                <w:szCs w:val="22"/>
                <w:shd w:val="clear" w:color="auto" w:fill="FFFFFF"/>
              </w:rPr>
            </w:pPr>
            <w:r w:rsidRPr="00D201C9">
              <w:rPr>
                <w:rFonts w:ascii="Times New Roman" w:hAnsi="Times New Roman" w:cs="Times New Roman"/>
                <w:sz w:val="22"/>
                <w:szCs w:val="22"/>
                <w:shd w:val="clear" w:color="auto" w:fill="FFFFFF"/>
              </w:rPr>
              <w:t>Understand the details of STAAD.Pro software package</w:t>
            </w:r>
          </w:p>
          <w:p w14:paraId="7463D7A2" w14:textId="77777777" w:rsidR="00D201C9" w:rsidRPr="00D201C9" w:rsidRDefault="00D201C9">
            <w:pPr>
              <w:pStyle w:val="ListParagraph"/>
              <w:numPr>
                <w:ilvl w:val="1"/>
                <w:numId w:val="94"/>
              </w:numPr>
              <w:jc w:val="both"/>
              <w:textAlignment w:val="baseline"/>
              <w:rPr>
                <w:rFonts w:ascii="Times New Roman" w:hAnsi="Times New Roman" w:cs="Times New Roman"/>
                <w:sz w:val="22"/>
                <w:szCs w:val="22"/>
                <w:lang w:val="en-IN" w:eastAsia="en-IN"/>
              </w:rPr>
            </w:pPr>
            <w:r w:rsidRPr="00D201C9">
              <w:rPr>
                <w:rFonts w:ascii="Times New Roman" w:hAnsi="Times New Roman" w:cs="Times New Roman"/>
                <w:sz w:val="22"/>
                <w:szCs w:val="22"/>
                <w:lang w:val="en-IN" w:eastAsia="en-IN"/>
              </w:rPr>
              <w:t>To prepare input data of STAAD.Pro.</w:t>
            </w:r>
          </w:p>
          <w:p w14:paraId="355455FE" w14:textId="77777777" w:rsidR="00D201C9" w:rsidRPr="00D201C9" w:rsidRDefault="00D201C9">
            <w:pPr>
              <w:pStyle w:val="Normal1"/>
              <w:numPr>
                <w:ilvl w:val="1"/>
                <w:numId w:val="94"/>
              </w:numPr>
              <w:spacing w:line="240" w:lineRule="auto"/>
              <w:jc w:val="both"/>
              <w:rPr>
                <w:rFonts w:ascii="Times New Roman" w:hAnsi="Times New Roman" w:cs="Times New Roman"/>
                <w:sz w:val="22"/>
                <w:szCs w:val="22"/>
                <w:shd w:val="clear" w:color="auto" w:fill="FFFFFF"/>
              </w:rPr>
            </w:pPr>
            <w:r w:rsidRPr="00D201C9">
              <w:rPr>
                <w:rFonts w:ascii="Times New Roman" w:hAnsi="Times New Roman" w:cs="Times New Roman"/>
                <w:sz w:val="22"/>
                <w:szCs w:val="22"/>
                <w:shd w:val="clear" w:color="auto" w:fill="FFFFFF"/>
              </w:rPr>
              <w:t>Run STAAD.Pro for analysis and desing of structures</w:t>
            </w:r>
          </w:p>
          <w:p w14:paraId="7F73B9BA" w14:textId="77777777" w:rsidR="00D201C9" w:rsidRPr="00D201C9" w:rsidRDefault="00D201C9">
            <w:pPr>
              <w:pStyle w:val="Normal1"/>
              <w:numPr>
                <w:ilvl w:val="1"/>
                <w:numId w:val="94"/>
              </w:numPr>
              <w:spacing w:line="240" w:lineRule="auto"/>
              <w:jc w:val="both"/>
              <w:rPr>
                <w:rFonts w:ascii="Times New Roman" w:hAnsi="Times New Roman" w:cs="Times New Roman"/>
                <w:sz w:val="22"/>
                <w:szCs w:val="22"/>
              </w:rPr>
            </w:pPr>
            <w:r w:rsidRPr="00D201C9">
              <w:rPr>
                <w:rFonts w:ascii="Times New Roman" w:hAnsi="Times New Roman" w:cs="Times New Roman"/>
                <w:sz w:val="22"/>
                <w:szCs w:val="22"/>
                <w:shd w:val="clear" w:color="auto" w:fill="FFFFFF"/>
              </w:rPr>
              <w:t>Design different components of structures</w:t>
            </w:r>
          </w:p>
          <w:p w14:paraId="15A90737" w14:textId="77777777" w:rsidR="00D201C9" w:rsidRPr="00D201C9" w:rsidRDefault="00D201C9">
            <w:pPr>
              <w:pStyle w:val="Normal1"/>
              <w:numPr>
                <w:ilvl w:val="1"/>
                <w:numId w:val="94"/>
              </w:numPr>
              <w:spacing w:line="240" w:lineRule="auto"/>
              <w:jc w:val="both"/>
              <w:rPr>
                <w:rFonts w:ascii="Times New Roman" w:hAnsi="Times New Roman" w:cs="Times New Roman"/>
                <w:sz w:val="22"/>
                <w:szCs w:val="22"/>
              </w:rPr>
            </w:pPr>
            <w:r w:rsidRPr="00D201C9">
              <w:rPr>
                <w:rFonts w:ascii="Times New Roman" w:hAnsi="Times New Roman" w:cs="Times New Roman"/>
                <w:sz w:val="22"/>
                <w:szCs w:val="22"/>
              </w:rPr>
              <w:t>Expertise in functionalities like model generation and editing; loading analysis; concrete designing etc.</w:t>
            </w:r>
          </w:p>
        </w:tc>
      </w:tr>
      <w:tr w:rsidR="00D201C9" w:rsidRPr="00D201C9" w14:paraId="395A48F7" w14:textId="77777777" w:rsidTr="00D201C9">
        <w:trPr>
          <w:jc w:val="center"/>
        </w:trPr>
        <w:tc>
          <w:tcPr>
            <w:tcW w:w="9228" w:type="dxa"/>
          </w:tcPr>
          <w:p w14:paraId="11E2EBDF" w14:textId="77777777" w:rsidR="001A25B7" w:rsidRDefault="001A25B7" w:rsidP="00D201C9">
            <w:pPr>
              <w:rPr>
                <w:rFonts w:ascii="Times New Roman" w:hAnsi="Times New Roman" w:cs="Times New Roman"/>
                <w:b/>
                <w:bCs/>
                <w:sz w:val="22"/>
                <w:szCs w:val="22"/>
              </w:rPr>
            </w:pPr>
          </w:p>
          <w:p w14:paraId="497F728C" w14:textId="77777777" w:rsidR="001A25B7" w:rsidRPr="00D201C9" w:rsidRDefault="00D201C9" w:rsidP="00683B6D">
            <w:pPr>
              <w:rPr>
                <w:rFonts w:ascii="Times New Roman" w:hAnsi="Times New Roman" w:cs="Times New Roman"/>
                <w:sz w:val="22"/>
                <w:szCs w:val="22"/>
              </w:rPr>
            </w:pPr>
            <w:r w:rsidRPr="00D201C9">
              <w:rPr>
                <w:rFonts w:ascii="Times New Roman" w:hAnsi="Times New Roman" w:cs="Times New Roman"/>
                <w:b/>
                <w:bCs/>
                <w:sz w:val="22"/>
                <w:szCs w:val="22"/>
              </w:rPr>
              <w:t xml:space="preserve"> LIST OF EXERCISES</w:t>
            </w:r>
          </w:p>
        </w:tc>
      </w:tr>
      <w:tr w:rsidR="00D201C9" w:rsidRPr="00D201C9" w14:paraId="754AC0AF" w14:textId="77777777" w:rsidTr="00D201C9">
        <w:trPr>
          <w:trHeight w:val="3378"/>
          <w:jc w:val="center"/>
        </w:trPr>
        <w:tc>
          <w:tcPr>
            <w:tcW w:w="9228" w:type="dxa"/>
          </w:tcPr>
          <w:p w14:paraId="57ADF8FB" w14:textId="77777777" w:rsidR="00D201C9" w:rsidRPr="00D201C9" w:rsidRDefault="00D201C9">
            <w:pPr>
              <w:pStyle w:val="ListParagraph"/>
              <w:numPr>
                <w:ilvl w:val="0"/>
                <w:numId w:val="29"/>
              </w:numPr>
              <w:rPr>
                <w:rFonts w:ascii="Times New Roman" w:hAnsi="Times New Roman" w:cs="Times New Roman"/>
                <w:sz w:val="22"/>
                <w:szCs w:val="22"/>
              </w:rPr>
            </w:pPr>
            <w:r w:rsidRPr="00D201C9">
              <w:rPr>
                <w:rFonts w:ascii="Times New Roman" w:hAnsi="Times New Roman" w:cs="Times New Roman"/>
                <w:sz w:val="22"/>
                <w:szCs w:val="22"/>
              </w:rPr>
              <w:t xml:space="preserve">Analysis &amp; Design of 2D Frame under pure </w:t>
            </w:r>
            <w:r w:rsidRPr="00D201C9">
              <w:rPr>
                <w:rFonts w:ascii="Times New Roman" w:hAnsi="Times New Roman" w:cs="Times New Roman"/>
                <w:caps/>
                <w:sz w:val="22"/>
                <w:szCs w:val="22"/>
              </w:rPr>
              <w:t>v</w:t>
            </w:r>
            <w:r w:rsidRPr="00D201C9">
              <w:rPr>
                <w:rFonts w:ascii="Times New Roman" w:hAnsi="Times New Roman" w:cs="Times New Roman"/>
                <w:sz w:val="22"/>
                <w:szCs w:val="22"/>
              </w:rPr>
              <w:t>ertical loading using Staad Pro Software.</w:t>
            </w:r>
          </w:p>
          <w:p w14:paraId="48359970" w14:textId="77777777" w:rsidR="00D201C9" w:rsidRPr="00D201C9" w:rsidRDefault="00D201C9">
            <w:pPr>
              <w:pStyle w:val="ListParagraph"/>
              <w:numPr>
                <w:ilvl w:val="0"/>
                <w:numId w:val="29"/>
              </w:numPr>
              <w:rPr>
                <w:rFonts w:ascii="Times New Roman" w:hAnsi="Times New Roman" w:cs="Times New Roman"/>
                <w:sz w:val="22"/>
                <w:szCs w:val="22"/>
              </w:rPr>
            </w:pPr>
            <w:r w:rsidRPr="00D201C9">
              <w:rPr>
                <w:rFonts w:ascii="Times New Roman" w:hAnsi="Times New Roman" w:cs="Times New Roman"/>
                <w:sz w:val="22"/>
                <w:szCs w:val="22"/>
              </w:rPr>
              <w:t xml:space="preserve">Analysis &amp; Design of 2D Frame under both </w:t>
            </w:r>
            <w:r w:rsidRPr="00D201C9">
              <w:rPr>
                <w:rFonts w:ascii="Times New Roman" w:hAnsi="Times New Roman" w:cs="Times New Roman"/>
                <w:caps/>
                <w:sz w:val="22"/>
                <w:szCs w:val="22"/>
              </w:rPr>
              <w:t>v</w:t>
            </w:r>
            <w:r w:rsidRPr="00D201C9">
              <w:rPr>
                <w:rFonts w:ascii="Times New Roman" w:hAnsi="Times New Roman" w:cs="Times New Roman"/>
                <w:sz w:val="22"/>
                <w:szCs w:val="22"/>
              </w:rPr>
              <w:t>ertical &amp; Horizontal loading using Staad Pro Software.</w:t>
            </w:r>
          </w:p>
          <w:p w14:paraId="4B4C38E0" w14:textId="77777777" w:rsidR="00D201C9" w:rsidRPr="00D201C9" w:rsidRDefault="00D201C9">
            <w:pPr>
              <w:pStyle w:val="ListParagraph"/>
              <w:numPr>
                <w:ilvl w:val="0"/>
                <w:numId w:val="29"/>
              </w:numPr>
              <w:rPr>
                <w:rFonts w:ascii="Times New Roman" w:hAnsi="Times New Roman" w:cs="Times New Roman"/>
                <w:sz w:val="22"/>
                <w:szCs w:val="22"/>
              </w:rPr>
            </w:pPr>
            <w:r w:rsidRPr="00D201C9">
              <w:rPr>
                <w:rFonts w:ascii="Times New Roman" w:hAnsi="Times New Roman" w:cs="Times New Roman"/>
                <w:sz w:val="22"/>
                <w:szCs w:val="22"/>
              </w:rPr>
              <w:t>Analysis &amp; Design of 2D Truss using Staad Pro Software.</w:t>
            </w:r>
          </w:p>
          <w:p w14:paraId="462EC563" w14:textId="77777777" w:rsidR="00D201C9" w:rsidRPr="00D201C9" w:rsidRDefault="00D201C9">
            <w:pPr>
              <w:pStyle w:val="ListParagraph"/>
              <w:numPr>
                <w:ilvl w:val="0"/>
                <w:numId w:val="29"/>
              </w:numPr>
              <w:rPr>
                <w:rFonts w:ascii="Times New Roman" w:hAnsi="Times New Roman" w:cs="Times New Roman"/>
                <w:sz w:val="22"/>
                <w:szCs w:val="22"/>
              </w:rPr>
            </w:pPr>
            <w:r w:rsidRPr="00D201C9">
              <w:rPr>
                <w:rFonts w:ascii="Times New Roman" w:hAnsi="Times New Roman" w:cs="Times New Roman"/>
                <w:sz w:val="22"/>
                <w:szCs w:val="22"/>
              </w:rPr>
              <w:t>Analysis &amp; Design of 3D Frames using Staad Pro Software.</w:t>
            </w:r>
          </w:p>
          <w:p w14:paraId="0B5742E8" w14:textId="77777777" w:rsidR="00D201C9" w:rsidRPr="00D201C9" w:rsidRDefault="00D201C9">
            <w:pPr>
              <w:pStyle w:val="ListParagraph"/>
              <w:numPr>
                <w:ilvl w:val="0"/>
                <w:numId w:val="29"/>
              </w:numPr>
              <w:rPr>
                <w:rFonts w:ascii="Times New Roman" w:hAnsi="Times New Roman" w:cs="Times New Roman"/>
                <w:sz w:val="22"/>
                <w:szCs w:val="22"/>
              </w:rPr>
            </w:pPr>
            <w:r w:rsidRPr="00D201C9">
              <w:rPr>
                <w:rFonts w:ascii="Times New Roman" w:hAnsi="Times New Roman" w:cs="Times New Roman"/>
                <w:sz w:val="22"/>
                <w:szCs w:val="22"/>
              </w:rPr>
              <w:t>Analysis &amp; Design of Different types of Beams Using Staad Pro Software.</w:t>
            </w:r>
          </w:p>
          <w:p w14:paraId="2DAE6CE3" w14:textId="77777777" w:rsidR="00D201C9" w:rsidRPr="00D201C9" w:rsidRDefault="00D201C9">
            <w:pPr>
              <w:pStyle w:val="ListParagraph"/>
              <w:numPr>
                <w:ilvl w:val="0"/>
                <w:numId w:val="29"/>
              </w:numPr>
              <w:rPr>
                <w:rFonts w:ascii="Times New Roman" w:hAnsi="Times New Roman" w:cs="Times New Roman"/>
                <w:sz w:val="22"/>
                <w:szCs w:val="22"/>
              </w:rPr>
            </w:pPr>
            <w:r w:rsidRPr="00D201C9">
              <w:rPr>
                <w:rFonts w:ascii="Times New Roman" w:hAnsi="Times New Roman" w:cs="Times New Roman"/>
                <w:sz w:val="22"/>
                <w:szCs w:val="22"/>
              </w:rPr>
              <w:t>Analysis &amp; Design of Rectangular &amp; Circular Columns Using Staad Pro Software.</w:t>
            </w:r>
          </w:p>
          <w:p w14:paraId="1794198F" w14:textId="77777777" w:rsidR="00D201C9" w:rsidRPr="00D201C9" w:rsidRDefault="00D201C9">
            <w:pPr>
              <w:pStyle w:val="ListParagraph"/>
              <w:numPr>
                <w:ilvl w:val="0"/>
                <w:numId w:val="29"/>
              </w:numPr>
              <w:rPr>
                <w:rFonts w:ascii="Times New Roman" w:hAnsi="Times New Roman" w:cs="Times New Roman"/>
                <w:sz w:val="22"/>
                <w:szCs w:val="22"/>
              </w:rPr>
            </w:pPr>
            <w:r w:rsidRPr="00D201C9">
              <w:rPr>
                <w:rFonts w:ascii="Times New Roman" w:hAnsi="Times New Roman" w:cs="Times New Roman"/>
                <w:sz w:val="22"/>
                <w:szCs w:val="22"/>
              </w:rPr>
              <w:t>Analysis &amp; Design of Isolated Footings Using Staad Pro Software.</w:t>
            </w:r>
          </w:p>
          <w:p w14:paraId="27A5354E" w14:textId="77777777" w:rsidR="00D201C9" w:rsidRPr="00D201C9" w:rsidRDefault="00D201C9">
            <w:pPr>
              <w:pStyle w:val="ListParagraph"/>
              <w:numPr>
                <w:ilvl w:val="0"/>
                <w:numId w:val="29"/>
              </w:numPr>
              <w:rPr>
                <w:rFonts w:ascii="Times New Roman" w:hAnsi="Times New Roman" w:cs="Times New Roman"/>
                <w:sz w:val="22"/>
                <w:szCs w:val="22"/>
              </w:rPr>
            </w:pPr>
            <w:r w:rsidRPr="00D201C9">
              <w:rPr>
                <w:rFonts w:ascii="Times New Roman" w:hAnsi="Times New Roman" w:cs="Times New Roman"/>
                <w:sz w:val="22"/>
                <w:szCs w:val="22"/>
              </w:rPr>
              <w:t>Analysis &amp; Design of Retaining Walls Using Staad Pro Software.</w:t>
            </w:r>
          </w:p>
          <w:p w14:paraId="07FAA737" w14:textId="77777777" w:rsidR="00D201C9" w:rsidRPr="00D201C9" w:rsidRDefault="00D201C9">
            <w:pPr>
              <w:pStyle w:val="ListParagraph"/>
              <w:numPr>
                <w:ilvl w:val="0"/>
                <w:numId w:val="29"/>
              </w:numPr>
              <w:rPr>
                <w:rFonts w:ascii="Times New Roman" w:hAnsi="Times New Roman" w:cs="Times New Roman"/>
                <w:sz w:val="22"/>
                <w:szCs w:val="22"/>
              </w:rPr>
            </w:pPr>
            <w:r w:rsidRPr="00D201C9">
              <w:rPr>
                <w:rFonts w:ascii="Times New Roman" w:hAnsi="Times New Roman" w:cs="Times New Roman"/>
                <w:sz w:val="22"/>
                <w:szCs w:val="22"/>
              </w:rPr>
              <w:t>Analysis &amp; Design of One Way and Two Way Slabs Using Staad Pro Software.</w:t>
            </w:r>
          </w:p>
          <w:p w14:paraId="35ED8D19" w14:textId="77777777" w:rsidR="00D201C9" w:rsidRPr="00D201C9" w:rsidRDefault="00D201C9">
            <w:pPr>
              <w:pStyle w:val="ListParagraph"/>
              <w:numPr>
                <w:ilvl w:val="0"/>
                <w:numId w:val="29"/>
              </w:numPr>
              <w:rPr>
                <w:rFonts w:ascii="Times New Roman" w:hAnsi="Times New Roman" w:cs="Times New Roman"/>
                <w:sz w:val="22"/>
                <w:szCs w:val="22"/>
              </w:rPr>
            </w:pPr>
            <w:r w:rsidRPr="00D201C9">
              <w:rPr>
                <w:rFonts w:ascii="Times New Roman" w:hAnsi="Times New Roman" w:cs="Times New Roman"/>
                <w:sz w:val="22"/>
                <w:szCs w:val="22"/>
              </w:rPr>
              <w:t>Analysis &amp; Design of Simple Tower by Using Staad Pro Software.</w:t>
            </w:r>
          </w:p>
        </w:tc>
      </w:tr>
      <w:tr w:rsidR="00D201C9" w:rsidRPr="00D201C9" w14:paraId="525F7851" w14:textId="77777777" w:rsidTr="00D201C9">
        <w:trPr>
          <w:jc w:val="center"/>
        </w:trPr>
        <w:tc>
          <w:tcPr>
            <w:tcW w:w="9228" w:type="dxa"/>
          </w:tcPr>
          <w:p w14:paraId="4FCEFA27" w14:textId="77777777" w:rsidR="00D201C9" w:rsidRPr="00D201C9" w:rsidRDefault="00D201C9" w:rsidP="00D201C9">
            <w:pPr>
              <w:rPr>
                <w:rFonts w:ascii="Times New Roman" w:hAnsi="Times New Roman" w:cs="Times New Roman"/>
                <w:sz w:val="22"/>
                <w:szCs w:val="22"/>
              </w:rPr>
            </w:pPr>
            <w:r w:rsidRPr="00D201C9">
              <w:rPr>
                <w:rFonts w:ascii="Times New Roman" w:hAnsi="Times New Roman" w:cs="Times New Roman"/>
                <w:b/>
                <w:bCs/>
                <w:sz w:val="22"/>
                <w:szCs w:val="22"/>
              </w:rPr>
              <w:t>Textbooks:</w:t>
            </w:r>
          </w:p>
        </w:tc>
      </w:tr>
      <w:tr w:rsidR="00D201C9" w:rsidRPr="00D201C9" w14:paraId="5BDE2580" w14:textId="77777777" w:rsidTr="00D201C9">
        <w:trPr>
          <w:trHeight w:val="561"/>
          <w:jc w:val="center"/>
        </w:trPr>
        <w:tc>
          <w:tcPr>
            <w:tcW w:w="9228" w:type="dxa"/>
          </w:tcPr>
          <w:p w14:paraId="3397A693" w14:textId="77777777" w:rsidR="00D201C9" w:rsidRPr="00D201C9" w:rsidRDefault="00D201C9" w:rsidP="00D201C9">
            <w:pPr>
              <w:pStyle w:val="ListParagraph"/>
              <w:widowControl w:val="0"/>
              <w:jc w:val="both"/>
              <w:rPr>
                <w:rFonts w:ascii="Times New Roman" w:hAnsi="Times New Roman" w:cs="Times New Roman"/>
                <w:sz w:val="22"/>
                <w:szCs w:val="22"/>
              </w:rPr>
            </w:pPr>
            <w:r w:rsidRPr="00D201C9">
              <w:rPr>
                <w:rFonts w:ascii="Times New Roman" w:hAnsi="Times New Roman" w:cs="Times New Roman"/>
                <w:color w:val="212121"/>
                <w:sz w:val="22"/>
                <w:szCs w:val="22"/>
                <w:shd w:val="clear" w:color="auto" w:fill="FFFFFF"/>
              </w:rPr>
              <w:t>Staad Pro V8i for Beginners:With Indian Examples by T.S.Sarma,</w:t>
            </w:r>
            <w:r w:rsidRPr="00D201C9">
              <w:rPr>
                <w:rFonts w:ascii="Times New Roman" w:hAnsi="Times New Roman" w:cs="Times New Roman"/>
                <w:color w:val="000000"/>
                <w:sz w:val="22"/>
                <w:szCs w:val="22"/>
                <w:shd w:val="clear" w:color="auto" w:fill="FFFFFF"/>
              </w:rPr>
              <w:t xml:space="preserve"> Notion Press Media Pvt Ltd </w:t>
            </w:r>
          </w:p>
        </w:tc>
      </w:tr>
    </w:tbl>
    <w:p w14:paraId="74518001" w14:textId="77777777" w:rsidR="001A25B7" w:rsidRDefault="001A25B7" w:rsidP="00DE18E7">
      <w:pPr>
        <w:jc w:val="center"/>
        <w:rPr>
          <w:rFonts w:ascii="Times New Roman" w:eastAsia="Arial Narrow" w:hAnsi="Times New Roman" w:cs="Times New Roman"/>
          <w:b/>
        </w:rPr>
      </w:pPr>
    </w:p>
    <w:p w14:paraId="75A8A4C4" w14:textId="77777777" w:rsidR="001A25B7" w:rsidRDefault="001A25B7">
      <w:pPr>
        <w:rPr>
          <w:rFonts w:ascii="Times New Roman" w:eastAsia="Arial Narrow" w:hAnsi="Times New Roman" w:cs="Times New Roman"/>
          <w:b/>
        </w:rPr>
      </w:pPr>
      <w:r>
        <w:rPr>
          <w:rFonts w:ascii="Times New Roman" w:eastAsia="Arial Narrow" w:hAnsi="Times New Roman" w:cs="Times New Roman"/>
          <w:b/>
        </w:rPr>
        <w:br w:type="page"/>
      </w:r>
    </w:p>
    <w:p w14:paraId="61C5DD86" w14:textId="77777777" w:rsidR="001A25B7" w:rsidRPr="00243BA9" w:rsidRDefault="001A25B7" w:rsidP="001A25B7">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7ED0544A" w14:textId="77777777" w:rsidR="001A25B7" w:rsidRPr="00243BA9" w:rsidRDefault="001A25B7" w:rsidP="001A25B7">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w:t>
      </w:r>
      <w:r>
        <w:rPr>
          <w:rFonts w:ascii="Times New Roman" w:eastAsia="Arial Narrow" w:hAnsi="Times New Roman" w:cs="Times New Roman"/>
          <w:b/>
        </w:rPr>
        <w:t>I</w:t>
      </w:r>
      <w:r w:rsidRPr="00243BA9">
        <w:rPr>
          <w:rFonts w:ascii="Times New Roman" w:eastAsia="Arial Narrow" w:hAnsi="Times New Roman" w:cs="Times New Roman"/>
          <w:b/>
        </w:rPr>
        <w:t xml:space="preserve">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193E8954" w14:textId="77777777" w:rsidR="001A25B7" w:rsidRDefault="001A25B7" w:rsidP="001A25B7">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FA6B3B">
        <w:rPr>
          <w:rFonts w:ascii="Times New Roman" w:eastAsia="Arial Narrow" w:hAnsi="Times New Roman" w:cs="Times New Roman"/>
          <w:b/>
        </w:rPr>
        <w:t xml:space="preserve">     </w:t>
      </w:r>
      <w:r w:rsidR="00A66608">
        <w:rPr>
          <w:rFonts w:ascii="Times New Roman" w:eastAsia="Arial Narrow" w:hAnsi="Times New Roman" w:cs="Times New Roman"/>
          <w:b/>
        </w:rPr>
        <w:t>0</w:t>
      </w:r>
      <w:r w:rsidRPr="00243BA9">
        <w:rPr>
          <w:rFonts w:ascii="Times New Roman" w:eastAsia="Arial Narrow" w:hAnsi="Times New Roman" w:cs="Times New Roman"/>
          <w:b/>
        </w:rPr>
        <w:t xml:space="preserve">     0   </w:t>
      </w:r>
      <w:r w:rsidR="00A66608">
        <w:rPr>
          <w:rFonts w:ascii="Times New Roman" w:eastAsia="Arial Narrow" w:hAnsi="Times New Roman" w:cs="Times New Roman"/>
          <w:b/>
        </w:rPr>
        <w:t>3</w:t>
      </w:r>
      <w:r w:rsidR="00FA6B3B">
        <w:rPr>
          <w:rFonts w:ascii="Times New Roman" w:eastAsia="Arial Narrow" w:hAnsi="Times New Roman" w:cs="Times New Roman"/>
          <w:b/>
        </w:rPr>
        <w:t xml:space="preserve">    </w:t>
      </w:r>
      <w:r w:rsidR="00A66608">
        <w:rPr>
          <w:rFonts w:ascii="Times New Roman" w:eastAsia="Arial Narrow" w:hAnsi="Times New Roman" w:cs="Times New Roman"/>
          <w:b/>
        </w:rPr>
        <w:t>1.5</w:t>
      </w:r>
    </w:p>
    <w:tbl>
      <w:tblPr>
        <w:tblStyle w:val="TableGrid"/>
        <w:tblpPr w:leftFromText="180" w:rightFromText="180" w:vertAnchor="text" w:horzAnchor="page" w:tblpXSpec="center" w:tblpY="257"/>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67530" w:rsidRPr="00867530" w14:paraId="6CBB46CD" w14:textId="77777777" w:rsidTr="00FE557C">
        <w:trPr>
          <w:trHeight w:val="516"/>
          <w:jc w:val="center"/>
        </w:trPr>
        <w:tc>
          <w:tcPr>
            <w:tcW w:w="9228" w:type="dxa"/>
          </w:tcPr>
          <w:p w14:paraId="0F272B78" w14:textId="77777777" w:rsidR="00867530" w:rsidRPr="00867530" w:rsidRDefault="00133102" w:rsidP="00133102">
            <w:pPr>
              <w:jc w:val="center"/>
              <w:rPr>
                <w:rFonts w:ascii="Times New Roman" w:hAnsi="Times New Roman" w:cs="Times New Roman"/>
                <w:b/>
                <w:bCs/>
                <w:sz w:val="22"/>
                <w:szCs w:val="22"/>
              </w:rPr>
            </w:pPr>
            <w:r w:rsidRPr="00133102">
              <w:rPr>
                <w:rFonts w:ascii="Times New Roman" w:hAnsi="Times New Roman" w:cs="Times New Roman"/>
                <w:b/>
                <w:bCs/>
                <w:sz w:val="22"/>
                <w:szCs w:val="22"/>
              </w:rPr>
              <w:t>(20A0160</w:t>
            </w:r>
            <w:r>
              <w:rPr>
                <w:rFonts w:ascii="Times New Roman" w:hAnsi="Times New Roman" w:cs="Times New Roman"/>
                <w:b/>
                <w:bCs/>
                <w:sz w:val="22"/>
                <w:szCs w:val="22"/>
              </w:rPr>
              <w:t>6</w:t>
            </w:r>
            <w:r w:rsidRPr="00133102">
              <w:rPr>
                <w:rFonts w:ascii="Times New Roman" w:hAnsi="Times New Roman" w:cs="Times New Roman"/>
                <w:b/>
                <w:bCs/>
                <w:sz w:val="22"/>
                <w:szCs w:val="22"/>
              </w:rPr>
              <w:t>)</w:t>
            </w:r>
            <w:r w:rsidR="00FA6B3B">
              <w:rPr>
                <w:rFonts w:ascii="Times New Roman" w:hAnsi="Times New Roman" w:cs="Times New Roman"/>
                <w:b/>
                <w:bCs/>
                <w:sz w:val="22"/>
                <w:szCs w:val="22"/>
              </w:rPr>
              <w:t xml:space="preserve"> </w:t>
            </w:r>
            <w:r w:rsidR="00867530" w:rsidRPr="00867530">
              <w:rPr>
                <w:rFonts w:ascii="Times New Roman" w:eastAsia="Arial Narrow" w:hAnsi="Times New Roman" w:cs="Times New Roman"/>
                <w:b/>
                <w:sz w:val="22"/>
                <w:szCs w:val="22"/>
              </w:rPr>
              <w:t>HIGHWAY MATERIALS LAB</w:t>
            </w:r>
          </w:p>
        </w:tc>
      </w:tr>
      <w:tr w:rsidR="00867530" w:rsidRPr="00867530" w14:paraId="4E4803B0" w14:textId="77777777" w:rsidTr="00FE557C">
        <w:trPr>
          <w:jc w:val="center"/>
        </w:trPr>
        <w:tc>
          <w:tcPr>
            <w:tcW w:w="9228" w:type="dxa"/>
          </w:tcPr>
          <w:p w14:paraId="679806C1" w14:textId="77777777" w:rsidR="00867530" w:rsidRPr="00867530" w:rsidRDefault="00867530" w:rsidP="00FE557C">
            <w:pPr>
              <w:rPr>
                <w:rFonts w:ascii="Times New Roman" w:hAnsi="Times New Roman" w:cs="Times New Roman"/>
                <w:sz w:val="22"/>
                <w:szCs w:val="22"/>
              </w:rPr>
            </w:pPr>
            <w:r w:rsidRPr="00867530">
              <w:rPr>
                <w:rFonts w:ascii="Times New Roman" w:hAnsi="Times New Roman" w:cs="Times New Roman"/>
                <w:b/>
                <w:bCs/>
                <w:sz w:val="22"/>
                <w:szCs w:val="22"/>
              </w:rPr>
              <w:t>Course Objectives:</w:t>
            </w:r>
          </w:p>
        </w:tc>
      </w:tr>
      <w:tr w:rsidR="00867530" w:rsidRPr="00867530" w14:paraId="6BD9BB82" w14:textId="77777777" w:rsidTr="00FE557C">
        <w:trPr>
          <w:trHeight w:val="561"/>
          <w:jc w:val="center"/>
        </w:trPr>
        <w:tc>
          <w:tcPr>
            <w:tcW w:w="9228" w:type="dxa"/>
          </w:tcPr>
          <w:p w14:paraId="3BC24E28" w14:textId="77777777" w:rsidR="00867530" w:rsidRPr="00867530" w:rsidRDefault="00867530">
            <w:pPr>
              <w:pStyle w:val="ListParagraph"/>
              <w:numPr>
                <w:ilvl w:val="0"/>
                <w:numId w:val="95"/>
              </w:numPr>
              <w:jc w:val="both"/>
              <w:rPr>
                <w:rFonts w:ascii="Times New Roman" w:hAnsi="Times New Roman" w:cs="Times New Roman"/>
                <w:iCs/>
                <w:sz w:val="22"/>
                <w:szCs w:val="22"/>
              </w:rPr>
            </w:pPr>
            <w:r w:rsidRPr="00867530">
              <w:rPr>
                <w:rFonts w:ascii="Times New Roman" w:hAnsi="Times New Roman" w:cs="Times New Roman"/>
                <w:color w:val="000000"/>
                <w:sz w:val="22"/>
                <w:szCs w:val="22"/>
                <w:shd w:val="clear" w:color="auto" w:fill="FCFCFC"/>
              </w:rPr>
              <w:t>To make the students familiar with principles and procedures of testing of highway materials.</w:t>
            </w:r>
          </w:p>
          <w:p w14:paraId="283D187E" w14:textId="77777777" w:rsidR="00867530" w:rsidRPr="00867530" w:rsidRDefault="00867530">
            <w:pPr>
              <w:pStyle w:val="ListParagraph"/>
              <w:numPr>
                <w:ilvl w:val="0"/>
                <w:numId w:val="95"/>
              </w:numPr>
              <w:jc w:val="both"/>
              <w:rPr>
                <w:rFonts w:ascii="Times New Roman" w:hAnsi="Times New Roman" w:cs="Times New Roman"/>
                <w:color w:val="000000"/>
                <w:sz w:val="22"/>
                <w:szCs w:val="22"/>
                <w:shd w:val="clear" w:color="auto" w:fill="FCFCFC"/>
              </w:rPr>
            </w:pPr>
            <w:r w:rsidRPr="00867530">
              <w:rPr>
                <w:rFonts w:ascii="Times New Roman" w:hAnsi="Times New Roman" w:cs="Times New Roman"/>
                <w:iCs/>
                <w:sz w:val="22"/>
                <w:szCs w:val="22"/>
              </w:rPr>
              <w:t>To provide hands-on experience for the students on different Tests needed to be conducted on Aggregates and Bitumen to find out their suitability for Road Works.</w:t>
            </w:r>
            <w:r w:rsidRPr="00867530">
              <w:rPr>
                <w:rFonts w:ascii="Times New Roman" w:hAnsi="Times New Roman" w:cs="Times New Roman"/>
                <w:color w:val="000000"/>
                <w:sz w:val="22"/>
                <w:szCs w:val="22"/>
                <w:shd w:val="clear" w:color="auto" w:fill="FCFCFC"/>
              </w:rPr>
              <w:t xml:space="preserve">  </w:t>
            </w:r>
          </w:p>
          <w:p w14:paraId="4AE169F2" w14:textId="77777777" w:rsidR="00867530" w:rsidRPr="00867530" w:rsidRDefault="00867530">
            <w:pPr>
              <w:pStyle w:val="ListParagraph"/>
              <w:numPr>
                <w:ilvl w:val="0"/>
                <w:numId w:val="95"/>
              </w:numPr>
              <w:jc w:val="both"/>
              <w:rPr>
                <w:rFonts w:ascii="Times New Roman" w:hAnsi="Times New Roman" w:cs="Times New Roman"/>
                <w:iCs/>
                <w:sz w:val="22"/>
                <w:szCs w:val="22"/>
              </w:rPr>
            </w:pPr>
            <w:r w:rsidRPr="00867530">
              <w:rPr>
                <w:rFonts w:ascii="Times New Roman" w:hAnsi="Times New Roman" w:cs="Times New Roman"/>
                <w:color w:val="000000"/>
                <w:sz w:val="22"/>
                <w:szCs w:val="22"/>
                <w:shd w:val="clear" w:color="auto" w:fill="FCFCFC"/>
              </w:rPr>
              <w:t>To conduct standard tests for bitumen pavement design and paving materials in order to assess their engineering properties and behaviour.</w:t>
            </w:r>
          </w:p>
          <w:p w14:paraId="44AA5064" w14:textId="77777777" w:rsidR="00867530" w:rsidRPr="00867530" w:rsidRDefault="00867530">
            <w:pPr>
              <w:pStyle w:val="ListParagraph"/>
              <w:numPr>
                <w:ilvl w:val="0"/>
                <w:numId w:val="95"/>
              </w:numPr>
              <w:jc w:val="both"/>
              <w:rPr>
                <w:rFonts w:ascii="Times New Roman" w:hAnsi="Times New Roman" w:cs="Times New Roman"/>
                <w:b/>
                <w:bCs/>
                <w:sz w:val="22"/>
                <w:szCs w:val="22"/>
              </w:rPr>
            </w:pPr>
            <w:r w:rsidRPr="00867530">
              <w:rPr>
                <w:rFonts w:ascii="Times New Roman" w:hAnsi="Times New Roman" w:cs="Times New Roman"/>
                <w:color w:val="212529"/>
                <w:sz w:val="22"/>
                <w:szCs w:val="22"/>
                <w:shd w:val="clear" w:color="auto" w:fill="FFFFFF"/>
              </w:rPr>
              <w:t>To relate material characteristics to various application of construction.</w:t>
            </w:r>
            <w:r w:rsidRPr="00867530">
              <w:rPr>
                <w:rFonts w:ascii="Times New Roman" w:hAnsi="Times New Roman" w:cs="Times New Roman"/>
                <w:color w:val="000000"/>
                <w:sz w:val="22"/>
                <w:szCs w:val="22"/>
                <w:shd w:val="clear" w:color="auto" w:fill="FCFCFC"/>
              </w:rPr>
              <w:t> </w:t>
            </w:r>
          </w:p>
          <w:p w14:paraId="54DAE03F" w14:textId="77777777" w:rsidR="00867530" w:rsidRPr="00867530" w:rsidRDefault="00867530">
            <w:pPr>
              <w:pStyle w:val="ListParagraph"/>
              <w:numPr>
                <w:ilvl w:val="0"/>
                <w:numId w:val="95"/>
              </w:numPr>
              <w:jc w:val="both"/>
              <w:rPr>
                <w:rFonts w:ascii="Times New Roman" w:hAnsi="Times New Roman" w:cs="Times New Roman"/>
                <w:b/>
                <w:bCs/>
                <w:sz w:val="22"/>
                <w:szCs w:val="22"/>
              </w:rPr>
            </w:pPr>
            <w:r w:rsidRPr="00867530">
              <w:rPr>
                <w:rFonts w:ascii="Times New Roman" w:hAnsi="Times New Roman" w:cs="Times New Roman"/>
                <w:sz w:val="22"/>
                <w:szCs w:val="22"/>
              </w:rPr>
              <w:t>To Understand the test procedures for characterization of aggregates and bituminous mixes</w:t>
            </w:r>
          </w:p>
        </w:tc>
      </w:tr>
      <w:tr w:rsidR="00867530" w:rsidRPr="00867530" w14:paraId="37299292" w14:textId="77777777" w:rsidTr="00FE557C">
        <w:trPr>
          <w:jc w:val="center"/>
        </w:trPr>
        <w:tc>
          <w:tcPr>
            <w:tcW w:w="9228" w:type="dxa"/>
          </w:tcPr>
          <w:p w14:paraId="1AFB5647" w14:textId="77777777" w:rsidR="00867530" w:rsidRPr="00867530" w:rsidRDefault="00F76295" w:rsidP="00FE557C">
            <w:pPr>
              <w:rPr>
                <w:rFonts w:ascii="Times New Roman" w:hAnsi="Times New Roman" w:cs="Times New Roman"/>
                <w:b/>
                <w:bCs/>
                <w:sz w:val="22"/>
                <w:szCs w:val="22"/>
              </w:rPr>
            </w:pPr>
            <w:r>
              <w:rPr>
                <w:rFonts w:ascii="Times New Roman" w:hAnsi="Times New Roman" w:cs="Times New Roman"/>
                <w:b/>
                <w:bCs/>
                <w:sz w:val="22"/>
                <w:szCs w:val="22"/>
              </w:rPr>
              <w:t>Course Outcomes</w:t>
            </w:r>
            <w:r w:rsidR="00867530" w:rsidRPr="00867530">
              <w:rPr>
                <w:rFonts w:ascii="Times New Roman" w:hAnsi="Times New Roman" w:cs="Times New Roman"/>
                <w:b/>
                <w:bCs/>
                <w:sz w:val="22"/>
                <w:szCs w:val="22"/>
              </w:rPr>
              <w:t>:</w:t>
            </w:r>
          </w:p>
        </w:tc>
      </w:tr>
      <w:tr w:rsidR="00867530" w:rsidRPr="00867530" w14:paraId="56B565D5" w14:textId="77777777" w:rsidTr="00FE557C">
        <w:trPr>
          <w:trHeight w:val="621"/>
          <w:jc w:val="center"/>
        </w:trPr>
        <w:tc>
          <w:tcPr>
            <w:tcW w:w="9228" w:type="dxa"/>
          </w:tcPr>
          <w:p w14:paraId="50E8CE65" w14:textId="77777777" w:rsidR="00867530" w:rsidRPr="00867530" w:rsidRDefault="00867530" w:rsidP="00FE557C">
            <w:pPr>
              <w:jc w:val="both"/>
              <w:rPr>
                <w:rFonts w:ascii="Times New Roman" w:hAnsi="Times New Roman" w:cs="Times New Roman"/>
                <w:sz w:val="22"/>
                <w:szCs w:val="22"/>
              </w:rPr>
            </w:pPr>
            <w:r w:rsidRPr="00867530">
              <w:rPr>
                <w:rFonts w:ascii="Times New Roman" w:hAnsi="Times New Roman" w:cs="Times New Roman"/>
                <w:sz w:val="22"/>
                <w:szCs w:val="22"/>
              </w:rPr>
              <w:t>By the end of this course the student will be able to</w:t>
            </w:r>
          </w:p>
          <w:p w14:paraId="0E42CCFD" w14:textId="77777777" w:rsidR="00867530" w:rsidRPr="00867530" w:rsidRDefault="00867530">
            <w:pPr>
              <w:pStyle w:val="ListParagraph"/>
              <w:numPr>
                <w:ilvl w:val="0"/>
                <w:numId w:val="96"/>
              </w:numPr>
              <w:jc w:val="both"/>
              <w:rPr>
                <w:rFonts w:ascii="Times New Roman" w:hAnsi="Times New Roman" w:cs="Times New Roman"/>
                <w:sz w:val="22"/>
                <w:szCs w:val="22"/>
              </w:rPr>
            </w:pPr>
            <w:r w:rsidRPr="00867530">
              <w:rPr>
                <w:rFonts w:ascii="Times New Roman" w:hAnsi="Times New Roman" w:cs="Times New Roman"/>
                <w:sz w:val="22"/>
                <w:szCs w:val="22"/>
              </w:rPr>
              <w:t>Categorize the test on materials used Civil Engineering Building &amp; Pavement constructions</w:t>
            </w:r>
          </w:p>
          <w:p w14:paraId="33BEC6A6" w14:textId="77777777" w:rsidR="00867530" w:rsidRPr="00867530" w:rsidRDefault="00867530">
            <w:pPr>
              <w:pStyle w:val="ListParagraph"/>
              <w:numPr>
                <w:ilvl w:val="0"/>
                <w:numId w:val="96"/>
              </w:numPr>
              <w:jc w:val="both"/>
              <w:rPr>
                <w:rFonts w:ascii="Times New Roman" w:hAnsi="Times New Roman" w:cs="Times New Roman"/>
                <w:sz w:val="22"/>
                <w:szCs w:val="22"/>
              </w:rPr>
            </w:pPr>
            <w:r w:rsidRPr="00867530">
              <w:rPr>
                <w:rFonts w:ascii="Times New Roman" w:hAnsi="Times New Roman" w:cs="Times New Roman"/>
                <w:sz w:val="22"/>
                <w:szCs w:val="22"/>
              </w:rPr>
              <w:t>Identify engineering properties of aggregate.</w:t>
            </w:r>
          </w:p>
          <w:p w14:paraId="38D7A5BF" w14:textId="77777777" w:rsidR="00867530" w:rsidRPr="00867530" w:rsidRDefault="00867530">
            <w:pPr>
              <w:pStyle w:val="ListParagraph"/>
              <w:numPr>
                <w:ilvl w:val="0"/>
                <w:numId w:val="96"/>
              </w:numPr>
              <w:jc w:val="both"/>
              <w:rPr>
                <w:rFonts w:ascii="Times New Roman" w:hAnsi="Times New Roman" w:cs="Times New Roman"/>
                <w:sz w:val="22"/>
                <w:szCs w:val="22"/>
              </w:rPr>
            </w:pPr>
            <w:r w:rsidRPr="00867530">
              <w:rPr>
                <w:rFonts w:ascii="Times New Roman" w:hAnsi="Times New Roman" w:cs="Times New Roman"/>
                <w:sz w:val="22"/>
                <w:szCs w:val="22"/>
              </w:rPr>
              <w:t>Identify the grade &amp; properties of bitumen.</w:t>
            </w:r>
          </w:p>
          <w:p w14:paraId="43FE6940" w14:textId="77777777" w:rsidR="00867530" w:rsidRPr="00867530" w:rsidRDefault="00867530">
            <w:pPr>
              <w:pStyle w:val="ListParagraph"/>
              <w:numPr>
                <w:ilvl w:val="0"/>
                <w:numId w:val="96"/>
              </w:numPr>
              <w:jc w:val="both"/>
              <w:rPr>
                <w:rFonts w:ascii="Times New Roman" w:hAnsi="Times New Roman" w:cs="Times New Roman"/>
                <w:sz w:val="22"/>
                <w:szCs w:val="22"/>
              </w:rPr>
            </w:pPr>
            <w:r w:rsidRPr="00867530">
              <w:rPr>
                <w:rFonts w:ascii="Times New Roman" w:hAnsi="Times New Roman" w:cs="Times New Roman"/>
                <w:sz w:val="22"/>
                <w:szCs w:val="22"/>
              </w:rPr>
              <w:t>Examine the tests performed for Bitumen mixes.</w:t>
            </w:r>
          </w:p>
          <w:p w14:paraId="1218A66D" w14:textId="77777777" w:rsidR="00867530" w:rsidRPr="00867530" w:rsidRDefault="00867530">
            <w:pPr>
              <w:pStyle w:val="ListParagraph"/>
              <w:numPr>
                <w:ilvl w:val="0"/>
                <w:numId w:val="96"/>
              </w:numPr>
              <w:jc w:val="both"/>
              <w:rPr>
                <w:rFonts w:ascii="Times New Roman" w:hAnsi="Times New Roman" w:cs="Times New Roman"/>
                <w:sz w:val="22"/>
                <w:szCs w:val="22"/>
              </w:rPr>
            </w:pPr>
            <w:r w:rsidRPr="00867530">
              <w:rPr>
                <w:rFonts w:ascii="Times New Roman" w:hAnsi="Times New Roman" w:cs="Times New Roman"/>
                <w:color w:val="000000"/>
                <w:sz w:val="22"/>
                <w:szCs w:val="22"/>
                <w:shd w:val="clear" w:color="auto" w:fill="FCFCFC"/>
              </w:rPr>
              <w:t>The students will be able to select the most appropriate materials for highway construction based on material characteristics, engineering properties, design requirements, cost, availability, and expected service life. </w:t>
            </w:r>
          </w:p>
        </w:tc>
      </w:tr>
      <w:tr w:rsidR="00867530" w:rsidRPr="00867530" w14:paraId="66217EEA" w14:textId="77777777" w:rsidTr="00FE557C">
        <w:trPr>
          <w:jc w:val="center"/>
        </w:trPr>
        <w:tc>
          <w:tcPr>
            <w:tcW w:w="9228" w:type="dxa"/>
          </w:tcPr>
          <w:p w14:paraId="08108C1A" w14:textId="77777777" w:rsidR="00F76295" w:rsidRDefault="00F76295" w:rsidP="00FE557C">
            <w:pPr>
              <w:rPr>
                <w:rFonts w:ascii="Times New Roman" w:hAnsi="Times New Roman" w:cs="Times New Roman"/>
                <w:b/>
                <w:bCs/>
                <w:sz w:val="22"/>
                <w:szCs w:val="22"/>
              </w:rPr>
            </w:pPr>
          </w:p>
          <w:p w14:paraId="7DDB6E40" w14:textId="77777777" w:rsidR="00867530" w:rsidRPr="00867530" w:rsidRDefault="00867530" w:rsidP="00FE557C">
            <w:pPr>
              <w:rPr>
                <w:rFonts w:ascii="Times New Roman" w:hAnsi="Times New Roman" w:cs="Times New Roman"/>
                <w:sz w:val="22"/>
                <w:szCs w:val="22"/>
              </w:rPr>
            </w:pPr>
            <w:r w:rsidRPr="00867530">
              <w:rPr>
                <w:rFonts w:ascii="Times New Roman" w:hAnsi="Times New Roman" w:cs="Times New Roman"/>
                <w:b/>
                <w:bCs/>
                <w:sz w:val="22"/>
                <w:szCs w:val="22"/>
              </w:rPr>
              <w:t>LIST OF EXPERIMENTS</w:t>
            </w:r>
          </w:p>
        </w:tc>
      </w:tr>
      <w:tr w:rsidR="00867530" w:rsidRPr="00867530" w14:paraId="70BAA256" w14:textId="77777777" w:rsidTr="00FE557C">
        <w:trPr>
          <w:trHeight w:val="3530"/>
          <w:jc w:val="center"/>
        </w:trPr>
        <w:tc>
          <w:tcPr>
            <w:tcW w:w="9228" w:type="dxa"/>
          </w:tcPr>
          <w:p w14:paraId="2E0EC5FA" w14:textId="77777777" w:rsidR="00867530" w:rsidRPr="00867530" w:rsidRDefault="00867530" w:rsidP="00FE557C">
            <w:pPr>
              <w:rPr>
                <w:rFonts w:ascii="Times New Roman" w:hAnsi="Times New Roman" w:cs="Times New Roman"/>
                <w:b/>
                <w:bCs/>
                <w:caps/>
                <w:sz w:val="22"/>
                <w:szCs w:val="22"/>
              </w:rPr>
            </w:pPr>
            <w:r w:rsidRPr="00867530">
              <w:rPr>
                <w:rFonts w:ascii="Times New Roman" w:hAnsi="Times New Roman" w:cs="Times New Roman"/>
                <w:b/>
                <w:bCs/>
                <w:caps/>
                <w:sz w:val="22"/>
                <w:szCs w:val="22"/>
              </w:rPr>
              <w:t>Tests on Road Aggregates:</w:t>
            </w:r>
          </w:p>
          <w:p w14:paraId="07CDE20A" w14:textId="77777777" w:rsidR="00867530" w:rsidRPr="00867530" w:rsidRDefault="00867530">
            <w:pPr>
              <w:pStyle w:val="ListParagraph"/>
              <w:numPr>
                <w:ilvl w:val="3"/>
                <w:numId w:val="30"/>
              </w:numPr>
              <w:ind w:left="900"/>
              <w:rPr>
                <w:rFonts w:ascii="Times New Roman" w:hAnsi="Times New Roman" w:cs="Times New Roman"/>
                <w:sz w:val="22"/>
                <w:szCs w:val="22"/>
              </w:rPr>
            </w:pPr>
            <w:r w:rsidRPr="00867530">
              <w:rPr>
                <w:rFonts w:ascii="Times New Roman" w:hAnsi="Times New Roman" w:cs="Times New Roman"/>
                <w:sz w:val="22"/>
                <w:szCs w:val="22"/>
              </w:rPr>
              <w:t>Aggregate Crushing value Test.</w:t>
            </w:r>
          </w:p>
          <w:p w14:paraId="0065416D" w14:textId="77777777" w:rsidR="00867530" w:rsidRPr="00867530" w:rsidRDefault="00867530">
            <w:pPr>
              <w:pStyle w:val="ListParagraph"/>
              <w:numPr>
                <w:ilvl w:val="3"/>
                <w:numId w:val="30"/>
              </w:numPr>
              <w:ind w:left="900"/>
              <w:rPr>
                <w:rFonts w:ascii="Times New Roman" w:hAnsi="Times New Roman" w:cs="Times New Roman"/>
                <w:sz w:val="22"/>
                <w:szCs w:val="22"/>
              </w:rPr>
            </w:pPr>
            <w:r w:rsidRPr="00867530">
              <w:rPr>
                <w:rFonts w:ascii="Times New Roman" w:hAnsi="Times New Roman" w:cs="Times New Roman"/>
                <w:sz w:val="22"/>
                <w:szCs w:val="22"/>
              </w:rPr>
              <w:t>Aggregate Impact Test.</w:t>
            </w:r>
          </w:p>
          <w:p w14:paraId="478B9105" w14:textId="77777777" w:rsidR="00867530" w:rsidRPr="00867530" w:rsidRDefault="00867530">
            <w:pPr>
              <w:pStyle w:val="ListParagraph"/>
              <w:numPr>
                <w:ilvl w:val="3"/>
                <w:numId w:val="30"/>
              </w:numPr>
              <w:ind w:left="900"/>
              <w:rPr>
                <w:rFonts w:ascii="Times New Roman" w:hAnsi="Times New Roman" w:cs="Times New Roman"/>
                <w:sz w:val="22"/>
                <w:szCs w:val="22"/>
              </w:rPr>
            </w:pPr>
            <w:r w:rsidRPr="00867530">
              <w:rPr>
                <w:rFonts w:ascii="Times New Roman" w:hAnsi="Times New Roman" w:cs="Times New Roman"/>
                <w:sz w:val="22"/>
                <w:szCs w:val="22"/>
              </w:rPr>
              <w:t>Abrasion Test.</w:t>
            </w:r>
          </w:p>
          <w:p w14:paraId="50473CEA" w14:textId="77777777" w:rsidR="00867530" w:rsidRPr="00867530" w:rsidRDefault="00867530">
            <w:pPr>
              <w:pStyle w:val="ListParagraph"/>
              <w:numPr>
                <w:ilvl w:val="0"/>
                <w:numId w:val="30"/>
              </w:numPr>
              <w:ind w:left="900"/>
              <w:rPr>
                <w:rFonts w:ascii="Times New Roman" w:hAnsi="Times New Roman" w:cs="Times New Roman"/>
                <w:sz w:val="22"/>
                <w:szCs w:val="22"/>
              </w:rPr>
            </w:pPr>
            <w:r w:rsidRPr="00867530">
              <w:rPr>
                <w:rFonts w:ascii="Times New Roman" w:hAnsi="Times New Roman" w:cs="Times New Roman"/>
                <w:sz w:val="22"/>
                <w:szCs w:val="22"/>
              </w:rPr>
              <w:t>Shape tests</w:t>
            </w:r>
          </w:p>
          <w:p w14:paraId="57F8CBE7" w14:textId="77777777" w:rsidR="00867530" w:rsidRPr="00867530" w:rsidRDefault="00867530" w:rsidP="00FE557C">
            <w:pPr>
              <w:pStyle w:val="ListParagraph"/>
              <w:ind w:left="900"/>
              <w:rPr>
                <w:rFonts w:ascii="Times New Roman" w:hAnsi="Times New Roman" w:cs="Times New Roman"/>
                <w:sz w:val="22"/>
                <w:szCs w:val="22"/>
              </w:rPr>
            </w:pPr>
          </w:p>
          <w:p w14:paraId="7EB33029" w14:textId="77777777" w:rsidR="00867530" w:rsidRPr="00867530" w:rsidRDefault="00867530" w:rsidP="00FE557C">
            <w:pPr>
              <w:rPr>
                <w:rFonts w:ascii="Times New Roman" w:hAnsi="Times New Roman" w:cs="Times New Roman"/>
                <w:sz w:val="22"/>
                <w:szCs w:val="22"/>
              </w:rPr>
            </w:pPr>
            <w:r w:rsidRPr="00867530">
              <w:rPr>
                <w:rFonts w:ascii="Times New Roman" w:hAnsi="Times New Roman" w:cs="Times New Roman"/>
                <w:b/>
                <w:bCs/>
                <w:sz w:val="22"/>
                <w:szCs w:val="22"/>
              </w:rPr>
              <w:t xml:space="preserve">TESTS </w:t>
            </w:r>
            <w:r w:rsidR="002E59BB" w:rsidRPr="00867530">
              <w:rPr>
                <w:rFonts w:ascii="Times New Roman" w:hAnsi="Times New Roman" w:cs="Times New Roman"/>
                <w:b/>
                <w:bCs/>
                <w:sz w:val="22"/>
                <w:szCs w:val="22"/>
              </w:rPr>
              <w:t>ON BITUMINOUS</w:t>
            </w:r>
            <w:r w:rsidRPr="00867530">
              <w:rPr>
                <w:rFonts w:ascii="Times New Roman" w:hAnsi="Times New Roman" w:cs="Times New Roman"/>
                <w:b/>
                <w:bCs/>
                <w:sz w:val="22"/>
                <w:szCs w:val="22"/>
              </w:rPr>
              <w:t xml:space="preserve"> MATERIALS</w:t>
            </w:r>
            <w:r w:rsidRPr="00867530">
              <w:rPr>
                <w:rFonts w:ascii="Times New Roman" w:hAnsi="Times New Roman" w:cs="Times New Roman"/>
                <w:sz w:val="22"/>
                <w:szCs w:val="22"/>
              </w:rPr>
              <w:t>:</w:t>
            </w:r>
          </w:p>
          <w:p w14:paraId="3B4B8D88" w14:textId="77777777" w:rsidR="00867530" w:rsidRPr="00867530" w:rsidRDefault="00867530">
            <w:pPr>
              <w:pStyle w:val="ListParagraph"/>
              <w:numPr>
                <w:ilvl w:val="3"/>
                <w:numId w:val="30"/>
              </w:numPr>
              <w:ind w:left="900"/>
              <w:rPr>
                <w:rFonts w:ascii="Times New Roman" w:hAnsi="Times New Roman" w:cs="Times New Roman"/>
                <w:sz w:val="22"/>
                <w:szCs w:val="22"/>
              </w:rPr>
            </w:pPr>
            <w:r w:rsidRPr="00867530">
              <w:rPr>
                <w:rFonts w:ascii="Times New Roman" w:hAnsi="Times New Roman" w:cs="Times New Roman"/>
                <w:sz w:val="22"/>
                <w:szCs w:val="22"/>
              </w:rPr>
              <w:t>Penetration Test.</w:t>
            </w:r>
          </w:p>
          <w:p w14:paraId="5C815EF7" w14:textId="77777777" w:rsidR="00867530" w:rsidRPr="00867530" w:rsidRDefault="00867530">
            <w:pPr>
              <w:pStyle w:val="ListParagraph"/>
              <w:numPr>
                <w:ilvl w:val="3"/>
                <w:numId w:val="30"/>
              </w:numPr>
              <w:ind w:left="900"/>
              <w:rPr>
                <w:rFonts w:ascii="Times New Roman" w:hAnsi="Times New Roman" w:cs="Times New Roman"/>
                <w:sz w:val="22"/>
                <w:szCs w:val="22"/>
              </w:rPr>
            </w:pPr>
            <w:r w:rsidRPr="00867530">
              <w:rPr>
                <w:rFonts w:ascii="Times New Roman" w:hAnsi="Times New Roman" w:cs="Times New Roman"/>
                <w:sz w:val="22"/>
                <w:szCs w:val="22"/>
              </w:rPr>
              <w:t>Ductility Test.</w:t>
            </w:r>
          </w:p>
          <w:p w14:paraId="6A250B49" w14:textId="77777777" w:rsidR="00867530" w:rsidRPr="00867530" w:rsidRDefault="00867530">
            <w:pPr>
              <w:pStyle w:val="ListParagraph"/>
              <w:numPr>
                <w:ilvl w:val="3"/>
                <w:numId w:val="30"/>
              </w:numPr>
              <w:ind w:left="900"/>
              <w:rPr>
                <w:rFonts w:ascii="Times New Roman" w:hAnsi="Times New Roman" w:cs="Times New Roman"/>
                <w:sz w:val="22"/>
                <w:szCs w:val="22"/>
              </w:rPr>
            </w:pPr>
            <w:r w:rsidRPr="00867530">
              <w:rPr>
                <w:rFonts w:ascii="Times New Roman" w:hAnsi="Times New Roman" w:cs="Times New Roman"/>
                <w:sz w:val="22"/>
                <w:szCs w:val="22"/>
              </w:rPr>
              <w:t>Softening Point Test.</w:t>
            </w:r>
          </w:p>
          <w:p w14:paraId="2A2EDC64" w14:textId="77777777" w:rsidR="00867530" w:rsidRPr="00867530" w:rsidRDefault="00867530">
            <w:pPr>
              <w:pStyle w:val="ListParagraph"/>
              <w:numPr>
                <w:ilvl w:val="3"/>
                <w:numId w:val="30"/>
              </w:numPr>
              <w:ind w:left="900"/>
              <w:rPr>
                <w:rFonts w:ascii="Times New Roman" w:hAnsi="Times New Roman" w:cs="Times New Roman"/>
                <w:sz w:val="22"/>
                <w:szCs w:val="22"/>
              </w:rPr>
            </w:pPr>
            <w:r w:rsidRPr="00867530">
              <w:rPr>
                <w:rFonts w:ascii="Times New Roman" w:hAnsi="Times New Roman" w:cs="Times New Roman"/>
                <w:sz w:val="22"/>
                <w:szCs w:val="22"/>
              </w:rPr>
              <w:t>Flash and fire point tests.</w:t>
            </w:r>
          </w:p>
          <w:p w14:paraId="62C9BF3E" w14:textId="77777777" w:rsidR="00867530" w:rsidRPr="00FE557C" w:rsidRDefault="00867530">
            <w:pPr>
              <w:pStyle w:val="ListParagraph"/>
              <w:numPr>
                <w:ilvl w:val="3"/>
                <w:numId w:val="30"/>
              </w:numPr>
              <w:ind w:left="900"/>
              <w:rPr>
                <w:rFonts w:ascii="Times New Roman" w:hAnsi="Times New Roman" w:cs="Times New Roman"/>
                <w:sz w:val="22"/>
                <w:szCs w:val="22"/>
              </w:rPr>
            </w:pPr>
            <w:r w:rsidRPr="00867530">
              <w:rPr>
                <w:rFonts w:ascii="Times New Roman" w:hAnsi="Times New Roman" w:cs="Times New Roman"/>
                <w:sz w:val="22"/>
                <w:szCs w:val="22"/>
              </w:rPr>
              <w:t>Demo on Marshall Stability Test on Bituminous Mixes</w:t>
            </w:r>
          </w:p>
        </w:tc>
      </w:tr>
      <w:tr w:rsidR="00867530" w:rsidRPr="00867530" w14:paraId="70A066AE" w14:textId="77777777" w:rsidTr="00FE557C">
        <w:trPr>
          <w:jc w:val="center"/>
        </w:trPr>
        <w:tc>
          <w:tcPr>
            <w:tcW w:w="9228" w:type="dxa"/>
          </w:tcPr>
          <w:p w14:paraId="42F29DE6" w14:textId="77777777" w:rsidR="00867530" w:rsidRPr="00867530" w:rsidRDefault="00867530" w:rsidP="00FE557C">
            <w:pPr>
              <w:rPr>
                <w:rFonts w:ascii="Times New Roman" w:hAnsi="Times New Roman" w:cs="Times New Roman"/>
                <w:sz w:val="22"/>
                <w:szCs w:val="22"/>
              </w:rPr>
            </w:pPr>
            <w:r w:rsidRPr="00867530">
              <w:rPr>
                <w:rFonts w:ascii="Times New Roman" w:hAnsi="Times New Roman" w:cs="Times New Roman"/>
                <w:b/>
                <w:bCs/>
                <w:sz w:val="22"/>
                <w:szCs w:val="22"/>
              </w:rPr>
              <w:t>Textbooks:</w:t>
            </w:r>
          </w:p>
        </w:tc>
      </w:tr>
      <w:tr w:rsidR="00867530" w:rsidRPr="00867530" w14:paraId="35EEED65" w14:textId="77777777" w:rsidTr="00FE557C">
        <w:trPr>
          <w:trHeight w:val="561"/>
          <w:jc w:val="center"/>
        </w:trPr>
        <w:tc>
          <w:tcPr>
            <w:tcW w:w="9228" w:type="dxa"/>
          </w:tcPr>
          <w:p w14:paraId="54901127" w14:textId="77777777" w:rsidR="00867530" w:rsidRPr="00867530" w:rsidRDefault="00867530" w:rsidP="00FE557C">
            <w:pPr>
              <w:pStyle w:val="ListParagraph"/>
              <w:ind w:left="360"/>
              <w:rPr>
                <w:rFonts w:ascii="Times New Roman" w:hAnsi="Times New Roman" w:cs="Times New Roman"/>
                <w:sz w:val="22"/>
                <w:szCs w:val="22"/>
              </w:rPr>
            </w:pPr>
            <w:r w:rsidRPr="00867530">
              <w:rPr>
                <w:rFonts w:ascii="Times New Roman" w:hAnsi="Times New Roman" w:cs="Times New Roman"/>
                <w:color w:val="212121"/>
                <w:sz w:val="22"/>
                <w:szCs w:val="22"/>
                <w:shd w:val="clear" w:color="auto" w:fill="FFFFFF"/>
              </w:rPr>
              <w:t>Highway Material Testing and Quality Control  (English, Paperback, G. Venkatappa Rao, K. Ramachandra Rao, Kausik Pahari, D.V. Bhavanna Rao)  Dreamtech Press</w:t>
            </w:r>
          </w:p>
        </w:tc>
      </w:tr>
    </w:tbl>
    <w:p w14:paraId="2A160892" w14:textId="77777777" w:rsidR="00A66608" w:rsidRDefault="00A66608" w:rsidP="00DE18E7">
      <w:pPr>
        <w:jc w:val="center"/>
        <w:rPr>
          <w:rFonts w:ascii="Times New Roman" w:eastAsia="Arial Narrow" w:hAnsi="Times New Roman" w:cs="Times New Roman"/>
          <w:b/>
        </w:rPr>
      </w:pPr>
    </w:p>
    <w:p w14:paraId="2A538A74" w14:textId="77777777" w:rsidR="00A66608" w:rsidRDefault="00A66608">
      <w:pPr>
        <w:rPr>
          <w:rFonts w:ascii="Times New Roman" w:eastAsia="Arial Narrow" w:hAnsi="Times New Roman" w:cs="Times New Roman"/>
          <w:b/>
        </w:rPr>
      </w:pPr>
      <w:r>
        <w:rPr>
          <w:rFonts w:ascii="Times New Roman" w:eastAsia="Arial Narrow" w:hAnsi="Times New Roman" w:cs="Times New Roman"/>
          <w:b/>
        </w:rPr>
        <w:br w:type="page"/>
      </w:r>
    </w:p>
    <w:p w14:paraId="61F34D92" w14:textId="77777777" w:rsidR="00A66608" w:rsidRPr="00243BA9" w:rsidRDefault="00A66608" w:rsidP="00A66608">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4DF3B42D" w14:textId="77777777" w:rsidR="00A66608" w:rsidRPr="00243BA9" w:rsidRDefault="00A66608" w:rsidP="00A66608">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w:t>
      </w:r>
      <w:r>
        <w:rPr>
          <w:rFonts w:ascii="Times New Roman" w:eastAsia="Arial Narrow" w:hAnsi="Times New Roman" w:cs="Times New Roman"/>
          <w:b/>
        </w:rPr>
        <w:t>I</w:t>
      </w:r>
      <w:r w:rsidRPr="00243BA9">
        <w:rPr>
          <w:rFonts w:ascii="Times New Roman" w:eastAsia="Arial Narrow" w:hAnsi="Times New Roman" w:cs="Times New Roman"/>
          <w:b/>
        </w:rPr>
        <w:t xml:space="preserve">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19540FE5" w14:textId="77777777" w:rsidR="00A66608" w:rsidRDefault="00A66608" w:rsidP="00A66608">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0</w:t>
      </w:r>
      <w:r w:rsidRPr="00243BA9">
        <w:rPr>
          <w:rFonts w:ascii="Times New Roman" w:eastAsia="Arial Narrow" w:hAnsi="Times New Roman" w:cs="Times New Roman"/>
          <w:b/>
        </w:rPr>
        <w:t xml:space="preserve">     0   </w:t>
      </w:r>
      <w:r>
        <w:rPr>
          <w:rFonts w:ascii="Times New Roman" w:eastAsia="Arial Narrow" w:hAnsi="Times New Roman" w:cs="Times New Roman"/>
          <w:b/>
        </w:rPr>
        <w:t>3</w:t>
      </w:r>
      <w:r w:rsidR="00FA6B3B">
        <w:rPr>
          <w:rFonts w:ascii="Times New Roman" w:eastAsia="Arial Narrow" w:hAnsi="Times New Roman" w:cs="Times New Roman"/>
          <w:b/>
        </w:rPr>
        <w:t xml:space="preserve">    </w:t>
      </w:r>
      <w:r>
        <w:rPr>
          <w:rFonts w:ascii="Times New Roman" w:eastAsia="Arial Narrow" w:hAnsi="Times New Roman" w:cs="Times New Roman"/>
          <w:b/>
        </w:rPr>
        <w:t>1.5</w:t>
      </w:r>
    </w:p>
    <w:tbl>
      <w:tblPr>
        <w:tblStyle w:val="TableGrid"/>
        <w:tblpPr w:leftFromText="180" w:rightFromText="180" w:vertAnchor="text" w:horzAnchor="page" w:tblpXSpec="center" w:tblpY="257"/>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66608" w:rsidRPr="00A66608" w14:paraId="1C1BC7CF" w14:textId="77777777" w:rsidTr="00991A98">
        <w:trPr>
          <w:trHeight w:val="279"/>
          <w:jc w:val="center"/>
        </w:trPr>
        <w:tc>
          <w:tcPr>
            <w:tcW w:w="9228" w:type="dxa"/>
          </w:tcPr>
          <w:p w14:paraId="48F28D19" w14:textId="77777777" w:rsidR="00A66608" w:rsidRPr="00A66608" w:rsidRDefault="00133102" w:rsidP="00133102">
            <w:pPr>
              <w:jc w:val="center"/>
              <w:rPr>
                <w:rFonts w:ascii="Times New Roman" w:hAnsi="Times New Roman" w:cs="Times New Roman"/>
                <w:b/>
                <w:bCs/>
                <w:sz w:val="22"/>
                <w:szCs w:val="22"/>
              </w:rPr>
            </w:pPr>
            <w:r w:rsidRPr="00133102">
              <w:rPr>
                <w:rFonts w:ascii="Times New Roman" w:hAnsi="Times New Roman" w:cs="Times New Roman"/>
                <w:b/>
                <w:bCs/>
                <w:sz w:val="22"/>
                <w:szCs w:val="22"/>
              </w:rPr>
              <w:t>(20A0160</w:t>
            </w:r>
            <w:r>
              <w:rPr>
                <w:rFonts w:ascii="Times New Roman" w:hAnsi="Times New Roman" w:cs="Times New Roman"/>
                <w:b/>
                <w:bCs/>
                <w:sz w:val="22"/>
                <w:szCs w:val="22"/>
              </w:rPr>
              <w:t>7</w:t>
            </w:r>
            <w:r w:rsidRPr="00133102">
              <w:rPr>
                <w:rFonts w:ascii="Times New Roman" w:hAnsi="Times New Roman" w:cs="Times New Roman"/>
                <w:b/>
                <w:bCs/>
                <w:sz w:val="22"/>
                <w:szCs w:val="22"/>
              </w:rPr>
              <w:t>)</w:t>
            </w:r>
            <w:r w:rsidR="00FA6B3B">
              <w:rPr>
                <w:rFonts w:ascii="Times New Roman" w:hAnsi="Times New Roman" w:cs="Times New Roman"/>
                <w:b/>
                <w:bCs/>
                <w:sz w:val="22"/>
                <w:szCs w:val="22"/>
              </w:rPr>
              <w:t xml:space="preserve"> </w:t>
            </w:r>
            <w:r w:rsidR="00A66608" w:rsidRPr="00A66608">
              <w:rPr>
                <w:rFonts w:ascii="Times New Roman" w:hAnsi="Times New Roman" w:cs="Times New Roman"/>
                <w:b/>
                <w:bCs/>
                <w:sz w:val="22"/>
                <w:szCs w:val="22"/>
              </w:rPr>
              <w:t>CONCRETE TECHONOLOGY LAB</w:t>
            </w:r>
          </w:p>
        </w:tc>
      </w:tr>
      <w:tr w:rsidR="00A66608" w:rsidRPr="00A66608" w14:paraId="0599C3EF" w14:textId="77777777" w:rsidTr="00991A98">
        <w:trPr>
          <w:jc w:val="center"/>
        </w:trPr>
        <w:tc>
          <w:tcPr>
            <w:tcW w:w="9228" w:type="dxa"/>
          </w:tcPr>
          <w:p w14:paraId="70CD0DDD" w14:textId="77777777" w:rsidR="00A66608" w:rsidRPr="00A66608" w:rsidRDefault="00A66608" w:rsidP="00A66608">
            <w:pPr>
              <w:rPr>
                <w:rFonts w:ascii="Times New Roman" w:hAnsi="Times New Roman" w:cs="Times New Roman"/>
                <w:sz w:val="22"/>
                <w:szCs w:val="22"/>
              </w:rPr>
            </w:pPr>
            <w:r w:rsidRPr="00A66608">
              <w:rPr>
                <w:rFonts w:ascii="Times New Roman" w:hAnsi="Times New Roman" w:cs="Times New Roman"/>
                <w:b/>
                <w:bCs/>
                <w:sz w:val="22"/>
                <w:szCs w:val="22"/>
              </w:rPr>
              <w:t>Course Objectives:</w:t>
            </w:r>
          </w:p>
        </w:tc>
      </w:tr>
      <w:tr w:rsidR="00A66608" w:rsidRPr="00A66608" w14:paraId="621CE15B" w14:textId="77777777" w:rsidTr="00991A98">
        <w:trPr>
          <w:trHeight w:val="561"/>
          <w:jc w:val="center"/>
        </w:trPr>
        <w:tc>
          <w:tcPr>
            <w:tcW w:w="9228" w:type="dxa"/>
          </w:tcPr>
          <w:p w14:paraId="76FE69FC" w14:textId="77777777" w:rsidR="00A66608" w:rsidRPr="00A66608" w:rsidRDefault="00A66608">
            <w:pPr>
              <w:pStyle w:val="ListParagraph"/>
              <w:numPr>
                <w:ilvl w:val="0"/>
                <w:numId w:val="97"/>
              </w:numPr>
              <w:jc w:val="both"/>
              <w:rPr>
                <w:rFonts w:ascii="Times New Roman" w:hAnsi="Times New Roman" w:cs="Times New Roman"/>
                <w:sz w:val="22"/>
                <w:szCs w:val="22"/>
              </w:rPr>
            </w:pPr>
            <w:r w:rsidRPr="00A66608">
              <w:rPr>
                <w:rFonts w:ascii="Times New Roman" w:hAnsi="Times New Roman" w:cs="Times New Roman"/>
                <w:sz w:val="22"/>
                <w:szCs w:val="22"/>
              </w:rPr>
              <w:t>Outline the importance of testing of cement and its properties</w:t>
            </w:r>
          </w:p>
          <w:p w14:paraId="1934D14D" w14:textId="77777777" w:rsidR="00A66608" w:rsidRPr="00A66608" w:rsidRDefault="00A66608">
            <w:pPr>
              <w:pStyle w:val="ListParagraph"/>
              <w:numPr>
                <w:ilvl w:val="0"/>
                <w:numId w:val="97"/>
              </w:numPr>
              <w:jc w:val="both"/>
              <w:rPr>
                <w:rFonts w:ascii="Times New Roman" w:hAnsi="Times New Roman" w:cs="Times New Roman"/>
                <w:sz w:val="22"/>
                <w:szCs w:val="22"/>
              </w:rPr>
            </w:pPr>
            <w:r w:rsidRPr="00A66608">
              <w:rPr>
                <w:rFonts w:ascii="Times New Roman" w:hAnsi="Times New Roman" w:cs="Times New Roman"/>
                <w:sz w:val="22"/>
                <w:szCs w:val="22"/>
              </w:rPr>
              <w:t>Assess the different properties of aggregate</w:t>
            </w:r>
          </w:p>
          <w:p w14:paraId="1A4E280E" w14:textId="77777777" w:rsidR="00A66608" w:rsidRPr="00A66608" w:rsidRDefault="00A66608">
            <w:pPr>
              <w:pStyle w:val="ListParagraph"/>
              <w:numPr>
                <w:ilvl w:val="0"/>
                <w:numId w:val="97"/>
              </w:numPr>
              <w:jc w:val="both"/>
              <w:rPr>
                <w:rFonts w:ascii="Times New Roman" w:hAnsi="Times New Roman" w:cs="Times New Roman"/>
                <w:sz w:val="22"/>
                <w:szCs w:val="22"/>
              </w:rPr>
            </w:pPr>
            <w:r w:rsidRPr="00A66608">
              <w:rPr>
                <w:rFonts w:ascii="Times New Roman" w:hAnsi="Times New Roman" w:cs="Times New Roman"/>
                <w:sz w:val="22"/>
                <w:szCs w:val="22"/>
              </w:rPr>
              <w:t>Summarise the concept of workability through workability tests</w:t>
            </w:r>
          </w:p>
          <w:p w14:paraId="43635396" w14:textId="77777777" w:rsidR="00A66608" w:rsidRPr="00A66608" w:rsidRDefault="00A66608">
            <w:pPr>
              <w:pStyle w:val="ListParagraph"/>
              <w:numPr>
                <w:ilvl w:val="0"/>
                <w:numId w:val="97"/>
              </w:numPr>
              <w:jc w:val="both"/>
              <w:rPr>
                <w:rFonts w:ascii="Times New Roman" w:hAnsi="Times New Roman" w:cs="Times New Roman"/>
                <w:sz w:val="22"/>
                <w:szCs w:val="22"/>
              </w:rPr>
            </w:pPr>
            <w:r w:rsidRPr="00A66608">
              <w:rPr>
                <w:rFonts w:ascii="Times New Roman" w:hAnsi="Times New Roman" w:cs="Times New Roman"/>
                <w:sz w:val="22"/>
                <w:szCs w:val="22"/>
                <w:shd w:val="clear" w:color="auto" w:fill="FFFFFF"/>
              </w:rPr>
              <w:t>Aspects relevant to fresh and hardened concrete will also be explored such as: mixing, handling, casting (workability). </w:t>
            </w:r>
          </w:p>
          <w:p w14:paraId="548A8BAA" w14:textId="77777777" w:rsidR="00A66608" w:rsidRPr="00A66608" w:rsidRDefault="00A66608">
            <w:pPr>
              <w:pStyle w:val="ListParagraph"/>
              <w:numPr>
                <w:ilvl w:val="0"/>
                <w:numId w:val="97"/>
              </w:numPr>
              <w:jc w:val="both"/>
              <w:rPr>
                <w:rFonts w:ascii="Times New Roman" w:hAnsi="Times New Roman" w:cs="Times New Roman"/>
                <w:b/>
                <w:bCs/>
                <w:sz w:val="22"/>
                <w:szCs w:val="22"/>
              </w:rPr>
            </w:pPr>
            <w:r w:rsidRPr="00A66608">
              <w:rPr>
                <w:rFonts w:ascii="Times New Roman" w:hAnsi="Times New Roman" w:cs="Times New Roman"/>
                <w:sz w:val="22"/>
                <w:szCs w:val="22"/>
                <w:shd w:val="clear" w:color="auto" w:fill="FFFFFF"/>
              </w:rPr>
              <w:t>Evaluate the strength of structural elements using NDT techniques.</w:t>
            </w:r>
          </w:p>
        </w:tc>
      </w:tr>
      <w:tr w:rsidR="00A66608" w:rsidRPr="00A66608" w14:paraId="0F199889" w14:textId="77777777" w:rsidTr="00991A98">
        <w:trPr>
          <w:jc w:val="center"/>
        </w:trPr>
        <w:tc>
          <w:tcPr>
            <w:tcW w:w="9228" w:type="dxa"/>
          </w:tcPr>
          <w:p w14:paraId="08FE4FC8" w14:textId="77777777" w:rsidR="00991A98" w:rsidRDefault="00991A98" w:rsidP="00991A98">
            <w:pPr>
              <w:rPr>
                <w:rFonts w:ascii="Times New Roman" w:hAnsi="Times New Roman" w:cs="Times New Roman"/>
                <w:b/>
                <w:bCs/>
                <w:sz w:val="22"/>
                <w:szCs w:val="22"/>
              </w:rPr>
            </w:pPr>
          </w:p>
          <w:p w14:paraId="1F475877" w14:textId="77777777" w:rsidR="00A66608" w:rsidRPr="00A66608" w:rsidRDefault="00A66608" w:rsidP="00991A98">
            <w:pPr>
              <w:rPr>
                <w:rFonts w:ascii="Times New Roman" w:hAnsi="Times New Roman" w:cs="Times New Roman"/>
                <w:b/>
                <w:bCs/>
                <w:sz w:val="22"/>
                <w:szCs w:val="22"/>
              </w:rPr>
            </w:pPr>
            <w:r w:rsidRPr="00A66608">
              <w:rPr>
                <w:rFonts w:ascii="Times New Roman" w:hAnsi="Times New Roman" w:cs="Times New Roman"/>
                <w:b/>
                <w:bCs/>
                <w:sz w:val="22"/>
                <w:szCs w:val="22"/>
              </w:rPr>
              <w:t>Course Outcomes:</w:t>
            </w:r>
          </w:p>
        </w:tc>
      </w:tr>
      <w:tr w:rsidR="00A66608" w:rsidRPr="00A66608" w14:paraId="5BB35B0A" w14:textId="77777777" w:rsidTr="00991A98">
        <w:trPr>
          <w:trHeight w:val="621"/>
          <w:jc w:val="center"/>
        </w:trPr>
        <w:tc>
          <w:tcPr>
            <w:tcW w:w="9228" w:type="dxa"/>
          </w:tcPr>
          <w:p w14:paraId="63FD884C" w14:textId="77777777" w:rsidR="00A66608" w:rsidRPr="00A66608" w:rsidRDefault="00A66608">
            <w:pPr>
              <w:pStyle w:val="ListParagraph"/>
              <w:numPr>
                <w:ilvl w:val="0"/>
                <w:numId w:val="98"/>
              </w:numPr>
              <w:rPr>
                <w:rFonts w:ascii="Times New Roman" w:hAnsi="Times New Roman" w:cs="Times New Roman"/>
                <w:sz w:val="22"/>
                <w:szCs w:val="22"/>
              </w:rPr>
            </w:pPr>
            <w:r w:rsidRPr="00A66608">
              <w:rPr>
                <w:rFonts w:ascii="Times New Roman" w:hAnsi="Times New Roman" w:cs="Times New Roman"/>
                <w:sz w:val="22"/>
                <w:szCs w:val="22"/>
              </w:rPr>
              <w:t>To determine the consistency and fineness of cement.</w:t>
            </w:r>
          </w:p>
          <w:p w14:paraId="1062C539" w14:textId="77777777" w:rsidR="00A66608" w:rsidRPr="00A66608" w:rsidRDefault="00A66608">
            <w:pPr>
              <w:pStyle w:val="ListParagraph"/>
              <w:numPr>
                <w:ilvl w:val="0"/>
                <w:numId w:val="98"/>
              </w:numPr>
              <w:rPr>
                <w:rFonts w:ascii="Times New Roman" w:hAnsi="Times New Roman" w:cs="Times New Roman"/>
                <w:sz w:val="22"/>
                <w:szCs w:val="22"/>
              </w:rPr>
            </w:pPr>
            <w:r w:rsidRPr="00A66608">
              <w:rPr>
                <w:rFonts w:ascii="Times New Roman" w:hAnsi="Times New Roman" w:cs="Times New Roman"/>
                <w:sz w:val="22"/>
                <w:szCs w:val="22"/>
              </w:rPr>
              <w:t>To understand the non-destructive testing procedure on concrete.</w:t>
            </w:r>
          </w:p>
          <w:p w14:paraId="3834C79E" w14:textId="77777777" w:rsidR="00A66608" w:rsidRPr="00A66608" w:rsidRDefault="00A66608">
            <w:pPr>
              <w:pStyle w:val="ListParagraph"/>
              <w:numPr>
                <w:ilvl w:val="0"/>
                <w:numId w:val="98"/>
              </w:numPr>
              <w:rPr>
                <w:rFonts w:ascii="Times New Roman" w:hAnsi="Times New Roman" w:cs="Times New Roman"/>
                <w:sz w:val="22"/>
                <w:szCs w:val="22"/>
              </w:rPr>
            </w:pPr>
            <w:r w:rsidRPr="00A66608">
              <w:rPr>
                <w:rFonts w:ascii="Times New Roman" w:hAnsi="Times New Roman" w:cs="Times New Roman"/>
                <w:sz w:val="22"/>
                <w:szCs w:val="22"/>
              </w:rPr>
              <w:t>To determine the workability of cement concrete by compaction factor, slump and Vee-Bee tests</w:t>
            </w:r>
          </w:p>
          <w:p w14:paraId="5BDABCCE" w14:textId="77777777" w:rsidR="00A66608" w:rsidRPr="00A66608" w:rsidRDefault="00A66608">
            <w:pPr>
              <w:pStyle w:val="ListParagraph"/>
              <w:numPr>
                <w:ilvl w:val="0"/>
                <w:numId w:val="98"/>
              </w:numPr>
              <w:rPr>
                <w:rFonts w:ascii="Times New Roman" w:hAnsi="Times New Roman" w:cs="Times New Roman"/>
                <w:sz w:val="22"/>
                <w:szCs w:val="22"/>
              </w:rPr>
            </w:pPr>
            <w:r w:rsidRPr="00A66608">
              <w:rPr>
                <w:rFonts w:ascii="Times New Roman" w:hAnsi="Times New Roman" w:cs="Times New Roman"/>
                <w:sz w:val="22"/>
                <w:szCs w:val="22"/>
              </w:rPr>
              <w:t>Ability to know the setting times of cement.</w:t>
            </w:r>
          </w:p>
          <w:p w14:paraId="718A24D1" w14:textId="77777777" w:rsidR="00A66608" w:rsidRPr="00A66608" w:rsidRDefault="00A66608">
            <w:pPr>
              <w:pStyle w:val="ListParagraph"/>
              <w:numPr>
                <w:ilvl w:val="0"/>
                <w:numId w:val="98"/>
              </w:numPr>
              <w:rPr>
                <w:rFonts w:ascii="Times New Roman" w:hAnsi="Times New Roman" w:cs="Times New Roman"/>
                <w:sz w:val="22"/>
                <w:szCs w:val="22"/>
              </w:rPr>
            </w:pPr>
            <w:r w:rsidRPr="00A66608">
              <w:rPr>
                <w:rFonts w:ascii="Times New Roman" w:hAnsi="Times New Roman" w:cs="Times New Roman"/>
                <w:sz w:val="22"/>
                <w:szCs w:val="22"/>
              </w:rPr>
              <w:t>To determine the specific gravity of fine aggregate and coarse aggregate.</w:t>
            </w:r>
          </w:p>
        </w:tc>
      </w:tr>
      <w:tr w:rsidR="00A66608" w:rsidRPr="00A66608" w14:paraId="07D30E21" w14:textId="77777777" w:rsidTr="00991A98">
        <w:trPr>
          <w:jc w:val="center"/>
        </w:trPr>
        <w:tc>
          <w:tcPr>
            <w:tcW w:w="9228" w:type="dxa"/>
          </w:tcPr>
          <w:p w14:paraId="0AB864E1" w14:textId="77777777" w:rsidR="00991A98" w:rsidRDefault="00991A98" w:rsidP="00A66608">
            <w:pPr>
              <w:rPr>
                <w:rFonts w:ascii="Times New Roman" w:hAnsi="Times New Roman" w:cs="Times New Roman"/>
                <w:b/>
                <w:bCs/>
                <w:sz w:val="22"/>
                <w:szCs w:val="22"/>
              </w:rPr>
            </w:pPr>
          </w:p>
          <w:p w14:paraId="5F02C1D6" w14:textId="77777777" w:rsidR="00A66608" w:rsidRPr="00A66608" w:rsidRDefault="00A66608" w:rsidP="00A66608">
            <w:pPr>
              <w:rPr>
                <w:rFonts w:ascii="Times New Roman" w:hAnsi="Times New Roman" w:cs="Times New Roman"/>
                <w:sz w:val="22"/>
                <w:szCs w:val="22"/>
              </w:rPr>
            </w:pPr>
            <w:r w:rsidRPr="00A66608">
              <w:rPr>
                <w:rFonts w:ascii="Times New Roman" w:hAnsi="Times New Roman" w:cs="Times New Roman"/>
                <w:b/>
                <w:bCs/>
                <w:sz w:val="22"/>
                <w:szCs w:val="22"/>
              </w:rPr>
              <w:t>LIST OF EXPERIMENTS</w:t>
            </w:r>
          </w:p>
        </w:tc>
      </w:tr>
      <w:tr w:rsidR="00A66608" w:rsidRPr="00A66608" w14:paraId="49D35995" w14:textId="77777777" w:rsidTr="00991A98">
        <w:trPr>
          <w:trHeight w:val="716"/>
          <w:jc w:val="center"/>
        </w:trPr>
        <w:tc>
          <w:tcPr>
            <w:tcW w:w="9228" w:type="dxa"/>
          </w:tcPr>
          <w:p w14:paraId="4571D5BF" w14:textId="77777777" w:rsidR="0018728B" w:rsidRPr="00812A2C" w:rsidRDefault="0018728B" w:rsidP="00812A2C">
            <w:pPr>
              <w:pStyle w:val="ListParagraph"/>
              <w:numPr>
                <w:ilvl w:val="0"/>
                <w:numId w:val="317"/>
              </w:numPr>
              <w:shd w:val="clear" w:color="auto" w:fill="FFFFFF"/>
              <w:jc w:val="both"/>
              <w:rPr>
                <w:rFonts w:ascii="Times New Roman" w:hAnsi="Times New Roman" w:cs="Times New Roman"/>
                <w:color w:val="222222"/>
                <w:sz w:val="22"/>
                <w:szCs w:val="22"/>
              </w:rPr>
            </w:pPr>
            <w:r w:rsidRPr="00812A2C">
              <w:rPr>
                <w:rFonts w:ascii="Times New Roman" w:hAnsi="Times New Roman" w:cs="Times New Roman"/>
                <w:color w:val="222222"/>
                <w:sz w:val="22"/>
                <w:szCs w:val="22"/>
              </w:rPr>
              <w:t>Determine the workability of Fresh Conventional Concrete by using Flow Table Test </w:t>
            </w:r>
          </w:p>
          <w:p w14:paraId="3B21EB29" w14:textId="04122E21" w:rsidR="0018728B" w:rsidRPr="00812A2C" w:rsidRDefault="0018728B" w:rsidP="00812A2C">
            <w:pPr>
              <w:pStyle w:val="ListParagraph"/>
              <w:numPr>
                <w:ilvl w:val="0"/>
                <w:numId w:val="317"/>
              </w:numPr>
              <w:shd w:val="clear" w:color="auto" w:fill="FFFFFF"/>
              <w:jc w:val="both"/>
              <w:rPr>
                <w:rFonts w:ascii="Times New Roman" w:hAnsi="Times New Roman" w:cs="Times New Roman"/>
                <w:color w:val="222222"/>
                <w:sz w:val="22"/>
                <w:szCs w:val="22"/>
              </w:rPr>
            </w:pPr>
            <w:r w:rsidRPr="00812A2C">
              <w:rPr>
                <w:rFonts w:ascii="Times New Roman" w:hAnsi="Times New Roman" w:cs="Times New Roman"/>
                <w:color w:val="222222"/>
                <w:sz w:val="22"/>
                <w:szCs w:val="22"/>
              </w:rPr>
              <w:t xml:space="preserve">Determine the Density, Yield and Air Content of Fresh Conventional   concrete     </w:t>
            </w:r>
          </w:p>
          <w:p w14:paraId="0EF531B5" w14:textId="322842BD" w:rsidR="0018728B" w:rsidRPr="00812A2C" w:rsidRDefault="0018728B" w:rsidP="00812A2C">
            <w:pPr>
              <w:pStyle w:val="ListParagraph"/>
              <w:numPr>
                <w:ilvl w:val="0"/>
                <w:numId w:val="317"/>
              </w:numPr>
              <w:shd w:val="clear" w:color="auto" w:fill="FFFFFF"/>
              <w:jc w:val="both"/>
              <w:rPr>
                <w:rFonts w:ascii="Times New Roman" w:hAnsi="Times New Roman" w:cs="Times New Roman"/>
                <w:color w:val="222222"/>
                <w:sz w:val="22"/>
                <w:szCs w:val="22"/>
              </w:rPr>
            </w:pPr>
            <w:r w:rsidRPr="00812A2C">
              <w:rPr>
                <w:rFonts w:ascii="Times New Roman" w:hAnsi="Times New Roman" w:cs="Times New Roman"/>
                <w:color w:val="222222"/>
                <w:sz w:val="22"/>
                <w:szCs w:val="22"/>
              </w:rPr>
              <w:t>Determine the Modulus of Elasticity for Conventional Concrete</w:t>
            </w:r>
          </w:p>
          <w:p w14:paraId="6F809C8E" w14:textId="62FE6790" w:rsidR="0018728B" w:rsidRPr="00812A2C" w:rsidRDefault="0018728B" w:rsidP="00812A2C">
            <w:pPr>
              <w:pStyle w:val="ListParagraph"/>
              <w:numPr>
                <w:ilvl w:val="0"/>
                <w:numId w:val="317"/>
              </w:numPr>
              <w:shd w:val="clear" w:color="auto" w:fill="FFFFFF"/>
              <w:jc w:val="both"/>
              <w:rPr>
                <w:rFonts w:ascii="Times New Roman" w:hAnsi="Times New Roman" w:cs="Times New Roman"/>
                <w:color w:val="222222"/>
                <w:sz w:val="22"/>
                <w:szCs w:val="22"/>
              </w:rPr>
            </w:pPr>
            <w:r w:rsidRPr="00812A2C">
              <w:rPr>
                <w:rFonts w:ascii="Times New Roman" w:hAnsi="Times New Roman" w:cs="Times New Roman"/>
                <w:color w:val="222222"/>
                <w:sz w:val="22"/>
                <w:szCs w:val="22"/>
              </w:rPr>
              <w:t>Determine the Filing Ability of Fresh Self Compacting Concrete by using Slump Flow Test </w:t>
            </w:r>
          </w:p>
          <w:p w14:paraId="6FA8A5A1" w14:textId="1C30B56A" w:rsidR="0018728B" w:rsidRPr="00812A2C" w:rsidRDefault="0018728B" w:rsidP="00812A2C">
            <w:pPr>
              <w:pStyle w:val="ListParagraph"/>
              <w:numPr>
                <w:ilvl w:val="0"/>
                <w:numId w:val="317"/>
              </w:numPr>
              <w:shd w:val="clear" w:color="auto" w:fill="FFFFFF"/>
              <w:jc w:val="both"/>
              <w:rPr>
                <w:rFonts w:ascii="Times New Roman" w:hAnsi="Times New Roman" w:cs="Times New Roman"/>
                <w:color w:val="222222"/>
                <w:sz w:val="22"/>
                <w:szCs w:val="22"/>
              </w:rPr>
            </w:pPr>
            <w:r w:rsidRPr="00812A2C">
              <w:rPr>
                <w:rFonts w:ascii="Times New Roman" w:hAnsi="Times New Roman" w:cs="Times New Roman"/>
                <w:color w:val="222222"/>
                <w:sz w:val="22"/>
                <w:szCs w:val="22"/>
              </w:rPr>
              <w:t>Determine the Flowability of Fresh Self Compacting Concrete by using V- Funnel Test</w:t>
            </w:r>
          </w:p>
          <w:p w14:paraId="3F2C0CAD" w14:textId="7F389066" w:rsidR="0018728B" w:rsidRPr="00812A2C" w:rsidRDefault="0018728B" w:rsidP="00812A2C">
            <w:pPr>
              <w:pStyle w:val="ListParagraph"/>
              <w:numPr>
                <w:ilvl w:val="0"/>
                <w:numId w:val="317"/>
              </w:numPr>
              <w:shd w:val="clear" w:color="auto" w:fill="FFFFFF"/>
              <w:jc w:val="both"/>
              <w:rPr>
                <w:rFonts w:ascii="Times New Roman" w:hAnsi="Times New Roman" w:cs="Times New Roman"/>
                <w:color w:val="222222"/>
                <w:sz w:val="22"/>
                <w:szCs w:val="22"/>
              </w:rPr>
            </w:pPr>
            <w:r w:rsidRPr="00812A2C">
              <w:rPr>
                <w:rFonts w:ascii="Times New Roman" w:hAnsi="Times New Roman" w:cs="Times New Roman"/>
                <w:color w:val="222222"/>
                <w:sz w:val="22"/>
                <w:szCs w:val="22"/>
              </w:rPr>
              <w:t xml:space="preserve">Determine the Flowability of Fresh Self Compacting Concrete by using L - </w:t>
            </w:r>
            <w:r w:rsidR="00812A2C" w:rsidRPr="00812A2C">
              <w:rPr>
                <w:rFonts w:ascii="Times New Roman" w:hAnsi="Times New Roman" w:cs="Times New Roman"/>
                <w:color w:val="222222"/>
                <w:sz w:val="22"/>
                <w:szCs w:val="22"/>
              </w:rPr>
              <w:t>Box Test</w:t>
            </w:r>
            <w:r w:rsidRPr="00812A2C">
              <w:rPr>
                <w:rFonts w:ascii="Times New Roman" w:hAnsi="Times New Roman" w:cs="Times New Roman"/>
                <w:color w:val="222222"/>
                <w:sz w:val="22"/>
                <w:szCs w:val="22"/>
              </w:rPr>
              <w:t> </w:t>
            </w:r>
          </w:p>
          <w:p w14:paraId="17EF216A" w14:textId="3BD00308" w:rsidR="0018728B" w:rsidRPr="00812A2C" w:rsidRDefault="0018728B" w:rsidP="00812A2C">
            <w:pPr>
              <w:pStyle w:val="ListParagraph"/>
              <w:numPr>
                <w:ilvl w:val="0"/>
                <w:numId w:val="317"/>
              </w:numPr>
              <w:shd w:val="clear" w:color="auto" w:fill="FFFFFF"/>
              <w:jc w:val="both"/>
              <w:rPr>
                <w:rFonts w:ascii="Times New Roman" w:hAnsi="Times New Roman" w:cs="Times New Roman"/>
                <w:color w:val="222222"/>
                <w:sz w:val="22"/>
                <w:szCs w:val="22"/>
              </w:rPr>
            </w:pPr>
            <w:r w:rsidRPr="00812A2C">
              <w:rPr>
                <w:rFonts w:ascii="Times New Roman" w:hAnsi="Times New Roman" w:cs="Times New Roman"/>
                <w:color w:val="222222"/>
                <w:sz w:val="22"/>
                <w:szCs w:val="22"/>
              </w:rPr>
              <w:t>Determine the Resistance of Fresh Self Compacting Concrete to   segregation</w:t>
            </w:r>
          </w:p>
          <w:p w14:paraId="4BE1ADCF" w14:textId="3D6AC509" w:rsidR="0018728B" w:rsidRPr="00812A2C" w:rsidRDefault="0018728B" w:rsidP="00812A2C">
            <w:pPr>
              <w:pStyle w:val="ListParagraph"/>
              <w:numPr>
                <w:ilvl w:val="0"/>
                <w:numId w:val="317"/>
              </w:numPr>
              <w:shd w:val="clear" w:color="auto" w:fill="FFFFFF"/>
              <w:jc w:val="both"/>
              <w:rPr>
                <w:rFonts w:ascii="Times New Roman" w:hAnsi="Times New Roman" w:cs="Times New Roman"/>
                <w:color w:val="222222"/>
                <w:sz w:val="22"/>
                <w:szCs w:val="22"/>
              </w:rPr>
            </w:pPr>
            <w:r w:rsidRPr="00812A2C">
              <w:rPr>
                <w:rFonts w:ascii="Times New Roman" w:hAnsi="Times New Roman" w:cs="Times New Roman"/>
                <w:color w:val="222222"/>
                <w:sz w:val="22"/>
                <w:szCs w:val="22"/>
              </w:rPr>
              <w:t xml:space="preserve">Determine the Compressive Strength for </w:t>
            </w:r>
            <w:r w:rsidR="00812A2C" w:rsidRPr="00812A2C">
              <w:rPr>
                <w:rFonts w:ascii="Times New Roman" w:hAnsi="Times New Roman" w:cs="Times New Roman"/>
                <w:color w:val="222222"/>
                <w:sz w:val="22"/>
                <w:szCs w:val="22"/>
              </w:rPr>
              <w:t>Self-Compacting</w:t>
            </w:r>
            <w:r w:rsidRPr="00812A2C">
              <w:rPr>
                <w:rFonts w:ascii="Times New Roman" w:hAnsi="Times New Roman" w:cs="Times New Roman"/>
                <w:color w:val="222222"/>
                <w:sz w:val="22"/>
                <w:szCs w:val="22"/>
              </w:rPr>
              <w:t xml:space="preserve"> Concrete</w:t>
            </w:r>
          </w:p>
          <w:p w14:paraId="2BD5B0EC" w14:textId="0EDDFCB4" w:rsidR="0018728B" w:rsidRPr="00812A2C" w:rsidRDefault="0018728B" w:rsidP="00812A2C">
            <w:pPr>
              <w:pStyle w:val="ListParagraph"/>
              <w:numPr>
                <w:ilvl w:val="0"/>
                <w:numId w:val="317"/>
              </w:numPr>
              <w:shd w:val="clear" w:color="auto" w:fill="FFFFFF"/>
              <w:jc w:val="both"/>
              <w:rPr>
                <w:rFonts w:ascii="Times New Roman" w:hAnsi="Times New Roman" w:cs="Times New Roman"/>
                <w:color w:val="222222"/>
                <w:sz w:val="22"/>
                <w:szCs w:val="22"/>
              </w:rPr>
            </w:pPr>
            <w:r w:rsidRPr="00812A2C">
              <w:rPr>
                <w:rFonts w:ascii="Times New Roman" w:hAnsi="Times New Roman" w:cs="Times New Roman"/>
                <w:color w:val="222222"/>
                <w:sz w:val="22"/>
                <w:szCs w:val="22"/>
              </w:rPr>
              <w:t xml:space="preserve">Determine the Split Tensile Strength for </w:t>
            </w:r>
            <w:r w:rsidR="00812A2C" w:rsidRPr="00812A2C">
              <w:rPr>
                <w:rFonts w:ascii="Times New Roman" w:hAnsi="Times New Roman" w:cs="Times New Roman"/>
                <w:color w:val="222222"/>
                <w:sz w:val="22"/>
                <w:szCs w:val="22"/>
              </w:rPr>
              <w:t>Self-Compacting</w:t>
            </w:r>
            <w:r w:rsidRPr="00812A2C">
              <w:rPr>
                <w:rFonts w:ascii="Times New Roman" w:hAnsi="Times New Roman" w:cs="Times New Roman"/>
                <w:color w:val="222222"/>
                <w:sz w:val="22"/>
                <w:szCs w:val="22"/>
              </w:rPr>
              <w:t xml:space="preserve"> Concrete</w:t>
            </w:r>
          </w:p>
          <w:p w14:paraId="3FF11597" w14:textId="72EEA65B" w:rsidR="0018728B" w:rsidRPr="00812A2C" w:rsidRDefault="0018728B" w:rsidP="00812A2C">
            <w:pPr>
              <w:pStyle w:val="ListParagraph"/>
              <w:numPr>
                <w:ilvl w:val="0"/>
                <w:numId w:val="317"/>
              </w:numPr>
              <w:shd w:val="clear" w:color="auto" w:fill="FFFFFF"/>
              <w:jc w:val="both"/>
              <w:rPr>
                <w:rFonts w:ascii="Arial" w:hAnsi="Arial"/>
                <w:color w:val="222222"/>
                <w:sz w:val="22"/>
                <w:szCs w:val="22"/>
              </w:rPr>
            </w:pPr>
            <w:r w:rsidRPr="00812A2C">
              <w:rPr>
                <w:rFonts w:ascii="Times New Roman" w:hAnsi="Times New Roman" w:cs="Times New Roman"/>
                <w:color w:val="222222"/>
                <w:sz w:val="22"/>
                <w:szCs w:val="22"/>
              </w:rPr>
              <w:t xml:space="preserve">Determine the Modulus of Elasticity for </w:t>
            </w:r>
            <w:r w:rsidR="00812A2C" w:rsidRPr="00812A2C">
              <w:rPr>
                <w:rFonts w:ascii="Times New Roman" w:hAnsi="Times New Roman" w:cs="Times New Roman"/>
                <w:color w:val="222222"/>
                <w:sz w:val="22"/>
                <w:szCs w:val="22"/>
              </w:rPr>
              <w:t>Self-Compacting</w:t>
            </w:r>
            <w:r w:rsidRPr="00812A2C">
              <w:rPr>
                <w:rFonts w:ascii="Times New Roman" w:hAnsi="Times New Roman" w:cs="Times New Roman"/>
                <w:color w:val="222222"/>
                <w:sz w:val="22"/>
                <w:szCs w:val="22"/>
              </w:rPr>
              <w:t xml:space="preserve"> Concrete</w:t>
            </w:r>
          </w:p>
          <w:p w14:paraId="1ED6231D" w14:textId="77777777" w:rsidR="0018728B" w:rsidRDefault="0018728B" w:rsidP="0018728B">
            <w:pPr>
              <w:ind w:left="360"/>
            </w:pPr>
          </w:p>
          <w:p w14:paraId="36BE9E80" w14:textId="4870E978" w:rsidR="00A66608" w:rsidRPr="00A66608" w:rsidRDefault="00A66608" w:rsidP="00812A2C">
            <w:pPr>
              <w:pStyle w:val="ListParagraph"/>
              <w:tabs>
                <w:tab w:val="left" w:pos="270"/>
                <w:tab w:val="left" w:pos="720"/>
                <w:tab w:val="left" w:pos="1440"/>
              </w:tabs>
              <w:autoSpaceDE w:val="0"/>
              <w:autoSpaceDN w:val="0"/>
              <w:adjustRightInd w:val="0"/>
              <w:jc w:val="both"/>
              <w:rPr>
                <w:rFonts w:ascii="Times New Roman" w:hAnsi="Times New Roman" w:cs="Times New Roman"/>
                <w:sz w:val="22"/>
                <w:szCs w:val="22"/>
              </w:rPr>
            </w:pPr>
          </w:p>
        </w:tc>
      </w:tr>
      <w:tr w:rsidR="00A66608" w:rsidRPr="00A66608" w14:paraId="69A49321" w14:textId="77777777" w:rsidTr="00991A98">
        <w:trPr>
          <w:jc w:val="center"/>
        </w:trPr>
        <w:tc>
          <w:tcPr>
            <w:tcW w:w="9228" w:type="dxa"/>
          </w:tcPr>
          <w:p w14:paraId="1904D679" w14:textId="77777777" w:rsidR="00A66608" w:rsidRPr="00A66608" w:rsidRDefault="00A66608" w:rsidP="00A66608">
            <w:pPr>
              <w:rPr>
                <w:rFonts w:ascii="Times New Roman" w:hAnsi="Times New Roman" w:cs="Times New Roman"/>
                <w:sz w:val="22"/>
                <w:szCs w:val="22"/>
              </w:rPr>
            </w:pPr>
            <w:r w:rsidRPr="00A66608">
              <w:rPr>
                <w:rFonts w:ascii="Times New Roman" w:hAnsi="Times New Roman" w:cs="Times New Roman"/>
                <w:b/>
                <w:bCs/>
                <w:sz w:val="22"/>
                <w:szCs w:val="22"/>
              </w:rPr>
              <w:t>LIST OF EQUIPMENT</w:t>
            </w:r>
          </w:p>
        </w:tc>
      </w:tr>
      <w:tr w:rsidR="00A66608" w:rsidRPr="00A66608" w14:paraId="167AE345" w14:textId="77777777" w:rsidTr="00991A98">
        <w:trPr>
          <w:trHeight w:val="601"/>
          <w:jc w:val="center"/>
        </w:trPr>
        <w:tc>
          <w:tcPr>
            <w:tcW w:w="9228" w:type="dxa"/>
          </w:tcPr>
          <w:p w14:paraId="69AD5B83" w14:textId="77777777" w:rsidR="00A66608" w:rsidRPr="00A66608" w:rsidRDefault="00A66608">
            <w:pPr>
              <w:pStyle w:val="ListParagraph"/>
              <w:numPr>
                <w:ilvl w:val="0"/>
                <w:numId w:val="31"/>
              </w:numPr>
              <w:autoSpaceDE w:val="0"/>
              <w:autoSpaceDN w:val="0"/>
              <w:adjustRightInd w:val="0"/>
              <w:jc w:val="both"/>
              <w:rPr>
                <w:rFonts w:ascii="Times New Roman" w:hAnsi="Times New Roman" w:cs="Times New Roman"/>
                <w:sz w:val="22"/>
                <w:szCs w:val="22"/>
              </w:rPr>
            </w:pPr>
            <w:r w:rsidRPr="00A66608">
              <w:rPr>
                <w:rFonts w:ascii="Times New Roman" w:hAnsi="Times New Roman" w:cs="Times New Roman"/>
                <w:sz w:val="22"/>
                <w:szCs w:val="22"/>
              </w:rPr>
              <w:t>Apparatus for aggregate crushing test.</w:t>
            </w:r>
          </w:p>
          <w:p w14:paraId="3A9C9A77" w14:textId="77777777" w:rsidR="00A66608" w:rsidRPr="00A66608" w:rsidRDefault="00A66608">
            <w:pPr>
              <w:pStyle w:val="ListParagraph"/>
              <w:numPr>
                <w:ilvl w:val="0"/>
                <w:numId w:val="31"/>
              </w:numPr>
              <w:autoSpaceDE w:val="0"/>
              <w:autoSpaceDN w:val="0"/>
              <w:adjustRightInd w:val="0"/>
              <w:jc w:val="both"/>
              <w:rPr>
                <w:rFonts w:ascii="Times New Roman" w:hAnsi="Times New Roman" w:cs="Times New Roman"/>
                <w:sz w:val="22"/>
                <w:szCs w:val="22"/>
              </w:rPr>
            </w:pPr>
            <w:r w:rsidRPr="00A66608">
              <w:rPr>
                <w:rFonts w:ascii="Times New Roman" w:hAnsi="Times New Roman" w:cs="Times New Roman"/>
                <w:sz w:val="22"/>
                <w:szCs w:val="22"/>
              </w:rPr>
              <w:t xml:space="preserve">Aggregate Impact testing machine </w:t>
            </w:r>
          </w:p>
          <w:p w14:paraId="24DE93F6" w14:textId="77777777" w:rsidR="00A66608" w:rsidRPr="00A66608" w:rsidRDefault="00A66608">
            <w:pPr>
              <w:pStyle w:val="ListParagraph"/>
              <w:numPr>
                <w:ilvl w:val="0"/>
                <w:numId w:val="31"/>
              </w:numPr>
              <w:autoSpaceDE w:val="0"/>
              <w:autoSpaceDN w:val="0"/>
              <w:adjustRightInd w:val="0"/>
              <w:jc w:val="both"/>
              <w:rPr>
                <w:rFonts w:ascii="Times New Roman" w:hAnsi="Times New Roman" w:cs="Times New Roman"/>
                <w:sz w:val="22"/>
                <w:szCs w:val="22"/>
              </w:rPr>
            </w:pPr>
            <w:r w:rsidRPr="00A66608">
              <w:rPr>
                <w:rFonts w:ascii="Times New Roman" w:hAnsi="Times New Roman" w:cs="Times New Roman"/>
                <w:sz w:val="22"/>
                <w:szCs w:val="22"/>
              </w:rPr>
              <w:t>Pycnometers.</w:t>
            </w:r>
          </w:p>
          <w:p w14:paraId="09DEF7D9" w14:textId="77777777" w:rsidR="00A66608" w:rsidRPr="00A66608" w:rsidRDefault="00A66608">
            <w:pPr>
              <w:pStyle w:val="ListParagraph"/>
              <w:numPr>
                <w:ilvl w:val="0"/>
                <w:numId w:val="31"/>
              </w:numPr>
              <w:autoSpaceDE w:val="0"/>
              <w:autoSpaceDN w:val="0"/>
              <w:adjustRightInd w:val="0"/>
              <w:jc w:val="both"/>
              <w:rPr>
                <w:rFonts w:ascii="Times New Roman" w:hAnsi="Times New Roman" w:cs="Times New Roman"/>
                <w:sz w:val="22"/>
                <w:szCs w:val="22"/>
              </w:rPr>
            </w:pPr>
            <w:r w:rsidRPr="00A66608">
              <w:rPr>
                <w:rFonts w:ascii="Times New Roman" w:hAnsi="Times New Roman" w:cs="Times New Roman"/>
                <w:sz w:val="22"/>
                <w:szCs w:val="22"/>
              </w:rPr>
              <w:t>Los angles Abrasion test machine</w:t>
            </w:r>
          </w:p>
          <w:p w14:paraId="49D6EB24" w14:textId="77777777" w:rsidR="00A66608" w:rsidRPr="00A66608" w:rsidRDefault="00A66608">
            <w:pPr>
              <w:pStyle w:val="ListParagraph"/>
              <w:numPr>
                <w:ilvl w:val="0"/>
                <w:numId w:val="31"/>
              </w:numPr>
              <w:autoSpaceDE w:val="0"/>
              <w:autoSpaceDN w:val="0"/>
              <w:adjustRightInd w:val="0"/>
              <w:jc w:val="both"/>
              <w:rPr>
                <w:rFonts w:ascii="Times New Roman" w:hAnsi="Times New Roman" w:cs="Times New Roman"/>
                <w:sz w:val="22"/>
                <w:szCs w:val="22"/>
              </w:rPr>
            </w:pPr>
            <w:r w:rsidRPr="00A66608">
              <w:rPr>
                <w:rFonts w:ascii="Times New Roman" w:hAnsi="Times New Roman" w:cs="Times New Roman"/>
                <w:sz w:val="22"/>
                <w:szCs w:val="22"/>
              </w:rPr>
              <w:t>Vicat’s apparatus</w:t>
            </w:r>
          </w:p>
          <w:p w14:paraId="55079D77" w14:textId="77777777" w:rsidR="00A66608" w:rsidRPr="00A66608" w:rsidRDefault="00A66608">
            <w:pPr>
              <w:pStyle w:val="ListParagraph"/>
              <w:numPr>
                <w:ilvl w:val="0"/>
                <w:numId w:val="31"/>
              </w:numPr>
              <w:autoSpaceDE w:val="0"/>
              <w:autoSpaceDN w:val="0"/>
              <w:adjustRightInd w:val="0"/>
              <w:jc w:val="both"/>
              <w:rPr>
                <w:rFonts w:ascii="Times New Roman" w:hAnsi="Times New Roman" w:cs="Times New Roman"/>
                <w:sz w:val="22"/>
                <w:szCs w:val="22"/>
              </w:rPr>
            </w:pPr>
            <w:r w:rsidRPr="00A66608">
              <w:rPr>
                <w:rFonts w:ascii="Times New Roman" w:hAnsi="Times New Roman" w:cs="Times New Roman"/>
                <w:sz w:val="22"/>
                <w:szCs w:val="22"/>
              </w:rPr>
              <w:t>Specific gravity bottle.</w:t>
            </w:r>
          </w:p>
          <w:p w14:paraId="2030D2D2" w14:textId="77777777" w:rsidR="00A66608" w:rsidRPr="00A66608" w:rsidRDefault="00A66608">
            <w:pPr>
              <w:pStyle w:val="ListParagraph"/>
              <w:numPr>
                <w:ilvl w:val="0"/>
                <w:numId w:val="31"/>
              </w:numPr>
              <w:autoSpaceDE w:val="0"/>
              <w:autoSpaceDN w:val="0"/>
              <w:adjustRightInd w:val="0"/>
              <w:jc w:val="both"/>
              <w:rPr>
                <w:rFonts w:ascii="Times New Roman" w:hAnsi="Times New Roman" w:cs="Times New Roman"/>
                <w:sz w:val="22"/>
                <w:szCs w:val="22"/>
              </w:rPr>
            </w:pPr>
            <w:r w:rsidRPr="00A66608">
              <w:rPr>
                <w:rFonts w:ascii="Times New Roman" w:hAnsi="Times New Roman" w:cs="Times New Roman"/>
                <w:sz w:val="22"/>
                <w:szCs w:val="22"/>
              </w:rPr>
              <w:t>Lechatlier’s apparatus.</w:t>
            </w:r>
          </w:p>
          <w:p w14:paraId="0C148E0C" w14:textId="77777777" w:rsidR="00A66608" w:rsidRPr="00A66608" w:rsidRDefault="00A66608">
            <w:pPr>
              <w:pStyle w:val="ListParagraph"/>
              <w:numPr>
                <w:ilvl w:val="0"/>
                <w:numId w:val="31"/>
              </w:numPr>
              <w:autoSpaceDE w:val="0"/>
              <w:autoSpaceDN w:val="0"/>
              <w:adjustRightInd w:val="0"/>
              <w:jc w:val="both"/>
              <w:rPr>
                <w:rFonts w:ascii="Times New Roman" w:hAnsi="Times New Roman" w:cs="Times New Roman"/>
                <w:sz w:val="22"/>
                <w:szCs w:val="22"/>
              </w:rPr>
            </w:pPr>
            <w:r w:rsidRPr="00A66608">
              <w:rPr>
                <w:rFonts w:ascii="Times New Roman" w:hAnsi="Times New Roman" w:cs="Times New Roman"/>
                <w:sz w:val="22"/>
                <w:szCs w:val="22"/>
              </w:rPr>
              <w:t>Slump and compaction factor setups</w:t>
            </w:r>
          </w:p>
          <w:p w14:paraId="0B9A07FA" w14:textId="77777777" w:rsidR="00A66608" w:rsidRPr="00A66608" w:rsidRDefault="00A66608">
            <w:pPr>
              <w:pStyle w:val="ListParagraph"/>
              <w:numPr>
                <w:ilvl w:val="0"/>
                <w:numId w:val="31"/>
              </w:numPr>
              <w:autoSpaceDE w:val="0"/>
              <w:autoSpaceDN w:val="0"/>
              <w:adjustRightInd w:val="0"/>
              <w:jc w:val="both"/>
              <w:rPr>
                <w:rFonts w:ascii="Times New Roman" w:hAnsi="Times New Roman" w:cs="Times New Roman"/>
                <w:sz w:val="22"/>
                <w:szCs w:val="22"/>
              </w:rPr>
            </w:pPr>
            <w:r w:rsidRPr="00A66608">
              <w:rPr>
                <w:rFonts w:ascii="Times New Roman" w:hAnsi="Times New Roman" w:cs="Times New Roman"/>
                <w:sz w:val="22"/>
                <w:szCs w:val="22"/>
              </w:rPr>
              <w:t>Longitudinal compressor meter and 1</w:t>
            </w:r>
          </w:p>
          <w:p w14:paraId="2F30BC57" w14:textId="77777777" w:rsidR="00A66608" w:rsidRPr="00A66608" w:rsidRDefault="00A66608">
            <w:pPr>
              <w:pStyle w:val="ListParagraph"/>
              <w:numPr>
                <w:ilvl w:val="0"/>
                <w:numId w:val="31"/>
              </w:numPr>
              <w:autoSpaceDE w:val="0"/>
              <w:autoSpaceDN w:val="0"/>
              <w:adjustRightInd w:val="0"/>
              <w:jc w:val="both"/>
              <w:rPr>
                <w:rFonts w:ascii="Times New Roman" w:hAnsi="Times New Roman" w:cs="Times New Roman"/>
                <w:sz w:val="22"/>
                <w:szCs w:val="22"/>
              </w:rPr>
            </w:pPr>
            <w:r w:rsidRPr="00A66608">
              <w:rPr>
                <w:rFonts w:ascii="Times New Roman" w:hAnsi="Times New Roman" w:cs="Times New Roman"/>
                <w:sz w:val="22"/>
                <w:szCs w:val="22"/>
              </w:rPr>
              <w:t>Rebound hammer, Pulse velocity machine.</w:t>
            </w:r>
          </w:p>
          <w:p w14:paraId="7BB62A1F" w14:textId="77777777" w:rsidR="00A66608" w:rsidRPr="00A66608" w:rsidRDefault="00A66608">
            <w:pPr>
              <w:pStyle w:val="ListParagraph"/>
              <w:numPr>
                <w:ilvl w:val="0"/>
                <w:numId w:val="31"/>
              </w:numPr>
              <w:autoSpaceDE w:val="0"/>
              <w:autoSpaceDN w:val="0"/>
              <w:adjustRightInd w:val="0"/>
              <w:jc w:val="both"/>
              <w:rPr>
                <w:rFonts w:ascii="Times New Roman" w:hAnsi="Times New Roman" w:cs="Times New Roman"/>
                <w:sz w:val="22"/>
                <w:szCs w:val="22"/>
              </w:rPr>
            </w:pPr>
            <w:r w:rsidRPr="00A66608">
              <w:rPr>
                <w:rFonts w:ascii="Times New Roman" w:hAnsi="Times New Roman" w:cs="Times New Roman"/>
                <w:bCs/>
                <w:sz w:val="22"/>
                <w:szCs w:val="22"/>
              </w:rPr>
              <w:t>Relevant IS Codes</w:t>
            </w:r>
          </w:p>
        </w:tc>
      </w:tr>
      <w:tr w:rsidR="00A66608" w:rsidRPr="00A66608" w14:paraId="5C129775" w14:textId="77777777" w:rsidTr="00991A98">
        <w:trPr>
          <w:trHeight w:val="295"/>
          <w:jc w:val="center"/>
        </w:trPr>
        <w:tc>
          <w:tcPr>
            <w:tcW w:w="9228" w:type="dxa"/>
          </w:tcPr>
          <w:p w14:paraId="036D9939" w14:textId="77777777" w:rsidR="00683B6D" w:rsidRDefault="00683B6D" w:rsidP="00A66608">
            <w:pPr>
              <w:rPr>
                <w:rFonts w:ascii="Times New Roman" w:hAnsi="Times New Roman" w:cs="Times New Roman"/>
                <w:b/>
                <w:bCs/>
                <w:sz w:val="22"/>
                <w:szCs w:val="22"/>
              </w:rPr>
            </w:pPr>
          </w:p>
          <w:p w14:paraId="1E9BDA4E" w14:textId="77777777" w:rsidR="00A66608" w:rsidRPr="00A66608" w:rsidRDefault="00A66608" w:rsidP="00A66608">
            <w:pPr>
              <w:rPr>
                <w:rFonts w:ascii="Times New Roman" w:hAnsi="Times New Roman" w:cs="Times New Roman"/>
                <w:sz w:val="22"/>
                <w:szCs w:val="22"/>
              </w:rPr>
            </w:pPr>
            <w:r w:rsidRPr="00A66608">
              <w:rPr>
                <w:rFonts w:ascii="Times New Roman" w:hAnsi="Times New Roman" w:cs="Times New Roman"/>
                <w:b/>
                <w:bCs/>
                <w:sz w:val="22"/>
                <w:szCs w:val="22"/>
              </w:rPr>
              <w:t>Reference Books</w:t>
            </w:r>
          </w:p>
        </w:tc>
      </w:tr>
      <w:tr w:rsidR="00A66608" w:rsidRPr="00A66608" w14:paraId="2A938D20" w14:textId="77777777" w:rsidTr="00991A98">
        <w:trPr>
          <w:trHeight w:val="700"/>
          <w:jc w:val="center"/>
        </w:trPr>
        <w:tc>
          <w:tcPr>
            <w:tcW w:w="9228" w:type="dxa"/>
          </w:tcPr>
          <w:p w14:paraId="50495B63" w14:textId="77777777" w:rsidR="00A66608" w:rsidRPr="00A66608" w:rsidRDefault="00A66608">
            <w:pPr>
              <w:pStyle w:val="ListParagraph"/>
              <w:numPr>
                <w:ilvl w:val="0"/>
                <w:numId w:val="32"/>
              </w:numPr>
              <w:autoSpaceDE w:val="0"/>
              <w:autoSpaceDN w:val="0"/>
              <w:adjustRightInd w:val="0"/>
              <w:jc w:val="both"/>
              <w:outlineLvl w:val="0"/>
              <w:rPr>
                <w:rFonts w:ascii="Times New Roman" w:hAnsi="Times New Roman" w:cs="Times New Roman"/>
                <w:bCs/>
                <w:sz w:val="22"/>
                <w:szCs w:val="22"/>
              </w:rPr>
            </w:pPr>
            <w:r w:rsidRPr="00A66608">
              <w:rPr>
                <w:rFonts w:ascii="Times New Roman" w:hAnsi="Times New Roman" w:cs="Times New Roman"/>
                <w:bCs/>
                <w:sz w:val="22"/>
                <w:szCs w:val="22"/>
              </w:rPr>
              <w:t xml:space="preserve">Concrete Manual by M.L.Gambhir, DhanpatRai&amp;co., Fourth edition. </w:t>
            </w:r>
          </w:p>
          <w:p w14:paraId="2943D6C8" w14:textId="77777777" w:rsidR="00A66608" w:rsidRPr="00A66608" w:rsidRDefault="00A66608">
            <w:pPr>
              <w:pStyle w:val="ListParagraph"/>
              <w:numPr>
                <w:ilvl w:val="0"/>
                <w:numId w:val="32"/>
              </w:numPr>
              <w:autoSpaceDE w:val="0"/>
              <w:autoSpaceDN w:val="0"/>
              <w:adjustRightInd w:val="0"/>
              <w:jc w:val="both"/>
              <w:outlineLvl w:val="0"/>
              <w:rPr>
                <w:rFonts w:ascii="Times New Roman" w:hAnsi="Times New Roman" w:cs="Times New Roman"/>
                <w:sz w:val="22"/>
                <w:szCs w:val="22"/>
              </w:rPr>
            </w:pPr>
            <w:r w:rsidRPr="00A66608">
              <w:rPr>
                <w:rFonts w:ascii="Times New Roman" w:hAnsi="Times New Roman" w:cs="Times New Roman"/>
                <w:bCs/>
                <w:sz w:val="22"/>
                <w:szCs w:val="22"/>
              </w:rPr>
              <w:t>Building construction and materials (Lab Manual) by Gambhir , TMH publishers 2017 edition</w:t>
            </w:r>
          </w:p>
        </w:tc>
      </w:tr>
    </w:tbl>
    <w:p w14:paraId="7999CFA0" w14:textId="77777777" w:rsidR="00A66608" w:rsidRDefault="00A66608" w:rsidP="00A66608">
      <w:pPr>
        <w:spacing w:after="0" w:line="240" w:lineRule="auto"/>
        <w:jc w:val="center"/>
        <w:rPr>
          <w:rFonts w:ascii="Times New Roman" w:eastAsia="Arial Narrow" w:hAnsi="Times New Roman" w:cs="Times New Roman"/>
          <w:b/>
        </w:rPr>
      </w:pPr>
    </w:p>
    <w:p w14:paraId="1CBF2683" w14:textId="77777777" w:rsidR="00991A98" w:rsidRPr="000066DC" w:rsidRDefault="00991A98" w:rsidP="000066DC">
      <w:pPr>
        <w:spacing w:after="0" w:line="240" w:lineRule="auto"/>
        <w:jc w:val="center"/>
        <w:rPr>
          <w:rFonts w:ascii="Times New Roman" w:eastAsia="Arial Narrow" w:hAnsi="Times New Roman" w:cs="Times New Roman"/>
          <w:b/>
        </w:rPr>
      </w:pPr>
      <w:r>
        <w:rPr>
          <w:rFonts w:ascii="Times New Roman" w:eastAsia="Arial Narrow" w:hAnsi="Times New Roman" w:cs="Times New Roman"/>
          <w:b/>
        </w:rPr>
        <w:br w:type="page"/>
      </w:r>
      <w:r w:rsidRPr="000066DC">
        <w:rPr>
          <w:rFonts w:ascii="Times New Roman" w:eastAsia="Arial Narrow" w:hAnsi="Times New Roman" w:cs="Times New Roman"/>
          <w:b/>
        </w:rPr>
        <w:lastRenderedPageBreak/>
        <w:t>JAWAHARLAL NEHRU TECHNOLOGICAL UNIVERSITY ANANTAPUR</w:t>
      </w:r>
    </w:p>
    <w:p w14:paraId="6C352CF4" w14:textId="77777777" w:rsidR="00991A98" w:rsidRPr="000066DC" w:rsidRDefault="00991A98" w:rsidP="000066DC">
      <w:pPr>
        <w:pStyle w:val="Normal1"/>
        <w:spacing w:after="0" w:line="240" w:lineRule="auto"/>
        <w:rPr>
          <w:rFonts w:ascii="Times New Roman" w:eastAsia="Arial Narrow" w:hAnsi="Times New Roman" w:cs="Times New Roman"/>
          <w:b/>
        </w:rPr>
      </w:pPr>
      <w:r w:rsidRPr="000066DC">
        <w:rPr>
          <w:rFonts w:ascii="Times New Roman" w:eastAsia="Arial Narrow" w:hAnsi="Times New Roman" w:cs="Times New Roman"/>
          <w:b/>
        </w:rPr>
        <w:t>B.Tech (CE)– III-II Sem</w:t>
      </w:r>
      <w:r w:rsidRPr="000066DC">
        <w:rPr>
          <w:rFonts w:ascii="Times New Roman" w:eastAsia="Arial Narrow" w:hAnsi="Times New Roman" w:cs="Times New Roman"/>
          <w:b/>
        </w:rPr>
        <w:tab/>
      </w:r>
      <w:r w:rsidRPr="000066DC">
        <w:rPr>
          <w:rFonts w:ascii="Times New Roman" w:eastAsia="Arial Narrow" w:hAnsi="Times New Roman" w:cs="Times New Roman"/>
          <w:b/>
        </w:rPr>
        <w:tab/>
      </w:r>
      <w:r w:rsidRPr="000066DC">
        <w:rPr>
          <w:rFonts w:ascii="Times New Roman" w:eastAsia="Arial Narrow" w:hAnsi="Times New Roman" w:cs="Times New Roman"/>
          <w:b/>
        </w:rPr>
        <w:tab/>
      </w:r>
      <w:r w:rsidRPr="000066DC">
        <w:rPr>
          <w:rFonts w:ascii="Times New Roman" w:eastAsia="Arial Narrow" w:hAnsi="Times New Roman" w:cs="Times New Roman"/>
          <w:b/>
        </w:rPr>
        <w:tab/>
      </w:r>
      <w:r w:rsidRPr="000066DC">
        <w:rPr>
          <w:rFonts w:ascii="Times New Roman" w:eastAsia="Arial Narrow" w:hAnsi="Times New Roman" w:cs="Times New Roman"/>
          <w:b/>
        </w:rPr>
        <w:tab/>
      </w:r>
      <w:r w:rsidRPr="000066DC">
        <w:rPr>
          <w:rFonts w:ascii="Times New Roman" w:eastAsia="Arial Narrow" w:hAnsi="Times New Roman" w:cs="Times New Roman"/>
          <w:b/>
        </w:rPr>
        <w:tab/>
      </w:r>
      <w:r w:rsidRPr="000066DC">
        <w:rPr>
          <w:rFonts w:ascii="Times New Roman" w:eastAsia="Arial Narrow" w:hAnsi="Times New Roman" w:cs="Times New Roman"/>
          <w:b/>
        </w:rPr>
        <w:tab/>
        <w:t xml:space="preserve">  L    T   P   C</w:t>
      </w:r>
    </w:p>
    <w:p w14:paraId="4F0A83C7" w14:textId="77777777" w:rsidR="00991A98" w:rsidRPr="000066DC" w:rsidRDefault="00991A98" w:rsidP="000066DC">
      <w:pPr>
        <w:spacing w:after="0" w:line="240" w:lineRule="auto"/>
        <w:jc w:val="center"/>
        <w:rPr>
          <w:rFonts w:ascii="Times New Roman" w:eastAsia="Arial Narrow" w:hAnsi="Times New Roman" w:cs="Times New Roman"/>
          <w:b/>
        </w:rPr>
      </w:pPr>
      <w:r w:rsidRPr="000066DC">
        <w:rPr>
          <w:rFonts w:ascii="Times New Roman" w:eastAsia="Arial Narrow" w:hAnsi="Times New Roman" w:cs="Times New Roman"/>
          <w:b/>
        </w:rPr>
        <w:tab/>
      </w:r>
      <w:r w:rsidRPr="000066DC">
        <w:rPr>
          <w:rFonts w:ascii="Times New Roman" w:eastAsia="Arial Narrow" w:hAnsi="Times New Roman" w:cs="Times New Roman"/>
          <w:b/>
        </w:rPr>
        <w:tab/>
      </w:r>
      <w:r w:rsidRPr="000066DC">
        <w:rPr>
          <w:rFonts w:ascii="Times New Roman" w:eastAsia="Arial Narrow" w:hAnsi="Times New Roman" w:cs="Times New Roman"/>
          <w:b/>
        </w:rPr>
        <w:tab/>
      </w:r>
      <w:r w:rsidRPr="000066DC">
        <w:rPr>
          <w:rFonts w:ascii="Times New Roman" w:eastAsia="Arial Narrow" w:hAnsi="Times New Roman" w:cs="Times New Roman"/>
          <w:b/>
        </w:rPr>
        <w:tab/>
      </w:r>
      <w:r w:rsidRPr="000066DC">
        <w:rPr>
          <w:rFonts w:ascii="Times New Roman" w:eastAsia="Arial Narrow" w:hAnsi="Times New Roman" w:cs="Times New Roman"/>
          <w:b/>
        </w:rPr>
        <w:tab/>
      </w:r>
      <w:r w:rsidRPr="000066DC">
        <w:rPr>
          <w:rFonts w:ascii="Times New Roman" w:eastAsia="Arial Narrow" w:hAnsi="Times New Roman" w:cs="Times New Roman"/>
          <w:b/>
        </w:rPr>
        <w:tab/>
      </w:r>
      <w:r w:rsidRPr="000066DC">
        <w:rPr>
          <w:rFonts w:ascii="Times New Roman" w:eastAsia="Arial Narrow" w:hAnsi="Times New Roman" w:cs="Times New Roman"/>
          <w:b/>
        </w:rPr>
        <w:tab/>
      </w:r>
      <w:r w:rsidRPr="000066DC">
        <w:rPr>
          <w:rFonts w:ascii="Times New Roman" w:eastAsia="Arial Narrow" w:hAnsi="Times New Roman" w:cs="Times New Roman"/>
          <w:b/>
        </w:rPr>
        <w:tab/>
      </w:r>
      <w:r w:rsidR="00FA6B3B">
        <w:rPr>
          <w:rFonts w:ascii="Times New Roman" w:eastAsia="Arial Narrow" w:hAnsi="Times New Roman" w:cs="Times New Roman"/>
          <w:b/>
        </w:rPr>
        <w:t xml:space="preserve">                </w:t>
      </w:r>
      <w:r w:rsidR="00133102" w:rsidRPr="000066DC">
        <w:rPr>
          <w:rFonts w:ascii="Times New Roman" w:eastAsia="Arial Narrow" w:hAnsi="Times New Roman" w:cs="Times New Roman"/>
          <w:b/>
        </w:rPr>
        <w:t>1</w:t>
      </w:r>
      <w:r w:rsidRPr="000066DC">
        <w:rPr>
          <w:rFonts w:ascii="Times New Roman" w:eastAsia="Arial Narrow" w:hAnsi="Times New Roman" w:cs="Times New Roman"/>
          <w:b/>
        </w:rPr>
        <w:t xml:space="preserve">     0   </w:t>
      </w:r>
      <w:r w:rsidR="00133102" w:rsidRPr="000066DC">
        <w:rPr>
          <w:rFonts w:ascii="Times New Roman" w:eastAsia="Arial Narrow" w:hAnsi="Times New Roman" w:cs="Times New Roman"/>
          <w:b/>
        </w:rPr>
        <w:t>2</w:t>
      </w:r>
      <w:r w:rsidR="00FA6B3B">
        <w:rPr>
          <w:rFonts w:ascii="Times New Roman" w:eastAsia="Arial Narrow" w:hAnsi="Times New Roman" w:cs="Times New Roman"/>
          <w:b/>
        </w:rPr>
        <w:t xml:space="preserve">    </w:t>
      </w:r>
      <w:r w:rsidR="00133102" w:rsidRPr="000066DC">
        <w:rPr>
          <w:rFonts w:ascii="Times New Roman" w:eastAsia="Arial Narrow" w:hAnsi="Times New Roman" w:cs="Times New Roman"/>
          <w:b/>
        </w:rPr>
        <w:t>2</w:t>
      </w:r>
    </w:p>
    <w:tbl>
      <w:tblPr>
        <w:tblStyle w:val="TableGrid"/>
        <w:tblpPr w:leftFromText="180" w:rightFromText="180" w:vertAnchor="text" w:horzAnchor="page" w:tblpXSpec="center" w:tblpY="257"/>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6"/>
        <w:gridCol w:w="1770"/>
      </w:tblGrid>
      <w:tr w:rsidR="00991A98" w:rsidRPr="000066DC" w14:paraId="5CFE4D70" w14:textId="77777777" w:rsidTr="00991A98">
        <w:trPr>
          <w:trHeight w:val="516"/>
          <w:jc w:val="center"/>
        </w:trPr>
        <w:tc>
          <w:tcPr>
            <w:tcW w:w="9163" w:type="dxa"/>
            <w:gridSpan w:val="2"/>
          </w:tcPr>
          <w:p w14:paraId="616E3BF0" w14:textId="77777777" w:rsidR="00991A98" w:rsidRPr="000066DC" w:rsidRDefault="00133102" w:rsidP="000066DC">
            <w:pPr>
              <w:jc w:val="center"/>
              <w:rPr>
                <w:rFonts w:ascii="Times New Roman" w:hAnsi="Times New Roman" w:cs="Times New Roman"/>
                <w:b/>
                <w:bCs/>
                <w:sz w:val="22"/>
                <w:szCs w:val="22"/>
              </w:rPr>
            </w:pPr>
            <w:r w:rsidRPr="000066DC">
              <w:rPr>
                <w:rFonts w:ascii="Times New Roman" w:hAnsi="Times New Roman" w:cs="Times New Roman"/>
                <w:b/>
                <w:bCs/>
                <w:sz w:val="22"/>
                <w:szCs w:val="22"/>
              </w:rPr>
              <w:t>(20A01608)</w:t>
            </w:r>
            <w:r w:rsidR="00FA6B3B">
              <w:rPr>
                <w:rFonts w:ascii="Times New Roman" w:hAnsi="Times New Roman" w:cs="Times New Roman"/>
                <w:b/>
                <w:bCs/>
                <w:sz w:val="22"/>
                <w:szCs w:val="22"/>
              </w:rPr>
              <w:t xml:space="preserve"> </w:t>
            </w:r>
            <w:r w:rsidR="00991A98" w:rsidRPr="000066DC">
              <w:rPr>
                <w:rFonts w:ascii="Times New Roman" w:hAnsi="Times New Roman" w:cs="Times New Roman"/>
                <w:b/>
                <w:bCs/>
                <w:spacing w:val="-1"/>
                <w:sz w:val="22"/>
                <w:szCs w:val="22"/>
              </w:rPr>
              <w:t>BIM FUNDAMENTALS FOR CIVIL ENGINEERS</w:t>
            </w:r>
          </w:p>
        </w:tc>
      </w:tr>
      <w:tr w:rsidR="00991A98" w:rsidRPr="000066DC" w14:paraId="122F07CD" w14:textId="77777777" w:rsidTr="00991A98">
        <w:trPr>
          <w:jc w:val="center"/>
        </w:trPr>
        <w:tc>
          <w:tcPr>
            <w:tcW w:w="9163" w:type="dxa"/>
            <w:gridSpan w:val="2"/>
          </w:tcPr>
          <w:p w14:paraId="22EDA711" w14:textId="77777777" w:rsidR="00991A98" w:rsidRPr="000066DC" w:rsidRDefault="00991A98" w:rsidP="000066DC">
            <w:pPr>
              <w:rPr>
                <w:rFonts w:ascii="Times New Roman" w:hAnsi="Times New Roman" w:cs="Times New Roman"/>
                <w:sz w:val="22"/>
                <w:szCs w:val="22"/>
              </w:rPr>
            </w:pPr>
            <w:r w:rsidRPr="000066DC">
              <w:rPr>
                <w:rFonts w:ascii="Times New Roman" w:hAnsi="Times New Roman" w:cs="Times New Roman"/>
                <w:b/>
                <w:bCs/>
                <w:sz w:val="22"/>
                <w:szCs w:val="22"/>
              </w:rPr>
              <w:t>Course Objectives:</w:t>
            </w:r>
          </w:p>
        </w:tc>
      </w:tr>
      <w:tr w:rsidR="00991A98" w:rsidRPr="000066DC" w14:paraId="145A9EA4" w14:textId="77777777" w:rsidTr="00991A98">
        <w:trPr>
          <w:trHeight w:val="561"/>
          <w:jc w:val="center"/>
        </w:trPr>
        <w:tc>
          <w:tcPr>
            <w:tcW w:w="9163" w:type="dxa"/>
            <w:gridSpan w:val="2"/>
          </w:tcPr>
          <w:p w14:paraId="314B0809" w14:textId="77777777" w:rsidR="00991A98" w:rsidRPr="000066DC" w:rsidRDefault="00991A98">
            <w:pPr>
              <w:pStyle w:val="ListParagraph"/>
              <w:numPr>
                <w:ilvl w:val="0"/>
                <w:numId w:val="100"/>
              </w:numPr>
              <w:shd w:val="clear" w:color="auto" w:fill="FFFFFF"/>
              <w:jc w:val="both"/>
              <w:rPr>
                <w:rFonts w:ascii="Times New Roman" w:hAnsi="Times New Roman" w:cs="Times New Roman"/>
                <w:sz w:val="22"/>
                <w:szCs w:val="22"/>
              </w:rPr>
            </w:pPr>
            <w:r w:rsidRPr="000066DC">
              <w:rPr>
                <w:rFonts w:ascii="Times New Roman" w:hAnsi="Times New Roman" w:cs="Times New Roman"/>
                <w:color w:val="1F1F1F"/>
                <w:sz w:val="22"/>
                <w:szCs w:val="22"/>
                <w:shd w:val="clear" w:color="auto" w:fill="FFFFFF"/>
              </w:rPr>
              <w:t>To learn the essential concepts of BIM, and the basic technical skills to create and manipulate a BIM model</w:t>
            </w:r>
          </w:p>
          <w:p w14:paraId="267FFC77" w14:textId="77777777" w:rsidR="00991A98" w:rsidRPr="000066DC" w:rsidRDefault="00991A98">
            <w:pPr>
              <w:pStyle w:val="ListParagraph"/>
              <w:numPr>
                <w:ilvl w:val="0"/>
                <w:numId w:val="100"/>
              </w:numPr>
              <w:shd w:val="clear" w:color="auto" w:fill="FFFFFF"/>
              <w:jc w:val="both"/>
              <w:rPr>
                <w:rFonts w:ascii="Times New Roman" w:hAnsi="Times New Roman" w:cs="Times New Roman"/>
                <w:sz w:val="22"/>
                <w:szCs w:val="22"/>
              </w:rPr>
            </w:pPr>
            <w:r w:rsidRPr="000066DC">
              <w:rPr>
                <w:rFonts w:ascii="Times New Roman" w:hAnsi="Times New Roman" w:cs="Times New Roman"/>
                <w:color w:val="1F1F1F"/>
                <w:sz w:val="22"/>
                <w:szCs w:val="22"/>
                <w:shd w:val="clear" w:color="auto" w:fill="FFFFFF"/>
              </w:rPr>
              <w:t>To retrieve information from a BIM model and how to use common modeling tools.</w:t>
            </w:r>
          </w:p>
          <w:p w14:paraId="170527BE" w14:textId="77777777" w:rsidR="00991A98" w:rsidRPr="000066DC" w:rsidRDefault="00991A98">
            <w:pPr>
              <w:pStyle w:val="ListParagraph"/>
              <w:numPr>
                <w:ilvl w:val="0"/>
                <w:numId w:val="100"/>
              </w:numPr>
              <w:shd w:val="clear" w:color="auto" w:fill="FFFFFF"/>
              <w:jc w:val="both"/>
              <w:rPr>
                <w:rFonts w:ascii="Times New Roman" w:hAnsi="Times New Roman" w:cs="Times New Roman"/>
                <w:sz w:val="22"/>
                <w:szCs w:val="22"/>
              </w:rPr>
            </w:pPr>
            <w:r w:rsidRPr="000066DC">
              <w:rPr>
                <w:rFonts w:ascii="Times New Roman" w:hAnsi="Times New Roman" w:cs="Times New Roman"/>
                <w:sz w:val="22"/>
                <w:szCs w:val="22"/>
                <w:shd w:val="clear" w:color="auto" w:fill="FFFFFF"/>
              </w:rPr>
              <w:t>Training students on the broad and expanding field of BIM applications by providing a general lexicon</w:t>
            </w:r>
          </w:p>
          <w:p w14:paraId="3BD25494" w14:textId="77777777" w:rsidR="00991A98" w:rsidRPr="000066DC" w:rsidRDefault="00991A98">
            <w:pPr>
              <w:pStyle w:val="ListParagraph"/>
              <w:numPr>
                <w:ilvl w:val="0"/>
                <w:numId w:val="100"/>
              </w:numPr>
              <w:shd w:val="clear" w:color="auto" w:fill="FFFFFF"/>
              <w:jc w:val="both"/>
              <w:rPr>
                <w:rFonts w:ascii="Times New Roman" w:hAnsi="Times New Roman" w:cs="Times New Roman"/>
                <w:sz w:val="22"/>
                <w:szCs w:val="22"/>
              </w:rPr>
            </w:pPr>
            <w:r w:rsidRPr="000066DC">
              <w:rPr>
                <w:rFonts w:ascii="Times New Roman" w:hAnsi="Times New Roman" w:cs="Times New Roman"/>
                <w:sz w:val="22"/>
                <w:szCs w:val="22"/>
                <w:shd w:val="clear" w:color="auto" w:fill="FFFFFF"/>
              </w:rPr>
              <w:t>To efficiently implement the BIM process to coordinate and communicate design intents as well as to convey data necessary for further building analysis</w:t>
            </w:r>
          </w:p>
          <w:p w14:paraId="0F038038" w14:textId="77777777" w:rsidR="00991A98" w:rsidRPr="000066DC" w:rsidRDefault="00991A98">
            <w:pPr>
              <w:pStyle w:val="ListParagraph"/>
              <w:numPr>
                <w:ilvl w:val="0"/>
                <w:numId w:val="100"/>
              </w:numPr>
              <w:autoSpaceDE w:val="0"/>
              <w:autoSpaceDN w:val="0"/>
              <w:adjustRightInd w:val="0"/>
              <w:jc w:val="both"/>
              <w:rPr>
                <w:rFonts w:ascii="Times New Roman" w:hAnsi="Times New Roman" w:cs="Times New Roman"/>
                <w:b/>
                <w:bCs/>
                <w:sz w:val="22"/>
                <w:szCs w:val="22"/>
              </w:rPr>
            </w:pPr>
            <w:r w:rsidRPr="000066DC">
              <w:rPr>
                <w:rFonts w:ascii="Times New Roman" w:hAnsi="Times New Roman" w:cs="Times New Roman"/>
                <w:sz w:val="22"/>
                <w:szCs w:val="22"/>
                <w:shd w:val="clear" w:color="auto" w:fill="FFFFFF"/>
              </w:rPr>
              <w:t>Providing a comprehensive overview of the main BIM applications currently in use</w:t>
            </w:r>
          </w:p>
        </w:tc>
      </w:tr>
      <w:tr w:rsidR="00991A98" w:rsidRPr="000066DC" w14:paraId="45C16ECF" w14:textId="77777777" w:rsidTr="00991A98">
        <w:trPr>
          <w:jc w:val="center"/>
        </w:trPr>
        <w:tc>
          <w:tcPr>
            <w:tcW w:w="9163" w:type="dxa"/>
            <w:gridSpan w:val="2"/>
          </w:tcPr>
          <w:p w14:paraId="7384B930" w14:textId="77777777" w:rsidR="00991A98" w:rsidRPr="000066DC" w:rsidRDefault="00991A98" w:rsidP="000066DC">
            <w:pPr>
              <w:rPr>
                <w:rFonts w:ascii="Times New Roman" w:hAnsi="Times New Roman" w:cs="Times New Roman"/>
                <w:b/>
                <w:bCs/>
                <w:sz w:val="22"/>
                <w:szCs w:val="22"/>
              </w:rPr>
            </w:pPr>
            <w:r w:rsidRPr="000066DC">
              <w:rPr>
                <w:rFonts w:ascii="Times New Roman" w:hAnsi="Times New Roman" w:cs="Times New Roman"/>
                <w:b/>
                <w:bCs/>
                <w:sz w:val="22"/>
                <w:szCs w:val="22"/>
              </w:rPr>
              <w:t>Course Outcomes:</w:t>
            </w:r>
          </w:p>
        </w:tc>
      </w:tr>
      <w:tr w:rsidR="00991A98" w:rsidRPr="000066DC" w14:paraId="0A251F1A" w14:textId="77777777" w:rsidTr="00991A98">
        <w:trPr>
          <w:trHeight w:val="621"/>
          <w:jc w:val="center"/>
        </w:trPr>
        <w:tc>
          <w:tcPr>
            <w:tcW w:w="9163" w:type="dxa"/>
            <w:gridSpan w:val="2"/>
          </w:tcPr>
          <w:p w14:paraId="28C4C528" w14:textId="77777777" w:rsidR="00991A98" w:rsidRPr="000066DC" w:rsidRDefault="00991A98">
            <w:pPr>
              <w:pStyle w:val="syllabus"/>
              <w:numPr>
                <w:ilvl w:val="0"/>
                <w:numId w:val="101"/>
              </w:numPr>
              <w:shd w:val="clear" w:color="auto" w:fill="FFFFFF"/>
              <w:spacing w:before="0" w:beforeAutospacing="0" w:after="0" w:afterAutospacing="0"/>
              <w:jc w:val="both"/>
              <w:rPr>
                <w:sz w:val="22"/>
                <w:szCs w:val="22"/>
              </w:rPr>
            </w:pPr>
            <w:r w:rsidRPr="000066DC">
              <w:rPr>
                <w:sz w:val="22"/>
                <w:szCs w:val="22"/>
                <w:shd w:val="clear" w:color="auto" w:fill="FFFFFF"/>
              </w:rPr>
              <w:t>Simulate construction schedules and logistics using BIM to communicate and evaluate project activities</w:t>
            </w:r>
          </w:p>
          <w:p w14:paraId="1FCC4DB9" w14:textId="77777777" w:rsidR="00991A98" w:rsidRPr="000066DC" w:rsidRDefault="00991A98">
            <w:pPr>
              <w:pStyle w:val="syllabus"/>
              <w:numPr>
                <w:ilvl w:val="0"/>
                <w:numId w:val="101"/>
              </w:numPr>
              <w:shd w:val="clear" w:color="auto" w:fill="FFFFFF"/>
              <w:spacing w:before="0" w:beforeAutospacing="0" w:after="0" w:afterAutospacing="0"/>
              <w:jc w:val="both"/>
              <w:rPr>
                <w:sz w:val="22"/>
                <w:szCs w:val="22"/>
              </w:rPr>
            </w:pPr>
            <w:r w:rsidRPr="000066DC">
              <w:rPr>
                <w:sz w:val="22"/>
                <w:szCs w:val="22"/>
                <w:shd w:val="clear" w:color="auto" w:fill="FFFFFF"/>
              </w:rPr>
              <w:t>Apply BIM for buildability scenario forecasting, including interference management and clash detection</w:t>
            </w:r>
          </w:p>
          <w:p w14:paraId="7BCE82E7" w14:textId="77777777" w:rsidR="00991A98" w:rsidRPr="000066DC" w:rsidRDefault="00991A98">
            <w:pPr>
              <w:pStyle w:val="syllabus"/>
              <w:numPr>
                <w:ilvl w:val="0"/>
                <w:numId w:val="101"/>
              </w:numPr>
              <w:shd w:val="clear" w:color="auto" w:fill="FFFFFF"/>
              <w:spacing w:before="0" w:beforeAutospacing="0" w:after="0" w:afterAutospacing="0"/>
              <w:jc w:val="both"/>
              <w:rPr>
                <w:sz w:val="22"/>
                <w:szCs w:val="22"/>
              </w:rPr>
            </w:pPr>
            <w:r w:rsidRPr="000066DC">
              <w:rPr>
                <w:sz w:val="22"/>
                <w:szCs w:val="22"/>
                <w:shd w:val="clear" w:color="auto" w:fill="FFFFFF"/>
              </w:rPr>
              <w:t>Assess low/zero-carbon and renewable technologies</w:t>
            </w:r>
          </w:p>
          <w:p w14:paraId="3C80C9CF" w14:textId="77777777" w:rsidR="00991A98" w:rsidRPr="000066DC" w:rsidRDefault="00991A98">
            <w:pPr>
              <w:pStyle w:val="ListParagraph"/>
              <w:numPr>
                <w:ilvl w:val="0"/>
                <w:numId w:val="101"/>
              </w:numPr>
              <w:jc w:val="both"/>
              <w:rPr>
                <w:rFonts w:ascii="Times New Roman" w:hAnsi="Times New Roman" w:cs="Times New Roman"/>
                <w:sz w:val="22"/>
                <w:szCs w:val="22"/>
              </w:rPr>
            </w:pPr>
            <w:r w:rsidRPr="000066DC">
              <w:rPr>
                <w:rFonts w:ascii="Times New Roman" w:hAnsi="Times New Roman" w:cs="Times New Roman"/>
                <w:sz w:val="22"/>
                <w:szCs w:val="22"/>
                <w:shd w:val="clear" w:color="auto" w:fill="FFFFFF"/>
              </w:rPr>
              <w:t>Apply BIM and low/zero carbon technology to evaluate building environmental performance</w:t>
            </w:r>
          </w:p>
          <w:p w14:paraId="33CAE7A3" w14:textId="77777777" w:rsidR="00991A98" w:rsidRPr="000066DC" w:rsidRDefault="00991A98">
            <w:pPr>
              <w:pStyle w:val="ListParagraph"/>
              <w:numPr>
                <w:ilvl w:val="0"/>
                <w:numId w:val="101"/>
              </w:numPr>
              <w:jc w:val="both"/>
              <w:rPr>
                <w:rFonts w:ascii="Times New Roman" w:hAnsi="Times New Roman" w:cs="Times New Roman"/>
                <w:sz w:val="22"/>
                <w:szCs w:val="22"/>
              </w:rPr>
            </w:pPr>
            <w:r w:rsidRPr="000066DC">
              <w:rPr>
                <w:rFonts w:ascii="Times New Roman" w:hAnsi="Times New Roman" w:cs="Times New Roman"/>
                <w:sz w:val="22"/>
                <w:szCs w:val="22"/>
                <w:shd w:val="clear" w:color="auto" w:fill="FFFFFF"/>
              </w:rPr>
              <w:t>The course provides a comprehensive overview of the main BIM applications currently in use, in order to develop a critical approach to these techniques </w:t>
            </w:r>
          </w:p>
        </w:tc>
      </w:tr>
      <w:tr w:rsidR="00991A98" w:rsidRPr="000066DC" w14:paraId="3F20E293" w14:textId="77777777" w:rsidTr="00C157C4">
        <w:trPr>
          <w:jc w:val="center"/>
        </w:trPr>
        <w:tc>
          <w:tcPr>
            <w:tcW w:w="7359" w:type="dxa"/>
          </w:tcPr>
          <w:p w14:paraId="4D26D57A" w14:textId="77777777" w:rsidR="00991A98" w:rsidRPr="000066DC" w:rsidRDefault="00991A98" w:rsidP="000066DC">
            <w:pPr>
              <w:rPr>
                <w:rFonts w:ascii="Times New Roman" w:hAnsi="Times New Roman" w:cs="Times New Roman"/>
                <w:sz w:val="22"/>
                <w:szCs w:val="22"/>
              </w:rPr>
            </w:pPr>
            <w:r w:rsidRPr="000066DC">
              <w:rPr>
                <w:rFonts w:ascii="Times New Roman" w:hAnsi="Times New Roman" w:cs="Times New Roman"/>
                <w:b/>
                <w:bCs/>
                <w:sz w:val="22"/>
                <w:szCs w:val="22"/>
              </w:rPr>
              <w:t>UNIT I</w:t>
            </w:r>
            <w:r w:rsidRPr="000066DC">
              <w:rPr>
                <w:rFonts w:ascii="Times New Roman" w:hAnsi="Times New Roman" w:cs="Times New Roman"/>
                <w:b/>
                <w:bCs/>
                <w:color w:val="000000"/>
                <w:sz w:val="22"/>
                <w:szCs w:val="22"/>
                <w:lang w:eastAsia="en-IN"/>
              </w:rPr>
              <w:t>BIM in Design Coordination</w:t>
            </w:r>
          </w:p>
        </w:tc>
        <w:tc>
          <w:tcPr>
            <w:tcW w:w="1804" w:type="dxa"/>
          </w:tcPr>
          <w:p w14:paraId="65D88987" w14:textId="77777777" w:rsidR="00991A98" w:rsidRPr="000066DC" w:rsidRDefault="00991A98" w:rsidP="000066DC">
            <w:pPr>
              <w:rPr>
                <w:rFonts w:ascii="Times New Roman" w:hAnsi="Times New Roman" w:cs="Times New Roman"/>
                <w:sz w:val="22"/>
                <w:szCs w:val="22"/>
              </w:rPr>
            </w:pPr>
          </w:p>
        </w:tc>
      </w:tr>
      <w:tr w:rsidR="00991A98" w:rsidRPr="000066DC" w14:paraId="190174A4" w14:textId="77777777" w:rsidTr="00991A98">
        <w:trPr>
          <w:trHeight w:val="567"/>
          <w:jc w:val="center"/>
        </w:trPr>
        <w:tc>
          <w:tcPr>
            <w:tcW w:w="9163" w:type="dxa"/>
            <w:gridSpan w:val="2"/>
          </w:tcPr>
          <w:p w14:paraId="6BA0F5C5" w14:textId="77777777" w:rsidR="00991A98" w:rsidRPr="000066DC" w:rsidRDefault="00991A98" w:rsidP="000066DC">
            <w:pPr>
              <w:pStyle w:val="ListParagraph"/>
              <w:ind w:left="0"/>
              <w:jc w:val="both"/>
              <w:rPr>
                <w:rFonts w:ascii="Times New Roman" w:hAnsi="Times New Roman" w:cs="Times New Roman"/>
                <w:sz w:val="22"/>
                <w:szCs w:val="22"/>
              </w:rPr>
            </w:pPr>
            <w:r w:rsidRPr="000066DC">
              <w:rPr>
                <w:rFonts w:ascii="Times New Roman" w:hAnsi="Times New Roman" w:cs="Times New Roman"/>
                <w:color w:val="000000"/>
                <w:sz w:val="22"/>
                <w:szCs w:val="22"/>
                <w:lang w:eastAsia="en-IN"/>
              </w:rPr>
              <w:t>Develop an advanced understanding of BIM approaches for retrieving, analysing and integrating information to aid decision-making, and using appropriate BIM tools.</w:t>
            </w:r>
          </w:p>
        </w:tc>
      </w:tr>
      <w:tr w:rsidR="00991A98" w:rsidRPr="000066DC" w14:paraId="25005E45" w14:textId="77777777" w:rsidTr="00C157C4">
        <w:trPr>
          <w:jc w:val="center"/>
        </w:trPr>
        <w:tc>
          <w:tcPr>
            <w:tcW w:w="7359" w:type="dxa"/>
          </w:tcPr>
          <w:p w14:paraId="67E4649C" w14:textId="77777777" w:rsidR="00991A98" w:rsidRPr="000066DC" w:rsidRDefault="00510CE5" w:rsidP="000066DC">
            <w:pPr>
              <w:rPr>
                <w:rFonts w:ascii="Times New Roman" w:hAnsi="Times New Roman" w:cs="Times New Roman"/>
                <w:sz w:val="22"/>
                <w:szCs w:val="22"/>
              </w:rPr>
            </w:pPr>
            <w:r w:rsidRPr="000066DC">
              <w:rPr>
                <w:rFonts w:ascii="Times New Roman" w:hAnsi="Times New Roman" w:cs="Times New Roman"/>
                <w:b/>
                <w:bCs/>
                <w:sz w:val="22"/>
                <w:szCs w:val="22"/>
              </w:rPr>
              <w:t>U</w:t>
            </w:r>
            <w:r w:rsidR="00991A98" w:rsidRPr="000066DC">
              <w:rPr>
                <w:rFonts w:ascii="Times New Roman" w:hAnsi="Times New Roman" w:cs="Times New Roman"/>
                <w:b/>
                <w:bCs/>
                <w:sz w:val="22"/>
                <w:szCs w:val="22"/>
              </w:rPr>
              <w:t>NIT II</w:t>
            </w:r>
            <w:r w:rsidR="00991A98" w:rsidRPr="000066DC">
              <w:rPr>
                <w:rFonts w:ascii="Times New Roman" w:hAnsi="Times New Roman" w:cs="Times New Roman"/>
                <w:b/>
                <w:bCs/>
                <w:color w:val="000000"/>
                <w:sz w:val="22"/>
                <w:szCs w:val="22"/>
                <w:lang w:eastAsia="en-IN"/>
              </w:rPr>
              <w:t>BIM in Construction Operations</w:t>
            </w:r>
          </w:p>
        </w:tc>
        <w:tc>
          <w:tcPr>
            <w:tcW w:w="1804" w:type="dxa"/>
          </w:tcPr>
          <w:p w14:paraId="3FF494E1" w14:textId="77777777" w:rsidR="00991A98" w:rsidRPr="000066DC" w:rsidRDefault="00991A98" w:rsidP="000066DC">
            <w:pPr>
              <w:rPr>
                <w:rFonts w:ascii="Times New Roman" w:hAnsi="Times New Roman" w:cs="Times New Roman"/>
                <w:sz w:val="22"/>
                <w:szCs w:val="22"/>
              </w:rPr>
            </w:pPr>
          </w:p>
        </w:tc>
      </w:tr>
      <w:tr w:rsidR="00991A98" w:rsidRPr="000066DC" w14:paraId="5799FD65" w14:textId="77777777" w:rsidTr="00991A98">
        <w:trPr>
          <w:trHeight w:val="601"/>
          <w:jc w:val="center"/>
        </w:trPr>
        <w:tc>
          <w:tcPr>
            <w:tcW w:w="9163" w:type="dxa"/>
            <w:gridSpan w:val="2"/>
          </w:tcPr>
          <w:p w14:paraId="1A2D5170" w14:textId="77777777" w:rsidR="00991A98" w:rsidRPr="000066DC" w:rsidRDefault="00991A98" w:rsidP="000066DC">
            <w:pPr>
              <w:pStyle w:val="ListParagraph"/>
              <w:ind w:left="0"/>
              <w:jc w:val="both"/>
              <w:rPr>
                <w:rFonts w:ascii="Times New Roman" w:hAnsi="Times New Roman" w:cs="Times New Roman"/>
                <w:sz w:val="22"/>
                <w:szCs w:val="22"/>
              </w:rPr>
            </w:pPr>
            <w:r w:rsidRPr="000066DC">
              <w:rPr>
                <w:rFonts w:ascii="Times New Roman" w:hAnsi="Times New Roman" w:cs="Times New Roman"/>
                <w:color w:val="000000"/>
                <w:sz w:val="22"/>
                <w:szCs w:val="22"/>
                <w:lang w:eastAsia="en-IN"/>
              </w:rPr>
              <w:t>Looks at a range of BIM approaches and applications for construction planning and operations, including simulating construction schedules and logistics, buildability forecasting and clash detection.</w:t>
            </w:r>
          </w:p>
        </w:tc>
      </w:tr>
      <w:tr w:rsidR="00991A98" w:rsidRPr="000066DC" w14:paraId="6A72302A" w14:textId="77777777" w:rsidTr="00C157C4">
        <w:trPr>
          <w:jc w:val="center"/>
        </w:trPr>
        <w:tc>
          <w:tcPr>
            <w:tcW w:w="7359" w:type="dxa"/>
          </w:tcPr>
          <w:p w14:paraId="499ADF03" w14:textId="77777777" w:rsidR="00991A98" w:rsidRPr="000066DC" w:rsidRDefault="00991A98" w:rsidP="000066DC">
            <w:pPr>
              <w:rPr>
                <w:rFonts w:ascii="Times New Roman" w:hAnsi="Times New Roman" w:cs="Times New Roman"/>
                <w:sz w:val="22"/>
                <w:szCs w:val="22"/>
              </w:rPr>
            </w:pPr>
            <w:r w:rsidRPr="000066DC">
              <w:rPr>
                <w:rFonts w:ascii="Times New Roman" w:hAnsi="Times New Roman" w:cs="Times New Roman"/>
                <w:b/>
                <w:bCs/>
                <w:sz w:val="22"/>
                <w:szCs w:val="22"/>
              </w:rPr>
              <w:t>UNIT III</w:t>
            </w:r>
            <w:r w:rsidRPr="000066DC">
              <w:rPr>
                <w:rFonts w:ascii="Times New Roman" w:hAnsi="Times New Roman" w:cs="Times New Roman"/>
                <w:b/>
                <w:bCs/>
                <w:color w:val="000000"/>
                <w:sz w:val="22"/>
                <w:szCs w:val="22"/>
                <w:lang w:eastAsia="en-IN"/>
              </w:rPr>
              <w:t>BIM in Business and Practice</w:t>
            </w:r>
          </w:p>
        </w:tc>
        <w:tc>
          <w:tcPr>
            <w:tcW w:w="1804" w:type="dxa"/>
          </w:tcPr>
          <w:p w14:paraId="556A4F54" w14:textId="77777777" w:rsidR="00991A98" w:rsidRPr="000066DC" w:rsidRDefault="00991A98" w:rsidP="000066DC">
            <w:pPr>
              <w:rPr>
                <w:rFonts w:ascii="Times New Roman" w:hAnsi="Times New Roman" w:cs="Times New Roman"/>
                <w:sz w:val="22"/>
                <w:szCs w:val="22"/>
              </w:rPr>
            </w:pPr>
          </w:p>
        </w:tc>
      </w:tr>
      <w:tr w:rsidR="00991A98" w:rsidRPr="000066DC" w14:paraId="7E7A399F" w14:textId="77777777" w:rsidTr="00991A98">
        <w:trPr>
          <w:trHeight w:val="698"/>
          <w:jc w:val="center"/>
        </w:trPr>
        <w:tc>
          <w:tcPr>
            <w:tcW w:w="9163" w:type="dxa"/>
            <w:gridSpan w:val="2"/>
          </w:tcPr>
          <w:p w14:paraId="39AEB59E" w14:textId="77777777" w:rsidR="00991A98" w:rsidRPr="000066DC" w:rsidRDefault="00991A98" w:rsidP="000066DC">
            <w:pPr>
              <w:pStyle w:val="ListParagraph"/>
              <w:ind w:left="0"/>
              <w:jc w:val="both"/>
              <w:rPr>
                <w:rFonts w:ascii="Times New Roman" w:hAnsi="Times New Roman" w:cs="Times New Roman"/>
                <w:sz w:val="22"/>
                <w:szCs w:val="22"/>
              </w:rPr>
            </w:pPr>
            <w:r w:rsidRPr="000066DC">
              <w:rPr>
                <w:rFonts w:ascii="Times New Roman" w:hAnsi="Times New Roman" w:cs="Times New Roman"/>
                <w:color w:val="000000"/>
                <w:sz w:val="22"/>
                <w:szCs w:val="22"/>
                <w:lang w:eastAsia="en-IN"/>
              </w:rPr>
              <w:t>The opportunity to pursue a case study closely related to a company's interests, and how they use BIM approaches and protocols. You will help the company with a BIM organisational strategic and implementation plan to ensure it's aligned with their business strategy.</w:t>
            </w:r>
          </w:p>
        </w:tc>
      </w:tr>
      <w:tr w:rsidR="00991A98" w:rsidRPr="000066DC" w14:paraId="3A291520" w14:textId="77777777" w:rsidTr="00C157C4">
        <w:trPr>
          <w:jc w:val="center"/>
        </w:trPr>
        <w:tc>
          <w:tcPr>
            <w:tcW w:w="7359" w:type="dxa"/>
          </w:tcPr>
          <w:p w14:paraId="3201970D" w14:textId="77777777" w:rsidR="00991A98" w:rsidRPr="000066DC" w:rsidRDefault="00991A98" w:rsidP="000066DC">
            <w:pPr>
              <w:rPr>
                <w:rFonts w:ascii="Times New Roman" w:hAnsi="Times New Roman" w:cs="Times New Roman"/>
                <w:sz w:val="22"/>
                <w:szCs w:val="22"/>
              </w:rPr>
            </w:pPr>
            <w:r w:rsidRPr="000066DC">
              <w:rPr>
                <w:rFonts w:ascii="Times New Roman" w:hAnsi="Times New Roman" w:cs="Times New Roman"/>
                <w:b/>
                <w:bCs/>
                <w:sz w:val="22"/>
                <w:szCs w:val="22"/>
              </w:rPr>
              <w:t>UNIT IV</w:t>
            </w:r>
            <w:r w:rsidRPr="000066DC">
              <w:rPr>
                <w:rFonts w:ascii="Times New Roman" w:hAnsi="Times New Roman" w:cs="Times New Roman"/>
                <w:b/>
                <w:bCs/>
                <w:color w:val="000000"/>
                <w:sz w:val="22"/>
                <w:szCs w:val="22"/>
                <w:lang w:eastAsia="en-IN"/>
              </w:rPr>
              <w:t>BIM in Operation and Maintenance</w:t>
            </w:r>
          </w:p>
        </w:tc>
        <w:tc>
          <w:tcPr>
            <w:tcW w:w="1804" w:type="dxa"/>
          </w:tcPr>
          <w:p w14:paraId="020CA52B" w14:textId="77777777" w:rsidR="00991A98" w:rsidRPr="000066DC" w:rsidRDefault="00991A98" w:rsidP="000066DC">
            <w:pPr>
              <w:rPr>
                <w:rFonts w:ascii="Times New Roman" w:hAnsi="Times New Roman" w:cs="Times New Roman"/>
                <w:sz w:val="22"/>
                <w:szCs w:val="22"/>
              </w:rPr>
            </w:pPr>
          </w:p>
        </w:tc>
      </w:tr>
      <w:tr w:rsidR="00991A98" w:rsidRPr="000066DC" w14:paraId="357B11EE" w14:textId="77777777" w:rsidTr="00991A98">
        <w:trPr>
          <w:trHeight w:val="568"/>
          <w:jc w:val="center"/>
        </w:trPr>
        <w:tc>
          <w:tcPr>
            <w:tcW w:w="9163" w:type="dxa"/>
            <w:gridSpan w:val="2"/>
          </w:tcPr>
          <w:p w14:paraId="551C3070" w14:textId="77777777" w:rsidR="00991A98" w:rsidRPr="000066DC" w:rsidRDefault="00991A98" w:rsidP="000066DC">
            <w:pPr>
              <w:pStyle w:val="ListParagraph"/>
              <w:ind w:left="0"/>
              <w:jc w:val="both"/>
              <w:rPr>
                <w:rFonts w:ascii="Times New Roman" w:hAnsi="Times New Roman" w:cs="Times New Roman"/>
                <w:sz w:val="22"/>
                <w:szCs w:val="22"/>
              </w:rPr>
            </w:pPr>
            <w:r w:rsidRPr="000066DC">
              <w:rPr>
                <w:rFonts w:ascii="Times New Roman" w:hAnsi="Times New Roman" w:cs="Times New Roman"/>
                <w:color w:val="000000"/>
                <w:sz w:val="22"/>
                <w:szCs w:val="22"/>
                <w:lang w:eastAsia="en-IN"/>
              </w:rPr>
              <w:t>Examine the role of BIM for building and asset operation and maintenance, and the challenges of BIM-Facilities Management (FM) integration</w:t>
            </w:r>
          </w:p>
        </w:tc>
      </w:tr>
      <w:tr w:rsidR="00991A98" w:rsidRPr="000066DC" w14:paraId="06F08E9E" w14:textId="77777777" w:rsidTr="00C157C4">
        <w:trPr>
          <w:jc w:val="center"/>
        </w:trPr>
        <w:tc>
          <w:tcPr>
            <w:tcW w:w="7359" w:type="dxa"/>
          </w:tcPr>
          <w:p w14:paraId="4D6B97C0" w14:textId="77777777" w:rsidR="00991A98" w:rsidRPr="000066DC" w:rsidRDefault="00991A98" w:rsidP="000066DC">
            <w:pPr>
              <w:rPr>
                <w:rFonts w:ascii="Times New Roman" w:hAnsi="Times New Roman" w:cs="Times New Roman"/>
                <w:sz w:val="22"/>
                <w:szCs w:val="22"/>
              </w:rPr>
            </w:pPr>
            <w:r w:rsidRPr="000066DC">
              <w:rPr>
                <w:rFonts w:ascii="Times New Roman" w:hAnsi="Times New Roman" w:cs="Times New Roman"/>
                <w:b/>
                <w:bCs/>
                <w:sz w:val="22"/>
                <w:szCs w:val="22"/>
              </w:rPr>
              <w:t>UNIT V</w:t>
            </w:r>
            <w:r w:rsidRPr="000066DC">
              <w:rPr>
                <w:rFonts w:ascii="Times New Roman" w:hAnsi="Times New Roman" w:cs="Times New Roman"/>
                <w:b/>
                <w:bCs/>
                <w:color w:val="000000"/>
                <w:sz w:val="22"/>
                <w:szCs w:val="22"/>
                <w:lang w:eastAsia="en-IN"/>
              </w:rPr>
              <w:t>Low/Zero-Impact Buildings</w:t>
            </w:r>
          </w:p>
        </w:tc>
        <w:tc>
          <w:tcPr>
            <w:tcW w:w="1804" w:type="dxa"/>
          </w:tcPr>
          <w:p w14:paraId="33A974BF" w14:textId="77777777" w:rsidR="00991A98" w:rsidRPr="000066DC" w:rsidRDefault="00991A98" w:rsidP="000066DC">
            <w:pPr>
              <w:rPr>
                <w:rFonts w:ascii="Times New Roman" w:hAnsi="Times New Roman" w:cs="Times New Roman"/>
                <w:sz w:val="22"/>
                <w:szCs w:val="22"/>
              </w:rPr>
            </w:pPr>
          </w:p>
        </w:tc>
      </w:tr>
      <w:tr w:rsidR="00991A98" w:rsidRPr="000066DC" w14:paraId="5D7728BB" w14:textId="77777777" w:rsidTr="00991A98">
        <w:trPr>
          <w:trHeight w:val="409"/>
          <w:jc w:val="center"/>
        </w:trPr>
        <w:tc>
          <w:tcPr>
            <w:tcW w:w="9163" w:type="dxa"/>
            <w:gridSpan w:val="2"/>
          </w:tcPr>
          <w:p w14:paraId="559C04F6" w14:textId="77777777" w:rsidR="00991A98" w:rsidRPr="000066DC" w:rsidRDefault="00991A98" w:rsidP="000066DC">
            <w:pPr>
              <w:pStyle w:val="ListParagraph"/>
              <w:ind w:left="0"/>
              <w:jc w:val="both"/>
              <w:rPr>
                <w:rFonts w:ascii="Times New Roman" w:hAnsi="Times New Roman" w:cs="Times New Roman"/>
                <w:sz w:val="22"/>
                <w:szCs w:val="22"/>
              </w:rPr>
            </w:pPr>
            <w:r w:rsidRPr="000066DC">
              <w:rPr>
                <w:rFonts w:ascii="Times New Roman" w:hAnsi="Times New Roman" w:cs="Times New Roman"/>
                <w:color w:val="000000"/>
                <w:sz w:val="22"/>
                <w:szCs w:val="22"/>
                <w:lang w:eastAsia="en-IN"/>
              </w:rPr>
              <w:t>Assesses the role of BIM in designing and operating comfortable buildings that significantly reduce or eliminate energy use. You will evaluate low or zero-carbon and renewable technologies, apply BIM to evaluate buildings' environmental performance and explore the impact of Part L, BREEAM, LEED and EPC ratings.</w:t>
            </w:r>
          </w:p>
        </w:tc>
      </w:tr>
      <w:tr w:rsidR="00991A98" w:rsidRPr="000066DC" w14:paraId="41C2F418" w14:textId="77777777" w:rsidTr="00991A98">
        <w:trPr>
          <w:jc w:val="center"/>
        </w:trPr>
        <w:tc>
          <w:tcPr>
            <w:tcW w:w="9163" w:type="dxa"/>
            <w:gridSpan w:val="2"/>
          </w:tcPr>
          <w:p w14:paraId="3F628632" w14:textId="77777777" w:rsidR="00991A98" w:rsidRPr="000066DC" w:rsidRDefault="00991A98" w:rsidP="000066DC">
            <w:pPr>
              <w:rPr>
                <w:rFonts w:ascii="Times New Roman" w:hAnsi="Times New Roman" w:cs="Times New Roman"/>
                <w:sz w:val="22"/>
                <w:szCs w:val="22"/>
              </w:rPr>
            </w:pPr>
            <w:r w:rsidRPr="000066DC">
              <w:rPr>
                <w:rFonts w:ascii="Times New Roman" w:hAnsi="Times New Roman" w:cs="Times New Roman"/>
                <w:b/>
                <w:bCs/>
                <w:sz w:val="22"/>
                <w:szCs w:val="22"/>
              </w:rPr>
              <w:t>Textbooks:</w:t>
            </w:r>
          </w:p>
        </w:tc>
      </w:tr>
      <w:tr w:rsidR="00991A98" w:rsidRPr="000066DC" w14:paraId="12167CF2" w14:textId="77777777" w:rsidTr="00991A98">
        <w:trPr>
          <w:trHeight w:val="561"/>
          <w:jc w:val="center"/>
        </w:trPr>
        <w:tc>
          <w:tcPr>
            <w:tcW w:w="9163" w:type="dxa"/>
            <w:gridSpan w:val="2"/>
          </w:tcPr>
          <w:p w14:paraId="6F1B24F1" w14:textId="77777777" w:rsidR="00991A98" w:rsidRPr="000066DC" w:rsidRDefault="00991A98">
            <w:pPr>
              <w:pStyle w:val="ListParagraph"/>
              <w:numPr>
                <w:ilvl w:val="0"/>
                <w:numId w:val="33"/>
              </w:numPr>
              <w:rPr>
                <w:rFonts w:ascii="Times New Roman" w:hAnsi="Times New Roman" w:cs="Times New Roman"/>
                <w:sz w:val="22"/>
                <w:szCs w:val="22"/>
              </w:rPr>
            </w:pPr>
            <w:r w:rsidRPr="000066DC">
              <w:rPr>
                <w:rFonts w:ascii="Times New Roman" w:hAnsi="Times New Roman" w:cs="Times New Roman"/>
                <w:sz w:val="22"/>
                <w:szCs w:val="22"/>
              </w:rPr>
              <w:t xml:space="preserve">BIM Handbook: A Guide to Building Information Modeling - Chuck Eastman, et al. </w:t>
            </w:r>
          </w:p>
          <w:p w14:paraId="7F6524C9" w14:textId="77777777" w:rsidR="00991A98" w:rsidRPr="000066DC" w:rsidRDefault="00991A98">
            <w:pPr>
              <w:pStyle w:val="ListParagraph"/>
              <w:numPr>
                <w:ilvl w:val="0"/>
                <w:numId w:val="33"/>
              </w:numPr>
              <w:rPr>
                <w:rFonts w:ascii="Times New Roman" w:hAnsi="Times New Roman" w:cs="Times New Roman"/>
                <w:sz w:val="22"/>
                <w:szCs w:val="22"/>
              </w:rPr>
            </w:pPr>
            <w:r w:rsidRPr="000066DC">
              <w:rPr>
                <w:rFonts w:ascii="Times New Roman" w:hAnsi="Times New Roman" w:cs="Times New Roman"/>
                <w:sz w:val="22"/>
                <w:szCs w:val="22"/>
              </w:rPr>
              <w:t xml:space="preserve">Building Information Modeling: A Strategic Implementation Guide - Dana K. Smith and Michael Tardif </w:t>
            </w:r>
          </w:p>
          <w:p w14:paraId="6641414E" w14:textId="77777777" w:rsidR="00991A98" w:rsidRPr="000066DC" w:rsidRDefault="00991A98">
            <w:pPr>
              <w:pStyle w:val="ListParagraph"/>
              <w:numPr>
                <w:ilvl w:val="0"/>
                <w:numId w:val="33"/>
              </w:numPr>
              <w:rPr>
                <w:rFonts w:ascii="Times New Roman" w:hAnsi="Times New Roman" w:cs="Times New Roman"/>
                <w:sz w:val="22"/>
                <w:szCs w:val="22"/>
              </w:rPr>
            </w:pPr>
            <w:r w:rsidRPr="000066DC">
              <w:rPr>
                <w:rFonts w:ascii="Times New Roman" w:hAnsi="Times New Roman" w:cs="Times New Roman"/>
                <w:sz w:val="22"/>
                <w:szCs w:val="22"/>
              </w:rPr>
              <w:t>Building Information Modeling: Planning and Managing Construction Projects with 4D CAD and Simulations - Willem Kymmell</w:t>
            </w:r>
          </w:p>
          <w:p w14:paraId="70734B23" w14:textId="77777777" w:rsidR="00991A98" w:rsidRPr="000066DC" w:rsidRDefault="00991A98">
            <w:pPr>
              <w:pStyle w:val="ListParagraph"/>
              <w:numPr>
                <w:ilvl w:val="0"/>
                <w:numId w:val="33"/>
              </w:numPr>
              <w:rPr>
                <w:rFonts w:ascii="Times New Roman" w:hAnsi="Times New Roman" w:cs="Times New Roman"/>
                <w:sz w:val="22"/>
                <w:szCs w:val="22"/>
              </w:rPr>
            </w:pPr>
            <w:r w:rsidRPr="000066DC">
              <w:rPr>
                <w:rFonts w:ascii="Times New Roman" w:hAnsi="Times New Roman" w:cs="Times New Roman"/>
                <w:sz w:val="22"/>
                <w:szCs w:val="22"/>
              </w:rPr>
              <w:t>BIM &amp; Construction Management: Proven Tools, Methods, &amp; Workflows -Brad Hardin</w:t>
            </w:r>
          </w:p>
        </w:tc>
      </w:tr>
      <w:tr w:rsidR="00991A98" w:rsidRPr="000066DC" w14:paraId="143B488D" w14:textId="77777777" w:rsidTr="00991A98">
        <w:trPr>
          <w:jc w:val="center"/>
        </w:trPr>
        <w:tc>
          <w:tcPr>
            <w:tcW w:w="9163" w:type="dxa"/>
            <w:gridSpan w:val="2"/>
          </w:tcPr>
          <w:p w14:paraId="03C413E1" w14:textId="77777777" w:rsidR="00991A98" w:rsidRPr="000066DC" w:rsidRDefault="00991A98" w:rsidP="000066DC">
            <w:pPr>
              <w:rPr>
                <w:rFonts w:ascii="Times New Roman" w:hAnsi="Times New Roman" w:cs="Times New Roman"/>
              </w:rPr>
            </w:pPr>
            <w:r w:rsidRPr="000066DC">
              <w:rPr>
                <w:rFonts w:ascii="Times New Roman" w:hAnsi="Times New Roman" w:cs="Times New Roman"/>
              </w:rPr>
              <w:t>Online Learning Resources:</w:t>
            </w:r>
          </w:p>
        </w:tc>
      </w:tr>
      <w:tr w:rsidR="00991A98" w:rsidRPr="000066DC" w14:paraId="2C071519" w14:textId="77777777" w:rsidTr="00991A98">
        <w:trPr>
          <w:trHeight w:val="558"/>
          <w:jc w:val="center"/>
        </w:trPr>
        <w:tc>
          <w:tcPr>
            <w:tcW w:w="9163" w:type="dxa"/>
            <w:gridSpan w:val="2"/>
          </w:tcPr>
          <w:p w14:paraId="415B0A56" w14:textId="77777777" w:rsidR="00991A98" w:rsidRPr="000066DC" w:rsidRDefault="00000000" w:rsidP="00991A98">
            <w:pPr>
              <w:rPr>
                <w:rFonts w:ascii="Times New Roman" w:hAnsi="Times New Roman" w:cs="Times New Roman"/>
                <w:sz w:val="22"/>
                <w:szCs w:val="22"/>
              </w:rPr>
            </w:pPr>
            <w:hyperlink r:id="rId23" w:history="1">
              <w:r w:rsidR="00991A98" w:rsidRPr="000066DC">
                <w:rPr>
                  <w:rStyle w:val="Hyperlink"/>
                  <w:rFonts w:ascii="Times New Roman" w:hAnsi="Times New Roman" w:cs="Times New Roman"/>
                  <w:sz w:val="22"/>
                  <w:szCs w:val="22"/>
                </w:rPr>
                <w:t>https://www.coursera.org/lecture/bim-fundamentals/203-necessity-of-bim-u4nue</w:t>
              </w:r>
            </w:hyperlink>
          </w:p>
          <w:p w14:paraId="5CA85929" w14:textId="77777777" w:rsidR="00991A98" w:rsidRPr="000066DC" w:rsidRDefault="00991A98" w:rsidP="00991A98">
            <w:pPr>
              <w:rPr>
                <w:rFonts w:ascii="Times New Roman" w:hAnsi="Times New Roman" w:cs="Times New Roman"/>
                <w:sz w:val="22"/>
                <w:szCs w:val="22"/>
              </w:rPr>
            </w:pPr>
          </w:p>
          <w:p w14:paraId="41716485" w14:textId="77777777" w:rsidR="000066DC" w:rsidRPr="000066DC" w:rsidRDefault="000066DC" w:rsidP="000066DC">
            <w:pPr>
              <w:jc w:val="center"/>
              <w:rPr>
                <w:rFonts w:ascii="Times New Roman" w:eastAsia="Arial Narrow" w:hAnsi="Times New Roman" w:cs="Times New Roman"/>
                <w:b/>
                <w:sz w:val="22"/>
                <w:szCs w:val="22"/>
                <w:lang w:eastAsia="en-IN"/>
              </w:rPr>
            </w:pPr>
          </w:p>
          <w:p w14:paraId="362A0800" w14:textId="77777777" w:rsidR="000066DC" w:rsidRPr="000066DC" w:rsidRDefault="000066DC" w:rsidP="000066DC">
            <w:pPr>
              <w:jc w:val="center"/>
              <w:rPr>
                <w:rFonts w:ascii="Times New Roman" w:eastAsia="Arial Narrow" w:hAnsi="Times New Roman" w:cs="Times New Roman"/>
                <w:b/>
                <w:sz w:val="22"/>
                <w:szCs w:val="22"/>
                <w:lang w:eastAsia="en-IN"/>
              </w:rPr>
            </w:pPr>
            <w:r w:rsidRPr="000066DC">
              <w:rPr>
                <w:rFonts w:ascii="Times New Roman" w:eastAsia="Arial Narrow" w:hAnsi="Times New Roman" w:cs="Times New Roman"/>
                <w:b/>
                <w:sz w:val="22"/>
                <w:szCs w:val="22"/>
                <w:lang w:eastAsia="en-IN"/>
              </w:rPr>
              <w:t>JAWAHARLAL NEHRU TECHNOLOGICAL UNIVERSITY ANANTAPUR</w:t>
            </w:r>
          </w:p>
          <w:p w14:paraId="0581BEFF" w14:textId="77777777" w:rsidR="000066DC" w:rsidRPr="000066DC" w:rsidRDefault="000066DC" w:rsidP="000066DC">
            <w:pPr>
              <w:rPr>
                <w:rFonts w:ascii="Times New Roman" w:eastAsia="Arial Narrow" w:hAnsi="Times New Roman" w:cs="Times New Roman"/>
                <w:b/>
                <w:sz w:val="22"/>
                <w:szCs w:val="22"/>
                <w:lang w:eastAsia="en-IN"/>
              </w:rPr>
            </w:pPr>
            <w:r w:rsidRPr="000066DC">
              <w:rPr>
                <w:rFonts w:ascii="Times New Roman" w:eastAsia="Arial Narrow" w:hAnsi="Times New Roman" w:cs="Times New Roman"/>
                <w:b/>
                <w:sz w:val="22"/>
                <w:szCs w:val="22"/>
                <w:lang w:eastAsia="en-IN"/>
              </w:rPr>
              <w:t>B.Tech (</w:t>
            </w:r>
            <w:r w:rsidR="005C1552">
              <w:rPr>
                <w:rFonts w:ascii="Times New Roman" w:eastAsia="Arial Narrow" w:hAnsi="Times New Roman" w:cs="Times New Roman"/>
                <w:b/>
                <w:sz w:val="22"/>
                <w:szCs w:val="22"/>
                <w:lang w:eastAsia="en-IN"/>
              </w:rPr>
              <w:t>CE</w:t>
            </w:r>
            <w:r w:rsidRPr="000066DC">
              <w:rPr>
                <w:rFonts w:ascii="Times New Roman" w:eastAsia="Arial Narrow" w:hAnsi="Times New Roman" w:cs="Times New Roman"/>
                <w:b/>
                <w:sz w:val="22"/>
                <w:szCs w:val="22"/>
                <w:lang w:eastAsia="en-IN"/>
              </w:rPr>
              <w:t>)– III-II Sem</w:t>
            </w:r>
            <w:r w:rsidRPr="000066DC">
              <w:rPr>
                <w:rFonts w:ascii="Times New Roman" w:eastAsia="Arial Narrow" w:hAnsi="Times New Roman" w:cs="Times New Roman"/>
                <w:b/>
                <w:sz w:val="22"/>
                <w:szCs w:val="22"/>
                <w:lang w:eastAsia="en-IN"/>
              </w:rPr>
              <w:tab/>
            </w:r>
            <w:r w:rsidRPr="000066DC">
              <w:rPr>
                <w:rFonts w:ascii="Times New Roman" w:eastAsia="Arial Narrow" w:hAnsi="Times New Roman" w:cs="Times New Roman"/>
                <w:b/>
                <w:sz w:val="22"/>
                <w:szCs w:val="22"/>
                <w:lang w:eastAsia="en-IN"/>
              </w:rPr>
              <w:tab/>
            </w:r>
            <w:r w:rsidRPr="000066DC">
              <w:rPr>
                <w:rFonts w:ascii="Times New Roman" w:eastAsia="Arial Narrow" w:hAnsi="Times New Roman" w:cs="Times New Roman"/>
                <w:b/>
                <w:sz w:val="22"/>
                <w:szCs w:val="22"/>
                <w:lang w:eastAsia="en-IN"/>
              </w:rPr>
              <w:tab/>
            </w:r>
            <w:r w:rsidRPr="000066DC">
              <w:rPr>
                <w:rFonts w:ascii="Times New Roman" w:eastAsia="Arial Narrow" w:hAnsi="Times New Roman" w:cs="Times New Roman"/>
                <w:b/>
                <w:sz w:val="22"/>
                <w:szCs w:val="22"/>
                <w:lang w:eastAsia="en-IN"/>
              </w:rPr>
              <w:tab/>
            </w:r>
            <w:r w:rsidRPr="000066DC">
              <w:rPr>
                <w:rFonts w:ascii="Times New Roman" w:eastAsia="Arial Narrow" w:hAnsi="Times New Roman" w:cs="Times New Roman"/>
                <w:b/>
                <w:sz w:val="22"/>
                <w:szCs w:val="22"/>
                <w:lang w:eastAsia="en-IN"/>
              </w:rPr>
              <w:tab/>
            </w:r>
            <w:r w:rsidRPr="000066DC">
              <w:rPr>
                <w:rFonts w:ascii="Times New Roman" w:eastAsia="Arial Narrow" w:hAnsi="Times New Roman" w:cs="Times New Roman"/>
                <w:b/>
                <w:sz w:val="22"/>
                <w:szCs w:val="22"/>
                <w:lang w:eastAsia="en-IN"/>
              </w:rPr>
              <w:tab/>
            </w:r>
            <w:r w:rsidRPr="000066DC">
              <w:rPr>
                <w:rFonts w:ascii="Times New Roman" w:eastAsia="Arial Narrow" w:hAnsi="Times New Roman" w:cs="Times New Roman"/>
                <w:b/>
                <w:sz w:val="22"/>
                <w:szCs w:val="22"/>
                <w:lang w:eastAsia="en-IN"/>
              </w:rPr>
              <w:tab/>
              <w:t xml:space="preserve">  L    T   P   C</w:t>
            </w:r>
          </w:p>
          <w:p w14:paraId="5D88EBB1" w14:textId="77777777" w:rsidR="000066DC" w:rsidRPr="000066DC" w:rsidRDefault="000066DC" w:rsidP="000066DC">
            <w:pPr>
              <w:jc w:val="center"/>
              <w:rPr>
                <w:rFonts w:ascii="Times New Roman" w:eastAsia="Arial Narrow" w:hAnsi="Times New Roman" w:cs="Times New Roman"/>
                <w:b/>
                <w:sz w:val="22"/>
                <w:szCs w:val="22"/>
              </w:rPr>
            </w:pPr>
            <w:r w:rsidRPr="000066DC">
              <w:rPr>
                <w:rFonts w:ascii="Times New Roman" w:eastAsia="Arial Narrow" w:hAnsi="Times New Roman" w:cs="Times New Roman"/>
                <w:b/>
                <w:sz w:val="22"/>
                <w:szCs w:val="22"/>
              </w:rPr>
              <w:tab/>
            </w:r>
            <w:r w:rsidRPr="000066DC">
              <w:rPr>
                <w:rFonts w:ascii="Times New Roman" w:eastAsia="Arial Narrow" w:hAnsi="Times New Roman" w:cs="Times New Roman"/>
                <w:b/>
                <w:sz w:val="22"/>
                <w:szCs w:val="22"/>
              </w:rPr>
              <w:tab/>
            </w:r>
            <w:r w:rsidRPr="000066DC">
              <w:rPr>
                <w:rFonts w:ascii="Times New Roman" w:eastAsia="Arial Narrow" w:hAnsi="Times New Roman" w:cs="Times New Roman"/>
                <w:b/>
                <w:sz w:val="22"/>
                <w:szCs w:val="22"/>
              </w:rPr>
              <w:tab/>
            </w:r>
            <w:r w:rsidRPr="000066DC">
              <w:rPr>
                <w:rFonts w:ascii="Times New Roman" w:eastAsia="Arial Narrow" w:hAnsi="Times New Roman" w:cs="Times New Roman"/>
                <w:b/>
                <w:sz w:val="22"/>
                <w:szCs w:val="22"/>
              </w:rPr>
              <w:tab/>
            </w:r>
            <w:r w:rsidRPr="000066DC">
              <w:rPr>
                <w:rFonts w:ascii="Times New Roman" w:eastAsia="Arial Narrow" w:hAnsi="Times New Roman" w:cs="Times New Roman"/>
                <w:b/>
                <w:sz w:val="22"/>
                <w:szCs w:val="22"/>
              </w:rPr>
              <w:tab/>
            </w:r>
            <w:r w:rsidRPr="000066DC">
              <w:rPr>
                <w:rFonts w:ascii="Times New Roman" w:eastAsia="Arial Narrow" w:hAnsi="Times New Roman" w:cs="Times New Roman"/>
                <w:b/>
                <w:sz w:val="22"/>
                <w:szCs w:val="22"/>
              </w:rPr>
              <w:tab/>
            </w:r>
            <w:r w:rsidRPr="000066DC">
              <w:rPr>
                <w:rFonts w:ascii="Times New Roman" w:eastAsia="Arial Narrow" w:hAnsi="Times New Roman" w:cs="Times New Roman"/>
                <w:b/>
                <w:sz w:val="22"/>
                <w:szCs w:val="22"/>
              </w:rPr>
              <w:tab/>
            </w:r>
            <w:r w:rsidRPr="000066DC">
              <w:rPr>
                <w:rFonts w:ascii="Times New Roman" w:eastAsia="Arial Narrow" w:hAnsi="Times New Roman" w:cs="Times New Roman"/>
                <w:b/>
                <w:sz w:val="22"/>
                <w:szCs w:val="22"/>
              </w:rPr>
              <w:tab/>
            </w:r>
            <w:r w:rsidRPr="000066DC">
              <w:rPr>
                <w:rFonts w:ascii="Times New Roman" w:eastAsia="Arial Narrow" w:hAnsi="Times New Roman" w:cs="Times New Roman"/>
                <w:b/>
                <w:sz w:val="22"/>
                <w:szCs w:val="22"/>
              </w:rPr>
              <w:tab/>
              <w:t>2   0   0     0</w:t>
            </w:r>
          </w:p>
          <w:p w14:paraId="68C6C1D6" w14:textId="77777777" w:rsidR="00991A98" w:rsidRPr="000066DC" w:rsidRDefault="00991A98" w:rsidP="00991A98">
            <w:pPr>
              <w:rPr>
                <w:rFonts w:ascii="Times New Roman" w:hAnsi="Times New Roman" w:cs="Times New Roman"/>
                <w:sz w:val="22"/>
                <w:szCs w:val="22"/>
              </w:rPr>
            </w:pPr>
          </w:p>
        </w:tc>
      </w:tr>
    </w:tbl>
    <w:tbl>
      <w:tblPr>
        <w:tblW w:w="5000" w:type="pct"/>
        <w:tblLook w:val="04A0" w:firstRow="1" w:lastRow="0" w:firstColumn="1" w:lastColumn="0" w:noHBand="0" w:noVBand="1"/>
      </w:tblPr>
      <w:tblGrid>
        <w:gridCol w:w="9026"/>
      </w:tblGrid>
      <w:tr w:rsidR="000066DC" w:rsidRPr="000066DC" w14:paraId="669C205F" w14:textId="77777777" w:rsidTr="005C1552">
        <w:trPr>
          <w:trHeight w:val="759"/>
        </w:trPr>
        <w:tc>
          <w:tcPr>
            <w:tcW w:w="5000" w:type="pct"/>
            <w:hideMark/>
          </w:tcPr>
          <w:p w14:paraId="26C11835" w14:textId="77777777" w:rsidR="000066DC" w:rsidRPr="000066DC" w:rsidRDefault="000066DC" w:rsidP="005C1552">
            <w:pPr>
              <w:tabs>
                <w:tab w:val="center" w:pos="2596"/>
                <w:tab w:val="left" w:pos="3915"/>
              </w:tabs>
              <w:spacing w:after="0" w:line="240" w:lineRule="auto"/>
              <w:ind w:left="720"/>
              <w:contextualSpacing/>
              <w:jc w:val="center"/>
              <w:rPr>
                <w:rFonts w:ascii="Times New Roman" w:eastAsia="Calibri" w:hAnsi="Times New Roman" w:cs="Times New Roman"/>
                <w:b/>
                <w:bCs/>
              </w:rPr>
            </w:pPr>
            <w:r w:rsidRPr="000066DC">
              <w:rPr>
                <w:rFonts w:ascii="Times New Roman" w:eastAsia="Calibri" w:hAnsi="Times New Roman" w:cs="Times New Roman"/>
                <w:b/>
                <w:bCs/>
              </w:rPr>
              <w:lastRenderedPageBreak/>
              <w:t xml:space="preserve">(20A99601) </w:t>
            </w:r>
            <w:r w:rsidRPr="000066DC">
              <w:rPr>
                <w:rFonts w:ascii="Times New Roman" w:hAnsi="Times New Roman" w:cs="Times New Roman"/>
                <w:b/>
                <w:bCs/>
              </w:rPr>
              <w:t>INTELLECTUAL PROPERTY RIGHTS AND PATENTS</w:t>
            </w:r>
          </w:p>
          <w:p w14:paraId="58CA5E9A" w14:textId="77777777" w:rsidR="000066DC" w:rsidRPr="000066DC" w:rsidRDefault="000066DC" w:rsidP="005C1552">
            <w:pPr>
              <w:tabs>
                <w:tab w:val="center" w:pos="2596"/>
                <w:tab w:val="left" w:pos="3915"/>
              </w:tabs>
              <w:spacing w:after="0" w:line="240" w:lineRule="auto"/>
              <w:ind w:left="720"/>
              <w:contextualSpacing/>
              <w:jc w:val="center"/>
              <w:rPr>
                <w:rFonts w:ascii="Times New Roman" w:eastAsia="Calibri" w:hAnsi="Times New Roman" w:cs="Times New Roman"/>
                <w:b/>
                <w:bCs/>
              </w:rPr>
            </w:pPr>
            <w:r w:rsidRPr="000066DC">
              <w:rPr>
                <w:rFonts w:ascii="Times New Roman" w:eastAsia="Calibri" w:hAnsi="Times New Roman" w:cs="Times New Roman"/>
                <w:b/>
                <w:bCs/>
              </w:rPr>
              <w:t>(Mandatory Non-Credit Course)</w:t>
            </w:r>
          </w:p>
        </w:tc>
      </w:tr>
      <w:tr w:rsidR="000066DC" w:rsidRPr="000066DC" w14:paraId="2B6E4898" w14:textId="77777777" w:rsidTr="005C1552">
        <w:tc>
          <w:tcPr>
            <w:tcW w:w="5000" w:type="pct"/>
            <w:hideMark/>
          </w:tcPr>
          <w:p w14:paraId="0E92C1F8" w14:textId="77777777" w:rsidR="000066DC" w:rsidRPr="000066DC" w:rsidRDefault="000066DC" w:rsidP="005C1552">
            <w:pPr>
              <w:spacing w:after="0" w:line="240" w:lineRule="auto"/>
              <w:contextualSpacing/>
              <w:jc w:val="both"/>
              <w:rPr>
                <w:rFonts w:ascii="Times New Roman" w:eastAsia="Calibri" w:hAnsi="Times New Roman" w:cs="Times New Roman"/>
                <w:b/>
                <w:bCs/>
              </w:rPr>
            </w:pPr>
            <w:r w:rsidRPr="000066DC">
              <w:rPr>
                <w:rFonts w:ascii="Times New Roman" w:eastAsia="Calibri" w:hAnsi="Times New Roman" w:cs="Times New Roman"/>
                <w:b/>
                <w:bCs/>
              </w:rPr>
              <w:t>Course Objectives:</w:t>
            </w:r>
          </w:p>
          <w:p w14:paraId="2F27F853" w14:textId="77777777" w:rsidR="000066DC" w:rsidRPr="000066DC" w:rsidRDefault="000066DC" w:rsidP="005C1552">
            <w:pPr>
              <w:spacing w:after="0" w:line="240" w:lineRule="auto"/>
              <w:contextualSpacing/>
              <w:jc w:val="both"/>
              <w:rPr>
                <w:rFonts w:ascii="Times New Roman" w:eastAsia="Calibri" w:hAnsi="Times New Roman" w:cs="Times New Roman"/>
                <w:b/>
                <w:bCs/>
              </w:rPr>
            </w:pPr>
            <w:r w:rsidRPr="000066DC">
              <w:rPr>
                <w:rFonts w:ascii="Times New Roman" w:hAnsi="Times New Roman" w:cs="Times New Roman"/>
              </w:rPr>
              <w:t>This course introduces the student to the basics of Intellectual Property Rights, Copy Right Laws, Cyber Laws, Trade Marks and Issues related to Patents. The overall idea of the course is to help and encourage the student for startups and innovations</w:t>
            </w:r>
          </w:p>
        </w:tc>
      </w:tr>
      <w:tr w:rsidR="000066DC" w:rsidRPr="000066DC" w14:paraId="5BFAEF94" w14:textId="77777777" w:rsidTr="005C1552">
        <w:tc>
          <w:tcPr>
            <w:tcW w:w="5000" w:type="pct"/>
            <w:hideMark/>
          </w:tcPr>
          <w:p w14:paraId="40E3AAC9" w14:textId="77777777" w:rsidR="000066DC" w:rsidRPr="000066DC" w:rsidRDefault="000066DC" w:rsidP="005C1552">
            <w:pPr>
              <w:spacing w:after="0" w:line="240" w:lineRule="auto"/>
              <w:contextualSpacing/>
              <w:jc w:val="both"/>
              <w:rPr>
                <w:rFonts w:ascii="Times New Roman" w:eastAsia="Calibri" w:hAnsi="Times New Roman" w:cs="Times New Roman"/>
                <w:b/>
                <w:bCs/>
              </w:rPr>
            </w:pPr>
            <w:r w:rsidRPr="000066DC">
              <w:rPr>
                <w:rFonts w:ascii="Times New Roman" w:eastAsia="Calibri" w:hAnsi="Times New Roman" w:cs="Times New Roman"/>
                <w:b/>
                <w:bCs/>
              </w:rPr>
              <w:t>Course Outcomes:</w:t>
            </w:r>
          </w:p>
          <w:p w14:paraId="791BCA5E" w14:textId="77777777" w:rsidR="000066DC" w:rsidRPr="000066DC" w:rsidRDefault="000066DC">
            <w:pPr>
              <w:numPr>
                <w:ilvl w:val="0"/>
                <w:numId w:val="293"/>
              </w:numPr>
              <w:spacing w:after="0" w:line="240" w:lineRule="auto"/>
              <w:contextualSpacing/>
              <w:jc w:val="both"/>
              <w:rPr>
                <w:rFonts w:ascii="Times New Roman" w:hAnsi="Times New Roman" w:cs="Times New Roman"/>
              </w:rPr>
            </w:pPr>
            <w:r w:rsidRPr="000066DC">
              <w:rPr>
                <w:rFonts w:ascii="Times New Roman" w:hAnsi="Times New Roman" w:cs="Times New Roman"/>
              </w:rPr>
              <w:t>Understand IPR law &amp; Cyber law</w:t>
            </w:r>
          </w:p>
          <w:p w14:paraId="3A2F60D3" w14:textId="77777777" w:rsidR="000066DC" w:rsidRPr="000066DC" w:rsidRDefault="000066DC">
            <w:pPr>
              <w:numPr>
                <w:ilvl w:val="0"/>
                <w:numId w:val="293"/>
              </w:numPr>
              <w:spacing w:after="0" w:line="240" w:lineRule="auto"/>
              <w:contextualSpacing/>
              <w:jc w:val="both"/>
              <w:rPr>
                <w:rFonts w:ascii="Times New Roman" w:hAnsi="Times New Roman" w:cs="Times New Roman"/>
              </w:rPr>
            </w:pPr>
            <w:r w:rsidRPr="000066DC">
              <w:rPr>
                <w:rFonts w:ascii="Times New Roman" w:hAnsi="Times New Roman" w:cs="Times New Roman"/>
              </w:rPr>
              <w:t xml:space="preserve">Discuss registration process, maintenance and litigations associated with trademarks </w:t>
            </w:r>
          </w:p>
          <w:p w14:paraId="46A24F0D" w14:textId="77777777" w:rsidR="000066DC" w:rsidRPr="000066DC" w:rsidRDefault="000066DC">
            <w:pPr>
              <w:numPr>
                <w:ilvl w:val="0"/>
                <w:numId w:val="293"/>
              </w:numPr>
              <w:spacing w:after="0" w:line="240" w:lineRule="auto"/>
              <w:contextualSpacing/>
              <w:jc w:val="both"/>
              <w:rPr>
                <w:rFonts w:ascii="Times New Roman" w:hAnsi="Times New Roman" w:cs="Times New Roman"/>
              </w:rPr>
            </w:pPr>
            <w:r w:rsidRPr="000066DC">
              <w:rPr>
                <w:rFonts w:ascii="Times New Roman" w:hAnsi="Times New Roman" w:cs="Times New Roman"/>
              </w:rPr>
              <w:t xml:space="preserve">Illustrate the copy right law </w:t>
            </w:r>
          </w:p>
          <w:p w14:paraId="5BBF7BBD" w14:textId="77777777" w:rsidR="000066DC" w:rsidRPr="000066DC" w:rsidRDefault="000066DC">
            <w:pPr>
              <w:numPr>
                <w:ilvl w:val="0"/>
                <w:numId w:val="293"/>
              </w:numPr>
              <w:spacing w:after="0" w:line="240" w:lineRule="auto"/>
              <w:contextualSpacing/>
              <w:jc w:val="both"/>
              <w:rPr>
                <w:rFonts w:ascii="Times New Roman" w:eastAsia="Calibri" w:hAnsi="Times New Roman" w:cs="Times New Roman"/>
              </w:rPr>
            </w:pPr>
            <w:r w:rsidRPr="000066DC">
              <w:rPr>
                <w:rFonts w:ascii="Times New Roman" w:hAnsi="Times New Roman" w:cs="Times New Roman"/>
              </w:rPr>
              <w:t>Enumerate the trade secret law.</w:t>
            </w:r>
          </w:p>
        </w:tc>
      </w:tr>
      <w:tr w:rsidR="000066DC" w:rsidRPr="000066DC" w14:paraId="5AF37865" w14:textId="77777777" w:rsidTr="005C1552">
        <w:trPr>
          <w:trHeight w:val="6890"/>
        </w:trPr>
        <w:tc>
          <w:tcPr>
            <w:tcW w:w="5000" w:type="pct"/>
          </w:tcPr>
          <w:p w14:paraId="44C5EC83" w14:textId="77777777" w:rsidR="000066DC" w:rsidRPr="00DF54A5" w:rsidRDefault="000066DC" w:rsidP="005C1552">
            <w:pPr>
              <w:shd w:val="clear" w:color="auto" w:fill="FFFFFF"/>
              <w:spacing w:after="0" w:line="240" w:lineRule="auto"/>
              <w:jc w:val="both"/>
              <w:rPr>
                <w:rFonts w:ascii="Times New Roman" w:hAnsi="Times New Roman" w:cs="Times New Roman"/>
                <w:b/>
                <w:bCs/>
                <w:lang w:val="en-IN" w:eastAsia="en-IN"/>
              </w:rPr>
            </w:pPr>
            <w:r w:rsidRPr="00DF54A5">
              <w:rPr>
                <w:rFonts w:ascii="Times New Roman" w:hAnsi="Times New Roman" w:cs="Times New Roman"/>
                <w:b/>
                <w:bCs/>
                <w:lang w:val="en-IN" w:eastAsia="en-IN"/>
              </w:rPr>
              <w:t>UNIT I</w:t>
            </w:r>
          </w:p>
          <w:p w14:paraId="780F3F12" w14:textId="77777777" w:rsidR="000066DC" w:rsidRPr="00DF54A5" w:rsidRDefault="000066DC" w:rsidP="005C1552">
            <w:pPr>
              <w:shd w:val="clear" w:color="auto" w:fill="FFFFFF"/>
              <w:spacing w:after="0" w:line="240" w:lineRule="auto"/>
              <w:jc w:val="both"/>
              <w:rPr>
                <w:rFonts w:ascii="Times New Roman" w:hAnsi="Times New Roman" w:cs="Times New Roman"/>
                <w:lang w:val="en-IN" w:eastAsia="en-IN"/>
              </w:rPr>
            </w:pPr>
            <w:r w:rsidRPr="00DF54A5">
              <w:rPr>
                <w:rFonts w:ascii="Times New Roman" w:hAnsi="Times New Roman" w:cs="Times New Roman"/>
                <w:lang w:val="en-IN" w:eastAsia="en-IN"/>
              </w:rPr>
              <w:t>Introduction to Intellectual Property Law – Evolutionary past – Intellectual Property Law Basics – Types of Intellectual Property – Innovations and Inventions of Trade related Intellectual Property Rights – Agencies Responsible for Intellectual Property Registration – Infringement – Regulatory – Overuse or Misuse of Intellectual Property Rights – Compliance and Liability Issues.</w:t>
            </w:r>
          </w:p>
          <w:p w14:paraId="7BF37B70" w14:textId="77777777" w:rsidR="000066DC" w:rsidRPr="00DF54A5" w:rsidRDefault="000066DC" w:rsidP="005C1552">
            <w:pPr>
              <w:shd w:val="clear" w:color="auto" w:fill="FFFFFF"/>
              <w:spacing w:after="0" w:line="240" w:lineRule="auto"/>
              <w:jc w:val="both"/>
              <w:rPr>
                <w:rFonts w:ascii="Times New Roman" w:hAnsi="Times New Roman" w:cs="Times New Roman"/>
                <w:b/>
                <w:bCs/>
                <w:lang w:val="en-IN" w:eastAsia="en-IN"/>
              </w:rPr>
            </w:pPr>
            <w:r w:rsidRPr="00DF54A5">
              <w:rPr>
                <w:rFonts w:ascii="Times New Roman" w:hAnsi="Times New Roman" w:cs="Times New Roman"/>
                <w:b/>
                <w:bCs/>
                <w:lang w:val="en-IN" w:eastAsia="en-IN"/>
              </w:rPr>
              <w:t>UNIT II</w:t>
            </w:r>
          </w:p>
          <w:p w14:paraId="46D37917" w14:textId="77777777" w:rsidR="000066DC" w:rsidRPr="00DF54A5" w:rsidRDefault="000066DC" w:rsidP="005C1552">
            <w:pPr>
              <w:shd w:val="clear" w:color="auto" w:fill="FFFFFF"/>
              <w:spacing w:after="0" w:line="240" w:lineRule="auto"/>
              <w:jc w:val="both"/>
              <w:rPr>
                <w:rFonts w:ascii="Times New Roman" w:hAnsi="Times New Roman" w:cs="Times New Roman"/>
                <w:lang w:val="en-IN" w:eastAsia="en-IN"/>
              </w:rPr>
            </w:pPr>
            <w:r w:rsidRPr="00DF54A5">
              <w:rPr>
                <w:rFonts w:ascii="Times New Roman" w:hAnsi="Times New Roman" w:cs="Times New Roman"/>
                <w:lang w:val="en-IN" w:eastAsia="en-IN"/>
              </w:rPr>
              <w:t>Introduction to Copyrights – Principles of Copyright – Subject Matters of Copyright – Rights Afforded by Copyright Law –Copyright Ownership – Transfer and Duration – Right to Prepare Derivative Works –Rights of Distribution – Rights of performers – Copyright Formalities and Registration – Limitations – Infringement of Copyright – International Copyright Law-Semiconductor Chip Protection Act.</w:t>
            </w:r>
          </w:p>
          <w:p w14:paraId="39D93582" w14:textId="77777777" w:rsidR="000066DC" w:rsidRPr="00DF54A5" w:rsidRDefault="000066DC" w:rsidP="005C1552">
            <w:pPr>
              <w:shd w:val="clear" w:color="auto" w:fill="FFFFFF"/>
              <w:spacing w:after="0" w:line="240" w:lineRule="auto"/>
              <w:jc w:val="both"/>
              <w:rPr>
                <w:rFonts w:ascii="Times New Roman" w:hAnsi="Times New Roman" w:cs="Times New Roman"/>
                <w:b/>
                <w:bCs/>
                <w:lang w:val="en-IN" w:eastAsia="en-IN"/>
              </w:rPr>
            </w:pPr>
            <w:r w:rsidRPr="00DF54A5">
              <w:rPr>
                <w:rFonts w:ascii="Times New Roman" w:hAnsi="Times New Roman" w:cs="Times New Roman"/>
                <w:b/>
                <w:bCs/>
                <w:lang w:val="en-IN" w:eastAsia="en-IN"/>
              </w:rPr>
              <w:t>UNIT III</w:t>
            </w:r>
          </w:p>
          <w:p w14:paraId="5CE68102" w14:textId="77777777" w:rsidR="000066DC" w:rsidRPr="00DF54A5" w:rsidRDefault="000066DC" w:rsidP="005C1552">
            <w:pPr>
              <w:shd w:val="clear" w:color="auto" w:fill="FFFFFF"/>
              <w:spacing w:after="0" w:line="240" w:lineRule="auto"/>
              <w:jc w:val="both"/>
              <w:rPr>
                <w:rFonts w:ascii="Times New Roman" w:hAnsi="Times New Roman" w:cs="Times New Roman"/>
                <w:lang w:val="en-IN" w:eastAsia="en-IN"/>
              </w:rPr>
            </w:pPr>
            <w:r w:rsidRPr="00DF54A5">
              <w:rPr>
                <w:rFonts w:ascii="Times New Roman" w:hAnsi="Times New Roman" w:cs="Times New Roman"/>
                <w:lang w:val="en-IN" w:eastAsia="en-IN"/>
              </w:rPr>
              <w:t>Introduction to Patent Law – Rights and Limitations – Rights under Patent Law – Patent Requirements – Ownership and Transfer – Patent Application Process and Granting of Patent – Patent Infringement and Litigation – International Patent Law – Double Patenting – Patent Searching – Patent Cooperation Treaty – New developments in Patent Law- Invention Developers and Promoters.</w:t>
            </w:r>
          </w:p>
          <w:p w14:paraId="11F02031" w14:textId="77777777" w:rsidR="000066DC" w:rsidRPr="00DF54A5" w:rsidRDefault="000066DC" w:rsidP="005C1552">
            <w:pPr>
              <w:shd w:val="clear" w:color="auto" w:fill="FFFFFF"/>
              <w:spacing w:after="0" w:line="240" w:lineRule="auto"/>
              <w:jc w:val="both"/>
              <w:rPr>
                <w:rFonts w:ascii="Times New Roman" w:hAnsi="Times New Roman" w:cs="Times New Roman"/>
                <w:b/>
                <w:bCs/>
                <w:lang w:val="en-IN" w:eastAsia="en-IN"/>
              </w:rPr>
            </w:pPr>
            <w:r w:rsidRPr="00DF54A5">
              <w:rPr>
                <w:rFonts w:ascii="Times New Roman" w:hAnsi="Times New Roman" w:cs="Times New Roman"/>
                <w:b/>
                <w:bCs/>
                <w:lang w:val="en-IN" w:eastAsia="en-IN"/>
              </w:rPr>
              <w:t>UNIT IV</w:t>
            </w:r>
          </w:p>
          <w:p w14:paraId="440FB1F2" w14:textId="77777777" w:rsidR="000066DC" w:rsidRPr="00DF54A5" w:rsidRDefault="000066DC" w:rsidP="005C1552">
            <w:pPr>
              <w:shd w:val="clear" w:color="auto" w:fill="FFFFFF"/>
              <w:spacing w:after="0" w:line="240" w:lineRule="auto"/>
              <w:jc w:val="both"/>
              <w:rPr>
                <w:rFonts w:ascii="Times New Roman" w:hAnsi="Times New Roman" w:cs="Times New Roman"/>
                <w:lang w:val="en-IN" w:eastAsia="en-IN"/>
              </w:rPr>
            </w:pPr>
            <w:r w:rsidRPr="00DF54A5">
              <w:rPr>
                <w:rFonts w:ascii="Times New Roman" w:hAnsi="Times New Roman" w:cs="Times New Roman"/>
                <w:lang w:val="en-IN" w:eastAsia="en-IN"/>
              </w:rPr>
              <w:t>Introduction to Trade Mark – Trade Mark Registration Process – Post registration procedures – Trade Mark maintenance – Transfer of rights – Inter parties Proceedings – Infringement – Dilution of Ownership of Trade Mark – Likelihood of confusion – Trade Mark claims – Trade Marks Litigation – International Trade Mark Law.</w:t>
            </w:r>
          </w:p>
          <w:p w14:paraId="292A68F5" w14:textId="77777777" w:rsidR="000066DC" w:rsidRPr="00DF54A5" w:rsidRDefault="000066DC" w:rsidP="005C1552">
            <w:pPr>
              <w:shd w:val="clear" w:color="auto" w:fill="FFFFFF"/>
              <w:spacing w:after="0" w:line="240" w:lineRule="auto"/>
              <w:jc w:val="both"/>
              <w:rPr>
                <w:rFonts w:ascii="Times New Roman" w:hAnsi="Times New Roman" w:cs="Times New Roman"/>
                <w:b/>
                <w:bCs/>
                <w:lang w:val="en-IN" w:eastAsia="en-IN"/>
              </w:rPr>
            </w:pPr>
            <w:r w:rsidRPr="00DF54A5">
              <w:rPr>
                <w:rFonts w:ascii="Times New Roman" w:hAnsi="Times New Roman" w:cs="Times New Roman"/>
                <w:b/>
                <w:bCs/>
                <w:lang w:val="en-IN" w:eastAsia="en-IN"/>
              </w:rPr>
              <w:t>UNIT V</w:t>
            </w:r>
          </w:p>
          <w:p w14:paraId="5B0942E3" w14:textId="77777777" w:rsidR="000066DC" w:rsidRPr="00DF54A5" w:rsidRDefault="000066DC" w:rsidP="005C1552">
            <w:pPr>
              <w:shd w:val="clear" w:color="auto" w:fill="FFFFFF"/>
              <w:spacing w:after="0" w:line="240" w:lineRule="auto"/>
              <w:jc w:val="both"/>
              <w:rPr>
                <w:rFonts w:ascii="Times New Roman" w:hAnsi="Times New Roman" w:cs="Times New Roman"/>
                <w:lang w:val="en-IN" w:eastAsia="en-IN"/>
              </w:rPr>
            </w:pPr>
            <w:r w:rsidRPr="00DF54A5">
              <w:rPr>
                <w:rFonts w:ascii="Times New Roman" w:hAnsi="Times New Roman" w:cs="Times New Roman"/>
                <w:lang w:val="en-IN" w:eastAsia="en-IN"/>
              </w:rPr>
              <w:t>Introduction to Trade Secrets – Maintaining Trade Secret – Physical Security – Employee Access Limitation – Employee Confidentiality Agreement – Trade Secret Law – Unfair Competition – Trade Secret Litigation – Breach of Contract – Applying State Law. Introduction to Cyber Law – Information Technology Act – Cyber Crime and E-commerce – Data Security – Confidentiality – Privacy – International aspects of Computer and Online Crime.</w:t>
            </w:r>
          </w:p>
          <w:p w14:paraId="0D57EE09" w14:textId="77777777" w:rsidR="000066DC" w:rsidRPr="00DF54A5" w:rsidRDefault="000066DC" w:rsidP="005C1552">
            <w:pPr>
              <w:shd w:val="clear" w:color="auto" w:fill="FFFFFF"/>
              <w:spacing w:after="0" w:line="240" w:lineRule="auto"/>
              <w:jc w:val="both"/>
              <w:rPr>
                <w:rFonts w:ascii="Times New Roman" w:hAnsi="Times New Roman" w:cs="Times New Roman"/>
                <w:b/>
                <w:bCs/>
                <w:sz w:val="21"/>
                <w:szCs w:val="21"/>
                <w:lang w:val="en-IN" w:eastAsia="en-IN"/>
              </w:rPr>
            </w:pPr>
            <w:r w:rsidRPr="00DF54A5">
              <w:rPr>
                <w:rFonts w:ascii="Times New Roman" w:hAnsi="Times New Roman" w:cs="Times New Roman"/>
                <w:b/>
                <w:bCs/>
                <w:sz w:val="21"/>
                <w:szCs w:val="21"/>
                <w:lang w:val="en-IN" w:eastAsia="en-IN"/>
              </w:rPr>
              <w:t>Textbooks:</w:t>
            </w:r>
          </w:p>
          <w:p w14:paraId="01539482" w14:textId="77777777" w:rsidR="000066DC" w:rsidRPr="00DF54A5" w:rsidRDefault="000066DC">
            <w:pPr>
              <w:numPr>
                <w:ilvl w:val="0"/>
                <w:numId w:val="291"/>
              </w:numPr>
              <w:shd w:val="clear" w:color="auto" w:fill="FFFFFF"/>
              <w:spacing w:after="0" w:line="240" w:lineRule="auto"/>
              <w:contextualSpacing/>
              <w:jc w:val="both"/>
              <w:rPr>
                <w:rFonts w:ascii="Times New Roman" w:hAnsi="Times New Roman" w:cs="Times New Roman"/>
                <w:sz w:val="21"/>
                <w:szCs w:val="21"/>
                <w:lang w:val="en-IN" w:eastAsia="en-IN"/>
              </w:rPr>
            </w:pPr>
            <w:r w:rsidRPr="00DF54A5">
              <w:rPr>
                <w:rFonts w:ascii="Times New Roman" w:hAnsi="Times New Roman" w:cs="Times New Roman"/>
                <w:sz w:val="21"/>
                <w:szCs w:val="21"/>
                <w:lang w:val="en-IN" w:eastAsia="en-IN"/>
              </w:rPr>
              <w:t>Deborah E.Bouchoux: “Intellectual Property”. Cengage learning, New Delhi</w:t>
            </w:r>
          </w:p>
          <w:p w14:paraId="7E74EC68" w14:textId="77777777" w:rsidR="000066DC" w:rsidRPr="00DF54A5" w:rsidRDefault="000066DC">
            <w:pPr>
              <w:numPr>
                <w:ilvl w:val="0"/>
                <w:numId w:val="291"/>
              </w:numPr>
              <w:shd w:val="clear" w:color="auto" w:fill="FFFFFF"/>
              <w:spacing w:after="0" w:line="240" w:lineRule="auto"/>
              <w:contextualSpacing/>
              <w:jc w:val="both"/>
              <w:rPr>
                <w:rFonts w:ascii="Times New Roman" w:hAnsi="Times New Roman" w:cs="Times New Roman"/>
                <w:sz w:val="21"/>
                <w:szCs w:val="21"/>
                <w:lang w:val="en-IN" w:eastAsia="en-IN"/>
              </w:rPr>
            </w:pPr>
            <w:r w:rsidRPr="00DF54A5">
              <w:rPr>
                <w:rFonts w:ascii="Times New Roman" w:hAnsi="Times New Roman" w:cs="Times New Roman"/>
                <w:sz w:val="21"/>
                <w:szCs w:val="21"/>
                <w:lang w:val="en-IN" w:eastAsia="en-IN"/>
              </w:rPr>
              <w:t>Kompal Bansal &amp;Parishit Bansal “Fundamentals of IPR for Engineers”, BS Publications (Press)</w:t>
            </w:r>
          </w:p>
          <w:p w14:paraId="669E3FED" w14:textId="77777777" w:rsidR="000066DC" w:rsidRPr="00DF54A5" w:rsidRDefault="000066DC">
            <w:pPr>
              <w:numPr>
                <w:ilvl w:val="0"/>
                <w:numId w:val="291"/>
              </w:numPr>
              <w:shd w:val="clear" w:color="auto" w:fill="FFFFFF"/>
              <w:spacing w:after="0" w:line="240" w:lineRule="auto"/>
              <w:contextualSpacing/>
              <w:jc w:val="both"/>
              <w:rPr>
                <w:rFonts w:ascii="Times New Roman" w:hAnsi="Times New Roman" w:cs="Times New Roman"/>
                <w:sz w:val="21"/>
                <w:szCs w:val="21"/>
                <w:lang w:val="en-IN" w:eastAsia="en-IN"/>
              </w:rPr>
            </w:pPr>
            <w:r w:rsidRPr="00DF54A5">
              <w:rPr>
                <w:rFonts w:ascii="Times New Roman" w:hAnsi="Times New Roman" w:cs="Times New Roman"/>
                <w:sz w:val="21"/>
                <w:szCs w:val="21"/>
                <w:lang w:val="en-IN" w:eastAsia="en-IN"/>
              </w:rPr>
              <w:t>Cyber Law. Texts &amp; Cases, South-Western’s Special Topics Collections</w:t>
            </w:r>
          </w:p>
          <w:p w14:paraId="60074CEC" w14:textId="77777777" w:rsidR="000066DC" w:rsidRPr="00DF54A5" w:rsidRDefault="000066DC" w:rsidP="005C1552">
            <w:pPr>
              <w:shd w:val="clear" w:color="auto" w:fill="FFFFFF"/>
              <w:spacing w:after="0" w:line="240" w:lineRule="auto"/>
              <w:jc w:val="both"/>
              <w:rPr>
                <w:rFonts w:ascii="Times New Roman" w:hAnsi="Times New Roman" w:cs="Times New Roman"/>
                <w:b/>
                <w:bCs/>
                <w:sz w:val="21"/>
                <w:szCs w:val="21"/>
                <w:lang w:val="en-IN" w:eastAsia="en-IN"/>
              </w:rPr>
            </w:pPr>
            <w:r w:rsidRPr="00DF54A5">
              <w:rPr>
                <w:rFonts w:ascii="Times New Roman" w:hAnsi="Times New Roman" w:cs="Times New Roman"/>
                <w:b/>
                <w:bCs/>
                <w:sz w:val="21"/>
                <w:szCs w:val="21"/>
                <w:lang w:val="en-IN" w:eastAsia="en-IN"/>
              </w:rPr>
              <w:t>References:</w:t>
            </w:r>
          </w:p>
          <w:p w14:paraId="131EF42C" w14:textId="77777777" w:rsidR="000066DC" w:rsidRPr="00DF54A5" w:rsidRDefault="000066DC">
            <w:pPr>
              <w:numPr>
                <w:ilvl w:val="0"/>
                <w:numId w:val="292"/>
              </w:numPr>
              <w:shd w:val="clear" w:color="auto" w:fill="FFFFFF"/>
              <w:spacing w:after="0" w:line="240" w:lineRule="auto"/>
              <w:contextualSpacing/>
              <w:jc w:val="both"/>
              <w:rPr>
                <w:rFonts w:ascii="Times New Roman" w:hAnsi="Times New Roman" w:cs="Times New Roman"/>
                <w:sz w:val="21"/>
                <w:szCs w:val="21"/>
                <w:lang w:val="en-IN" w:eastAsia="en-IN"/>
              </w:rPr>
            </w:pPr>
            <w:r w:rsidRPr="00DF54A5">
              <w:rPr>
                <w:rFonts w:ascii="Times New Roman" w:hAnsi="Times New Roman" w:cs="Times New Roman"/>
                <w:sz w:val="21"/>
                <w:szCs w:val="21"/>
                <w:lang w:val="en-IN" w:eastAsia="en-IN"/>
              </w:rPr>
              <w:t>Prabhuddha Ganguli: ‘ Intellectual Property Rights” Tata Mc-Graw – Hill, New Delhi</w:t>
            </w:r>
          </w:p>
          <w:p w14:paraId="2589E7D2" w14:textId="77777777" w:rsidR="000066DC" w:rsidRPr="00DF54A5" w:rsidRDefault="000066DC">
            <w:pPr>
              <w:numPr>
                <w:ilvl w:val="0"/>
                <w:numId w:val="292"/>
              </w:numPr>
              <w:shd w:val="clear" w:color="auto" w:fill="FFFFFF"/>
              <w:spacing w:after="0" w:line="240" w:lineRule="auto"/>
              <w:contextualSpacing/>
              <w:jc w:val="both"/>
              <w:rPr>
                <w:rFonts w:ascii="Times New Roman" w:hAnsi="Times New Roman" w:cs="Times New Roman"/>
                <w:sz w:val="21"/>
                <w:szCs w:val="21"/>
                <w:lang w:val="en-IN" w:eastAsia="en-IN"/>
              </w:rPr>
            </w:pPr>
            <w:r w:rsidRPr="00DF54A5">
              <w:rPr>
                <w:rFonts w:ascii="Times New Roman" w:hAnsi="Times New Roman" w:cs="Times New Roman"/>
                <w:sz w:val="21"/>
                <w:szCs w:val="21"/>
                <w:lang w:val="en-IN" w:eastAsia="en-IN"/>
              </w:rPr>
              <w:t>Richard Stim: “Intellectual Property”, Cengage Learning, New Delhi.</w:t>
            </w:r>
          </w:p>
          <w:p w14:paraId="368F20BB" w14:textId="77777777" w:rsidR="000066DC" w:rsidRPr="00DF54A5" w:rsidRDefault="000066DC">
            <w:pPr>
              <w:numPr>
                <w:ilvl w:val="0"/>
                <w:numId w:val="292"/>
              </w:numPr>
              <w:shd w:val="clear" w:color="auto" w:fill="FFFFFF"/>
              <w:spacing w:after="0" w:line="240" w:lineRule="auto"/>
              <w:contextualSpacing/>
              <w:jc w:val="both"/>
              <w:rPr>
                <w:rFonts w:ascii="Times New Roman" w:hAnsi="Times New Roman" w:cs="Times New Roman"/>
                <w:sz w:val="21"/>
                <w:szCs w:val="21"/>
                <w:lang w:val="en-IN" w:eastAsia="en-IN"/>
              </w:rPr>
            </w:pPr>
            <w:r w:rsidRPr="00DF54A5">
              <w:rPr>
                <w:rFonts w:ascii="Times New Roman" w:hAnsi="Times New Roman" w:cs="Times New Roman"/>
                <w:sz w:val="21"/>
                <w:szCs w:val="21"/>
                <w:lang w:val="en-IN" w:eastAsia="en-IN"/>
              </w:rPr>
              <w:t>R. Radha Krishnan, S. Balasubramanian: “Intellectual Property Rights”, Excel Books. New Delhi.</w:t>
            </w:r>
          </w:p>
          <w:p w14:paraId="2BE77DAD" w14:textId="77777777" w:rsidR="000066DC" w:rsidRPr="00DF54A5" w:rsidRDefault="000066DC">
            <w:pPr>
              <w:numPr>
                <w:ilvl w:val="0"/>
                <w:numId w:val="292"/>
              </w:numPr>
              <w:shd w:val="clear" w:color="auto" w:fill="FFFFFF"/>
              <w:spacing w:after="0" w:line="240" w:lineRule="auto"/>
              <w:contextualSpacing/>
              <w:jc w:val="both"/>
              <w:rPr>
                <w:rFonts w:ascii="Times New Roman" w:hAnsi="Times New Roman" w:cs="Times New Roman"/>
                <w:sz w:val="21"/>
                <w:szCs w:val="21"/>
                <w:lang w:val="en-IN" w:eastAsia="en-IN"/>
              </w:rPr>
            </w:pPr>
            <w:r w:rsidRPr="00DF54A5">
              <w:rPr>
                <w:rFonts w:ascii="Times New Roman" w:hAnsi="Times New Roman" w:cs="Times New Roman"/>
                <w:sz w:val="21"/>
                <w:szCs w:val="21"/>
                <w:lang w:val="en-IN" w:eastAsia="en-IN"/>
              </w:rPr>
              <w:t>M. Ashok Kumar and Mohd. Iqbal Ali: “Intellectual Property Right” Serials Pub.</w:t>
            </w:r>
          </w:p>
          <w:p w14:paraId="6ACD2438" w14:textId="77777777" w:rsidR="000066DC" w:rsidRPr="00DF54A5" w:rsidRDefault="000066DC" w:rsidP="005C1552">
            <w:pPr>
              <w:spacing w:after="0" w:line="240" w:lineRule="auto"/>
              <w:contextualSpacing/>
              <w:jc w:val="both"/>
              <w:rPr>
                <w:rFonts w:ascii="Times New Roman" w:eastAsia="Calibri" w:hAnsi="Times New Roman" w:cs="Times New Roman"/>
              </w:rPr>
            </w:pPr>
          </w:p>
        </w:tc>
      </w:tr>
    </w:tbl>
    <w:p w14:paraId="4EE79AE2" w14:textId="77777777" w:rsidR="00991A98" w:rsidRPr="00243BA9" w:rsidRDefault="00991A98" w:rsidP="00991A98">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262DBFD2" w14:textId="77777777" w:rsidR="00991A98" w:rsidRPr="00243BA9" w:rsidRDefault="00991A98" w:rsidP="00991A98">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4424AE76" w14:textId="77777777" w:rsidR="00991A98" w:rsidRDefault="00991A98" w:rsidP="00991A98">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5141FF">
        <w:rPr>
          <w:rFonts w:ascii="Times New Roman" w:eastAsia="Arial Narrow" w:hAnsi="Times New Roman" w:cs="Times New Roman"/>
          <w:b/>
        </w:rPr>
        <w:t xml:space="preserve">     </w:t>
      </w:r>
      <w:r>
        <w:rPr>
          <w:rFonts w:ascii="Times New Roman" w:eastAsia="Arial Narrow" w:hAnsi="Times New Roman" w:cs="Times New Roman"/>
          <w:b/>
        </w:rPr>
        <w:t>3</w:t>
      </w:r>
    </w:p>
    <w:tbl>
      <w:tblPr>
        <w:tblStyle w:val="TableGrid"/>
        <w:tblpPr w:leftFromText="180" w:rightFromText="180" w:vertAnchor="text" w:horzAnchor="page" w:tblpX="1287" w:tblpY="25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5"/>
        <w:gridCol w:w="1771"/>
      </w:tblGrid>
      <w:tr w:rsidR="00991A98" w:rsidRPr="00991A98" w14:paraId="0911AB34" w14:textId="77777777" w:rsidTr="00DE2A80">
        <w:trPr>
          <w:trHeight w:val="421"/>
        </w:trPr>
        <w:tc>
          <w:tcPr>
            <w:tcW w:w="9026" w:type="dxa"/>
            <w:gridSpan w:val="2"/>
          </w:tcPr>
          <w:p w14:paraId="4E45B02B" w14:textId="77777777" w:rsidR="00991A98" w:rsidRDefault="00B53678" w:rsidP="00991A98">
            <w:pPr>
              <w:jc w:val="center"/>
              <w:rPr>
                <w:rFonts w:ascii="Times New Roman" w:eastAsia="Arial Narrow" w:hAnsi="Times New Roman" w:cs="Times New Roman"/>
                <w:b/>
                <w:sz w:val="22"/>
                <w:szCs w:val="22"/>
              </w:rPr>
            </w:pPr>
            <w:r>
              <w:rPr>
                <w:rFonts w:ascii="Times New Roman" w:eastAsia="Arial Narrow" w:hAnsi="Times New Roman" w:cs="Times New Roman"/>
                <w:b/>
                <w:sz w:val="22"/>
                <w:szCs w:val="22"/>
              </w:rPr>
              <w:t xml:space="preserve">(20A01701a) </w:t>
            </w:r>
            <w:r w:rsidR="00991A98" w:rsidRPr="00991A98">
              <w:rPr>
                <w:rFonts w:ascii="Times New Roman" w:eastAsia="Arial Narrow" w:hAnsi="Times New Roman" w:cs="Times New Roman"/>
                <w:b/>
                <w:sz w:val="22"/>
                <w:szCs w:val="22"/>
              </w:rPr>
              <w:t>FINITE ELEMENT ANALYSIS</w:t>
            </w:r>
          </w:p>
          <w:p w14:paraId="62845083" w14:textId="77777777" w:rsidR="00E83CE3" w:rsidRPr="00991A98" w:rsidRDefault="00E83CE3" w:rsidP="00991A98">
            <w:pPr>
              <w:jc w:val="center"/>
              <w:rPr>
                <w:rFonts w:ascii="Times New Roman" w:hAnsi="Times New Roman" w:cs="Times New Roman"/>
                <w:b/>
                <w:bCs/>
                <w:sz w:val="22"/>
                <w:szCs w:val="22"/>
              </w:rPr>
            </w:pPr>
            <w:r>
              <w:rPr>
                <w:rFonts w:ascii="Times New Roman" w:eastAsia="Arial Narrow" w:hAnsi="Times New Roman" w:cs="Times New Roman"/>
                <w:b/>
                <w:sz w:val="22"/>
                <w:szCs w:val="22"/>
              </w:rPr>
              <w:t>(Professional Elective Course – III)</w:t>
            </w:r>
          </w:p>
        </w:tc>
      </w:tr>
      <w:tr w:rsidR="00991A98" w:rsidRPr="00991A98" w14:paraId="3A3C9DE2" w14:textId="77777777" w:rsidTr="00DE2A80">
        <w:tc>
          <w:tcPr>
            <w:tcW w:w="9026" w:type="dxa"/>
            <w:gridSpan w:val="2"/>
          </w:tcPr>
          <w:p w14:paraId="05E195CD" w14:textId="77777777" w:rsidR="00991A98" w:rsidRPr="00991A98" w:rsidRDefault="00991A98" w:rsidP="00991A98">
            <w:pPr>
              <w:rPr>
                <w:rFonts w:ascii="Times New Roman" w:hAnsi="Times New Roman" w:cs="Times New Roman"/>
                <w:sz w:val="22"/>
                <w:szCs w:val="22"/>
              </w:rPr>
            </w:pPr>
            <w:r w:rsidRPr="00991A98">
              <w:rPr>
                <w:rFonts w:ascii="Times New Roman" w:hAnsi="Times New Roman" w:cs="Times New Roman"/>
                <w:b/>
                <w:bCs/>
                <w:sz w:val="22"/>
                <w:szCs w:val="22"/>
              </w:rPr>
              <w:t>Course Objectives:</w:t>
            </w:r>
          </w:p>
        </w:tc>
      </w:tr>
      <w:tr w:rsidR="00991A98" w:rsidRPr="00991A98" w14:paraId="14D2DEE3" w14:textId="77777777" w:rsidTr="00DE2A80">
        <w:trPr>
          <w:trHeight w:val="561"/>
        </w:trPr>
        <w:tc>
          <w:tcPr>
            <w:tcW w:w="9026" w:type="dxa"/>
            <w:gridSpan w:val="2"/>
          </w:tcPr>
          <w:p w14:paraId="05E519F6" w14:textId="77777777" w:rsidR="00991A98" w:rsidRPr="00991A98" w:rsidRDefault="00991A98" w:rsidP="005E7018">
            <w:pPr>
              <w:pStyle w:val="ListParagraph"/>
              <w:numPr>
                <w:ilvl w:val="0"/>
                <w:numId w:val="313"/>
              </w:numPr>
              <w:jc w:val="both"/>
              <w:rPr>
                <w:rFonts w:ascii="Times New Roman" w:hAnsi="Times New Roman" w:cs="Times New Roman"/>
                <w:sz w:val="22"/>
                <w:szCs w:val="22"/>
              </w:rPr>
            </w:pPr>
            <w:r w:rsidRPr="00991A98">
              <w:rPr>
                <w:rFonts w:ascii="Times New Roman" w:hAnsi="Times New Roman" w:cs="Times New Roman"/>
                <w:sz w:val="22"/>
                <w:szCs w:val="22"/>
              </w:rPr>
              <w:t>Formulate the design and heat transfer problems with application of FEM.</w:t>
            </w:r>
          </w:p>
          <w:p w14:paraId="4121A22C" w14:textId="77777777" w:rsidR="00991A98" w:rsidRPr="00991A98" w:rsidRDefault="00991A98" w:rsidP="005E7018">
            <w:pPr>
              <w:pStyle w:val="ListParagraph"/>
              <w:numPr>
                <w:ilvl w:val="0"/>
                <w:numId w:val="313"/>
              </w:numPr>
              <w:jc w:val="both"/>
              <w:rPr>
                <w:rFonts w:ascii="Times New Roman" w:hAnsi="Times New Roman" w:cs="Times New Roman"/>
                <w:sz w:val="22"/>
                <w:szCs w:val="22"/>
              </w:rPr>
            </w:pPr>
            <w:r w:rsidRPr="00991A98">
              <w:rPr>
                <w:rFonts w:ascii="Times New Roman" w:hAnsi="Times New Roman" w:cs="Times New Roman"/>
                <w:sz w:val="22"/>
                <w:szCs w:val="22"/>
              </w:rPr>
              <w:t>Solve 1 D, 2 D and dynamic problems using Finite Element Analysis approach</w:t>
            </w:r>
          </w:p>
          <w:p w14:paraId="4257477A" w14:textId="77777777" w:rsidR="00991A98" w:rsidRPr="00991A98" w:rsidRDefault="00991A98" w:rsidP="005E7018">
            <w:pPr>
              <w:pStyle w:val="ListParagraph"/>
              <w:numPr>
                <w:ilvl w:val="0"/>
                <w:numId w:val="313"/>
              </w:numPr>
              <w:jc w:val="both"/>
              <w:rPr>
                <w:rFonts w:ascii="Times New Roman" w:hAnsi="Times New Roman" w:cs="Times New Roman"/>
                <w:sz w:val="22"/>
                <w:szCs w:val="22"/>
              </w:rPr>
            </w:pPr>
            <w:r w:rsidRPr="00991A98">
              <w:rPr>
                <w:rFonts w:ascii="Times New Roman" w:hAnsi="Times New Roman" w:cs="Times New Roman"/>
                <w:sz w:val="22"/>
                <w:szCs w:val="22"/>
              </w:rPr>
              <w:t>To impart preliminary knowledge of analyzing structures using finite element method.</w:t>
            </w:r>
          </w:p>
          <w:p w14:paraId="295DF6D4" w14:textId="77777777" w:rsidR="00991A98" w:rsidRPr="00991A98" w:rsidRDefault="00991A98" w:rsidP="005E7018">
            <w:pPr>
              <w:pStyle w:val="ListParagraph"/>
              <w:numPr>
                <w:ilvl w:val="0"/>
                <w:numId w:val="313"/>
              </w:numPr>
              <w:jc w:val="both"/>
              <w:rPr>
                <w:rFonts w:ascii="Times New Roman" w:hAnsi="Times New Roman" w:cs="Times New Roman"/>
                <w:b/>
                <w:bCs/>
                <w:sz w:val="22"/>
                <w:szCs w:val="22"/>
              </w:rPr>
            </w:pPr>
            <w:r w:rsidRPr="00991A98">
              <w:rPr>
                <w:rFonts w:ascii="Times New Roman" w:hAnsi="Times New Roman" w:cs="Times New Roman"/>
                <w:sz w:val="22"/>
                <w:szCs w:val="22"/>
              </w:rPr>
              <w:t>To learn advanced methods of structural analysis and to apply these methods for analysis of indeterminate structures.</w:t>
            </w:r>
          </w:p>
        </w:tc>
      </w:tr>
      <w:tr w:rsidR="00991A98" w:rsidRPr="00991A98" w14:paraId="148A4F90" w14:textId="77777777" w:rsidTr="00DE2A80">
        <w:tc>
          <w:tcPr>
            <w:tcW w:w="9026" w:type="dxa"/>
            <w:gridSpan w:val="2"/>
          </w:tcPr>
          <w:p w14:paraId="78BD62F5" w14:textId="77777777" w:rsidR="00991A98" w:rsidRPr="00991A98" w:rsidRDefault="00991A98" w:rsidP="00991A98">
            <w:pPr>
              <w:rPr>
                <w:rFonts w:ascii="Times New Roman" w:hAnsi="Times New Roman" w:cs="Times New Roman"/>
                <w:b/>
                <w:bCs/>
                <w:sz w:val="22"/>
                <w:szCs w:val="22"/>
              </w:rPr>
            </w:pPr>
            <w:r w:rsidRPr="00991A98">
              <w:rPr>
                <w:rFonts w:ascii="Times New Roman" w:hAnsi="Times New Roman" w:cs="Times New Roman"/>
                <w:b/>
                <w:bCs/>
                <w:sz w:val="22"/>
                <w:szCs w:val="22"/>
              </w:rPr>
              <w:t xml:space="preserve">Course </w:t>
            </w:r>
            <w:r w:rsidR="002E59BB" w:rsidRPr="00991A98">
              <w:rPr>
                <w:rFonts w:ascii="Times New Roman" w:hAnsi="Times New Roman" w:cs="Times New Roman"/>
                <w:b/>
                <w:bCs/>
                <w:sz w:val="22"/>
                <w:szCs w:val="22"/>
              </w:rPr>
              <w:t>Outcomes:</w:t>
            </w:r>
          </w:p>
        </w:tc>
      </w:tr>
      <w:tr w:rsidR="00991A98" w:rsidRPr="00991A98" w14:paraId="3076C5EE" w14:textId="77777777" w:rsidTr="00DE2A80">
        <w:trPr>
          <w:trHeight w:val="621"/>
        </w:trPr>
        <w:tc>
          <w:tcPr>
            <w:tcW w:w="9026" w:type="dxa"/>
            <w:gridSpan w:val="2"/>
          </w:tcPr>
          <w:p w14:paraId="191AF2D9" w14:textId="77777777" w:rsidR="00991A98" w:rsidRPr="00991A98" w:rsidRDefault="00991A98" w:rsidP="005E7018">
            <w:pPr>
              <w:pStyle w:val="ListParagraph"/>
              <w:numPr>
                <w:ilvl w:val="0"/>
                <w:numId w:val="312"/>
              </w:numPr>
              <w:jc w:val="both"/>
              <w:rPr>
                <w:rFonts w:ascii="Times New Roman" w:hAnsi="Times New Roman" w:cs="Times New Roman"/>
                <w:sz w:val="22"/>
                <w:szCs w:val="22"/>
              </w:rPr>
            </w:pPr>
            <w:r w:rsidRPr="00991A98">
              <w:rPr>
                <w:rFonts w:ascii="Times New Roman" w:hAnsi="Times New Roman" w:cs="Times New Roman"/>
                <w:sz w:val="22"/>
                <w:szCs w:val="22"/>
              </w:rPr>
              <w:t xml:space="preserve">Understand the fundamental ideas of FEM. </w:t>
            </w:r>
          </w:p>
          <w:p w14:paraId="39E336C4" w14:textId="77777777" w:rsidR="00991A98" w:rsidRPr="00991A98" w:rsidRDefault="00991A98" w:rsidP="005E7018">
            <w:pPr>
              <w:pStyle w:val="ListParagraph"/>
              <w:numPr>
                <w:ilvl w:val="0"/>
                <w:numId w:val="312"/>
              </w:numPr>
              <w:jc w:val="both"/>
              <w:rPr>
                <w:rFonts w:ascii="Times New Roman" w:hAnsi="Times New Roman" w:cs="Times New Roman"/>
                <w:sz w:val="22"/>
                <w:szCs w:val="22"/>
              </w:rPr>
            </w:pPr>
            <w:r w:rsidRPr="00991A98">
              <w:rPr>
                <w:rFonts w:ascii="Times New Roman" w:hAnsi="Times New Roman" w:cs="Times New Roman"/>
                <w:sz w:val="22"/>
                <w:szCs w:val="22"/>
              </w:rPr>
              <w:t>Develop shape functions and stiffness matrices for different elements</w:t>
            </w:r>
          </w:p>
          <w:p w14:paraId="5CB8BF10" w14:textId="77777777" w:rsidR="00991A98" w:rsidRPr="00991A98" w:rsidRDefault="00991A98" w:rsidP="005E7018">
            <w:pPr>
              <w:pStyle w:val="ListParagraph"/>
              <w:numPr>
                <w:ilvl w:val="0"/>
                <w:numId w:val="312"/>
              </w:numPr>
              <w:jc w:val="both"/>
              <w:rPr>
                <w:rFonts w:ascii="Times New Roman" w:hAnsi="Times New Roman" w:cs="Times New Roman"/>
                <w:sz w:val="22"/>
                <w:szCs w:val="22"/>
              </w:rPr>
            </w:pPr>
            <w:r w:rsidRPr="00991A98">
              <w:rPr>
                <w:rFonts w:ascii="Times New Roman" w:hAnsi="Times New Roman" w:cs="Times New Roman"/>
                <w:sz w:val="22"/>
                <w:szCs w:val="22"/>
              </w:rPr>
              <w:t>Generate global stiffness matrices and global load vectors</w:t>
            </w:r>
          </w:p>
          <w:p w14:paraId="3686BC0E" w14:textId="77777777" w:rsidR="00991A98" w:rsidRPr="00991A98" w:rsidRDefault="00991A98" w:rsidP="005E7018">
            <w:pPr>
              <w:pStyle w:val="ListParagraph"/>
              <w:numPr>
                <w:ilvl w:val="0"/>
                <w:numId w:val="312"/>
              </w:numPr>
              <w:jc w:val="both"/>
              <w:rPr>
                <w:rFonts w:ascii="Times New Roman" w:hAnsi="Times New Roman" w:cs="Times New Roman"/>
                <w:sz w:val="22"/>
                <w:szCs w:val="22"/>
              </w:rPr>
            </w:pPr>
            <w:r w:rsidRPr="00991A98">
              <w:rPr>
                <w:rFonts w:ascii="Times New Roman" w:hAnsi="Times New Roman" w:cs="Times New Roman"/>
                <w:sz w:val="22"/>
                <w:szCs w:val="22"/>
              </w:rPr>
              <w:t xml:space="preserve"> Have knowledge on generation of shape function for higher order elements using lagrangian interpolation function.</w:t>
            </w:r>
          </w:p>
          <w:p w14:paraId="69E9267F" w14:textId="77777777" w:rsidR="00991A98" w:rsidRPr="00991A98" w:rsidRDefault="00991A98" w:rsidP="005E7018">
            <w:pPr>
              <w:pStyle w:val="ListParagraph"/>
              <w:numPr>
                <w:ilvl w:val="0"/>
                <w:numId w:val="312"/>
              </w:numPr>
              <w:jc w:val="both"/>
              <w:rPr>
                <w:rFonts w:ascii="Times New Roman" w:hAnsi="Times New Roman" w:cs="Times New Roman"/>
                <w:sz w:val="22"/>
                <w:szCs w:val="22"/>
              </w:rPr>
            </w:pPr>
            <w:r w:rsidRPr="00991A98">
              <w:rPr>
                <w:rFonts w:ascii="Times New Roman" w:hAnsi="Times New Roman" w:cs="Times New Roman"/>
                <w:sz w:val="22"/>
                <w:szCs w:val="22"/>
              </w:rPr>
              <w:t>Analyze 2D iso-parametric elements</w:t>
            </w:r>
          </w:p>
        </w:tc>
      </w:tr>
      <w:tr w:rsidR="00991A98" w:rsidRPr="00991A98" w14:paraId="576F0B09" w14:textId="77777777" w:rsidTr="00DE2A80">
        <w:tc>
          <w:tcPr>
            <w:tcW w:w="7255" w:type="dxa"/>
          </w:tcPr>
          <w:p w14:paraId="0B5FC6E6" w14:textId="6AED894B" w:rsidR="00991A98" w:rsidRPr="00991A98" w:rsidRDefault="00991A98" w:rsidP="005E7018">
            <w:pPr>
              <w:rPr>
                <w:rFonts w:ascii="Times New Roman" w:hAnsi="Times New Roman" w:cs="Times New Roman"/>
                <w:sz w:val="22"/>
                <w:szCs w:val="22"/>
              </w:rPr>
            </w:pPr>
            <w:r w:rsidRPr="00991A98">
              <w:rPr>
                <w:rFonts w:ascii="Times New Roman" w:hAnsi="Times New Roman" w:cs="Times New Roman"/>
                <w:b/>
                <w:bCs/>
                <w:sz w:val="22"/>
                <w:szCs w:val="22"/>
              </w:rPr>
              <w:t>UNIT I</w:t>
            </w:r>
            <w:r w:rsidR="005E7018">
              <w:rPr>
                <w:rFonts w:ascii="Times New Roman" w:hAnsi="Times New Roman" w:cs="Times New Roman"/>
                <w:b/>
                <w:bCs/>
                <w:sz w:val="22"/>
                <w:szCs w:val="22"/>
              </w:rPr>
              <w:t xml:space="preserve">   </w:t>
            </w:r>
            <w:r w:rsidRPr="00991A98">
              <w:rPr>
                <w:rFonts w:ascii="Times New Roman" w:eastAsia="Arial Narrow" w:hAnsi="Times New Roman" w:cs="Times New Roman"/>
                <w:b/>
                <w:color w:val="000000"/>
                <w:sz w:val="22"/>
                <w:szCs w:val="22"/>
              </w:rPr>
              <w:t>Introduction</w:t>
            </w:r>
          </w:p>
        </w:tc>
        <w:tc>
          <w:tcPr>
            <w:tcW w:w="1771" w:type="dxa"/>
          </w:tcPr>
          <w:p w14:paraId="745E0EEA" w14:textId="77777777" w:rsidR="00991A98" w:rsidRPr="00991A98" w:rsidRDefault="00991A98" w:rsidP="00991A98">
            <w:pPr>
              <w:rPr>
                <w:rFonts w:ascii="Times New Roman" w:hAnsi="Times New Roman" w:cs="Times New Roman"/>
                <w:sz w:val="22"/>
                <w:szCs w:val="22"/>
              </w:rPr>
            </w:pPr>
          </w:p>
        </w:tc>
      </w:tr>
      <w:tr w:rsidR="00991A98" w:rsidRPr="00991A98" w14:paraId="63EE8D40" w14:textId="77777777" w:rsidTr="00DE2A80">
        <w:trPr>
          <w:trHeight w:val="716"/>
        </w:trPr>
        <w:tc>
          <w:tcPr>
            <w:tcW w:w="9026" w:type="dxa"/>
            <w:gridSpan w:val="2"/>
          </w:tcPr>
          <w:p w14:paraId="5A0744FD" w14:textId="63513549" w:rsidR="00991A98" w:rsidRPr="00991A98" w:rsidRDefault="002E59BB" w:rsidP="00991A98">
            <w:pPr>
              <w:jc w:val="both"/>
              <w:rPr>
                <w:rFonts w:ascii="Times New Roman" w:hAnsi="Times New Roman" w:cs="Times New Roman"/>
                <w:sz w:val="22"/>
                <w:szCs w:val="22"/>
              </w:rPr>
            </w:pPr>
            <w:r w:rsidRPr="00991A98">
              <w:rPr>
                <w:rFonts w:ascii="Times New Roman" w:eastAsia="Arial Narrow" w:hAnsi="Times New Roman" w:cs="Times New Roman"/>
                <w:color w:val="000000"/>
                <w:sz w:val="22"/>
                <w:szCs w:val="22"/>
              </w:rPr>
              <w:t xml:space="preserve">Concepts of FEM – Steps involved – Merits &amp;Demerits </w:t>
            </w:r>
            <w:r w:rsidR="005E7018" w:rsidRPr="00991A98">
              <w:rPr>
                <w:rFonts w:ascii="Times New Roman" w:eastAsia="Arial Narrow" w:hAnsi="Times New Roman" w:cs="Times New Roman"/>
                <w:color w:val="000000"/>
                <w:sz w:val="22"/>
                <w:szCs w:val="22"/>
              </w:rPr>
              <w:t>– Energy</w:t>
            </w:r>
            <w:r w:rsidR="00991A98" w:rsidRPr="00991A98">
              <w:rPr>
                <w:rFonts w:ascii="Times New Roman" w:eastAsia="Arial Narrow" w:hAnsi="Times New Roman" w:cs="Times New Roman"/>
                <w:color w:val="000000"/>
                <w:sz w:val="22"/>
                <w:szCs w:val="22"/>
              </w:rPr>
              <w:t xml:space="preserve">  principles – Discretization – Rayleigh –Ritz method of functional approximation.  Principles of Elasticity:  Equilibrium    </w:t>
            </w:r>
            <w:r w:rsidRPr="00991A98">
              <w:rPr>
                <w:rFonts w:ascii="Times New Roman" w:eastAsia="Arial Narrow" w:hAnsi="Times New Roman" w:cs="Times New Roman"/>
                <w:color w:val="000000"/>
                <w:sz w:val="22"/>
                <w:szCs w:val="22"/>
              </w:rPr>
              <w:t>equations – strain</w:t>
            </w:r>
            <w:r w:rsidR="00991A98" w:rsidRPr="00991A98">
              <w:rPr>
                <w:rFonts w:ascii="Times New Roman" w:eastAsia="Arial Narrow" w:hAnsi="Times New Roman" w:cs="Times New Roman"/>
                <w:color w:val="000000"/>
                <w:sz w:val="22"/>
                <w:szCs w:val="22"/>
              </w:rPr>
              <w:t xml:space="preserve"> displacement </w:t>
            </w:r>
            <w:r w:rsidRPr="00991A98">
              <w:rPr>
                <w:rFonts w:ascii="Times New Roman" w:eastAsia="Arial Narrow" w:hAnsi="Times New Roman" w:cs="Times New Roman"/>
                <w:color w:val="000000"/>
                <w:sz w:val="22"/>
                <w:szCs w:val="22"/>
              </w:rPr>
              <w:t>relationships in matrix form</w:t>
            </w:r>
            <w:r w:rsidR="00991A98" w:rsidRPr="00991A98">
              <w:rPr>
                <w:rFonts w:ascii="Times New Roman" w:eastAsia="Arial Narrow" w:hAnsi="Times New Roman" w:cs="Times New Roman"/>
                <w:color w:val="000000"/>
                <w:sz w:val="22"/>
                <w:szCs w:val="22"/>
              </w:rPr>
              <w:t xml:space="preserve"> – Constitutive relationships for plane </w:t>
            </w:r>
            <w:r w:rsidR="005E7018" w:rsidRPr="00991A98">
              <w:rPr>
                <w:rFonts w:ascii="Times New Roman" w:eastAsia="Arial Narrow" w:hAnsi="Times New Roman" w:cs="Times New Roman"/>
                <w:color w:val="000000"/>
                <w:sz w:val="22"/>
                <w:szCs w:val="22"/>
              </w:rPr>
              <w:t>stress, plane</w:t>
            </w:r>
            <w:r w:rsidR="00991A98" w:rsidRPr="00991A98">
              <w:rPr>
                <w:rFonts w:ascii="Times New Roman" w:eastAsia="Arial Narrow" w:hAnsi="Times New Roman" w:cs="Times New Roman"/>
                <w:color w:val="000000"/>
                <w:sz w:val="22"/>
                <w:szCs w:val="22"/>
              </w:rPr>
              <w:t xml:space="preserve">  strain  and Axi-symmetric bodies of revolution with axi-symmetric loading.</w:t>
            </w:r>
          </w:p>
        </w:tc>
      </w:tr>
      <w:tr w:rsidR="00991A98" w:rsidRPr="00991A98" w14:paraId="5036D40D" w14:textId="77777777" w:rsidTr="00DE2A80">
        <w:tc>
          <w:tcPr>
            <w:tcW w:w="7255" w:type="dxa"/>
          </w:tcPr>
          <w:p w14:paraId="7D317C8A" w14:textId="70DAB56C" w:rsidR="00991A98" w:rsidRPr="00991A98" w:rsidRDefault="00991A98" w:rsidP="005E7018">
            <w:pPr>
              <w:rPr>
                <w:rFonts w:ascii="Times New Roman" w:hAnsi="Times New Roman" w:cs="Times New Roman"/>
                <w:sz w:val="22"/>
                <w:szCs w:val="22"/>
              </w:rPr>
            </w:pPr>
            <w:r w:rsidRPr="00991A98">
              <w:rPr>
                <w:rFonts w:ascii="Times New Roman" w:hAnsi="Times New Roman" w:cs="Times New Roman"/>
                <w:b/>
                <w:bCs/>
                <w:sz w:val="22"/>
                <w:szCs w:val="22"/>
              </w:rPr>
              <w:t>UNIT II</w:t>
            </w:r>
            <w:r w:rsidR="005E7018">
              <w:rPr>
                <w:rFonts w:ascii="Times New Roman" w:hAnsi="Times New Roman" w:cs="Times New Roman"/>
                <w:b/>
                <w:bCs/>
                <w:sz w:val="22"/>
                <w:szCs w:val="22"/>
              </w:rPr>
              <w:t xml:space="preserve">   </w:t>
            </w:r>
            <w:r w:rsidRPr="00991A98">
              <w:rPr>
                <w:rFonts w:ascii="Times New Roman" w:eastAsia="Arial Narrow" w:hAnsi="Times New Roman" w:cs="Times New Roman"/>
                <w:b/>
                <w:color w:val="000000"/>
                <w:sz w:val="22"/>
                <w:szCs w:val="22"/>
              </w:rPr>
              <w:t>One Dimensional &amp;</w:t>
            </w:r>
            <w:r w:rsidR="002E59BB" w:rsidRPr="00991A98">
              <w:rPr>
                <w:rFonts w:ascii="Times New Roman" w:eastAsia="Arial Narrow" w:hAnsi="Times New Roman" w:cs="Times New Roman"/>
                <w:b/>
                <w:color w:val="000000"/>
                <w:sz w:val="22"/>
                <w:szCs w:val="22"/>
              </w:rPr>
              <w:t>Two-Dimensional</w:t>
            </w:r>
            <w:r w:rsidRPr="00991A98">
              <w:rPr>
                <w:rFonts w:ascii="Times New Roman" w:eastAsia="Arial Narrow" w:hAnsi="Times New Roman" w:cs="Times New Roman"/>
                <w:b/>
                <w:color w:val="000000"/>
                <w:sz w:val="22"/>
                <w:szCs w:val="22"/>
              </w:rPr>
              <w:t xml:space="preserve"> Elements</w:t>
            </w:r>
          </w:p>
        </w:tc>
        <w:tc>
          <w:tcPr>
            <w:tcW w:w="1771" w:type="dxa"/>
          </w:tcPr>
          <w:p w14:paraId="6E83C559" w14:textId="77777777" w:rsidR="00991A98" w:rsidRPr="00991A98" w:rsidRDefault="00991A98" w:rsidP="00991A98">
            <w:pPr>
              <w:rPr>
                <w:rFonts w:ascii="Times New Roman" w:hAnsi="Times New Roman" w:cs="Times New Roman"/>
                <w:sz w:val="22"/>
                <w:szCs w:val="22"/>
              </w:rPr>
            </w:pPr>
          </w:p>
        </w:tc>
      </w:tr>
      <w:tr w:rsidR="00991A98" w:rsidRPr="00991A98" w14:paraId="4696D0BD" w14:textId="77777777" w:rsidTr="00DE2A80">
        <w:trPr>
          <w:trHeight w:val="601"/>
        </w:trPr>
        <w:tc>
          <w:tcPr>
            <w:tcW w:w="9026" w:type="dxa"/>
            <w:gridSpan w:val="2"/>
          </w:tcPr>
          <w:p w14:paraId="6271E624" w14:textId="77777777" w:rsidR="00991A98" w:rsidRPr="00991A98" w:rsidRDefault="00991A98" w:rsidP="00991A98">
            <w:pPr>
              <w:jc w:val="both"/>
              <w:rPr>
                <w:rFonts w:ascii="Times New Roman" w:hAnsi="Times New Roman" w:cs="Times New Roman"/>
                <w:sz w:val="22"/>
                <w:szCs w:val="22"/>
              </w:rPr>
            </w:pPr>
            <w:r w:rsidRPr="00991A98">
              <w:rPr>
                <w:rFonts w:ascii="Times New Roman" w:eastAsia="Arial Narrow" w:hAnsi="Times New Roman" w:cs="Times New Roman"/>
                <w:color w:val="000000"/>
                <w:sz w:val="22"/>
                <w:szCs w:val="22"/>
              </w:rPr>
              <w:t xml:space="preserve">Stiffness matrix for bar element – Shape functions – 1D and 2D elements – Types of elements for plane stress and plane strain analysis </w:t>
            </w:r>
            <w:r w:rsidR="002E59BB" w:rsidRPr="00991A98">
              <w:rPr>
                <w:rFonts w:ascii="Times New Roman" w:eastAsia="Arial Narrow" w:hAnsi="Times New Roman" w:cs="Times New Roman"/>
                <w:color w:val="000000"/>
                <w:sz w:val="22"/>
                <w:szCs w:val="22"/>
              </w:rPr>
              <w:t>– Displacement models</w:t>
            </w:r>
            <w:r w:rsidRPr="00991A98">
              <w:rPr>
                <w:rFonts w:ascii="Times New Roman" w:eastAsia="Arial Narrow" w:hAnsi="Times New Roman" w:cs="Times New Roman"/>
                <w:color w:val="000000"/>
                <w:sz w:val="22"/>
                <w:szCs w:val="22"/>
              </w:rPr>
              <w:t xml:space="preserve">  –  Generalized  coordinates  –  Shape  functions  –  Convergent  and compatibility requirements – Geometric invariance – Natural coordinate system – Area and volume coordinates</w:t>
            </w:r>
          </w:p>
        </w:tc>
      </w:tr>
      <w:tr w:rsidR="00991A98" w:rsidRPr="00991A98" w14:paraId="548D92CA" w14:textId="77777777" w:rsidTr="00DE2A80">
        <w:tc>
          <w:tcPr>
            <w:tcW w:w="7255" w:type="dxa"/>
          </w:tcPr>
          <w:p w14:paraId="191BCE89" w14:textId="30342B9E" w:rsidR="00991A98" w:rsidRPr="00991A98" w:rsidRDefault="00991A98" w:rsidP="005E7018">
            <w:pPr>
              <w:rPr>
                <w:rFonts w:ascii="Times New Roman" w:hAnsi="Times New Roman" w:cs="Times New Roman"/>
                <w:sz w:val="22"/>
                <w:szCs w:val="22"/>
              </w:rPr>
            </w:pPr>
            <w:r w:rsidRPr="00991A98">
              <w:rPr>
                <w:rFonts w:ascii="Times New Roman" w:hAnsi="Times New Roman" w:cs="Times New Roman"/>
                <w:b/>
                <w:bCs/>
                <w:sz w:val="22"/>
                <w:szCs w:val="22"/>
              </w:rPr>
              <w:t>UNIT III</w:t>
            </w:r>
            <w:r w:rsidR="005E7018">
              <w:rPr>
                <w:rFonts w:ascii="Times New Roman" w:hAnsi="Times New Roman" w:cs="Times New Roman"/>
                <w:b/>
                <w:bCs/>
                <w:sz w:val="22"/>
                <w:szCs w:val="22"/>
              </w:rPr>
              <w:t xml:space="preserve">   </w:t>
            </w:r>
            <w:r w:rsidRPr="00991A98">
              <w:rPr>
                <w:rFonts w:ascii="Times New Roman" w:eastAsia="Arial Narrow" w:hAnsi="Times New Roman" w:cs="Times New Roman"/>
                <w:b/>
                <w:color w:val="000000"/>
                <w:sz w:val="22"/>
                <w:szCs w:val="22"/>
              </w:rPr>
              <w:t>Element stiffness matrix</w:t>
            </w:r>
          </w:p>
        </w:tc>
        <w:tc>
          <w:tcPr>
            <w:tcW w:w="1771" w:type="dxa"/>
          </w:tcPr>
          <w:p w14:paraId="5ACF0F5F" w14:textId="77777777" w:rsidR="00991A98" w:rsidRPr="00991A98" w:rsidRDefault="00991A98" w:rsidP="00991A98">
            <w:pPr>
              <w:rPr>
                <w:rFonts w:ascii="Times New Roman" w:hAnsi="Times New Roman" w:cs="Times New Roman"/>
                <w:sz w:val="22"/>
                <w:szCs w:val="22"/>
              </w:rPr>
            </w:pPr>
          </w:p>
        </w:tc>
      </w:tr>
      <w:tr w:rsidR="00991A98" w:rsidRPr="00991A98" w14:paraId="3A2AF4C3" w14:textId="77777777" w:rsidTr="00DE2A80">
        <w:trPr>
          <w:trHeight w:val="589"/>
        </w:trPr>
        <w:tc>
          <w:tcPr>
            <w:tcW w:w="9026" w:type="dxa"/>
            <w:gridSpan w:val="2"/>
          </w:tcPr>
          <w:p w14:paraId="56454312" w14:textId="77777777" w:rsidR="00991A98" w:rsidRPr="00991A98" w:rsidRDefault="00991A98" w:rsidP="00991A98">
            <w:pPr>
              <w:jc w:val="both"/>
              <w:rPr>
                <w:rFonts w:ascii="Times New Roman" w:hAnsi="Times New Roman" w:cs="Times New Roman"/>
                <w:sz w:val="22"/>
                <w:szCs w:val="22"/>
              </w:rPr>
            </w:pPr>
            <w:r w:rsidRPr="00991A98">
              <w:rPr>
                <w:rFonts w:ascii="Times New Roman" w:eastAsia="Arial Narrow" w:hAnsi="Times New Roman" w:cs="Times New Roman"/>
                <w:color w:val="000000"/>
                <w:sz w:val="22"/>
                <w:szCs w:val="22"/>
              </w:rPr>
              <w:t xml:space="preserve">Generation of element stiffness and nodal load matrices for 3-node triangular element and four -noded rectangular elements.  </w:t>
            </w:r>
          </w:p>
        </w:tc>
      </w:tr>
      <w:tr w:rsidR="00991A98" w:rsidRPr="00991A98" w14:paraId="7FA6542C" w14:textId="77777777" w:rsidTr="00DE2A80">
        <w:tc>
          <w:tcPr>
            <w:tcW w:w="7255" w:type="dxa"/>
          </w:tcPr>
          <w:p w14:paraId="6CC32389" w14:textId="4130EABD" w:rsidR="00991A98" w:rsidRPr="00991A98" w:rsidRDefault="00991A98" w:rsidP="005E7018">
            <w:pPr>
              <w:rPr>
                <w:rFonts w:ascii="Times New Roman" w:hAnsi="Times New Roman" w:cs="Times New Roman"/>
                <w:sz w:val="22"/>
                <w:szCs w:val="22"/>
              </w:rPr>
            </w:pPr>
            <w:r w:rsidRPr="00991A98">
              <w:rPr>
                <w:rFonts w:ascii="Times New Roman" w:hAnsi="Times New Roman" w:cs="Times New Roman"/>
                <w:b/>
                <w:bCs/>
                <w:sz w:val="22"/>
                <w:szCs w:val="22"/>
              </w:rPr>
              <w:t>UNIT IV</w:t>
            </w:r>
            <w:r w:rsidR="005E7018">
              <w:rPr>
                <w:rFonts w:ascii="Times New Roman" w:hAnsi="Times New Roman" w:cs="Times New Roman"/>
                <w:b/>
                <w:bCs/>
                <w:sz w:val="22"/>
                <w:szCs w:val="22"/>
              </w:rPr>
              <w:t xml:space="preserve">    </w:t>
            </w:r>
            <w:r w:rsidRPr="00991A98">
              <w:rPr>
                <w:rFonts w:ascii="Times New Roman" w:eastAsia="Arial Narrow" w:hAnsi="Times New Roman" w:cs="Times New Roman"/>
                <w:b/>
                <w:color w:val="000000"/>
                <w:sz w:val="22"/>
                <w:szCs w:val="22"/>
              </w:rPr>
              <w:t>Iso-parametric Formulation</w:t>
            </w:r>
          </w:p>
        </w:tc>
        <w:tc>
          <w:tcPr>
            <w:tcW w:w="1771" w:type="dxa"/>
          </w:tcPr>
          <w:p w14:paraId="15372580" w14:textId="77777777" w:rsidR="00991A98" w:rsidRPr="00991A98" w:rsidRDefault="00991A98" w:rsidP="00991A98">
            <w:pPr>
              <w:rPr>
                <w:rFonts w:ascii="Times New Roman" w:hAnsi="Times New Roman" w:cs="Times New Roman"/>
                <w:sz w:val="22"/>
                <w:szCs w:val="22"/>
              </w:rPr>
            </w:pPr>
          </w:p>
        </w:tc>
      </w:tr>
      <w:tr w:rsidR="00991A98" w:rsidRPr="00991A98" w14:paraId="1618ED79" w14:textId="77777777" w:rsidTr="00DE2A80">
        <w:trPr>
          <w:trHeight w:val="700"/>
        </w:trPr>
        <w:tc>
          <w:tcPr>
            <w:tcW w:w="9026" w:type="dxa"/>
            <w:gridSpan w:val="2"/>
          </w:tcPr>
          <w:p w14:paraId="2AF8106D" w14:textId="77777777" w:rsidR="00991A98" w:rsidRPr="00991A98" w:rsidRDefault="00991A98" w:rsidP="00991A98">
            <w:pPr>
              <w:jc w:val="both"/>
              <w:rPr>
                <w:rFonts w:ascii="Times New Roman" w:eastAsia="Arial Narrow" w:hAnsi="Times New Roman" w:cs="Times New Roman"/>
                <w:color w:val="000000"/>
                <w:sz w:val="22"/>
                <w:szCs w:val="22"/>
              </w:rPr>
            </w:pPr>
            <w:r w:rsidRPr="00991A98">
              <w:rPr>
                <w:rFonts w:ascii="Times New Roman" w:eastAsia="Arial Narrow" w:hAnsi="Times New Roman" w:cs="Times New Roman"/>
                <w:color w:val="000000"/>
                <w:sz w:val="22"/>
                <w:szCs w:val="22"/>
              </w:rPr>
              <w:t>Iso-</w:t>
            </w:r>
            <w:r w:rsidR="002E59BB" w:rsidRPr="00991A98">
              <w:rPr>
                <w:rFonts w:ascii="Times New Roman" w:eastAsia="Arial Narrow" w:hAnsi="Times New Roman" w:cs="Times New Roman"/>
                <w:color w:val="000000"/>
                <w:sz w:val="22"/>
                <w:szCs w:val="22"/>
              </w:rPr>
              <w:t>parametric elements for</w:t>
            </w:r>
            <w:r w:rsidRPr="00991A98">
              <w:rPr>
                <w:rFonts w:ascii="Times New Roman" w:eastAsia="Arial Narrow" w:hAnsi="Times New Roman" w:cs="Times New Roman"/>
                <w:color w:val="000000"/>
                <w:sz w:val="22"/>
                <w:szCs w:val="22"/>
              </w:rPr>
              <w:t xml:space="preserve">  2D  analysis  –Formulation  of  CST  element,  4 – nodded  and  8-noded  Iso-parametric quadrilateral  elements  –Lagrangian  and  Serendipity elements.</w:t>
            </w:r>
          </w:p>
          <w:p w14:paraId="099AE391" w14:textId="77777777" w:rsidR="00991A98" w:rsidRPr="00991A98" w:rsidRDefault="00991A98" w:rsidP="00991A98">
            <w:pPr>
              <w:jc w:val="both"/>
              <w:rPr>
                <w:rFonts w:ascii="Times New Roman" w:hAnsi="Times New Roman" w:cs="Times New Roman"/>
                <w:sz w:val="22"/>
                <w:szCs w:val="22"/>
              </w:rPr>
            </w:pPr>
            <w:r w:rsidRPr="00991A98">
              <w:rPr>
                <w:rFonts w:ascii="Times New Roman" w:eastAsia="Arial Narrow" w:hAnsi="Times New Roman" w:cs="Times New Roman"/>
                <w:color w:val="000000"/>
                <w:sz w:val="22"/>
                <w:szCs w:val="22"/>
              </w:rPr>
              <w:t xml:space="preserve">AXI-SYMMETRIC ANALYSIS:  Basic </w:t>
            </w:r>
            <w:r w:rsidR="002E59BB" w:rsidRPr="00991A98">
              <w:rPr>
                <w:rFonts w:ascii="Times New Roman" w:eastAsia="Arial Narrow" w:hAnsi="Times New Roman" w:cs="Times New Roman"/>
                <w:color w:val="000000"/>
                <w:sz w:val="22"/>
                <w:szCs w:val="22"/>
              </w:rPr>
              <w:t>Principles</w:t>
            </w:r>
            <w:r w:rsidRPr="00991A98">
              <w:rPr>
                <w:rFonts w:ascii="Times New Roman" w:eastAsia="Arial Narrow" w:hAnsi="Times New Roman" w:cs="Times New Roman"/>
                <w:color w:val="000000"/>
                <w:sz w:val="22"/>
                <w:szCs w:val="22"/>
              </w:rPr>
              <w:t>-Formulation of 4-noded iso-parametric Axi-symmetric element.</w:t>
            </w:r>
          </w:p>
        </w:tc>
      </w:tr>
      <w:tr w:rsidR="00991A98" w:rsidRPr="00991A98" w14:paraId="2689C0BA" w14:textId="77777777" w:rsidTr="00DE2A80">
        <w:tc>
          <w:tcPr>
            <w:tcW w:w="7255" w:type="dxa"/>
          </w:tcPr>
          <w:p w14:paraId="58EBF3DE" w14:textId="4ECBFBA8" w:rsidR="00991A98" w:rsidRPr="00991A98" w:rsidRDefault="00991A98" w:rsidP="005E7018">
            <w:pPr>
              <w:rPr>
                <w:rFonts w:ascii="Times New Roman" w:hAnsi="Times New Roman" w:cs="Times New Roman"/>
                <w:sz w:val="22"/>
                <w:szCs w:val="22"/>
              </w:rPr>
            </w:pPr>
            <w:r w:rsidRPr="00991A98">
              <w:rPr>
                <w:rFonts w:ascii="Times New Roman" w:hAnsi="Times New Roman" w:cs="Times New Roman"/>
                <w:b/>
                <w:bCs/>
                <w:sz w:val="22"/>
                <w:szCs w:val="22"/>
              </w:rPr>
              <w:t>UNIT V</w:t>
            </w:r>
            <w:r w:rsidR="005E7018">
              <w:rPr>
                <w:rFonts w:ascii="Times New Roman" w:hAnsi="Times New Roman" w:cs="Times New Roman"/>
                <w:b/>
                <w:bCs/>
                <w:sz w:val="22"/>
                <w:szCs w:val="22"/>
              </w:rPr>
              <w:t xml:space="preserve">    </w:t>
            </w:r>
            <w:r w:rsidRPr="00991A98">
              <w:rPr>
                <w:rFonts w:ascii="Times New Roman" w:eastAsia="Arial Narrow" w:hAnsi="Times New Roman" w:cs="Times New Roman"/>
                <w:b/>
                <w:color w:val="000000"/>
                <w:sz w:val="22"/>
                <w:szCs w:val="22"/>
              </w:rPr>
              <w:t>Solution techniques</w:t>
            </w:r>
          </w:p>
        </w:tc>
        <w:tc>
          <w:tcPr>
            <w:tcW w:w="1771" w:type="dxa"/>
          </w:tcPr>
          <w:p w14:paraId="6EF7767E" w14:textId="77777777" w:rsidR="00991A98" w:rsidRPr="00991A98" w:rsidRDefault="00991A98" w:rsidP="00991A98">
            <w:pPr>
              <w:rPr>
                <w:rFonts w:ascii="Times New Roman" w:hAnsi="Times New Roman" w:cs="Times New Roman"/>
                <w:sz w:val="22"/>
                <w:szCs w:val="22"/>
              </w:rPr>
            </w:pPr>
          </w:p>
        </w:tc>
      </w:tr>
      <w:tr w:rsidR="00991A98" w:rsidRPr="00991A98" w14:paraId="3700DCF1" w14:textId="77777777" w:rsidTr="00DE2A80">
        <w:trPr>
          <w:trHeight w:val="409"/>
        </w:trPr>
        <w:tc>
          <w:tcPr>
            <w:tcW w:w="9026" w:type="dxa"/>
            <w:gridSpan w:val="2"/>
          </w:tcPr>
          <w:p w14:paraId="0DB36A47" w14:textId="77777777" w:rsidR="00991A98" w:rsidRPr="00991A98" w:rsidRDefault="00991A98" w:rsidP="00991A98">
            <w:pPr>
              <w:jc w:val="both"/>
              <w:rPr>
                <w:rFonts w:ascii="Times New Roman" w:hAnsi="Times New Roman" w:cs="Times New Roman"/>
                <w:sz w:val="22"/>
                <w:szCs w:val="22"/>
              </w:rPr>
            </w:pPr>
            <w:r w:rsidRPr="00991A98">
              <w:rPr>
                <w:rFonts w:ascii="Times New Roman" w:eastAsia="Arial Narrow" w:hAnsi="Times New Roman" w:cs="Times New Roman"/>
                <w:color w:val="000000"/>
                <w:sz w:val="22"/>
                <w:szCs w:val="22"/>
              </w:rPr>
              <w:t xml:space="preserve">Numerical Integration, Static condensation, assembly of elements and solution techniques for static loads. </w:t>
            </w:r>
          </w:p>
        </w:tc>
      </w:tr>
      <w:tr w:rsidR="00991A98" w:rsidRPr="00991A98" w14:paraId="0469BBE3" w14:textId="77777777" w:rsidTr="00DE2A80">
        <w:tc>
          <w:tcPr>
            <w:tcW w:w="9026" w:type="dxa"/>
            <w:gridSpan w:val="2"/>
          </w:tcPr>
          <w:p w14:paraId="17AAEB27" w14:textId="77777777" w:rsidR="005E7018" w:rsidRDefault="005E7018" w:rsidP="00991A98">
            <w:pPr>
              <w:rPr>
                <w:rFonts w:ascii="Times New Roman" w:hAnsi="Times New Roman" w:cs="Times New Roman"/>
                <w:b/>
                <w:bCs/>
              </w:rPr>
            </w:pPr>
          </w:p>
          <w:p w14:paraId="34DC59B1" w14:textId="5A054813" w:rsidR="00991A98" w:rsidRPr="005E7018" w:rsidRDefault="00991A98" w:rsidP="00991A98">
            <w:pPr>
              <w:rPr>
                <w:rFonts w:ascii="Times New Roman" w:hAnsi="Times New Roman" w:cs="Times New Roman"/>
              </w:rPr>
            </w:pPr>
            <w:r w:rsidRPr="005E7018">
              <w:rPr>
                <w:rFonts w:ascii="Times New Roman" w:hAnsi="Times New Roman" w:cs="Times New Roman"/>
                <w:b/>
                <w:bCs/>
              </w:rPr>
              <w:t>Textbooks:</w:t>
            </w:r>
          </w:p>
        </w:tc>
      </w:tr>
      <w:tr w:rsidR="00991A98" w:rsidRPr="00991A98" w14:paraId="2D8E6473" w14:textId="77777777" w:rsidTr="00DE2A80">
        <w:trPr>
          <w:trHeight w:val="561"/>
        </w:trPr>
        <w:tc>
          <w:tcPr>
            <w:tcW w:w="9026" w:type="dxa"/>
            <w:gridSpan w:val="2"/>
          </w:tcPr>
          <w:p w14:paraId="6759AC1C" w14:textId="77777777" w:rsidR="00991A98" w:rsidRPr="005E7018" w:rsidRDefault="00991A98">
            <w:pPr>
              <w:numPr>
                <w:ilvl w:val="0"/>
                <w:numId w:val="34"/>
              </w:numPr>
              <w:tabs>
                <w:tab w:val="left" w:pos="540"/>
              </w:tabs>
              <w:ind w:left="630" w:hanging="270"/>
              <w:jc w:val="both"/>
              <w:rPr>
                <w:rFonts w:ascii="Times New Roman" w:eastAsia="Arial Narrow" w:hAnsi="Times New Roman" w:cs="Times New Roman"/>
              </w:rPr>
            </w:pPr>
            <w:r w:rsidRPr="005E7018">
              <w:rPr>
                <w:rFonts w:ascii="Times New Roman" w:eastAsia="Arial Narrow" w:hAnsi="Times New Roman" w:cs="Times New Roman"/>
              </w:rPr>
              <w:t xml:space="preserve">Finite Element Analysis for Engineering and Technology, by Tirupathi R Chandraputla, Universities Press Pvt Ltd, Hyderabad. 2003. </w:t>
            </w:r>
          </w:p>
          <w:p w14:paraId="2742178E" w14:textId="2504F567" w:rsidR="00991A98" w:rsidRPr="005E7018" w:rsidRDefault="00991A98" w:rsidP="005E7018">
            <w:pPr>
              <w:numPr>
                <w:ilvl w:val="0"/>
                <w:numId w:val="34"/>
              </w:numPr>
              <w:tabs>
                <w:tab w:val="left" w:pos="450"/>
              </w:tabs>
              <w:ind w:left="630" w:hanging="270"/>
              <w:jc w:val="both"/>
              <w:rPr>
                <w:rFonts w:ascii="Times New Roman" w:hAnsi="Times New Roman" w:cs="Times New Roman"/>
              </w:rPr>
            </w:pPr>
            <w:r w:rsidRPr="005E7018">
              <w:rPr>
                <w:rFonts w:ascii="Times New Roman" w:eastAsia="Arial Narrow" w:hAnsi="Times New Roman" w:cs="Times New Roman"/>
              </w:rPr>
              <w:t>Finite Element analysis-Theory &amp; Programming, by C. S. Krishna MurthyTataMc.Graw Hill Publishers.</w:t>
            </w:r>
          </w:p>
        </w:tc>
      </w:tr>
      <w:tr w:rsidR="00991A98" w:rsidRPr="00991A98" w14:paraId="6ADF5A71" w14:textId="77777777" w:rsidTr="00DE2A80">
        <w:trPr>
          <w:trHeight w:val="295"/>
        </w:trPr>
        <w:tc>
          <w:tcPr>
            <w:tcW w:w="9026" w:type="dxa"/>
            <w:gridSpan w:val="2"/>
          </w:tcPr>
          <w:p w14:paraId="4AB05CA7" w14:textId="77777777" w:rsidR="00991A98" w:rsidRPr="005E7018" w:rsidRDefault="00991A98" w:rsidP="00991A98">
            <w:pPr>
              <w:rPr>
                <w:rFonts w:ascii="Times New Roman" w:hAnsi="Times New Roman" w:cs="Times New Roman"/>
              </w:rPr>
            </w:pPr>
            <w:r w:rsidRPr="005E7018">
              <w:rPr>
                <w:rFonts w:ascii="Times New Roman" w:hAnsi="Times New Roman" w:cs="Times New Roman"/>
                <w:b/>
                <w:bCs/>
              </w:rPr>
              <w:t>Reference Books:</w:t>
            </w:r>
          </w:p>
        </w:tc>
      </w:tr>
      <w:tr w:rsidR="00991A98" w:rsidRPr="00991A98" w14:paraId="0A868D78" w14:textId="77777777" w:rsidTr="00DE2A80">
        <w:trPr>
          <w:trHeight w:val="558"/>
        </w:trPr>
        <w:tc>
          <w:tcPr>
            <w:tcW w:w="9026" w:type="dxa"/>
            <w:gridSpan w:val="2"/>
          </w:tcPr>
          <w:p w14:paraId="159D90D9" w14:textId="77777777" w:rsidR="00991A98" w:rsidRPr="005E7018" w:rsidRDefault="00991A98">
            <w:pPr>
              <w:numPr>
                <w:ilvl w:val="0"/>
                <w:numId w:val="35"/>
              </w:numPr>
              <w:tabs>
                <w:tab w:val="left" w:pos="450"/>
              </w:tabs>
              <w:ind w:left="630" w:hanging="270"/>
              <w:jc w:val="both"/>
              <w:rPr>
                <w:rFonts w:ascii="Times New Roman" w:eastAsia="Arial Narrow" w:hAnsi="Times New Roman" w:cs="Times New Roman"/>
              </w:rPr>
            </w:pPr>
            <w:r w:rsidRPr="005E7018">
              <w:rPr>
                <w:rFonts w:ascii="Times New Roman" w:eastAsia="Arial Narrow" w:hAnsi="Times New Roman" w:cs="Times New Roman"/>
              </w:rPr>
              <w:t>Finite element analysis and procedures in engineering, by H.V. Lakshminaryana, 3</w:t>
            </w:r>
            <w:r w:rsidRPr="005E7018">
              <w:rPr>
                <w:rFonts w:ascii="Times New Roman" w:eastAsia="Arial Narrow" w:hAnsi="Times New Roman" w:cs="Times New Roman"/>
                <w:vertAlign w:val="superscript"/>
              </w:rPr>
              <w:t>rd</w:t>
            </w:r>
            <w:r w:rsidRPr="005E7018">
              <w:rPr>
                <w:rFonts w:ascii="Times New Roman" w:eastAsia="Arial Narrow" w:hAnsi="Times New Roman" w:cs="Times New Roman"/>
              </w:rPr>
              <w:t xml:space="preserve"> edition, Universities press, Hyderabad. </w:t>
            </w:r>
          </w:p>
          <w:p w14:paraId="58CA889B" w14:textId="77777777" w:rsidR="00991A98" w:rsidRPr="005E7018" w:rsidRDefault="00991A98">
            <w:pPr>
              <w:numPr>
                <w:ilvl w:val="0"/>
                <w:numId w:val="35"/>
              </w:numPr>
              <w:tabs>
                <w:tab w:val="left" w:pos="450"/>
              </w:tabs>
              <w:ind w:left="630" w:hanging="270"/>
              <w:jc w:val="both"/>
              <w:rPr>
                <w:rFonts w:ascii="Times New Roman" w:eastAsia="Arial Narrow" w:hAnsi="Times New Roman" w:cs="Times New Roman"/>
              </w:rPr>
            </w:pPr>
            <w:r w:rsidRPr="005E7018">
              <w:rPr>
                <w:rFonts w:ascii="Times New Roman" w:eastAsia="Arial Narrow" w:hAnsi="Times New Roman" w:cs="Times New Roman"/>
              </w:rPr>
              <w:t>Concepts and applications of Finite Element Analysis,  by Robert D. Cook, Michael E Plesha, John Wiley &amp; sons Publications</w:t>
            </w:r>
          </w:p>
          <w:p w14:paraId="6CE78FDA" w14:textId="77777777" w:rsidR="00991A98" w:rsidRPr="005E7018" w:rsidRDefault="00991A98">
            <w:pPr>
              <w:numPr>
                <w:ilvl w:val="0"/>
                <w:numId w:val="35"/>
              </w:numPr>
              <w:tabs>
                <w:tab w:val="left" w:pos="450"/>
              </w:tabs>
              <w:ind w:left="630" w:hanging="270"/>
              <w:jc w:val="both"/>
              <w:rPr>
                <w:rFonts w:ascii="Times New Roman" w:hAnsi="Times New Roman" w:cs="Times New Roman"/>
              </w:rPr>
            </w:pPr>
            <w:r w:rsidRPr="005E7018">
              <w:rPr>
                <w:rFonts w:ascii="Times New Roman" w:eastAsia="Arial Narrow" w:hAnsi="Times New Roman" w:cs="Times New Roman"/>
              </w:rPr>
              <w:t xml:space="preserve">Finite element analysis in Engineering Design, by S. Rajasekharan, S. Chand Publications, New Delhi. </w:t>
            </w:r>
          </w:p>
        </w:tc>
      </w:tr>
      <w:tr w:rsidR="00991A98" w:rsidRPr="00991A98" w14:paraId="11879FA9" w14:textId="77777777" w:rsidTr="00DE2A80">
        <w:trPr>
          <w:trHeight w:val="177"/>
        </w:trPr>
        <w:tc>
          <w:tcPr>
            <w:tcW w:w="9026" w:type="dxa"/>
            <w:gridSpan w:val="2"/>
          </w:tcPr>
          <w:p w14:paraId="4E6B9D8A" w14:textId="0E0580D4" w:rsidR="00991A98" w:rsidRPr="005E7018" w:rsidRDefault="00991A98" w:rsidP="00991A98">
            <w:pPr>
              <w:rPr>
                <w:rFonts w:ascii="Times New Roman" w:hAnsi="Times New Roman" w:cs="Times New Roman"/>
              </w:rPr>
            </w:pPr>
            <w:r w:rsidRPr="005E7018">
              <w:rPr>
                <w:rFonts w:ascii="Times New Roman" w:hAnsi="Times New Roman" w:cs="Times New Roman"/>
                <w:b/>
                <w:bCs/>
              </w:rPr>
              <w:t>Online Learning Resources:</w:t>
            </w:r>
            <w:r w:rsidR="005E7018">
              <w:rPr>
                <w:rFonts w:ascii="Times New Roman" w:hAnsi="Times New Roman" w:cs="Times New Roman"/>
                <w:b/>
                <w:bCs/>
              </w:rPr>
              <w:t xml:space="preserve"> </w:t>
            </w:r>
            <w:hyperlink r:id="rId24" w:history="1">
              <w:r w:rsidR="005E7018" w:rsidRPr="00290554">
                <w:rPr>
                  <w:rStyle w:val="Hyperlink"/>
                  <w:rFonts w:ascii="Times New Roman" w:hAnsi="Times New Roman" w:cs="Times New Roman"/>
                  <w:b/>
                  <w:bCs/>
                </w:rPr>
                <w:t>https://nptel.ac.in/courses/105106051</w:t>
              </w:r>
            </w:hyperlink>
          </w:p>
        </w:tc>
      </w:tr>
    </w:tbl>
    <w:p w14:paraId="46BE0035" w14:textId="77777777" w:rsidR="00991A98" w:rsidRDefault="00991A98" w:rsidP="00991A98">
      <w:pPr>
        <w:spacing w:after="0" w:line="240" w:lineRule="auto"/>
        <w:jc w:val="center"/>
        <w:rPr>
          <w:rFonts w:ascii="Times New Roman" w:eastAsia="Arial Narrow" w:hAnsi="Times New Roman" w:cs="Times New Roman"/>
          <w:b/>
        </w:rPr>
      </w:pPr>
    </w:p>
    <w:p w14:paraId="56DD412F" w14:textId="0258BD87" w:rsidR="00C157C4" w:rsidRPr="00243BA9" w:rsidRDefault="00C157C4" w:rsidP="00DE2A80">
      <w:pPr>
        <w:jc w:val="center"/>
        <w:rPr>
          <w:rFonts w:ascii="Times New Roman" w:eastAsia="Arial Narrow" w:hAnsi="Times New Roman" w:cs="Times New Roman"/>
          <w:b/>
        </w:rPr>
      </w:pPr>
      <w:r>
        <w:rPr>
          <w:rFonts w:ascii="Times New Roman" w:eastAsia="Arial Narrow" w:hAnsi="Times New Roman" w:cs="Times New Roman"/>
          <w:b/>
        </w:rPr>
        <w:br w:type="page"/>
      </w:r>
      <w:r w:rsidRPr="00243BA9">
        <w:rPr>
          <w:rFonts w:ascii="Times New Roman" w:eastAsia="Arial Narrow" w:hAnsi="Times New Roman" w:cs="Times New Roman"/>
          <w:b/>
        </w:rPr>
        <w:lastRenderedPageBreak/>
        <w:t>JAWAHARLAL NEHRU TECHNOLOGICAL UNIVERSITY ANANTAPUR</w:t>
      </w:r>
    </w:p>
    <w:p w14:paraId="011A9ED8" w14:textId="77777777" w:rsidR="00C157C4" w:rsidRPr="00243BA9" w:rsidRDefault="00C157C4" w:rsidP="00C157C4">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754C64C3" w14:textId="77777777" w:rsidR="00C157C4" w:rsidRDefault="00C157C4" w:rsidP="00C157C4">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5141FF">
        <w:rPr>
          <w:rFonts w:ascii="Times New Roman" w:eastAsia="Arial Narrow" w:hAnsi="Times New Roman" w:cs="Times New Roman"/>
          <w:b/>
        </w:rPr>
        <w:t xml:space="preserve">      </w:t>
      </w:r>
      <w:r>
        <w:rPr>
          <w:rFonts w:ascii="Times New Roman" w:eastAsia="Arial Narrow" w:hAnsi="Times New Roman" w:cs="Times New Roman"/>
          <w:b/>
        </w:rPr>
        <w:t>3</w:t>
      </w:r>
    </w:p>
    <w:tbl>
      <w:tblPr>
        <w:tblStyle w:val="TableGrid"/>
        <w:tblpPr w:leftFromText="180" w:rightFromText="180" w:vertAnchor="text" w:horzAnchor="page" w:tblpXSpec="center" w:tblpY="257"/>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5"/>
        <w:gridCol w:w="1771"/>
      </w:tblGrid>
      <w:tr w:rsidR="00C157C4" w:rsidRPr="00C157C4" w14:paraId="48411B81" w14:textId="77777777" w:rsidTr="003F58CB">
        <w:trPr>
          <w:trHeight w:val="279"/>
          <w:jc w:val="center"/>
        </w:trPr>
        <w:tc>
          <w:tcPr>
            <w:tcW w:w="9163" w:type="dxa"/>
            <w:gridSpan w:val="2"/>
          </w:tcPr>
          <w:p w14:paraId="0EC271B3" w14:textId="77777777" w:rsidR="00C157C4" w:rsidRDefault="00E83CE3" w:rsidP="00E83CE3">
            <w:pPr>
              <w:jc w:val="center"/>
              <w:rPr>
                <w:rFonts w:ascii="Times New Roman" w:hAnsi="Times New Roman" w:cs="Times New Roman"/>
                <w:b/>
                <w:sz w:val="22"/>
                <w:szCs w:val="22"/>
              </w:rPr>
            </w:pPr>
            <w:r>
              <w:rPr>
                <w:rFonts w:ascii="Times New Roman" w:eastAsia="Arial Narrow" w:hAnsi="Times New Roman" w:cs="Times New Roman"/>
                <w:b/>
                <w:sz w:val="22"/>
                <w:szCs w:val="22"/>
              </w:rPr>
              <w:t xml:space="preserve">(20A01701b) </w:t>
            </w:r>
            <w:r w:rsidR="00C157C4" w:rsidRPr="00C157C4">
              <w:rPr>
                <w:rFonts w:ascii="Times New Roman" w:hAnsi="Times New Roman" w:cs="Times New Roman"/>
                <w:b/>
                <w:sz w:val="22"/>
                <w:szCs w:val="22"/>
              </w:rPr>
              <w:t>RAILWAYS, AIRPORT AND HARBOUR ENGINEERING</w:t>
            </w:r>
          </w:p>
          <w:p w14:paraId="54908B69" w14:textId="77777777" w:rsidR="00E83CE3" w:rsidRPr="00C157C4" w:rsidRDefault="00E83CE3" w:rsidP="00E83CE3">
            <w:pPr>
              <w:jc w:val="center"/>
              <w:rPr>
                <w:rFonts w:ascii="Times New Roman" w:hAnsi="Times New Roman" w:cs="Times New Roman"/>
                <w:b/>
                <w:bCs/>
                <w:sz w:val="22"/>
                <w:szCs w:val="22"/>
              </w:rPr>
            </w:pPr>
            <w:r>
              <w:rPr>
                <w:rFonts w:ascii="Times New Roman" w:eastAsia="Arial Narrow" w:hAnsi="Times New Roman" w:cs="Times New Roman"/>
                <w:b/>
                <w:sz w:val="22"/>
                <w:szCs w:val="22"/>
              </w:rPr>
              <w:t>(Professional Elective Course – III)</w:t>
            </w:r>
          </w:p>
        </w:tc>
      </w:tr>
      <w:tr w:rsidR="00C157C4" w:rsidRPr="00C157C4" w14:paraId="527AC629" w14:textId="77777777" w:rsidTr="003F58CB">
        <w:trPr>
          <w:jc w:val="center"/>
        </w:trPr>
        <w:tc>
          <w:tcPr>
            <w:tcW w:w="9163" w:type="dxa"/>
            <w:gridSpan w:val="2"/>
          </w:tcPr>
          <w:p w14:paraId="2B5E0F39" w14:textId="77777777" w:rsidR="00C157C4" w:rsidRPr="00C157C4" w:rsidRDefault="00C157C4" w:rsidP="00C157C4">
            <w:pPr>
              <w:rPr>
                <w:rFonts w:ascii="Times New Roman" w:hAnsi="Times New Roman" w:cs="Times New Roman"/>
                <w:sz w:val="22"/>
                <w:szCs w:val="22"/>
              </w:rPr>
            </w:pPr>
            <w:r w:rsidRPr="00C157C4">
              <w:rPr>
                <w:rFonts w:ascii="Times New Roman" w:hAnsi="Times New Roman" w:cs="Times New Roman"/>
                <w:b/>
                <w:bCs/>
                <w:sz w:val="22"/>
                <w:szCs w:val="22"/>
              </w:rPr>
              <w:t>Course Objectives:</w:t>
            </w:r>
          </w:p>
        </w:tc>
      </w:tr>
      <w:tr w:rsidR="00C157C4" w:rsidRPr="00C157C4" w14:paraId="09E1B116" w14:textId="77777777" w:rsidTr="003F58CB">
        <w:trPr>
          <w:trHeight w:val="561"/>
          <w:jc w:val="center"/>
        </w:trPr>
        <w:tc>
          <w:tcPr>
            <w:tcW w:w="9163" w:type="dxa"/>
            <w:gridSpan w:val="2"/>
          </w:tcPr>
          <w:p w14:paraId="4B110589" w14:textId="77777777" w:rsidR="00C157C4" w:rsidRPr="00C157C4" w:rsidRDefault="00C157C4">
            <w:pPr>
              <w:pStyle w:val="ListParagraph"/>
              <w:numPr>
                <w:ilvl w:val="0"/>
                <w:numId w:val="107"/>
              </w:numPr>
              <w:tabs>
                <w:tab w:val="left" w:pos="425"/>
              </w:tabs>
              <w:jc w:val="both"/>
              <w:rPr>
                <w:rFonts w:ascii="Times New Roman" w:hAnsi="Times New Roman" w:cs="Times New Roman"/>
                <w:sz w:val="22"/>
                <w:szCs w:val="22"/>
              </w:rPr>
            </w:pPr>
            <w:r w:rsidRPr="00C157C4">
              <w:rPr>
                <w:rFonts w:ascii="Times New Roman" w:hAnsi="Times New Roman" w:cs="Times New Roman"/>
                <w:sz w:val="22"/>
                <w:szCs w:val="22"/>
              </w:rPr>
              <w:t xml:space="preserve"> Ability to explain the components of permanent way and its components and their functions and requirements.</w:t>
            </w:r>
          </w:p>
          <w:p w14:paraId="670E2F29" w14:textId="77777777" w:rsidR="00C157C4" w:rsidRPr="00C157C4" w:rsidRDefault="00C157C4">
            <w:pPr>
              <w:pStyle w:val="ListParagraph"/>
              <w:numPr>
                <w:ilvl w:val="0"/>
                <w:numId w:val="107"/>
              </w:numPr>
              <w:tabs>
                <w:tab w:val="left" w:pos="425"/>
              </w:tabs>
              <w:jc w:val="both"/>
              <w:rPr>
                <w:rFonts w:ascii="Times New Roman" w:hAnsi="Times New Roman" w:cs="Times New Roman"/>
                <w:sz w:val="22"/>
                <w:szCs w:val="22"/>
              </w:rPr>
            </w:pPr>
            <w:r w:rsidRPr="00C157C4">
              <w:rPr>
                <w:rFonts w:ascii="Times New Roman" w:hAnsi="Times New Roman" w:cs="Times New Roman"/>
                <w:sz w:val="22"/>
                <w:szCs w:val="22"/>
              </w:rPr>
              <w:t>Ability to explain the geometric design elements of Railway track like cant, radius of curve and degree of curve etc..and their design components.</w:t>
            </w:r>
          </w:p>
          <w:p w14:paraId="2634224B" w14:textId="77777777" w:rsidR="00C157C4" w:rsidRPr="00C157C4" w:rsidRDefault="00C157C4">
            <w:pPr>
              <w:pStyle w:val="ListParagraph"/>
              <w:numPr>
                <w:ilvl w:val="0"/>
                <w:numId w:val="107"/>
              </w:numPr>
              <w:tabs>
                <w:tab w:val="left" w:pos="425"/>
              </w:tabs>
              <w:jc w:val="both"/>
              <w:rPr>
                <w:rFonts w:ascii="Times New Roman" w:hAnsi="Times New Roman" w:cs="Times New Roman"/>
                <w:sz w:val="22"/>
                <w:szCs w:val="22"/>
              </w:rPr>
            </w:pPr>
            <w:r w:rsidRPr="00C157C4">
              <w:rPr>
                <w:rFonts w:ascii="Times New Roman" w:hAnsi="Times New Roman" w:cs="Times New Roman"/>
                <w:sz w:val="22"/>
                <w:szCs w:val="22"/>
              </w:rPr>
              <w:t xml:space="preserve">Ability to the Aircraft characteristics and their influence on various design elements of an Airport. </w:t>
            </w:r>
          </w:p>
          <w:p w14:paraId="39146E63" w14:textId="77777777" w:rsidR="00C157C4" w:rsidRPr="00C157C4" w:rsidRDefault="00C157C4">
            <w:pPr>
              <w:pStyle w:val="ListParagraph"/>
              <w:numPr>
                <w:ilvl w:val="0"/>
                <w:numId w:val="107"/>
              </w:numPr>
              <w:tabs>
                <w:tab w:val="left" w:pos="425"/>
              </w:tabs>
              <w:jc w:val="both"/>
              <w:rPr>
                <w:rFonts w:ascii="Times New Roman" w:hAnsi="Times New Roman" w:cs="Times New Roman"/>
                <w:sz w:val="22"/>
                <w:szCs w:val="22"/>
              </w:rPr>
            </w:pPr>
            <w:r w:rsidRPr="00C157C4">
              <w:rPr>
                <w:rFonts w:ascii="Times New Roman" w:hAnsi="Times New Roman" w:cs="Times New Roman"/>
                <w:sz w:val="22"/>
                <w:szCs w:val="22"/>
              </w:rPr>
              <w:t>Ability to explain the concepts of runway orientation, Airport lighting, Airport components and their planning and geometric design of runways and taxiways.</w:t>
            </w:r>
          </w:p>
          <w:p w14:paraId="5FDBAF51" w14:textId="77777777" w:rsidR="00C157C4" w:rsidRPr="00C157C4" w:rsidRDefault="00C157C4">
            <w:pPr>
              <w:pStyle w:val="ListParagraph"/>
              <w:numPr>
                <w:ilvl w:val="0"/>
                <w:numId w:val="107"/>
              </w:numPr>
              <w:tabs>
                <w:tab w:val="left" w:pos="425"/>
              </w:tabs>
              <w:jc w:val="both"/>
              <w:rPr>
                <w:rFonts w:ascii="Times New Roman" w:hAnsi="Times New Roman" w:cs="Times New Roman"/>
                <w:sz w:val="22"/>
                <w:szCs w:val="22"/>
              </w:rPr>
            </w:pPr>
            <w:r w:rsidRPr="00C157C4">
              <w:rPr>
                <w:rFonts w:ascii="Times New Roman" w:hAnsi="Times New Roman" w:cs="Times New Roman"/>
                <w:sz w:val="22"/>
                <w:szCs w:val="22"/>
              </w:rPr>
              <w:t>Ability to explain the difference between ports and Harbours, types of Ports and Harbours, various facilities needed in Ports and Harbours and NavigationalAids for ships.</w:t>
            </w:r>
          </w:p>
        </w:tc>
      </w:tr>
      <w:tr w:rsidR="00C157C4" w:rsidRPr="00C157C4" w14:paraId="42A63260" w14:textId="77777777" w:rsidTr="003F58CB">
        <w:trPr>
          <w:jc w:val="center"/>
        </w:trPr>
        <w:tc>
          <w:tcPr>
            <w:tcW w:w="9163" w:type="dxa"/>
            <w:gridSpan w:val="2"/>
          </w:tcPr>
          <w:p w14:paraId="325359BB" w14:textId="77777777" w:rsidR="00C157C4" w:rsidRPr="00C157C4" w:rsidRDefault="00C157C4" w:rsidP="00C157C4">
            <w:pPr>
              <w:rPr>
                <w:rFonts w:ascii="Times New Roman" w:hAnsi="Times New Roman" w:cs="Times New Roman"/>
                <w:b/>
                <w:bCs/>
                <w:sz w:val="22"/>
                <w:szCs w:val="22"/>
              </w:rPr>
            </w:pPr>
            <w:r w:rsidRPr="00C157C4">
              <w:rPr>
                <w:rFonts w:ascii="Times New Roman" w:hAnsi="Times New Roman" w:cs="Times New Roman"/>
                <w:b/>
                <w:bCs/>
                <w:sz w:val="22"/>
                <w:szCs w:val="22"/>
              </w:rPr>
              <w:t>Course Outcomes (CO):</w:t>
            </w:r>
          </w:p>
        </w:tc>
      </w:tr>
      <w:tr w:rsidR="00C157C4" w:rsidRPr="00C157C4" w14:paraId="0C815AD8" w14:textId="77777777" w:rsidTr="003F58CB">
        <w:trPr>
          <w:trHeight w:val="621"/>
          <w:jc w:val="center"/>
        </w:trPr>
        <w:tc>
          <w:tcPr>
            <w:tcW w:w="9163" w:type="dxa"/>
            <w:gridSpan w:val="2"/>
          </w:tcPr>
          <w:p w14:paraId="7CE765BD" w14:textId="77777777" w:rsidR="00C157C4" w:rsidRPr="00C157C4" w:rsidRDefault="00C157C4">
            <w:pPr>
              <w:pStyle w:val="ListParagraph"/>
              <w:numPr>
                <w:ilvl w:val="0"/>
                <w:numId w:val="108"/>
              </w:numPr>
              <w:tabs>
                <w:tab w:val="left" w:pos="425"/>
              </w:tabs>
              <w:jc w:val="both"/>
              <w:rPr>
                <w:rFonts w:ascii="Times New Roman" w:hAnsi="Times New Roman" w:cs="Times New Roman"/>
                <w:sz w:val="22"/>
                <w:szCs w:val="22"/>
              </w:rPr>
            </w:pPr>
            <w:r w:rsidRPr="00C157C4">
              <w:rPr>
                <w:rFonts w:ascii="Times New Roman" w:hAnsi="Times New Roman" w:cs="Times New Roman"/>
                <w:sz w:val="22"/>
                <w:szCs w:val="22"/>
              </w:rPr>
              <w:t>Understand the components of permanent way and its components and their functions and requirements.</w:t>
            </w:r>
          </w:p>
          <w:p w14:paraId="5436EDD5" w14:textId="77777777" w:rsidR="00C157C4" w:rsidRPr="00C157C4" w:rsidRDefault="00C157C4">
            <w:pPr>
              <w:pStyle w:val="ListParagraph"/>
              <w:numPr>
                <w:ilvl w:val="0"/>
                <w:numId w:val="108"/>
              </w:numPr>
              <w:tabs>
                <w:tab w:val="left" w:pos="425"/>
              </w:tabs>
              <w:jc w:val="both"/>
              <w:rPr>
                <w:rFonts w:ascii="Times New Roman" w:hAnsi="Times New Roman" w:cs="Times New Roman"/>
                <w:sz w:val="22"/>
                <w:szCs w:val="22"/>
              </w:rPr>
            </w:pPr>
            <w:r w:rsidRPr="00C157C4">
              <w:rPr>
                <w:rFonts w:ascii="Times New Roman" w:hAnsi="Times New Roman" w:cs="Times New Roman"/>
                <w:sz w:val="22"/>
                <w:szCs w:val="22"/>
              </w:rPr>
              <w:t>Understand the geometric design elements of Railway track like cant, radius of curve and degree of curve etc..and their design components.</w:t>
            </w:r>
          </w:p>
          <w:p w14:paraId="5A4EED0D" w14:textId="77777777" w:rsidR="00C157C4" w:rsidRPr="00C157C4" w:rsidRDefault="00C157C4">
            <w:pPr>
              <w:pStyle w:val="ListParagraph"/>
              <w:numPr>
                <w:ilvl w:val="0"/>
                <w:numId w:val="108"/>
              </w:numPr>
              <w:tabs>
                <w:tab w:val="left" w:pos="425"/>
              </w:tabs>
              <w:jc w:val="both"/>
              <w:rPr>
                <w:rFonts w:ascii="Times New Roman" w:hAnsi="Times New Roman" w:cs="Times New Roman"/>
                <w:sz w:val="22"/>
                <w:szCs w:val="22"/>
              </w:rPr>
            </w:pPr>
            <w:r w:rsidRPr="00C157C4">
              <w:rPr>
                <w:rFonts w:ascii="Times New Roman" w:hAnsi="Times New Roman" w:cs="Times New Roman"/>
                <w:sz w:val="22"/>
                <w:szCs w:val="22"/>
              </w:rPr>
              <w:t xml:space="preserve">Understand the Aircraft characteristics and their influence on various design elements of an Airport. </w:t>
            </w:r>
          </w:p>
          <w:p w14:paraId="20E90269" w14:textId="77777777" w:rsidR="00C157C4" w:rsidRPr="00C157C4" w:rsidRDefault="00C157C4">
            <w:pPr>
              <w:pStyle w:val="ListParagraph"/>
              <w:numPr>
                <w:ilvl w:val="0"/>
                <w:numId w:val="108"/>
              </w:numPr>
              <w:tabs>
                <w:tab w:val="left" w:pos="425"/>
              </w:tabs>
              <w:jc w:val="both"/>
              <w:rPr>
                <w:rFonts w:ascii="Times New Roman" w:hAnsi="Times New Roman" w:cs="Times New Roman"/>
                <w:sz w:val="22"/>
                <w:szCs w:val="22"/>
              </w:rPr>
            </w:pPr>
            <w:r w:rsidRPr="00C157C4">
              <w:rPr>
                <w:rFonts w:ascii="Times New Roman" w:hAnsi="Times New Roman" w:cs="Times New Roman"/>
                <w:sz w:val="22"/>
                <w:szCs w:val="22"/>
              </w:rPr>
              <w:t>Understand the concepts of runway orientation, Airport lighting, Airport components and their planning and geometric design of runways and taxiways.</w:t>
            </w:r>
          </w:p>
          <w:p w14:paraId="260E4532" w14:textId="77777777" w:rsidR="00C157C4" w:rsidRPr="00C157C4" w:rsidRDefault="00C157C4">
            <w:pPr>
              <w:pStyle w:val="ListParagraph"/>
              <w:numPr>
                <w:ilvl w:val="0"/>
                <w:numId w:val="108"/>
              </w:numPr>
              <w:tabs>
                <w:tab w:val="left" w:pos="425"/>
              </w:tabs>
              <w:jc w:val="both"/>
              <w:rPr>
                <w:rFonts w:ascii="Times New Roman" w:hAnsi="Times New Roman" w:cs="Times New Roman"/>
                <w:sz w:val="22"/>
                <w:szCs w:val="22"/>
              </w:rPr>
            </w:pPr>
            <w:r w:rsidRPr="00C157C4">
              <w:rPr>
                <w:rFonts w:ascii="Times New Roman" w:hAnsi="Times New Roman" w:cs="Times New Roman"/>
                <w:sz w:val="22"/>
                <w:szCs w:val="22"/>
              </w:rPr>
              <w:t>Understand the difference between ports and Harbours, types of Ports and Harbours, various facilities needed in Ports and Harbours and Navigational Aids for ships.</w:t>
            </w:r>
          </w:p>
        </w:tc>
      </w:tr>
      <w:tr w:rsidR="003F58CB" w:rsidRPr="00C157C4" w14:paraId="2675819D" w14:textId="77777777" w:rsidTr="0004708C">
        <w:trPr>
          <w:jc w:val="center"/>
        </w:trPr>
        <w:tc>
          <w:tcPr>
            <w:tcW w:w="7359" w:type="dxa"/>
          </w:tcPr>
          <w:p w14:paraId="5738DA4C" w14:textId="077BFB4F" w:rsidR="003F58CB" w:rsidRPr="00C157C4" w:rsidRDefault="003F58CB" w:rsidP="00DE2A80">
            <w:pPr>
              <w:rPr>
                <w:rFonts w:ascii="Times New Roman" w:hAnsi="Times New Roman" w:cs="Times New Roman"/>
                <w:sz w:val="22"/>
                <w:szCs w:val="22"/>
              </w:rPr>
            </w:pPr>
            <w:r w:rsidRPr="00C157C4">
              <w:rPr>
                <w:rFonts w:ascii="Times New Roman" w:hAnsi="Times New Roman" w:cs="Times New Roman"/>
                <w:b/>
                <w:bCs/>
                <w:sz w:val="22"/>
                <w:szCs w:val="22"/>
              </w:rPr>
              <w:t>UNIT I</w:t>
            </w:r>
            <w:r w:rsidR="00DE2A80">
              <w:rPr>
                <w:rFonts w:ascii="Times New Roman" w:hAnsi="Times New Roman" w:cs="Times New Roman"/>
                <w:b/>
                <w:bCs/>
                <w:sz w:val="22"/>
                <w:szCs w:val="22"/>
              </w:rPr>
              <w:t xml:space="preserve">              </w:t>
            </w:r>
            <w:r w:rsidRPr="00C157C4">
              <w:rPr>
                <w:rFonts w:ascii="Times New Roman" w:hAnsi="Times New Roman" w:cs="Times New Roman"/>
                <w:b/>
                <w:sz w:val="22"/>
                <w:szCs w:val="22"/>
              </w:rPr>
              <w:t>Railway Engineering</w:t>
            </w:r>
          </w:p>
        </w:tc>
        <w:tc>
          <w:tcPr>
            <w:tcW w:w="1804" w:type="dxa"/>
          </w:tcPr>
          <w:p w14:paraId="3B1B6EC6" w14:textId="77777777" w:rsidR="003F58CB" w:rsidRPr="00C157C4" w:rsidRDefault="003F58CB" w:rsidP="00C157C4">
            <w:pPr>
              <w:rPr>
                <w:rFonts w:ascii="Times New Roman" w:hAnsi="Times New Roman" w:cs="Times New Roman"/>
                <w:sz w:val="22"/>
                <w:szCs w:val="22"/>
              </w:rPr>
            </w:pPr>
          </w:p>
        </w:tc>
      </w:tr>
      <w:tr w:rsidR="00C157C4" w:rsidRPr="00C157C4" w14:paraId="0EE26F06" w14:textId="77777777" w:rsidTr="003F58CB">
        <w:trPr>
          <w:trHeight w:val="716"/>
          <w:jc w:val="center"/>
        </w:trPr>
        <w:tc>
          <w:tcPr>
            <w:tcW w:w="9163" w:type="dxa"/>
            <w:gridSpan w:val="2"/>
          </w:tcPr>
          <w:p w14:paraId="04FA3C28" w14:textId="77777777" w:rsidR="00C157C4" w:rsidRPr="00C157C4" w:rsidRDefault="00C157C4" w:rsidP="00C157C4">
            <w:pPr>
              <w:jc w:val="both"/>
              <w:rPr>
                <w:rFonts w:ascii="Times New Roman" w:hAnsi="Times New Roman" w:cs="Times New Roman"/>
                <w:sz w:val="22"/>
                <w:szCs w:val="22"/>
              </w:rPr>
            </w:pPr>
            <w:r w:rsidRPr="00C157C4">
              <w:rPr>
                <w:rFonts w:ascii="Times New Roman" w:hAnsi="Times New Roman" w:cs="Times New Roman"/>
                <w:sz w:val="22"/>
                <w:szCs w:val="22"/>
              </w:rPr>
              <w:t xml:space="preserve">Introduction – Permanent way components – Cross section of permanent way – Functions and requirements of rails, sleepers and ballast – Types of gauges – Creep of rails – Theories related to creep – Coning of wheels – adzing of sleepers – Rail fastenings. </w:t>
            </w:r>
          </w:p>
        </w:tc>
      </w:tr>
      <w:tr w:rsidR="003F58CB" w:rsidRPr="00C157C4" w14:paraId="2B87BA88" w14:textId="77777777" w:rsidTr="0004708C">
        <w:trPr>
          <w:jc w:val="center"/>
        </w:trPr>
        <w:tc>
          <w:tcPr>
            <w:tcW w:w="7359" w:type="dxa"/>
          </w:tcPr>
          <w:p w14:paraId="6E4FD3D1" w14:textId="77777777" w:rsidR="00DE2A80" w:rsidRDefault="00DE2A80" w:rsidP="00DE2A80">
            <w:pPr>
              <w:rPr>
                <w:rFonts w:ascii="Times New Roman" w:hAnsi="Times New Roman" w:cs="Times New Roman"/>
                <w:b/>
                <w:bCs/>
                <w:sz w:val="22"/>
                <w:szCs w:val="22"/>
              </w:rPr>
            </w:pPr>
          </w:p>
          <w:p w14:paraId="232C3C50" w14:textId="72E5A09E" w:rsidR="003F58CB" w:rsidRPr="00C157C4" w:rsidRDefault="003F58CB" w:rsidP="00DE2A80">
            <w:pPr>
              <w:rPr>
                <w:rFonts w:ascii="Times New Roman" w:hAnsi="Times New Roman" w:cs="Times New Roman"/>
                <w:sz w:val="22"/>
                <w:szCs w:val="22"/>
              </w:rPr>
            </w:pPr>
            <w:r w:rsidRPr="00C157C4">
              <w:rPr>
                <w:rFonts w:ascii="Times New Roman" w:hAnsi="Times New Roman" w:cs="Times New Roman"/>
                <w:b/>
                <w:bCs/>
                <w:sz w:val="22"/>
                <w:szCs w:val="22"/>
              </w:rPr>
              <w:t>UNIT II</w:t>
            </w:r>
            <w:r w:rsidR="00DE2A80">
              <w:rPr>
                <w:rFonts w:ascii="Times New Roman" w:hAnsi="Times New Roman" w:cs="Times New Roman"/>
                <w:b/>
                <w:bCs/>
                <w:sz w:val="22"/>
                <w:szCs w:val="22"/>
              </w:rPr>
              <w:t xml:space="preserve">          </w:t>
            </w:r>
            <w:r w:rsidRPr="00C157C4">
              <w:rPr>
                <w:rFonts w:ascii="Times New Roman" w:hAnsi="Times New Roman" w:cs="Times New Roman"/>
                <w:b/>
                <w:sz w:val="22"/>
                <w:szCs w:val="22"/>
              </w:rPr>
              <w:t>Geometric design of railway track</w:t>
            </w:r>
          </w:p>
        </w:tc>
        <w:tc>
          <w:tcPr>
            <w:tcW w:w="1804" w:type="dxa"/>
          </w:tcPr>
          <w:p w14:paraId="73129915" w14:textId="77777777" w:rsidR="003F58CB" w:rsidRPr="00C157C4" w:rsidRDefault="003F58CB" w:rsidP="00C157C4">
            <w:pPr>
              <w:rPr>
                <w:rFonts w:ascii="Times New Roman" w:hAnsi="Times New Roman" w:cs="Times New Roman"/>
                <w:sz w:val="22"/>
                <w:szCs w:val="22"/>
              </w:rPr>
            </w:pPr>
          </w:p>
        </w:tc>
      </w:tr>
      <w:tr w:rsidR="00C157C4" w:rsidRPr="00C157C4" w14:paraId="0D29B76C" w14:textId="77777777" w:rsidTr="003F58CB">
        <w:trPr>
          <w:trHeight w:val="601"/>
          <w:jc w:val="center"/>
        </w:trPr>
        <w:tc>
          <w:tcPr>
            <w:tcW w:w="9163" w:type="dxa"/>
            <w:gridSpan w:val="2"/>
          </w:tcPr>
          <w:p w14:paraId="110BCFA5" w14:textId="77777777" w:rsidR="00C157C4" w:rsidRPr="00C157C4" w:rsidRDefault="00C157C4" w:rsidP="00C157C4">
            <w:pPr>
              <w:jc w:val="both"/>
              <w:rPr>
                <w:rFonts w:ascii="Times New Roman" w:hAnsi="Times New Roman" w:cs="Times New Roman"/>
                <w:sz w:val="22"/>
                <w:szCs w:val="22"/>
              </w:rPr>
            </w:pPr>
            <w:r w:rsidRPr="00C157C4">
              <w:rPr>
                <w:rFonts w:ascii="Times New Roman" w:hAnsi="Times New Roman" w:cs="Times New Roman"/>
                <w:sz w:val="22"/>
                <w:szCs w:val="22"/>
              </w:rPr>
              <w:t>Gradients – Grade compensation – Cant and negative super elevation – Cant deficiency – Degree of curves – Safe speed on railway track – Points and crossings – Layout and functioning of left hand turn out and right hand turn outs – Station yards – Signaling and interlocking.</w:t>
            </w:r>
          </w:p>
        </w:tc>
      </w:tr>
      <w:tr w:rsidR="003F58CB" w:rsidRPr="00C157C4" w14:paraId="5C9D9969" w14:textId="77777777" w:rsidTr="0004708C">
        <w:trPr>
          <w:jc w:val="center"/>
        </w:trPr>
        <w:tc>
          <w:tcPr>
            <w:tcW w:w="7359" w:type="dxa"/>
          </w:tcPr>
          <w:p w14:paraId="0607C188" w14:textId="77777777" w:rsidR="00DE2A80" w:rsidRDefault="00DE2A80" w:rsidP="00DE2A80">
            <w:pPr>
              <w:rPr>
                <w:rFonts w:ascii="Times New Roman" w:hAnsi="Times New Roman" w:cs="Times New Roman"/>
                <w:b/>
                <w:bCs/>
                <w:sz w:val="22"/>
                <w:szCs w:val="22"/>
              </w:rPr>
            </w:pPr>
          </w:p>
          <w:p w14:paraId="6C387C51" w14:textId="077DF409" w:rsidR="003F58CB" w:rsidRPr="00C157C4" w:rsidRDefault="003F58CB" w:rsidP="00DE2A80">
            <w:pPr>
              <w:rPr>
                <w:rFonts w:ascii="Times New Roman" w:hAnsi="Times New Roman" w:cs="Times New Roman"/>
                <w:sz w:val="22"/>
                <w:szCs w:val="22"/>
              </w:rPr>
            </w:pPr>
            <w:r w:rsidRPr="00C157C4">
              <w:rPr>
                <w:rFonts w:ascii="Times New Roman" w:hAnsi="Times New Roman" w:cs="Times New Roman"/>
                <w:b/>
                <w:bCs/>
                <w:sz w:val="22"/>
                <w:szCs w:val="22"/>
              </w:rPr>
              <w:t>UNIT III</w:t>
            </w:r>
            <w:r w:rsidR="00DE2A80">
              <w:rPr>
                <w:rFonts w:ascii="Times New Roman" w:hAnsi="Times New Roman" w:cs="Times New Roman"/>
                <w:b/>
                <w:bCs/>
                <w:sz w:val="22"/>
                <w:szCs w:val="22"/>
              </w:rPr>
              <w:t xml:space="preserve">    </w:t>
            </w:r>
            <w:r w:rsidRPr="00C157C4">
              <w:rPr>
                <w:rFonts w:ascii="Times New Roman" w:hAnsi="Times New Roman" w:cs="Times New Roman"/>
                <w:b/>
                <w:sz w:val="22"/>
                <w:szCs w:val="22"/>
              </w:rPr>
              <w:t>Airport Engineering</w:t>
            </w:r>
          </w:p>
        </w:tc>
        <w:tc>
          <w:tcPr>
            <w:tcW w:w="1804" w:type="dxa"/>
          </w:tcPr>
          <w:p w14:paraId="4E0623F0" w14:textId="77777777" w:rsidR="003F58CB" w:rsidRPr="00C157C4" w:rsidRDefault="003F58CB" w:rsidP="00C157C4">
            <w:pPr>
              <w:rPr>
                <w:rFonts w:ascii="Times New Roman" w:hAnsi="Times New Roman" w:cs="Times New Roman"/>
                <w:sz w:val="22"/>
                <w:szCs w:val="22"/>
              </w:rPr>
            </w:pPr>
          </w:p>
        </w:tc>
      </w:tr>
      <w:tr w:rsidR="00C157C4" w:rsidRPr="00C157C4" w14:paraId="6AFA7C00" w14:textId="77777777" w:rsidTr="003F58CB">
        <w:trPr>
          <w:trHeight w:val="698"/>
          <w:jc w:val="center"/>
        </w:trPr>
        <w:tc>
          <w:tcPr>
            <w:tcW w:w="9163" w:type="dxa"/>
            <w:gridSpan w:val="2"/>
          </w:tcPr>
          <w:p w14:paraId="25132837" w14:textId="77777777" w:rsidR="00C157C4" w:rsidRPr="00C157C4" w:rsidRDefault="00C157C4" w:rsidP="00C157C4">
            <w:pPr>
              <w:jc w:val="both"/>
              <w:rPr>
                <w:rFonts w:ascii="Times New Roman" w:hAnsi="Times New Roman" w:cs="Times New Roman"/>
                <w:sz w:val="22"/>
                <w:szCs w:val="22"/>
              </w:rPr>
            </w:pPr>
            <w:r w:rsidRPr="00C157C4">
              <w:rPr>
                <w:rFonts w:ascii="Times New Roman" w:hAnsi="Times New Roman" w:cs="Times New Roman"/>
                <w:sz w:val="22"/>
                <w:szCs w:val="22"/>
              </w:rPr>
              <w:t>Airport site selection – Factors affecting site selection and surveys- Runway orientation – Wind rose diagram – basic runway length – Correction for runway length – Terminal area – Layout and functions – Concepts of terminal building – Simple building , Linear concept, pier concept and satellite concept – Typical layouts .</w:t>
            </w:r>
          </w:p>
        </w:tc>
      </w:tr>
      <w:tr w:rsidR="003F58CB" w:rsidRPr="00C157C4" w14:paraId="002C24C4" w14:textId="77777777" w:rsidTr="0004708C">
        <w:trPr>
          <w:jc w:val="center"/>
        </w:trPr>
        <w:tc>
          <w:tcPr>
            <w:tcW w:w="7359" w:type="dxa"/>
          </w:tcPr>
          <w:p w14:paraId="5678FD59" w14:textId="77777777" w:rsidR="00DE2A80" w:rsidRDefault="00DE2A80" w:rsidP="00DE2A80">
            <w:pPr>
              <w:rPr>
                <w:rFonts w:ascii="Times New Roman" w:hAnsi="Times New Roman" w:cs="Times New Roman"/>
                <w:b/>
                <w:bCs/>
                <w:sz w:val="22"/>
                <w:szCs w:val="22"/>
              </w:rPr>
            </w:pPr>
          </w:p>
          <w:p w14:paraId="4CCE5B05" w14:textId="72984416" w:rsidR="003F58CB" w:rsidRPr="00C157C4" w:rsidRDefault="003F58CB" w:rsidP="00DE2A80">
            <w:pPr>
              <w:rPr>
                <w:rFonts w:ascii="Times New Roman" w:hAnsi="Times New Roman" w:cs="Times New Roman"/>
                <w:sz w:val="22"/>
                <w:szCs w:val="22"/>
              </w:rPr>
            </w:pPr>
            <w:r w:rsidRPr="00C157C4">
              <w:rPr>
                <w:rFonts w:ascii="Times New Roman" w:hAnsi="Times New Roman" w:cs="Times New Roman"/>
                <w:b/>
                <w:bCs/>
                <w:sz w:val="22"/>
                <w:szCs w:val="22"/>
              </w:rPr>
              <w:t>UNIT IV</w:t>
            </w:r>
            <w:r w:rsidR="00DE2A80">
              <w:rPr>
                <w:rFonts w:ascii="Times New Roman" w:hAnsi="Times New Roman" w:cs="Times New Roman"/>
                <w:b/>
                <w:bCs/>
                <w:sz w:val="22"/>
                <w:szCs w:val="22"/>
              </w:rPr>
              <w:t xml:space="preserve">    </w:t>
            </w:r>
            <w:r w:rsidRPr="00C157C4">
              <w:rPr>
                <w:rFonts w:ascii="Times New Roman" w:hAnsi="Times New Roman" w:cs="Times New Roman"/>
                <w:b/>
                <w:sz w:val="22"/>
                <w:szCs w:val="22"/>
              </w:rPr>
              <w:t>Geometric design of runways and taxiways</w:t>
            </w:r>
          </w:p>
        </w:tc>
        <w:tc>
          <w:tcPr>
            <w:tcW w:w="1804" w:type="dxa"/>
          </w:tcPr>
          <w:p w14:paraId="2386A9C8" w14:textId="77777777" w:rsidR="003F58CB" w:rsidRPr="00C157C4" w:rsidRDefault="003F58CB" w:rsidP="00C157C4">
            <w:pPr>
              <w:rPr>
                <w:rFonts w:ascii="Times New Roman" w:hAnsi="Times New Roman" w:cs="Times New Roman"/>
                <w:sz w:val="22"/>
                <w:szCs w:val="22"/>
              </w:rPr>
            </w:pPr>
          </w:p>
        </w:tc>
      </w:tr>
      <w:tr w:rsidR="00C157C4" w:rsidRPr="00C157C4" w14:paraId="5B8C44C6" w14:textId="77777777" w:rsidTr="003F58CB">
        <w:trPr>
          <w:trHeight w:val="700"/>
          <w:jc w:val="center"/>
        </w:trPr>
        <w:tc>
          <w:tcPr>
            <w:tcW w:w="9163" w:type="dxa"/>
            <w:gridSpan w:val="2"/>
          </w:tcPr>
          <w:p w14:paraId="4F8279EC" w14:textId="1D2C2F29" w:rsidR="003F58CB" w:rsidRPr="00C157C4" w:rsidRDefault="00C157C4" w:rsidP="00DE2A80">
            <w:pPr>
              <w:jc w:val="both"/>
              <w:rPr>
                <w:rFonts w:ascii="Times New Roman" w:hAnsi="Times New Roman" w:cs="Times New Roman"/>
                <w:sz w:val="22"/>
                <w:szCs w:val="22"/>
              </w:rPr>
            </w:pPr>
            <w:r w:rsidRPr="00C157C4">
              <w:rPr>
                <w:rFonts w:ascii="Times New Roman" w:hAnsi="Times New Roman" w:cs="Times New Roman"/>
                <w:sz w:val="22"/>
                <w:szCs w:val="22"/>
              </w:rPr>
              <w:t>Aircraft characteristics – Influence of characteristics on airport planning and design – Geometric design elements of runway – Standards and specifications - Functions of taxiways – Taxiway geometric design – Geometric elements and standard specifications – Runway and taxiway lighting.</w:t>
            </w:r>
          </w:p>
        </w:tc>
      </w:tr>
      <w:tr w:rsidR="003F58CB" w:rsidRPr="00C157C4" w14:paraId="448393F8" w14:textId="77777777" w:rsidTr="0004708C">
        <w:trPr>
          <w:jc w:val="center"/>
        </w:trPr>
        <w:tc>
          <w:tcPr>
            <w:tcW w:w="7359" w:type="dxa"/>
          </w:tcPr>
          <w:p w14:paraId="50D7C628" w14:textId="77777777" w:rsidR="00DE2A80" w:rsidRDefault="00DE2A80" w:rsidP="00DE2A80">
            <w:pPr>
              <w:rPr>
                <w:rFonts w:ascii="Times New Roman" w:hAnsi="Times New Roman" w:cs="Times New Roman"/>
                <w:b/>
                <w:bCs/>
                <w:sz w:val="22"/>
                <w:szCs w:val="22"/>
              </w:rPr>
            </w:pPr>
          </w:p>
          <w:p w14:paraId="7750ADF9" w14:textId="7A9C14D2" w:rsidR="003F58CB" w:rsidRPr="00C157C4" w:rsidRDefault="003F58CB" w:rsidP="00DE2A80">
            <w:pPr>
              <w:rPr>
                <w:rFonts w:ascii="Times New Roman" w:hAnsi="Times New Roman" w:cs="Times New Roman"/>
                <w:sz w:val="22"/>
                <w:szCs w:val="22"/>
              </w:rPr>
            </w:pPr>
            <w:r w:rsidRPr="00C157C4">
              <w:rPr>
                <w:rFonts w:ascii="Times New Roman" w:hAnsi="Times New Roman" w:cs="Times New Roman"/>
                <w:b/>
                <w:bCs/>
                <w:sz w:val="22"/>
                <w:szCs w:val="22"/>
              </w:rPr>
              <w:t>UNIT V</w:t>
            </w:r>
            <w:r w:rsidR="00DE2A80">
              <w:rPr>
                <w:rFonts w:ascii="Times New Roman" w:hAnsi="Times New Roman" w:cs="Times New Roman"/>
                <w:b/>
                <w:bCs/>
                <w:sz w:val="22"/>
                <w:szCs w:val="22"/>
              </w:rPr>
              <w:t xml:space="preserve">   </w:t>
            </w:r>
            <w:r w:rsidRPr="00C157C4">
              <w:rPr>
                <w:rFonts w:ascii="Times New Roman" w:hAnsi="Times New Roman" w:cs="Times New Roman"/>
                <w:b/>
                <w:sz w:val="22"/>
                <w:szCs w:val="22"/>
              </w:rPr>
              <w:t>Ports and Harbors</w:t>
            </w:r>
          </w:p>
        </w:tc>
        <w:tc>
          <w:tcPr>
            <w:tcW w:w="1804" w:type="dxa"/>
          </w:tcPr>
          <w:p w14:paraId="6D2F23F6" w14:textId="77777777" w:rsidR="003F58CB" w:rsidRPr="00C157C4" w:rsidRDefault="003F58CB" w:rsidP="00C157C4">
            <w:pPr>
              <w:rPr>
                <w:rFonts w:ascii="Times New Roman" w:hAnsi="Times New Roman" w:cs="Times New Roman"/>
                <w:sz w:val="22"/>
                <w:szCs w:val="22"/>
              </w:rPr>
            </w:pPr>
          </w:p>
        </w:tc>
      </w:tr>
      <w:tr w:rsidR="00C157C4" w:rsidRPr="00C157C4" w14:paraId="06918E41" w14:textId="77777777" w:rsidTr="003F58CB">
        <w:trPr>
          <w:trHeight w:val="409"/>
          <w:jc w:val="center"/>
        </w:trPr>
        <w:tc>
          <w:tcPr>
            <w:tcW w:w="9163" w:type="dxa"/>
            <w:gridSpan w:val="2"/>
          </w:tcPr>
          <w:p w14:paraId="06D077D3" w14:textId="77777777" w:rsidR="00C157C4" w:rsidRPr="00C157C4" w:rsidRDefault="00C157C4" w:rsidP="00C157C4">
            <w:pPr>
              <w:jc w:val="both"/>
              <w:rPr>
                <w:rFonts w:ascii="Times New Roman" w:hAnsi="Times New Roman" w:cs="Times New Roman"/>
                <w:sz w:val="22"/>
                <w:szCs w:val="22"/>
              </w:rPr>
            </w:pPr>
            <w:r w:rsidRPr="00C157C4">
              <w:rPr>
                <w:rFonts w:ascii="Times New Roman" w:hAnsi="Times New Roman" w:cs="Times New Roman"/>
                <w:sz w:val="22"/>
                <w:szCs w:val="22"/>
              </w:rPr>
              <w:t>Harbours - Requirements of ports and harbors – Types of ports – Classification of harbors – Docks and types of docks – Dry docks, wharves and jetties – Breakwaters: layouts of different types of harbors and docks – Dredging operations – navigation aids.</w:t>
            </w:r>
          </w:p>
        </w:tc>
      </w:tr>
      <w:tr w:rsidR="00C157C4" w:rsidRPr="00C157C4" w14:paraId="3CF27849" w14:textId="77777777" w:rsidTr="003F58CB">
        <w:trPr>
          <w:jc w:val="center"/>
        </w:trPr>
        <w:tc>
          <w:tcPr>
            <w:tcW w:w="9163" w:type="dxa"/>
            <w:gridSpan w:val="2"/>
          </w:tcPr>
          <w:p w14:paraId="5A0CED25" w14:textId="7F0FFC43" w:rsidR="00C157C4" w:rsidRPr="00C157C4" w:rsidRDefault="00C157C4" w:rsidP="00C157C4">
            <w:pPr>
              <w:rPr>
                <w:rFonts w:ascii="Times New Roman" w:hAnsi="Times New Roman" w:cs="Times New Roman"/>
                <w:sz w:val="22"/>
                <w:szCs w:val="22"/>
              </w:rPr>
            </w:pPr>
            <w:r w:rsidRPr="00C157C4">
              <w:rPr>
                <w:rFonts w:ascii="Times New Roman" w:hAnsi="Times New Roman" w:cs="Times New Roman"/>
                <w:b/>
                <w:bCs/>
                <w:sz w:val="22"/>
                <w:szCs w:val="22"/>
              </w:rPr>
              <w:lastRenderedPageBreak/>
              <w:t>Textbooks:</w:t>
            </w:r>
          </w:p>
        </w:tc>
      </w:tr>
      <w:tr w:rsidR="00C157C4" w:rsidRPr="00C157C4" w14:paraId="2B07D0EC" w14:textId="77777777" w:rsidTr="003F58CB">
        <w:trPr>
          <w:trHeight w:val="561"/>
          <w:jc w:val="center"/>
        </w:trPr>
        <w:tc>
          <w:tcPr>
            <w:tcW w:w="9163" w:type="dxa"/>
            <w:gridSpan w:val="2"/>
          </w:tcPr>
          <w:p w14:paraId="3CFD6C2D" w14:textId="77777777" w:rsidR="00C157C4" w:rsidRPr="00C157C4" w:rsidRDefault="00C157C4">
            <w:pPr>
              <w:pStyle w:val="ListParagraph"/>
              <w:numPr>
                <w:ilvl w:val="0"/>
                <w:numId w:val="39"/>
              </w:numPr>
              <w:jc w:val="both"/>
              <w:rPr>
                <w:rFonts w:ascii="Times New Roman" w:hAnsi="Times New Roman" w:cs="Times New Roman"/>
                <w:sz w:val="22"/>
                <w:szCs w:val="22"/>
              </w:rPr>
            </w:pPr>
            <w:r w:rsidRPr="00C157C4">
              <w:rPr>
                <w:rFonts w:ascii="Times New Roman" w:hAnsi="Times New Roman" w:cs="Times New Roman"/>
                <w:sz w:val="22"/>
                <w:szCs w:val="22"/>
                <w:lang w:val="en-IN"/>
              </w:rPr>
              <w:t>Transportation Engineering: Railways, Airports, Docks and Harbours, R Srinivasa Kumar, Universities Press, 2014</w:t>
            </w:r>
          </w:p>
          <w:p w14:paraId="612BC426" w14:textId="77777777" w:rsidR="00C157C4" w:rsidRPr="00C157C4" w:rsidRDefault="00C157C4">
            <w:pPr>
              <w:pStyle w:val="ListParagraph"/>
              <w:numPr>
                <w:ilvl w:val="0"/>
                <w:numId w:val="39"/>
              </w:numPr>
              <w:jc w:val="both"/>
              <w:rPr>
                <w:rFonts w:ascii="Times New Roman" w:hAnsi="Times New Roman" w:cs="Times New Roman"/>
                <w:sz w:val="22"/>
                <w:szCs w:val="22"/>
              </w:rPr>
            </w:pPr>
            <w:r w:rsidRPr="00C157C4">
              <w:rPr>
                <w:rFonts w:ascii="Times New Roman" w:hAnsi="Times New Roman" w:cs="Times New Roman"/>
                <w:sz w:val="22"/>
                <w:szCs w:val="22"/>
              </w:rPr>
              <w:t>Airport Planning and Design- S.K. Khanna and M.G Arora, Nemchand Bros 6</w:t>
            </w:r>
            <w:r w:rsidRPr="00C157C4">
              <w:rPr>
                <w:rFonts w:ascii="Times New Roman" w:hAnsi="Times New Roman" w:cs="Times New Roman"/>
                <w:sz w:val="22"/>
                <w:szCs w:val="22"/>
                <w:vertAlign w:val="superscript"/>
              </w:rPr>
              <w:t xml:space="preserve">th </w:t>
            </w:r>
            <w:r w:rsidRPr="00C157C4">
              <w:rPr>
                <w:rFonts w:ascii="Times New Roman" w:hAnsi="Times New Roman" w:cs="Times New Roman"/>
                <w:sz w:val="22"/>
                <w:szCs w:val="22"/>
              </w:rPr>
              <w:t>edition</w:t>
            </w:r>
          </w:p>
          <w:p w14:paraId="6710E2C8" w14:textId="77777777" w:rsidR="00C157C4" w:rsidRPr="00C157C4" w:rsidRDefault="00C157C4">
            <w:pPr>
              <w:pStyle w:val="ListParagraph"/>
              <w:numPr>
                <w:ilvl w:val="0"/>
                <w:numId w:val="39"/>
              </w:numPr>
              <w:jc w:val="both"/>
              <w:rPr>
                <w:rFonts w:ascii="Times New Roman" w:hAnsi="Times New Roman" w:cs="Times New Roman"/>
                <w:sz w:val="22"/>
                <w:szCs w:val="22"/>
              </w:rPr>
            </w:pPr>
            <w:r w:rsidRPr="00C157C4">
              <w:rPr>
                <w:rFonts w:ascii="Times New Roman" w:hAnsi="Times New Roman" w:cs="Times New Roman"/>
                <w:sz w:val="22"/>
                <w:szCs w:val="22"/>
              </w:rPr>
              <w:t>Dock and Harbour Engineering – Hasmukh P Oza, Gutam H Oza, Chartor Publishers pvt ltd.</w:t>
            </w:r>
          </w:p>
          <w:p w14:paraId="0DD911F6" w14:textId="77777777" w:rsidR="00C157C4" w:rsidRPr="00C157C4" w:rsidRDefault="00C157C4">
            <w:pPr>
              <w:pStyle w:val="ListParagraph"/>
              <w:numPr>
                <w:ilvl w:val="0"/>
                <w:numId w:val="39"/>
              </w:numPr>
              <w:autoSpaceDE w:val="0"/>
              <w:autoSpaceDN w:val="0"/>
              <w:adjustRightInd w:val="0"/>
              <w:rPr>
                <w:rFonts w:ascii="Times New Roman" w:hAnsi="Times New Roman" w:cs="Times New Roman"/>
                <w:sz w:val="22"/>
                <w:szCs w:val="22"/>
              </w:rPr>
            </w:pPr>
            <w:r w:rsidRPr="00C157C4">
              <w:rPr>
                <w:rFonts w:ascii="Times New Roman" w:hAnsi="Times New Roman" w:cs="Times New Roman"/>
                <w:sz w:val="22"/>
                <w:szCs w:val="22"/>
              </w:rPr>
              <w:t>Railway Engineering by Satish Chandra  and Agarwal, M.M. Oxford Higher Education, University Press New Delhi(2007) .</w:t>
            </w:r>
          </w:p>
          <w:p w14:paraId="5B92D525" w14:textId="77777777" w:rsidR="00C157C4" w:rsidRPr="00C157C4" w:rsidRDefault="00C157C4" w:rsidP="00C157C4">
            <w:pPr>
              <w:jc w:val="both"/>
              <w:rPr>
                <w:rFonts w:ascii="Times New Roman" w:hAnsi="Times New Roman" w:cs="Times New Roman"/>
                <w:sz w:val="22"/>
                <w:szCs w:val="22"/>
              </w:rPr>
            </w:pPr>
          </w:p>
        </w:tc>
      </w:tr>
      <w:tr w:rsidR="00C157C4" w:rsidRPr="00C157C4" w14:paraId="5F191FE1" w14:textId="77777777" w:rsidTr="003F58CB">
        <w:trPr>
          <w:trHeight w:val="295"/>
          <w:jc w:val="center"/>
        </w:trPr>
        <w:tc>
          <w:tcPr>
            <w:tcW w:w="9163" w:type="dxa"/>
            <w:gridSpan w:val="2"/>
          </w:tcPr>
          <w:p w14:paraId="65E6B776" w14:textId="77777777" w:rsidR="00C157C4" w:rsidRPr="00C157C4" w:rsidRDefault="00C157C4" w:rsidP="00C157C4">
            <w:pPr>
              <w:rPr>
                <w:rFonts w:ascii="Times New Roman" w:hAnsi="Times New Roman" w:cs="Times New Roman"/>
                <w:sz w:val="22"/>
                <w:szCs w:val="22"/>
              </w:rPr>
            </w:pPr>
            <w:r w:rsidRPr="00C157C4">
              <w:rPr>
                <w:rFonts w:ascii="Times New Roman" w:hAnsi="Times New Roman" w:cs="Times New Roman"/>
                <w:b/>
                <w:bCs/>
                <w:sz w:val="22"/>
                <w:szCs w:val="22"/>
              </w:rPr>
              <w:t>Reference Books:</w:t>
            </w:r>
          </w:p>
        </w:tc>
      </w:tr>
      <w:tr w:rsidR="00C157C4" w:rsidRPr="00C157C4" w14:paraId="37CAAEFF" w14:textId="77777777" w:rsidTr="003F58CB">
        <w:trPr>
          <w:trHeight w:val="700"/>
          <w:jc w:val="center"/>
        </w:trPr>
        <w:tc>
          <w:tcPr>
            <w:tcW w:w="9163" w:type="dxa"/>
            <w:gridSpan w:val="2"/>
          </w:tcPr>
          <w:p w14:paraId="61E8D7CC" w14:textId="77777777" w:rsidR="00C157C4" w:rsidRPr="00C157C4" w:rsidRDefault="00C157C4">
            <w:pPr>
              <w:pStyle w:val="ListParagraph"/>
              <w:numPr>
                <w:ilvl w:val="0"/>
                <w:numId w:val="38"/>
              </w:numPr>
              <w:autoSpaceDE w:val="0"/>
              <w:autoSpaceDN w:val="0"/>
              <w:adjustRightInd w:val="0"/>
              <w:rPr>
                <w:rFonts w:ascii="Times New Roman" w:hAnsi="Times New Roman" w:cs="Times New Roman"/>
                <w:sz w:val="22"/>
                <w:szCs w:val="22"/>
              </w:rPr>
            </w:pPr>
            <w:r w:rsidRPr="00C157C4">
              <w:rPr>
                <w:rFonts w:ascii="Times New Roman" w:hAnsi="Times New Roman" w:cs="Times New Roman"/>
                <w:sz w:val="22"/>
                <w:szCs w:val="22"/>
              </w:rPr>
              <w:t>A Text Book of Railway Engineering-S.C.Saxena and S.Arora, Dhanpatrai and Sons, New Delhi 2010</w:t>
            </w:r>
          </w:p>
          <w:p w14:paraId="3CAB9DE1" w14:textId="77777777" w:rsidR="00C157C4" w:rsidRPr="00C157C4" w:rsidRDefault="00C157C4">
            <w:pPr>
              <w:pStyle w:val="ListParagraph"/>
              <w:numPr>
                <w:ilvl w:val="0"/>
                <w:numId w:val="38"/>
              </w:numPr>
              <w:jc w:val="both"/>
              <w:rPr>
                <w:rFonts w:ascii="Times New Roman" w:hAnsi="Times New Roman" w:cs="Times New Roman"/>
                <w:sz w:val="22"/>
                <w:szCs w:val="22"/>
              </w:rPr>
            </w:pPr>
            <w:r w:rsidRPr="00C157C4">
              <w:rPr>
                <w:rFonts w:ascii="Times New Roman" w:hAnsi="Times New Roman" w:cs="Times New Roman"/>
                <w:sz w:val="22"/>
                <w:szCs w:val="22"/>
              </w:rPr>
              <w:t>Highway, railway, Airport and Harbour Engineering – K.P. Subramanian, Scitechpubilishers.</w:t>
            </w:r>
          </w:p>
          <w:p w14:paraId="1ED48261" w14:textId="77777777" w:rsidR="00C157C4" w:rsidRPr="00C157C4" w:rsidRDefault="00C157C4">
            <w:pPr>
              <w:pStyle w:val="ListParagraph"/>
              <w:numPr>
                <w:ilvl w:val="0"/>
                <w:numId w:val="38"/>
              </w:numPr>
              <w:shd w:val="clear" w:color="auto" w:fill="FFFFFF"/>
              <w:jc w:val="both"/>
              <w:textAlignment w:val="baseline"/>
              <w:outlineLvl w:val="2"/>
              <w:rPr>
                <w:rFonts w:ascii="Times New Roman" w:hAnsi="Times New Roman" w:cs="Times New Roman"/>
                <w:bCs/>
                <w:sz w:val="22"/>
                <w:szCs w:val="22"/>
              </w:rPr>
            </w:pPr>
            <w:r w:rsidRPr="00C157C4">
              <w:rPr>
                <w:rFonts w:ascii="Times New Roman" w:hAnsi="Times New Roman" w:cs="Times New Roman"/>
                <w:bCs/>
                <w:sz w:val="22"/>
                <w:szCs w:val="22"/>
              </w:rPr>
              <w:t xml:space="preserve">Harbour, Dock and Tunnel Engineering – R. Srinivasan, </w:t>
            </w:r>
            <w:r w:rsidRPr="00C157C4">
              <w:rPr>
                <w:rFonts w:ascii="Times New Roman" w:hAnsi="Times New Roman" w:cs="Times New Roman"/>
                <w:color w:val="000000"/>
                <w:sz w:val="22"/>
                <w:szCs w:val="22"/>
              </w:rPr>
              <w:t>Charotar Publishing House Pvt. Limited, 2009</w:t>
            </w:r>
          </w:p>
          <w:p w14:paraId="599A7B35" w14:textId="77777777" w:rsidR="00C157C4" w:rsidRPr="00C157C4" w:rsidRDefault="00C157C4">
            <w:pPr>
              <w:pStyle w:val="ListParagraph"/>
              <w:numPr>
                <w:ilvl w:val="0"/>
                <w:numId w:val="38"/>
              </w:numPr>
              <w:jc w:val="both"/>
              <w:rPr>
                <w:rFonts w:ascii="Times New Roman" w:hAnsi="Times New Roman" w:cs="Times New Roman"/>
                <w:sz w:val="22"/>
                <w:szCs w:val="22"/>
              </w:rPr>
            </w:pPr>
            <w:r w:rsidRPr="00C157C4">
              <w:rPr>
                <w:rFonts w:ascii="Times New Roman" w:hAnsi="Times New Roman" w:cs="Times New Roman"/>
                <w:sz w:val="22"/>
                <w:szCs w:val="22"/>
              </w:rPr>
              <w:t>Railway Track Engineering by J.S.Mundrey</w:t>
            </w:r>
            <w:r w:rsidRPr="00C157C4">
              <w:rPr>
                <w:rFonts w:ascii="Times New Roman" w:hAnsi="Times New Roman" w:cs="Times New Roman"/>
                <w:bCs/>
                <w:color w:val="0F1111"/>
                <w:sz w:val="22"/>
                <w:szCs w:val="22"/>
                <w:shd w:val="clear" w:color="auto" w:fill="FFFFFF"/>
              </w:rPr>
              <w:t>McGraw Hill Education 5</w:t>
            </w:r>
            <w:r w:rsidRPr="00C157C4">
              <w:rPr>
                <w:rFonts w:ascii="Times New Roman" w:hAnsi="Times New Roman" w:cs="Times New Roman"/>
                <w:bCs/>
                <w:color w:val="0F1111"/>
                <w:sz w:val="22"/>
                <w:szCs w:val="22"/>
                <w:shd w:val="clear" w:color="auto" w:fill="FFFFFF"/>
                <w:vertAlign w:val="superscript"/>
              </w:rPr>
              <w:t>th</w:t>
            </w:r>
            <w:r w:rsidRPr="00C157C4">
              <w:rPr>
                <w:rFonts w:ascii="Times New Roman" w:hAnsi="Times New Roman" w:cs="Times New Roman"/>
                <w:bCs/>
                <w:color w:val="0F1111"/>
                <w:sz w:val="22"/>
                <w:szCs w:val="22"/>
                <w:shd w:val="clear" w:color="auto" w:fill="FFFFFF"/>
              </w:rPr>
              <w:t xml:space="preserve"> edition 2017</w:t>
            </w:r>
          </w:p>
          <w:p w14:paraId="16759465" w14:textId="77777777" w:rsidR="00C157C4" w:rsidRPr="00C157C4" w:rsidRDefault="00C157C4">
            <w:pPr>
              <w:pStyle w:val="ListParagraph"/>
              <w:numPr>
                <w:ilvl w:val="0"/>
                <w:numId w:val="38"/>
              </w:numPr>
              <w:autoSpaceDE w:val="0"/>
              <w:autoSpaceDN w:val="0"/>
              <w:adjustRightInd w:val="0"/>
              <w:rPr>
                <w:rFonts w:ascii="Times New Roman" w:hAnsi="Times New Roman" w:cs="Times New Roman"/>
                <w:sz w:val="22"/>
                <w:szCs w:val="22"/>
              </w:rPr>
            </w:pPr>
            <w:r w:rsidRPr="00C157C4">
              <w:rPr>
                <w:rFonts w:ascii="Times New Roman" w:hAnsi="Times New Roman" w:cs="Times New Roman"/>
                <w:sz w:val="22"/>
                <w:szCs w:val="22"/>
              </w:rPr>
              <w:t>A Text book of Transportation Engineering – S.P.Chandola – S.Chand&amp; Co. Ltd. – (2001).</w:t>
            </w:r>
          </w:p>
        </w:tc>
      </w:tr>
      <w:tr w:rsidR="00C157C4" w:rsidRPr="00C157C4" w14:paraId="5545553D" w14:textId="77777777" w:rsidTr="003F58CB">
        <w:trPr>
          <w:jc w:val="center"/>
        </w:trPr>
        <w:tc>
          <w:tcPr>
            <w:tcW w:w="9163" w:type="dxa"/>
            <w:gridSpan w:val="2"/>
          </w:tcPr>
          <w:p w14:paraId="75A85156" w14:textId="77777777" w:rsidR="00C157C4" w:rsidRPr="00C157C4" w:rsidRDefault="00C157C4" w:rsidP="00C157C4">
            <w:pPr>
              <w:rPr>
                <w:rFonts w:ascii="Times New Roman" w:hAnsi="Times New Roman" w:cs="Times New Roman"/>
                <w:sz w:val="22"/>
                <w:szCs w:val="22"/>
              </w:rPr>
            </w:pPr>
            <w:r w:rsidRPr="00C157C4">
              <w:rPr>
                <w:rFonts w:ascii="Times New Roman" w:hAnsi="Times New Roman" w:cs="Times New Roman"/>
                <w:b/>
                <w:bCs/>
                <w:sz w:val="22"/>
                <w:szCs w:val="22"/>
              </w:rPr>
              <w:t>Online Learning Resources:</w:t>
            </w:r>
          </w:p>
        </w:tc>
      </w:tr>
      <w:tr w:rsidR="00C157C4" w:rsidRPr="00C157C4" w14:paraId="46503941" w14:textId="77777777" w:rsidTr="003F58CB">
        <w:trPr>
          <w:trHeight w:val="558"/>
          <w:jc w:val="center"/>
        </w:trPr>
        <w:tc>
          <w:tcPr>
            <w:tcW w:w="9163" w:type="dxa"/>
            <w:gridSpan w:val="2"/>
          </w:tcPr>
          <w:p w14:paraId="5FE3EEE2" w14:textId="77777777" w:rsidR="00C157C4" w:rsidRPr="00C157C4" w:rsidRDefault="00000000" w:rsidP="00C157C4">
            <w:pPr>
              <w:rPr>
                <w:rFonts w:ascii="Times New Roman" w:hAnsi="Times New Roman" w:cs="Times New Roman"/>
                <w:sz w:val="22"/>
                <w:szCs w:val="22"/>
              </w:rPr>
            </w:pPr>
            <w:hyperlink r:id="rId25" w:history="1">
              <w:r w:rsidR="00C157C4" w:rsidRPr="00C157C4">
                <w:rPr>
                  <w:rStyle w:val="Hyperlink"/>
                  <w:rFonts w:ascii="Times New Roman" w:hAnsi="Times New Roman" w:cs="Times New Roman"/>
                  <w:sz w:val="22"/>
                  <w:szCs w:val="22"/>
                </w:rPr>
                <w:t>https://nptel.ac.in/courses/105107123</w:t>
              </w:r>
            </w:hyperlink>
          </w:p>
        </w:tc>
      </w:tr>
    </w:tbl>
    <w:p w14:paraId="0EB154B3" w14:textId="77777777" w:rsidR="00C157C4" w:rsidRDefault="00C157C4" w:rsidP="00C157C4">
      <w:pPr>
        <w:spacing w:after="0" w:line="240" w:lineRule="auto"/>
        <w:jc w:val="center"/>
        <w:rPr>
          <w:rFonts w:ascii="Times New Roman" w:eastAsia="Arial Narrow" w:hAnsi="Times New Roman" w:cs="Times New Roman"/>
          <w:b/>
        </w:rPr>
      </w:pPr>
    </w:p>
    <w:p w14:paraId="440B0196" w14:textId="77777777" w:rsidR="003F58CB" w:rsidRDefault="003F58CB">
      <w:pPr>
        <w:rPr>
          <w:rFonts w:ascii="Times New Roman" w:eastAsia="Arial Narrow" w:hAnsi="Times New Roman" w:cs="Times New Roman"/>
          <w:b/>
        </w:rPr>
      </w:pPr>
      <w:r>
        <w:rPr>
          <w:rFonts w:ascii="Times New Roman" w:eastAsia="Arial Narrow" w:hAnsi="Times New Roman" w:cs="Times New Roman"/>
          <w:b/>
        </w:rPr>
        <w:br w:type="page"/>
      </w:r>
    </w:p>
    <w:p w14:paraId="7548B7EC" w14:textId="77777777" w:rsidR="003F58CB" w:rsidRPr="00243BA9" w:rsidRDefault="003F58CB" w:rsidP="003F58CB">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01C4D02D" w14:textId="77777777" w:rsidR="003F58CB" w:rsidRPr="00243BA9" w:rsidRDefault="003F58CB" w:rsidP="003F58CB">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5141FF">
        <w:rPr>
          <w:rFonts w:ascii="Times New Roman" w:eastAsia="Arial Narrow" w:hAnsi="Times New Roman" w:cs="Times New Roman"/>
          <w:b/>
        </w:rPr>
        <w:t xml:space="preserve">   </w:t>
      </w:r>
      <w:r w:rsidRPr="00243BA9">
        <w:rPr>
          <w:rFonts w:ascii="Times New Roman" w:eastAsia="Arial Narrow" w:hAnsi="Times New Roman" w:cs="Times New Roman"/>
          <w:b/>
        </w:rPr>
        <w:t xml:space="preserve">  L    T   P   C</w:t>
      </w:r>
    </w:p>
    <w:p w14:paraId="7672F023" w14:textId="77777777" w:rsidR="003F58CB" w:rsidRDefault="003F58CB" w:rsidP="003F58CB">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w:t>
      </w:r>
      <w:r w:rsidR="005141FF">
        <w:rPr>
          <w:rFonts w:ascii="Times New Roman" w:eastAsia="Arial Narrow" w:hAnsi="Times New Roman" w:cs="Times New Roman"/>
          <w:b/>
        </w:rPr>
        <w:t xml:space="preserve">  </w:t>
      </w:r>
      <w:r>
        <w:rPr>
          <w:rFonts w:ascii="Times New Roman" w:eastAsia="Arial Narrow" w:hAnsi="Times New Roman" w:cs="Times New Roman"/>
          <w:b/>
        </w:rPr>
        <w:t xml:space="preserve">  </w:t>
      </w:r>
      <w:r w:rsidR="005141FF">
        <w:rPr>
          <w:rFonts w:ascii="Times New Roman" w:eastAsia="Arial Narrow" w:hAnsi="Times New Roman" w:cs="Times New Roman"/>
          <w:b/>
        </w:rPr>
        <w:t xml:space="preserve"> </w:t>
      </w:r>
      <w:r>
        <w:rPr>
          <w:rFonts w:ascii="Times New Roman" w:eastAsia="Arial Narrow" w:hAnsi="Times New Roman" w:cs="Times New Roman"/>
          <w:b/>
        </w:rPr>
        <w:t>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5141FF">
        <w:rPr>
          <w:rFonts w:ascii="Times New Roman" w:eastAsia="Arial Narrow" w:hAnsi="Times New Roman" w:cs="Times New Roman"/>
          <w:b/>
        </w:rPr>
        <w:t xml:space="preserve">   </w:t>
      </w:r>
      <w:r>
        <w:rPr>
          <w:rFonts w:ascii="Times New Roman" w:eastAsia="Arial Narrow" w:hAnsi="Times New Roman" w:cs="Times New Roman"/>
          <w:b/>
        </w:rPr>
        <w:t>3</w:t>
      </w:r>
    </w:p>
    <w:tbl>
      <w:tblPr>
        <w:tblStyle w:val="TableGrid"/>
        <w:tblpPr w:leftFromText="180" w:rightFromText="180" w:vertAnchor="text" w:horzAnchor="page" w:tblpXSpec="center" w:tblpY="257"/>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5310"/>
        <w:gridCol w:w="1774"/>
      </w:tblGrid>
      <w:tr w:rsidR="003F58CB" w:rsidRPr="003F58CB" w14:paraId="5DDD8509" w14:textId="77777777" w:rsidTr="003F58CB">
        <w:trPr>
          <w:trHeight w:val="421"/>
          <w:jc w:val="center"/>
        </w:trPr>
        <w:tc>
          <w:tcPr>
            <w:tcW w:w="9163" w:type="dxa"/>
            <w:gridSpan w:val="3"/>
          </w:tcPr>
          <w:p w14:paraId="32736BD9" w14:textId="77777777" w:rsidR="003F58CB" w:rsidRDefault="00E83CE3" w:rsidP="003F58CB">
            <w:pPr>
              <w:jc w:val="center"/>
              <w:rPr>
                <w:rFonts w:ascii="Times New Roman" w:hAnsi="Times New Roman" w:cs="Times New Roman"/>
                <w:b/>
                <w:bCs/>
                <w:sz w:val="22"/>
                <w:szCs w:val="22"/>
              </w:rPr>
            </w:pPr>
            <w:r>
              <w:rPr>
                <w:rFonts w:ascii="Times New Roman" w:eastAsia="Arial Narrow" w:hAnsi="Times New Roman" w:cs="Times New Roman"/>
                <w:b/>
                <w:sz w:val="22"/>
                <w:szCs w:val="22"/>
              </w:rPr>
              <w:t xml:space="preserve">(20A01701c) </w:t>
            </w:r>
            <w:r w:rsidR="003F58CB" w:rsidRPr="003F58CB">
              <w:rPr>
                <w:rFonts w:ascii="Times New Roman" w:hAnsi="Times New Roman" w:cs="Times New Roman"/>
                <w:b/>
                <w:bCs/>
                <w:sz w:val="22"/>
                <w:szCs w:val="22"/>
              </w:rPr>
              <w:t>GROUND IMPROVEMENT TECHNIQUES</w:t>
            </w:r>
          </w:p>
          <w:p w14:paraId="10FD3B6D" w14:textId="77777777" w:rsidR="00E83CE3" w:rsidRPr="003F58CB" w:rsidRDefault="00E83CE3" w:rsidP="003F58CB">
            <w:pPr>
              <w:jc w:val="center"/>
              <w:rPr>
                <w:rFonts w:ascii="Times New Roman" w:hAnsi="Times New Roman" w:cs="Times New Roman"/>
                <w:b/>
                <w:bCs/>
                <w:sz w:val="22"/>
                <w:szCs w:val="22"/>
              </w:rPr>
            </w:pPr>
            <w:r>
              <w:rPr>
                <w:rFonts w:ascii="Times New Roman" w:eastAsia="Arial Narrow" w:hAnsi="Times New Roman" w:cs="Times New Roman"/>
                <w:b/>
                <w:sz w:val="22"/>
                <w:szCs w:val="22"/>
              </w:rPr>
              <w:t>(Professional Elective Course – III)</w:t>
            </w:r>
          </w:p>
        </w:tc>
      </w:tr>
      <w:tr w:rsidR="003F58CB" w:rsidRPr="003F58CB" w14:paraId="052069E1" w14:textId="77777777" w:rsidTr="003F58CB">
        <w:trPr>
          <w:jc w:val="center"/>
        </w:trPr>
        <w:tc>
          <w:tcPr>
            <w:tcW w:w="9163" w:type="dxa"/>
            <w:gridSpan w:val="3"/>
          </w:tcPr>
          <w:p w14:paraId="16458C34" w14:textId="77777777" w:rsidR="003F58CB" w:rsidRPr="003F58CB" w:rsidRDefault="003F58CB" w:rsidP="003F58CB">
            <w:pPr>
              <w:rPr>
                <w:rFonts w:ascii="Times New Roman" w:hAnsi="Times New Roman" w:cs="Times New Roman"/>
                <w:sz w:val="22"/>
                <w:szCs w:val="22"/>
              </w:rPr>
            </w:pPr>
            <w:r w:rsidRPr="003F58CB">
              <w:rPr>
                <w:rFonts w:ascii="Times New Roman" w:hAnsi="Times New Roman" w:cs="Times New Roman"/>
                <w:b/>
                <w:bCs/>
                <w:sz w:val="22"/>
                <w:szCs w:val="22"/>
              </w:rPr>
              <w:t>Course Objectives:</w:t>
            </w:r>
          </w:p>
        </w:tc>
      </w:tr>
      <w:tr w:rsidR="003F58CB" w:rsidRPr="003F58CB" w14:paraId="56059B79" w14:textId="77777777" w:rsidTr="003F58CB">
        <w:trPr>
          <w:trHeight w:val="561"/>
          <w:jc w:val="center"/>
        </w:trPr>
        <w:tc>
          <w:tcPr>
            <w:tcW w:w="9163" w:type="dxa"/>
            <w:gridSpan w:val="3"/>
          </w:tcPr>
          <w:p w14:paraId="478A9F0D" w14:textId="77777777" w:rsidR="003F58CB" w:rsidRPr="003F58CB" w:rsidRDefault="003F58CB">
            <w:pPr>
              <w:pStyle w:val="ListParagraph"/>
              <w:numPr>
                <w:ilvl w:val="0"/>
                <w:numId w:val="109"/>
              </w:numPr>
              <w:jc w:val="both"/>
              <w:rPr>
                <w:rFonts w:ascii="Times New Roman" w:hAnsi="Times New Roman" w:cs="Times New Roman"/>
                <w:sz w:val="22"/>
                <w:szCs w:val="22"/>
              </w:rPr>
            </w:pPr>
            <w:r w:rsidRPr="003F58CB">
              <w:rPr>
                <w:rFonts w:ascii="Times New Roman" w:hAnsi="Times New Roman" w:cs="Times New Roman"/>
                <w:sz w:val="22"/>
                <w:szCs w:val="22"/>
              </w:rPr>
              <w:t>Understand the fundamental concept of ground improvement techniques.</w:t>
            </w:r>
          </w:p>
          <w:p w14:paraId="2C04860C" w14:textId="77777777" w:rsidR="003F58CB" w:rsidRPr="003F58CB" w:rsidRDefault="003F58CB">
            <w:pPr>
              <w:pStyle w:val="ListParagraph"/>
              <w:numPr>
                <w:ilvl w:val="0"/>
                <w:numId w:val="109"/>
              </w:numPr>
              <w:jc w:val="both"/>
              <w:rPr>
                <w:rFonts w:ascii="Times New Roman" w:hAnsi="Times New Roman" w:cs="Times New Roman"/>
                <w:sz w:val="22"/>
                <w:szCs w:val="22"/>
              </w:rPr>
            </w:pPr>
            <w:r w:rsidRPr="003F58CB">
              <w:rPr>
                <w:rFonts w:ascii="Times New Roman" w:hAnsi="Times New Roman" w:cs="Times New Roman"/>
                <w:sz w:val="22"/>
                <w:szCs w:val="22"/>
              </w:rPr>
              <w:t>Apply knowledge of densification methods.</w:t>
            </w:r>
          </w:p>
          <w:p w14:paraId="44974969" w14:textId="77777777" w:rsidR="003F58CB" w:rsidRPr="003F58CB" w:rsidRDefault="003F58CB">
            <w:pPr>
              <w:pStyle w:val="ListParagraph"/>
              <w:numPr>
                <w:ilvl w:val="0"/>
                <w:numId w:val="109"/>
              </w:numPr>
              <w:jc w:val="both"/>
              <w:rPr>
                <w:rFonts w:ascii="Times New Roman" w:hAnsi="Times New Roman" w:cs="Times New Roman"/>
                <w:sz w:val="22"/>
                <w:szCs w:val="22"/>
              </w:rPr>
            </w:pPr>
            <w:r w:rsidRPr="003F58CB">
              <w:rPr>
                <w:rFonts w:ascii="Times New Roman" w:hAnsi="Times New Roman" w:cs="Times New Roman"/>
                <w:sz w:val="22"/>
                <w:szCs w:val="22"/>
              </w:rPr>
              <w:t>Understand the concepts of stabilization mechanical &amp; chemical methods.</w:t>
            </w:r>
          </w:p>
          <w:p w14:paraId="7AE80CD2" w14:textId="77777777" w:rsidR="003F58CB" w:rsidRPr="003F58CB" w:rsidRDefault="003F58CB">
            <w:pPr>
              <w:pStyle w:val="ListParagraph"/>
              <w:numPr>
                <w:ilvl w:val="0"/>
                <w:numId w:val="109"/>
              </w:numPr>
              <w:jc w:val="both"/>
              <w:rPr>
                <w:rFonts w:ascii="Times New Roman" w:hAnsi="Times New Roman" w:cs="Times New Roman"/>
                <w:sz w:val="22"/>
                <w:szCs w:val="22"/>
              </w:rPr>
            </w:pPr>
            <w:r w:rsidRPr="003F58CB">
              <w:rPr>
                <w:rFonts w:ascii="Times New Roman" w:hAnsi="Times New Roman" w:cs="Times New Roman"/>
                <w:sz w:val="22"/>
                <w:szCs w:val="22"/>
              </w:rPr>
              <w:t>Impart knowledge of components of reinforced earth &amp; design of reinforced earth walls.</w:t>
            </w:r>
          </w:p>
          <w:p w14:paraId="3340BFAA" w14:textId="77777777" w:rsidR="003F58CB" w:rsidRPr="003F58CB" w:rsidRDefault="003F58CB">
            <w:pPr>
              <w:pStyle w:val="ListParagraph"/>
              <w:numPr>
                <w:ilvl w:val="0"/>
                <w:numId w:val="109"/>
              </w:numPr>
              <w:jc w:val="both"/>
              <w:rPr>
                <w:rFonts w:ascii="Times New Roman" w:hAnsi="Times New Roman" w:cs="Times New Roman"/>
                <w:b/>
                <w:bCs/>
                <w:sz w:val="22"/>
                <w:szCs w:val="22"/>
              </w:rPr>
            </w:pPr>
            <w:r w:rsidRPr="003F58CB">
              <w:rPr>
                <w:rFonts w:ascii="Times New Roman" w:hAnsi="Times New Roman" w:cs="Times New Roman"/>
                <w:sz w:val="22"/>
                <w:szCs w:val="22"/>
              </w:rPr>
              <w:t>Understanding the identification &amp;foundation  techniques.</w:t>
            </w:r>
          </w:p>
        </w:tc>
      </w:tr>
      <w:tr w:rsidR="003F58CB" w:rsidRPr="003F58CB" w14:paraId="7D22EB2F" w14:textId="77777777" w:rsidTr="003F58CB">
        <w:trPr>
          <w:jc w:val="center"/>
        </w:trPr>
        <w:tc>
          <w:tcPr>
            <w:tcW w:w="9163" w:type="dxa"/>
            <w:gridSpan w:val="3"/>
          </w:tcPr>
          <w:p w14:paraId="302A4C12" w14:textId="77777777" w:rsidR="00C97748" w:rsidRDefault="00C97748" w:rsidP="003F58CB">
            <w:pPr>
              <w:rPr>
                <w:rFonts w:ascii="Times New Roman" w:hAnsi="Times New Roman" w:cs="Times New Roman"/>
                <w:b/>
                <w:bCs/>
                <w:sz w:val="22"/>
                <w:szCs w:val="22"/>
              </w:rPr>
            </w:pPr>
          </w:p>
          <w:p w14:paraId="61B52395" w14:textId="77777777" w:rsidR="003F58CB" w:rsidRPr="003F58CB" w:rsidRDefault="003F58CB" w:rsidP="003F58CB">
            <w:pPr>
              <w:rPr>
                <w:rFonts w:ascii="Times New Roman" w:hAnsi="Times New Roman" w:cs="Times New Roman"/>
                <w:b/>
                <w:bCs/>
                <w:sz w:val="22"/>
                <w:szCs w:val="22"/>
              </w:rPr>
            </w:pPr>
            <w:r w:rsidRPr="003F58CB">
              <w:rPr>
                <w:rFonts w:ascii="Times New Roman" w:hAnsi="Times New Roman" w:cs="Times New Roman"/>
                <w:b/>
                <w:bCs/>
                <w:sz w:val="22"/>
                <w:szCs w:val="22"/>
              </w:rPr>
              <w:t>Course Outcomes:</w:t>
            </w:r>
          </w:p>
        </w:tc>
      </w:tr>
      <w:tr w:rsidR="003F58CB" w:rsidRPr="003F58CB" w14:paraId="417AE886" w14:textId="77777777" w:rsidTr="003F58CB">
        <w:trPr>
          <w:trHeight w:val="621"/>
          <w:jc w:val="center"/>
        </w:trPr>
        <w:tc>
          <w:tcPr>
            <w:tcW w:w="9163" w:type="dxa"/>
            <w:gridSpan w:val="3"/>
          </w:tcPr>
          <w:p w14:paraId="3FA56508" w14:textId="77777777" w:rsidR="003F58CB" w:rsidRPr="003F58CB" w:rsidRDefault="003F58CB">
            <w:pPr>
              <w:pStyle w:val="ListParagraph"/>
              <w:numPr>
                <w:ilvl w:val="0"/>
                <w:numId w:val="110"/>
              </w:numPr>
              <w:jc w:val="both"/>
              <w:rPr>
                <w:rFonts w:ascii="Times New Roman" w:hAnsi="Times New Roman" w:cs="Times New Roman"/>
                <w:sz w:val="22"/>
                <w:szCs w:val="22"/>
              </w:rPr>
            </w:pPr>
            <w:r w:rsidRPr="003F58CB">
              <w:rPr>
                <w:rFonts w:ascii="Times New Roman" w:hAnsi="Times New Roman" w:cs="Times New Roman"/>
                <w:sz w:val="22"/>
                <w:szCs w:val="22"/>
              </w:rPr>
              <w:t>Given solution to solve various problems.</w:t>
            </w:r>
          </w:p>
          <w:p w14:paraId="4721C098" w14:textId="77777777" w:rsidR="003F58CB" w:rsidRPr="003F58CB" w:rsidRDefault="003F58CB">
            <w:pPr>
              <w:pStyle w:val="ListParagraph"/>
              <w:numPr>
                <w:ilvl w:val="0"/>
                <w:numId w:val="110"/>
              </w:numPr>
              <w:jc w:val="both"/>
              <w:rPr>
                <w:rFonts w:ascii="Times New Roman" w:hAnsi="Times New Roman" w:cs="Times New Roman"/>
                <w:sz w:val="22"/>
                <w:szCs w:val="22"/>
              </w:rPr>
            </w:pPr>
            <w:r w:rsidRPr="003F58CB">
              <w:rPr>
                <w:rFonts w:ascii="Times New Roman" w:hAnsi="Times New Roman" w:cs="Times New Roman"/>
                <w:sz w:val="22"/>
                <w:szCs w:val="22"/>
              </w:rPr>
              <w:t>Use effectively the various methods of ground improvement techniques.</w:t>
            </w:r>
          </w:p>
          <w:p w14:paraId="74E65524" w14:textId="488C4F74" w:rsidR="003F58CB" w:rsidRPr="003F58CB" w:rsidRDefault="003F58CB">
            <w:pPr>
              <w:pStyle w:val="ListParagraph"/>
              <w:numPr>
                <w:ilvl w:val="0"/>
                <w:numId w:val="110"/>
              </w:numPr>
              <w:jc w:val="both"/>
              <w:rPr>
                <w:rFonts w:ascii="Times New Roman" w:hAnsi="Times New Roman" w:cs="Times New Roman"/>
                <w:sz w:val="22"/>
                <w:szCs w:val="22"/>
              </w:rPr>
            </w:pPr>
            <w:r w:rsidRPr="003F58CB">
              <w:rPr>
                <w:rFonts w:ascii="Times New Roman" w:hAnsi="Times New Roman" w:cs="Times New Roman"/>
                <w:sz w:val="22"/>
                <w:szCs w:val="22"/>
              </w:rPr>
              <w:t xml:space="preserve">The locally available technique for ground </w:t>
            </w:r>
            <w:r w:rsidR="00812A2C" w:rsidRPr="003F58CB">
              <w:rPr>
                <w:rFonts w:ascii="Times New Roman" w:hAnsi="Times New Roman" w:cs="Times New Roman"/>
                <w:sz w:val="22"/>
                <w:szCs w:val="22"/>
              </w:rPr>
              <w:t>improvement</w:t>
            </w:r>
            <w:r w:rsidRPr="003F58CB">
              <w:rPr>
                <w:rFonts w:ascii="Times New Roman" w:hAnsi="Times New Roman" w:cs="Times New Roman"/>
                <w:sz w:val="22"/>
                <w:szCs w:val="22"/>
              </w:rPr>
              <w:t xml:space="preserve"> so that the design of foundation.</w:t>
            </w:r>
          </w:p>
          <w:p w14:paraId="435D42AF" w14:textId="1AFBE662" w:rsidR="003F58CB" w:rsidRPr="003F58CB" w:rsidRDefault="003F58CB">
            <w:pPr>
              <w:pStyle w:val="ListParagraph"/>
              <w:numPr>
                <w:ilvl w:val="0"/>
                <w:numId w:val="110"/>
              </w:numPr>
              <w:jc w:val="both"/>
              <w:rPr>
                <w:rFonts w:ascii="Times New Roman" w:hAnsi="Times New Roman" w:cs="Times New Roman"/>
                <w:sz w:val="22"/>
                <w:szCs w:val="22"/>
              </w:rPr>
            </w:pPr>
            <w:r w:rsidRPr="003F58CB">
              <w:rPr>
                <w:rFonts w:ascii="Times New Roman" w:hAnsi="Times New Roman" w:cs="Times New Roman"/>
                <w:sz w:val="22"/>
                <w:szCs w:val="22"/>
              </w:rPr>
              <w:t xml:space="preserve">Identify different </w:t>
            </w:r>
            <w:r w:rsidR="00812A2C" w:rsidRPr="003F58CB">
              <w:rPr>
                <w:rFonts w:ascii="Times New Roman" w:hAnsi="Times New Roman" w:cs="Times New Roman"/>
                <w:sz w:val="22"/>
                <w:szCs w:val="22"/>
              </w:rPr>
              <w:t>types of</w:t>
            </w:r>
            <w:r w:rsidRPr="003F58CB">
              <w:rPr>
                <w:rFonts w:ascii="Times New Roman" w:hAnsi="Times New Roman" w:cs="Times New Roman"/>
                <w:sz w:val="22"/>
                <w:szCs w:val="22"/>
              </w:rPr>
              <w:t xml:space="preserve"> function &amp; application &amp;</w:t>
            </w:r>
            <w:r w:rsidR="00812A2C" w:rsidRPr="003F58CB">
              <w:rPr>
                <w:rFonts w:ascii="Times New Roman" w:hAnsi="Times New Roman" w:cs="Times New Roman"/>
                <w:sz w:val="22"/>
                <w:szCs w:val="22"/>
              </w:rPr>
              <w:t>geo member</w:t>
            </w:r>
            <w:r w:rsidRPr="003F58CB">
              <w:rPr>
                <w:rFonts w:ascii="Times New Roman" w:hAnsi="Times New Roman" w:cs="Times New Roman"/>
                <w:sz w:val="22"/>
                <w:szCs w:val="22"/>
              </w:rPr>
              <w:t>.</w:t>
            </w:r>
          </w:p>
          <w:p w14:paraId="6BD4101C" w14:textId="77777777" w:rsidR="003F58CB" w:rsidRPr="003F58CB" w:rsidRDefault="003F58CB">
            <w:pPr>
              <w:pStyle w:val="ListParagraph"/>
              <w:numPr>
                <w:ilvl w:val="0"/>
                <w:numId w:val="110"/>
              </w:numPr>
              <w:jc w:val="both"/>
              <w:rPr>
                <w:rFonts w:ascii="Times New Roman" w:hAnsi="Times New Roman" w:cs="Times New Roman"/>
                <w:sz w:val="22"/>
                <w:szCs w:val="22"/>
              </w:rPr>
            </w:pPr>
            <w:r w:rsidRPr="003F58CB">
              <w:rPr>
                <w:rFonts w:ascii="Times New Roman" w:hAnsi="Times New Roman" w:cs="Times New Roman"/>
                <w:sz w:val="22"/>
                <w:szCs w:val="22"/>
              </w:rPr>
              <w:t>Be able to anticipate &amp; subject the soils test for  identification method of determination of swell pressure.</w:t>
            </w:r>
          </w:p>
        </w:tc>
      </w:tr>
      <w:tr w:rsidR="003F58CB" w:rsidRPr="003F58CB" w14:paraId="4AAD2BE5" w14:textId="77777777" w:rsidTr="003F58CB">
        <w:trPr>
          <w:jc w:val="center"/>
        </w:trPr>
        <w:tc>
          <w:tcPr>
            <w:tcW w:w="1950" w:type="dxa"/>
          </w:tcPr>
          <w:p w14:paraId="18EB55B7" w14:textId="77777777" w:rsidR="003F58CB" w:rsidRPr="003F58CB" w:rsidRDefault="003F58CB" w:rsidP="003F58CB">
            <w:pPr>
              <w:rPr>
                <w:rFonts w:ascii="Times New Roman" w:hAnsi="Times New Roman" w:cs="Times New Roman"/>
                <w:b/>
                <w:bCs/>
                <w:sz w:val="22"/>
                <w:szCs w:val="22"/>
              </w:rPr>
            </w:pPr>
            <w:r w:rsidRPr="003F58CB">
              <w:rPr>
                <w:rFonts w:ascii="Times New Roman" w:hAnsi="Times New Roman" w:cs="Times New Roman"/>
                <w:b/>
                <w:bCs/>
                <w:sz w:val="22"/>
                <w:szCs w:val="22"/>
              </w:rPr>
              <w:t>UNIT I</w:t>
            </w:r>
          </w:p>
        </w:tc>
        <w:tc>
          <w:tcPr>
            <w:tcW w:w="5409" w:type="dxa"/>
          </w:tcPr>
          <w:p w14:paraId="1744054E" w14:textId="77777777" w:rsidR="003F58CB" w:rsidRPr="003F58CB" w:rsidRDefault="003F58CB" w:rsidP="003F58CB">
            <w:pPr>
              <w:rPr>
                <w:rFonts w:ascii="Times New Roman" w:hAnsi="Times New Roman" w:cs="Times New Roman"/>
                <w:sz w:val="22"/>
                <w:szCs w:val="22"/>
              </w:rPr>
            </w:pPr>
          </w:p>
        </w:tc>
        <w:tc>
          <w:tcPr>
            <w:tcW w:w="1804" w:type="dxa"/>
          </w:tcPr>
          <w:p w14:paraId="278C412D" w14:textId="77777777" w:rsidR="003F58CB" w:rsidRPr="003F58CB" w:rsidRDefault="003F58CB" w:rsidP="003F58CB">
            <w:pPr>
              <w:rPr>
                <w:rFonts w:ascii="Times New Roman" w:hAnsi="Times New Roman" w:cs="Times New Roman"/>
                <w:sz w:val="22"/>
                <w:szCs w:val="22"/>
              </w:rPr>
            </w:pPr>
          </w:p>
        </w:tc>
      </w:tr>
      <w:tr w:rsidR="003F58CB" w:rsidRPr="003F58CB" w14:paraId="1AB5EC79" w14:textId="77777777" w:rsidTr="003F58CB">
        <w:trPr>
          <w:trHeight w:val="716"/>
          <w:jc w:val="center"/>
        </w:trPr>
        <w:tc>
          <w:tcPr>
            <w:tcW w:w="9163" w:type="dxa"/>
            <w:gridSpan w:val="3"/>
          </w:tcPr>
          <w:p w14:paraId="7079D425" w14:textId="77777777" w:rsidR="003F58CB" w:rsidRPr="003F58CB" w:rsidRDefault="003F58CB" w:rsidP="003F58CB">
            <w:pPr>
              <w:jc w:val="both"/>
              <w:rPr>
                <w:rFonts w:ascii="Times New Roman" w:hAnsi="Times New Roman" w:cs="Times New Roman"/>
                <w:sz w:val="22"/>
                <w:szCs w:val="22"/>
              </w:rPr>
            </w:pPr>
            <w:r w:rsidRPr="003F58CB">
              <w:rPr>
                <w:rFonts w:ascii="Times New Roman" w:hAnsi="Times New Roman" w:cs="Times New Roman"/>
                <w:b/>
                <w:sz w:val="22"/>
                <w:szCs w:val="22"/>
              </w:rPr>
              <w:t>DEWATERING</w:t>
            </w:r>
            <w:r w:rsidRPr="003F58CB">
              <w:rPr>
                <w:rFonts w:ascii="Times New Roman" w:hAnsi="Times New Roman" w:cs="Times New Roman"/>
                <w:sz w:val="22"/>
                <w:szCs w:val="22"/>
              </w:rPr>
              <w:t>: Methods of de-watering- Sumps and interceptor ditches- Single, multi stage well points - Vacuum well points- Horizontal wells-foundation drains-blanket drains - Criteria for selection of fill material around drains –Electro-osmosis .</w:t>
            </w:r>
          </w:p>
          <w:p w14:paraId="0CCC751F" w14:textId="77777777" w:rsidR="003F58CB" w:rsidRPr="003F58CB" w:rsidRDefault="003F58CB" w:rsidP="003F58CB">
            <w:pPr>
              <w:jc w:val="both"/>
              <w:rPr>
                <w:rFonts w:ascii="Times New Roman" w:hAnsi="Times New Roman" w:cs="Times New Roman"/>
                <w:sz w:val="22"/>
                <w:szCs w:val="22"/>
              </w:rPr>
            </w:pPr>
            <w:r w:rsidRPr="003F58CB">
              <w:rPr>
                <w:rFonts w:ascii="Times New Roman" w:hAnsi="Times New Roman" w:cs="Times New Roman"/>
                <w:b/>
                <w:sz w:val="22"/>
                <w:szCs w:val="22"/>
              </w:rPr>
              <w:t xml:space="preserve">GROUTING: </w:t>
            </w:r>
            <w:r w:rsidRPr="003F58CB">
              <w:rPr>
                <w:rFonts w:ascii="Times New Roman" w:hAnsi="Times New Roman" w:cs="Times New Roman"/>
                <w:sz w:val="22"/>
                <w:szCs w:val="22"/>
              </w:rPr>
              <w:t>Objectives of grouting- Grouts and their properties- Grouting methods- ascending, descending and stage grouting- hydraulic fracturing in soils and rocks- Post grout test.</w:t>
            </w:r>
          </w:p>
        </w:tc>
      </w:tr>
      <w:tr w:rsidR="003F58CB" w:rsidRPr="003F58CB" w14:paraId="52F0ABA9" w14:textId="77777777" w:rsidTr="003F58CB">
        <w:trPr>
          <w:jc w:val="center"/>
        </w:trPr>
        <w:tc>
          <w:tcPr>
            <w:tcW w:w="1950" w:type="dxa"/>
          </w:tcPr>
          <w:p w14:paraId="662373EF" w14:textId="77777777" w:rsidR="003F58CB" w:rsidRPr="003F58CB" w:rsidRDefault="003F58CB" w:rsidP="003F58CB">
            <w:pPr>
              <w:rPr>
                <w:rFonts w:ascii="Times New Roman" w:hAnsi="Times New Roman" w:cs="Times New Roman"/>
                <w:sz w:val="22"/>
                <w:szCs w:val="22"/>
              </w:rPr>
            </w:pPr>
            <w:r w:rsidRPr="003F58CB">
              <w:rPr>
                <w:rFonts w:ascii="Times New Roman" w:hAnsi="Times New Roman" w:cs="Times New Roman"/>
                <w:b/>
                <w:bCs/>
                <w:sz w:val="22"/>
                <w:szCs w:val="22"/>
              </w:rPr>
              <w:t>UNIT II</w:t>
            </w:r>
          </w:p>
        </w:tc>
        <w:tc>
          <w:tcPr>
            <w:tcW w:w="5409" w:type="dxa"/>
          </w:tcPr>
          <w:p w14:paraId="792376FB" w14:textId="77777777" w:rsidR="003F58CB" w:rsidRPr="003F58CB" w:rsidRDefault="003F58CB" w:rsidP="003F58CB">
            <w:pPr>
              <w:rPr>
                <w:rFonts w:ascii="Times New Roman" w:hAnsi="Times New Roman" w:cs="Times New Roman"/>
                <w:sz w:val="22"/>
                <w:szCs w:val="22"/>
              </w:rPr>
            </w:pPr>
          </w:p>
        </w:tc>
        <w:tc>
          <w:tcPr>
            <w:tcW w:w="1804" w:type="dxa"/>
          </w:tcPr>
          <w:p w14:paraId="60986F3F" w14:textId="77777777" w:rsidR="003F58CB" w:rsidRPr="003F58CB" w:rsidRDefault="003F58CB" w:rsidP="003F58CB">
            <w:pPr>
              <w:rPr>
                <w:rFonts w:ascii="Times New Roman" w:hAnsi="Times New Roman" w:cs="Times New Roman"/>
                <w:sz w:val="22"/>
                <w:szCs w:val="22"/>
              </w:rPr>
            </w:pPr>
          </w:p>
        </w:tc>
      </w:tr>
      <w:tr w:rsidR="003F58CB" w:rsidRPr="003F58CB" w14:paraId="50F198B0" w14:textId="77777777" w:rsidTr="003F58CB">
        <w:trPr>
          <w:trHeight w:val="601"/>
          <w:jc w:val="center"/>
        </w:trPr>
        <w:tc>
          <w:tcPr>
            <w:tcW w:w="9163" w:type="dxa"/>
            <w:gridSpan w:val="3"/>
          </w:tcPr>
          <w:p w14:paraId="75F6622F" w14:textId="77777777" w:rsidR="003F58CB" w:rsidRPr="003F58CB" w:rsidRDefault="003F58CB" w:rsidP="003F58CB">
            <w:pPr>
              <w:autoSpaceDE w:val="0"/>
              <w:autoSpaceDN w:val="0"/>
              <w:adjustRightInd w:val="0"/>
              <w:jc w:val="both"/>
              <w:outlineLvl w:val="0"/>
              <w:rPr>
                <w:rFonts w:ascii="Times New Roman" w:hAnsi="Times New Roman" w:cs="Times New Roman"/>
                <w:b/>
                <w:bCs/>
                <w:sz w:val="22"/>
                <w:szCs w:val="22"/>
              </w:rPr>
            </w:pPr>
            <w:r w:rsidRPr="003F58CB">
              <w:rPr>
                <w:rFonts w:ascii="Times New Roman" w:hAnsi="Times New Roman" w:cs="Times New Roman"/>
                <w:b/>
                <w:sz w:val="22"/>
                <w:szCs w:val="22"/>
              </w:rPr>
              <w:t>DENSIFICATION METHODS IN GRANULAR SOILS:-</w:t>
            </w:r>
          </w:p>
          <w:p w14:paraId="0821A594" w14:textId="77777777" w:rsidR="003F58CB" w:rsidRPr="003F58CB" w:rsidRDefault="003F58CB" w:rsidP="003F58CB">
            <w:pPr>
              <w:autoSpaceDE w:val="0"/>
              <w:autoSpaceDN w:val="0"/>
              <w:adjustRightInd w:val="0"/>
              <w:jc w:val="both"/>
              <w:rPr>
                <w:rFonts w:ascii="Times New Roman" w:hAnsi="Times New Roman" w:cs="Times New Roman"/>
                <w:sz w:val="22"/>
                <w:szCs w:val="22"/>
              </w:rPr>
            </w:pPr>
            <w:r w:rsidRPr="003F58CB">
              <w:rPr>
                <w:rFonts w:ascii="Times New Roman" w:hAnsi="Times New Roman" w:cs="Times New Roman"/>
                <w:sz w:val="22"/>
                <w:szCs w:val="22"/>
              </w:rPr>
              <w:t>In – situ densification methods in granular Soils:– Vibration at the ground surface, Impact at the Ground Surface, Vibration at depth, Impact at depth.</w:t>
            </w:r>
          </w:p>
          <w:p w14:paraId="0DD9E607" w14:textId="77777777" w:rsidR="003F58CB" w:rsidRPr="003F58CB" w:rsidRDefault="003F58CB" w:rsidP="003F58CB">
            <w:pPr>
              <w:autoSpaceDE w:val="0"/>
              <w:autoSpaceDN w:val="0"/>
              <w:adjustRightInd w:val="0"/>
              <w:jc w:val="both"/>
              <w:outlineLvl w:val="0"/>
              <w:rPr>
                <w:rFonts w:ascii="Times New Roman" w:hAnsi="Times New Roman" w:cs="Times New Roman"/>
                <w:b/>
                <w:bCs/>
                <w:sz w:val="22"/>
                <w:szCs w:val="22"/>
              </w:rPr>
            </w:pPr>
            <w:r w:rsidRPr="003F58CB">
              <w:rPr>
                <w:rFonts w:ascii="Times New Roman" w:hAnsi="Times New Roman" w:cs="Times New Roman"/>
                <w:b/>
                <w:sz w:val="22"/>
                <w:szCs w:val="22"/>
              </w:rPr>
              <w:t>DENSIFICATION METHODS IN COHESIVE SOILS:–</w:t>
            </w:r>
          </w:p>
          <w:p w14:paraId="7B5A440D" w14:textId="77777777" w:rsidR="003F58CB" w:rsidRPr="003F58CB" w:rsidRDefault="003F58CB" w:rsidP="003F58CB">
            <w:pPr>
              <w:autoSpaceDE w:val="0"/>
              <w:autoSpaceDN w:val="0"/>
              <w:adjustRightInd w:val="0"/>
              <w:jc w:val="both"/>
              <w:rPr>
                <w:rFonts w:ascii="Times New Roman" w:hAnsi="Times New Roman" w:cs="Times New Roman"/>
                <w:sz w:val="22"/>
                <w:szCs w:val="22"/>
              </w:rPr>
            </w:pPr>
            <w:r w:rsidRPr="003F58CB">
              <w:rPr>
                <w:rFonts w:ascii="Times New Roman" w:hAnsi="Times New Roman" w:cs="Times New Roman"/>
                <w:sz w:val="22"/>
                <w:szCs w:val="22"/>
              </w:rPr>
              <w:t>In – situ densification methods in Cohesive soils:– Preloading or dewatering, Vertical drains – Sand Drains, Sand wick geodrains – Stone and lime columns – thermal methods.</w:t>
            </w:r>
          </w:p>
        </w:tc>
      </w:tr>
      <w:tr w:rsidR="003F58CB" w:rsidRPr="003F58CB" w14:paraId="307AB990" w14:textId="77777777" w:rsidTr="003F58CB">
        <w:trPr>
          <w:jc w:val="center"/>
        </w:trPr>
        <w:tc>
          <w:tcPr>
            <w:tcW w:w="1950" w:type="dxa"/>
          </w:tcPr>
          <w:p w14:paraId="1F60DE9A" w14:textId="77777777" w:rsidR="003F58CB" w:rsidRPr="003F58CB" w:rsidRDefault="003F58CB" w:rsidP="003F58CB">
            <w:pPr>
              <w:rPr>
                <w:rFonts w:ascii="Times New Roman" w:hAnsi="Times New Roman" w:cs="Times New Roman"/>
                <w:sz w:val="22"/>
                <w:szCs w:val="22"/>
              </w:rPr>
            </w:pPr>
            <w:r w:rsidRPr="003F58CB">
              <w:rPr>
                <w:rFonts w:ascii="Times New Roman" w:hAnsi="Times New Roman" w:cs="Times New Roman"/>
                <w:b/>
                <w:bCs/>
                <w:sz w:val="22"/>
                <w:szCs w:val="22"/>
              </w:rPr>
              <w:t>UNIT III</w:t>
            </w:r>
          </w:p>
        </w:tc>
        <w:tc>
          <w:tcPr>
            <w:tcW w:w="5409" w:type="dxa"/>
          </w:tcPr>
          <w:p w14:paraId="62488998" w14:textId="77777777" w:rsidR="003F58CB" w:rsidRPr="003F58CB" w:rsidRDefault="003F58CB" w:rsidP="003F58CB">
            <w:pPr>
              <w:rPr>
                <w:rFonts w:ascii="Times New Roman" w:hAnsi="Times New Roman" w:cs="Times New Roman"/>
                <w:sz w:val="22"/>
                <w:szCs w:val="22"/>
              </w:rPr>
            </w:pPr>
          </w:p>
        </w:tc>
        <w:tc>
          <w:tcPr>
            <w:tcW w:w="1804" w:type="dxa"/>
          </w:tcPr>
          <w:p w14:paraId="13D36948" w14:textId="77777777" w:rsidR="003F58CB" w:rsidRPr="003F58CB" w:rsidRDefault="003F58CB" w:rsidP="003F58CB">
            <w:pPr>
              <w:rPr>
                <w:rFonts w:ascii="Times New Roman" w:hAnsi="Times New Roman" w:cs="Times New Roman"/>
                <w:sz w:val="22"/>
                <w:szCs w:val="22"/>
              </w:rPr>
            </w:pPr>
          </w:p>
        </w:tc>
      </w:tr>
      <w:tr w:rsidR="003F58CB" w:rsidRPr="003F58CB" w14:paraId="41386A9D" w14:textId="77777777" w:rsidTr="003F58CB">
        <w:trPr>
          <w:trHeight w:val="614"/>
          <w:jc w:val="center"/>
        </w:trPr>
        <w:tc>
          <w:tcPr>
            <w:tcW w:w="9163" w:type="dxa"/>
            <w:gridSpan w:val="3"/>
          </w:tcPr>
          <w:p w14:paraId="6F2D8AF2" w14:textId="77777777" w:rsidR="003F58CB" w:rsidRPr="003F58CB" w:rsidRDefault="003F58CB" w:rsidP="003F58CB">
            <w:pPr>
              <w:autoSpaceDE w:val="0"/>
              <w:autoSpaceDN w:val="0"/>
              <w:adjustRightInd w:val="0"/>
              <w:jc w:val="both"/>
              <w:outlineLvl w:val="0"/>
              <w:rPr>
                <w:rFonts w:ascii="Times New Roman" w:hAnsi="Times New Roman" w:cs="Times New Roman"/>
                <w:sz w:val="22"/>
                <w:szCs w:val="22"/>
              </w:rPr>
            </w:pPr>
            <w:r w:rsidRPr="003F58CB">
              <w:rPr>
                <w:rFonts w:ascii="Times New Roman" w:hAnsi="Times New Roman" w:cs="Times New Roman"/>
                <w:b/>
                <w:sz w:val="22"/>
                <w:szCs w:val="22"/>
              </w:rPr>
              <w:t xml:space="preserve">STABILISATION: </w:t>
            </w:r>
            <w:r w:rsidRPr="003F58CB">
              <w:rPr>
                <w:rFonts w:ascii="Times New Roman" w:hAnsi="Times New Roman" w:cs="Times New Roman"/>
                <w:sz w:val="22"/>
                <w:szCs w:val="22"/>
              </w:rPr>
              <w:t>Methods of stabilization-mechanical-cement- Lime-bituminous-Chemical stabilization with calcium chloride, sodium silicate and gypsum</w:t>
            </w:r>
          </w:p>
        </w:tc>
      </w:tr>
      <w:tr w:rsidR="003F58CB" w:rsidRPr="003F58CB" w14:paraId="44348988" w14:textId="77777777" w:rsidTr="003F58CB">
        <w:trPr>
          <w:jc w:val="center"/>
        </w:trPr>
        <w:tc>
          <w:tcPr>
            <w:tcW w:w="1950" w:type="dxa"/>
          </w:tcPr>
          <w:p w14:paraId="2C5ED6E3" w14:textId="77777777" w:rsidR="003F58CB" w:rsidRPr="003F58CB" w:rsidRDefault="003F58CB" w:rsidP="003F58CB">
            <w:pPr>
              <w:rPr>
                <w:rFonts w:ascii="Times New Roman" w:hAnsi="Times New Roman" w:cs="Times New Roman"/>
                <w:sz w:val="22"/>
                <w:szCs w:val="22"/>
              </w:rPr>
            </w:pPr>
            <w:r w:rsidRPr="003F58CB">
              <w:rPr>
                <w:rFonts w:ascii="Times New Roman" w:hAnsi="Times New Roman" w:cs="Times New Roman"/>
                <w:b/>
                <w:bCs/>
                <w:sz w:val="22"/>
                <w:szCs w:val="22"/>
              </w:rPr>
              <w:t>UNIT IV</w:t>
            </w:r>
          </w:p>
        </w:tc>
        <w:tc>
          <w:tcPr>
            <w:tcW w:w="5409" w:type="dxa"/>
          </w:tcPr>
          <w:p w14:paraId="4D6691BD" w14:textId="77777777" w:rsidR="003F58CB" w:rsidRPr="003F58CB" w:rsidRDefault="003F58CB" w:rsidP="003F58CB">
            <w:pPr>
              <w:rPr>
                <w:rFonts w:ascii="Times New Roman" w:hAnsi="Times New Roman" w:cs="Times New Roman"/>
                <w:sz w:val="22"/>
                <w:szCs w:val="22"/>
              </w:rPr>
            </w:pPr>
          </w:p>
        </w:tc>
        <w:tc>
          <w:tcPr>
            <w:tcW w:w="1804" w:type="dxa"/>
          </w:tcPr>
          <w:p w14:paraId="72F1E03D" w14:textId="77777777" w:rsidR="003F58CB" w:rsidRPr="003F58CB" w:rsidRDefault="003F58CB" w:rsidP="003F58CB">
            <w:pPr>
              <w:rPr>
                <w:rFonts w:ascii="Times New Roman" w:hAnsi="Times New Roman" w:cs="Times New Roman"/>
                <w:sz w:val="22"/>
                <w:szCs w:val="22"/>
              </w:rPr>
            </w:pPr>
          </w:p>
        </w:tc>
      </w:tr>
      <w:tr w:rsidR="003F58CB" w:rsidRPr="003F58CB" w14:paraId="0AD51769" w14:textId="77777777" w:rsidTr="003F58CB">
        <w:trPr>
          <w:trHeight w:val="700"/>
          <w:jc w:val="center"/>
        </w:trPr>
        <w:tc>
          <w:tcPr>
            <w:tcW w:w="9163" w:type="dxa"/>
            <w:gridSpan w:val="3"/>
          </w:tcPr>
          <w:p w14:paraId="2E8D0C89" w14:textId="77777777" w:rsidR="003F58CB" w:rsidRPr="003F58CB" w:rsidRDefault="003F58CB" w:rsidP="003F58CB">
            <w:pPr>
              <w:autoSpaceDE w:val="0"/>
              <w:autoSpaceDN w:val="0"/>
              <w:adjustRightInd w:val="0"/>
              <w:jc w:val="both"/>
              <w:outlineLvl w:val="0"/>
              <w:rPr>
                <w:rFonts w:ascii="Times New Roman" w:hAnsi="Times New Roman" w:cs="Times New Roman"/>
                <w:b/>
                <w:bCs/>
                <w:sz w:val="22"/>
                <w:szCs w:val="22"/>
              </w:rPr>
            </w:pPr>
            <w:r w:rsidRPr="003F58CB">
              <w:rPr>
                <w:rFonts w:ascii="Times New Roman" w:hAnsi="Times New Roman" w:cs="Times New Roman"/>
                <w:b/>
                <w:sz w:val="22"/>
                <w:szCs w:val="22"/>
              </w:rPr>
              <w:t>REINFORCED EARTH:</w:t>
            </w:r>
            <w:r w:rsidRPr="003F58CB">
              <w:rPr>
                <w:rFonts w:ascii="Times New Roman" w:hAnsi="Times New Roman" w:cs="Times New Roman"/>
                <w:sz w:val="22"/>
                <w:szCs w:val="22"/>
              </w:rPr>
              <w:t xml:space="preserve"> Principles – Components of reinforced earth – Factors governing design of reinforced earth walls – Design principles of reinforced earth walls.</w:t>
            </w:r>
          </w:p>
          <w:p w14:paraId="7426AD59" w14:textId="77777777" w:rsidR="003F58CB" w:rsidRPr="003F58CB" w:rsidRDefault="003F58CB" w:rsidP="003F58CB">
            <w:pPr>
              <w:autoSpaceDE w:val="0"/>
              <w:autoSpaceDN w:val="0"/>
              <w:adjustRightInd w:val="0"/>
              <w:jc w:val="both"/>
              <w:outlineLvl w:val="0"/>
              <w:rPr>
                <w:rFonts w:ascii="Times New Roman" w:hAnsi="Times New Roman" w:cs="Times New Roman"/>
                <w:sz w:val="22"/>
                <w:szCs w:val="22"/>
              </w:rPr>
            </w:pPr>
            <w:r w:rsidRPr="003F58CB">
              <w:rPr>
                <w:rFonts w:ascii="Times New Roman" w:hAnsi="Times New Roman" w:cs="Times New Roman"/>
                <w:b/>
                <w:sz w:val="22"/>
                <w:szCs w:val="22"/>
              </w:rPr>
              <w:t>GEOSYNTHETICS:</w:t>
            </w:r>
            <w:r w:rsidRPr="003F58CB">
              <w:rPr>
                <w:rFonts w:ascii="Times New Roman" w:hAnsi="Times New Roman" w:cs="Times New Roman"/>
                <w:sz w:val="22"/>
                <w:szCs w:val="22"/>
              </w:rPr>
              <w:t xml:space="preserve"> Geotextiles- Types, Functions and applications – Geogrids and geomembranes – Functions and applications.</w:t>
            </w:r>
          </w:p>
        </w:tc>
      </w:tr>
      <w:tr w:rsidR="003F58CB" w:rsidRPr="003F58CB" w14:paraId="01C0427C" w14:textId="77777777" w:rsidTr="003F58CB">
        <w:trPr>
          <w:jc w:val="center"/>
        </w:trPr>
        <w:tc>
          <w:tcPr>
            <w:tcW w:w="1950" w:type="dxa"/>
          </w:tcPr>
          <w:p w14:paraId="2BEFD629" w14:textId="77777777" w:rsidR="003F58CB" w:rsidRDefault="003F58CB" w:rsidP="003F58CB">
            <w:pPr>
              <w:rPr>
                <w:rFonts w:ascii="Times New Roman" w:hAnsi="Times New Roman" w:cs="Times New Roman"/>
                <w:b/>
                <w:bCs/>
                <w:sz w:val="22"/>
                <w:szCs w:val="22"/>
              </w:rPr>
            </w:pPr>
          </w:p>
          <w:p w14:paraId="2AF7B385" w14:textId="77777777" w:rsidR="003F58CB" w:rsidRPr="003F58CB" w:rsidRDefault="003F58CB" w:rsidP="003F58CB">
            <w:pPr>
              <w:rPr>
                <w:rFonts w:ascii="Times New Roman" w:hAnsi="Times New Roman" w:cs="Times New Roman"/>
                <w:sz w:val="22"/>
                <w:szCs w:val="22"/>
              </w:rPr>
            </w:pPr>
            <w:r w:rsidRPr="003F58CB">
              <w:rPr>
                <w:rFonts w:ascii="Times New Roman" w:hAnsi="Times New Roman" w:cs="Times New Roman"/>
                <w:b/>
                <w:bCs/>
                <w:sz w:val="22"/>
                <w:szCs w:val="22"/>
              </w:rPr>
              <w:t>UNIT V</w:t>
            </w:r>
          </w:p>
        </w:tc>
        <w:tc>
          <w:tcPr>
            <w:tcW w:w="5409" w:type="dxa"/>
          </w:tcPr>
          <w:p w14:paraId="7BAEB9DF" w14:textId="77777777" w:rsidR="003F58CB" w:rsidRPr="003F58CB" w:rsidRDefault="003F58CB" w:rsidP="003F58CB">
            <w:pPr>
              <w:rPr>
                <w:rFonts w:ascii="Times New Roman" w:hAnsi="Times New Roman" w:cs="Times New Roman"/>
                <w:sz w:val="22"/>
                <w:szCs w:val="22"/>
              </w:rPr>
            </w:pPr>
          </w:p>
        </w:tc>
        <w:tc>
          <w:tcPr>
            <w:tcW w:w="1804" w:type="dxa"/>
          </w:tcPr>
          <w:p w14:paraId="791DA7EE" w14:textId="77777777" w:rsidR="003F58CB" w:rsidRPr="003F58CB" w:rsidRDefault="003F58CB" w:rsidP="003F58CB">
            <w:pPr>
              <w:rPr>
                <w:rFonts w:ascii="Times New Roman" w:hAnsi="Times New Roman" w:cs="Times New Roman"/>
                <w:sz w:val="22"/>
                <w:szCs w:val="22"/>
              </w:rPr>
            </w:pPr>
          </w:p>
        </w:tc>
      </w:tr>
      <w:tr w:rsidR="003F58CB" w:rsidRPr="003F58CB" w14:paraId="2A854D37" w14:textId="77777777" w:rsidTr="003F58CB">
        <w:trPr>
          <w:trHeight w:val="409"/>
          <w:jc w:val="center"/>
        </w:trPr>
        <w:tc>
          <w:tcPr>
            <w:tcW w:w="9163" w:type="dxa"/>
            <w:gridSpan w:val="3"/>
          </w:tcPr>
          <w:p w14:paraId="47C34D9D" w14:textId="77777777" w:rsidR="003F58CB" w:rsidRPr="003F58CB" w:rsidRDefault="003F58CB" w:rsidP="003F58CB">
            <w:pPr>
              <w:autoSpaceDE w:val="0"/>
              <w:autoSpaceDN w:val="0"/>
              <w:adjustRightInd w:val="0"/>
              <w:jc w:val="both"/>
              <w:outlineLvl w:val="0"/>
              <w:rPr>
                <w:rFonts w:ascii="Times New Roman" w:hAnsi="Times New Roman" w:cs="Times New Roman"/>
                <w:sz w:val="22"/>
                <w:szCs w:val="22"/>
              </w:rPr>
            </w:pPr>
            <w:r w:rsidRPr="003F58CB">
              <w:rPr>
                <w:rFonts w:ascii="Times New Roman" w:hAnsi="Times New Roman" w:cs="Times New Roman"/>
                <w:b/>
                <w:sz w:val="22"/>
                <w:szCs w:val="22"/>
              </w:rPr>
              <w:t>EXPANSIVE SOILS:</w:t>
            </w:r>
            <w:r w:rsidRPr="003F58CB">
              <w:rPr>
                <w:rFonts w:ascii="Times New Roman" w:hAnsi="Times New Roman" w:cs="Times New Roman"/>
                <w:sz w:val="22"/>
                <w:szCs w:val="22"/>
              </w:rPr>
              <w:t xml:space="preserve"> Problems of expansive soils – Tests for identification – Methods of determination of swell pressure. Improvement of expansive soils – Foundation techniques in expansive soils – Under reamed piles.</w:t>
            </w:r>
          </w:p>
        </w:tc>
      </w:tr>
      <w:tr w:rsidR="003F58CB" w:rsidRPr="003F58CB" w14:paraId="3EB1CF76" w14:textId="77777777" w:rsidTr="003F58CB">
        <w:trPr>
          <w:jc w:val="center"/>
        </w:trPr>
        <w:tc>
          <w:tcPr>
            <w:tcW w:w="9163" w:type="dxa"/>
            <w:gridSpan w:val="3"/>
          </w:tcPr>
          <w:p w14:paraId="56F004E8" w14:textId="77777777" w:rsidR="002E59BB" w:rsidRDefault="002E59BB" w:rsidP="003F58CB">
            <w:pPr>
              <w:rPr>
                <w:rFonts w:ascii="Times New Roman" w:hAnsi="Times New Roman" w:cs="Times New Roman"/>
                <w:b/>
                <w:bCs/>
                <w:sz w:val="22"/>
                <w:szCs w:val="22"/>
              </w:rPr>
            </w:pPr>
          </w:p>
          <w:p w14:paraId="7DAF0723" w14:textId="77777777" w:rsidR="003F58CB" w:rsidRPr="003F58CB" w:rsidRDefault="003F58CB" w:rsidP="003F58CB">
            <w:pPr>
              <w:rPr>
                <w:rFonts w:ascii="Times New Roman" w:hAnsi="Times New Roman" w:cs="Times New Roman"/>
                <w:sz w:val="22"/>
                <w:szCs w:val="22"/>
              </w:rPr>
            </w:pPr>
            <w:r w:rsidRPr="003F58CB">
              <w:rPr>
                <w:rFonts w:ascii="Times New Roman" w:hAnsi="Times New Roman" w:cs="Times New Roman"/>
                <w:b/>
                <w:bCs/>
                <w:sz w:val="22"/>
                <w:szCs w:val="22"/>
              </w:rPr>
              <w:t>Textbooks:</w:t>
            </w:r>
          </w:p>
        </w:tc>
      </w:tr>
      <w:tr w:rsidR="003F58CB" w:rsidRPr="003F58CB" w14:paraId="00624624" w14:textId="77777777" w:rsidTr="003F58CB">
        <w:trPr>
          <w:trHeight w:val="561"/>
          <w:jc w:val="center"/>
        </w:trPr>
        <w:tc>
          <w:tcPr>
            <w:tcW w:w="9163" w:type="dxa"/>
            <w:gridSpan w:val="3"/>
          </w:tcPr>
          <w:p w14:paraId="4670C48C" w14:textId="77777777" w:rsidR="003F58CB" w:rsidRPr="003F58CB" w:rsidRDefault="003F58CB">
            <w:pPr>
              <w:numPr>
                <w:ilvl w:val="0"/>
                <w:numId w:val="40"/>
              </w:numPr>
              <w:autoSpaceDE w:val="0"/>
              <w:autoSpaceDN w:val="0"/>
              <w:adjustRightInd w:val="0"/>
              <w:rPr>
                <w:rFonts w:ascii="Times New Roman" w:hAnsi="Times New Roman" w:cs="Times New Roman"/>
                <w:sz w:val="22"/>
                <w:szCs w:val="22"/>
              </w:rPr>
            </w:pPr>
            <w:r w:rsidRPr="003F58CB">
              <w:rPr>
                <w:rFonts w:ascii="Times New Roman" w:hAnsi="Times New Roman" w:cs="Times New Roman"/>
                <w:sz w:val="22"/>
                <w:szCs w:val="22"/>
              </w:rPr>
              <w:t>Engineering Principles of Ground Modification, Haussmann M.R. , McGraw-Hill International Edition(1990).</w:t>
            </w:r>
          </w:p>
          <w:p w14:paraId="6F31112A" w14:textId="77777777" w:rsidR="003F58CB" w:rsidRPr="003F58CB" w:rsidRDefault="003F58CB">
            <w:pPr>
              <w:numPr>
                <w:ilvl w:val="0"/>
                <w:numId w:val="40"/>
              </w:numPr>
              <w:autoSpaceDE w:val="0"/>
              <w:autoSpaceDN w:val="0"/>
              <w:adjustRightInd w:val="0"/>
              <w:rPr>
                <w:rFonts w:ascii="Times New Roman" w:hAnsi="Times New Roman" w:cs="Times New Roman"/>
                <w:sz w:val="22"/>
                <w:szCs w:val="22"/>
              </w:rPr>
            </w:pPr>
            <w:r w:rsidRPr="003F58CB">
              <w:rPr>
                <w:rFonts w:ascii="Times New Roman" w:hAnsi="Times New Roman" w:cs="Times New Roman"/>
                <w:sz w:val="22"/>
                <w:szCs w:val="22"/>
              </w:rPr>
              <w:t>Ground Improvement Techniques, Dr.P.Purushotham Raj. Laxmi Publications, New Delhi /  University science press, New Delhi 2</w:t>
            </w:r>
            <w:r w:rsidRPr="003F58CB">
              <w:rPr>
                <w:rFonts w:ascii="Times New Roman" w:hAnsi="Times New Roman" w:cs="Times New Roman"/>
                <w:sz w:val="22"/>
                <w:szCs w:val="22"/>
                <w:vertAlign w:val="superscript"/>
              </w:rPr>
              <w:t>nd</w:t>
            </w:r>
            <w:r w:rsidRPr="003F58CB">
              <w:rPr>
                <w:rFonts w:ascii="Times New Roman" w:hAnsi="Times New Roman" w:cs="Times New Roman"/>
                <w:sz w:val="22"/>
                <w:szCs w:val="22"/>
              </w:rPr>
              <w:t xml:space="preserve"> edition 2016</w:t>
            </w:r>
          </w:p>
          <w:p w14:paraId="486C5E16" w14:textId="77777777" w:rsidR="003F58CB" w:rsidRPr="003F58CB" w:rsidRDefault="003F58CB">
            <w:pPr>
              <w:numPr>
                <w:ilvl w:val="0"/>
                <w:numId w:val="40"/>
              </w:numPr>
              <w:autoSpaceDE w:val="0"/>
              <w:autoSpaceDN w:val="0"/>
              <w:adjustRightInd w:val="0"/>
              <w:rPr>
                <w:rFonts w:ascii="Times New Roman" w:hAnsi="Times New Roman" w:cs="Times New Roman"/>
                <w:sz w:val="22"/>
                <w:szCs w:val="22"/>
              </w:rPr>
            </w:pPr>
            <w:r w:rsidRPr="003F58CB">
              <w:rPr>
                <w:rFonts w:ascii="Times New Roman" w:hAnsi="Times New Roman" w:cs="Times New Roman"/>
                <w:sz w:val="22"/>
                <w:szCs w:val="22"/>
              </w:rPr>
              <w:t>Ground Improvement Techniques, NiharRanajanPatraVikas Publications, New Delhi</w:t>
            </w:r>
          </w:p>
        </w:tc>
      </w:tr>
      <w:tr w:rsidR="003F58CB" w:rsidRPr="003F58CB" w14:paraId="253E5DBD" w14:textId="77777777" w:rsidTr="003F58CB">
        <w:trPr>
          <w:trHeight w:val="295"/>
          <w:jc w:val="center"/>
        </w:trPr>
        <w:tc>
          <w:tcPr>
            <w:tcW w:w="9163" w:type="dxa"/>
            <w:gridSpan w:val="3"/>
          </w:tcPr>
          <w:p w14:paraId="552985E1" w14:textId="77777777" w:rsidR="00E83CE3" w:rsidRDefault="00E83CE3" w:rsidP="003F58CB">
            <w:pPr>
              <w:rPr>
                <w:rFonts w:ascii="Times New Roman" w:hAnsi="Times New Roman" w:cs="Times New Roman"/>
                <w:b/>
                <w:bCs/>
                <w:sz w:val="22"/>
                <w:szCs w:val="22"/>
              </w:rPr>
            </w:pPr>
          </w:p>
          <w:p w14:paraId="3501E86D" w14:textId="77777777" w:rsidR="003F58CB" w:rsidRPr="003F58CB" w:rsidRDefault="003F58CB" w:rsidP="003F58CB">
            <w:pPr>
              <w:rPr>
                <w:rFonts w:ascii="Times New Roman" w:hAnsi="Times New Roman" w:cs="Times New Roman"/>
                <w:sz w:val="22"/>
                <w:szCs w:val="22"/>
              </w:rPr>
            </w:pPr>
            <w:r w:rsidRPr="003F58CB">
              <w:rPr>
                <w:rFonts w:ascii="Times New Roman" w:hAnsi="Times New Roman" w:cs="Times New Roman"/>
                <w:b/>
                <w:bCs/>
                <w:sz w:val="22"/>
                <w:szCs w:val="22"/>
              </w:rPr>
              <w:t>Reference Books:</w:t>
            </w:r>
          </w:p>
        </w:tc>
      </w:tr>
      <w:tr w:rsidR="003F58CB" w:rsidRPr="003F58CB" w14:paraId="6EE15191" w14:textId="77777777" w:rsidTr="003F58CB">
        <w:trPr>
          <w:trHeight w:val="700"/>
          <w:jc w:val="center"/>
        </w:trPr>
        <w:tc>
          <w:tcPr>
            <w:tcW w:w="9163" w:type="dxa"/>
            <w:gridSpan w:val="3"/>
          </w:tcPr>
          <w:p w14:paraId="649EE1B7" w14:textId="77777777" w:rsidR="003F58CB" w:rsidRPr="003F58CB" w:rsidRDefault="003F58CB">
            <w:pPr>
              <w:numPr>
                <w:ilvl w:val="0"/>
                <w:numId w:val="41"/>
              </w:numPr>
              <w:autoSpaceDE w:val="0"/>
              <w:autoSpaceDN w:val="0"/>
              <w:adjustRightInd w:val="0"/>
              <w:rPr>
                <w:rFonts w:ascii="Times New Roman" w:hAnsi="Times New Roman" w:cs="Times New Roman"/>
                <w:sz w:val="22"/>
                <w:szCs w:val="22"/>
              </w:rPr>
            </w:pPr>
            <w:r w:rsidRPr="003F58CB">
              <w:rPr>
                <w:rFonts w:ascii="Times New Roman" w:hAnsi="Times New Roman" w:cs="Times New Roman"/>
                <w:sz w:val="22"/>
                <w:szCs w:val="22"/>
              </w:rPr>
              <w:t>Ground Improvement, Moseley M.P. Blackie Academic and Professional, Boca Taton, Florida, USA(1993).</w:t>
            </w:r>
          </w:p>
          <w:p w14:paraId="3E462350" w14:textId="77777777" w:rsidR="003F58CB" w:rsidRPr="003F58CB" w:rsidRDefault="003F58CB">
            <w:pPr>
              <w:numPr>
                <w:ilvl w:val="0"/>
                <w:numId w:val="41"/>
              </w:numPr>
              <w:autoSpaceDE w:val="0"/>
              <w:autoSpaceDN w:val="0"/>
              <w:adjustRightInd w:val="0"/>
              <w:rPr>
                <w:rFonts w:ascii="Times New Roman" w:hAnsi="Times New Roman" w:cs="Times New Roman"/>
                <w:sz w:val="22"/>
                <w:szCs w:val="22"/>
              </w:rPr>
            </w:pPr>
            <w:r w:rsidRPr="003F58CB">
              <w:rPr>
                <w:rFonts w:ascii="Times New Roman" w:hAnsi="Times New Roman" w:cs="Times New Roman"/>
                <w:sz w:val="22"/>
                <w:szCs w:val="22"/>
              </w:rPr>
              <w:t>Ground Control and Improvement, Xanthakos P.P, Abramson, L.W and Brucwe, D.A (1994) John Wiley and Sons, New York, USA.</w:t>
            </w:r>
          </w:p>
          <w:p w14:paraId="23C59B3E" w14:textId="77777777" w:rsidR="003F58CB" w:rsidRPr="003F58CB" w:rsidRDefault="003F58CB">
            <w:pPr>
              <w:pStyle w:val="ListParagraph"/>
              <w:numPr>
                <w:ilvl w:val="0"/>
                <w:numId w:val="41"/>
              </w:numPr>
              <w:autoSpaceDE w:val="0"/>
              <w:autoSpaceDN w:val="0"/>
              <w:adjustRightInd w:val="0"/>
              <w:rPr>
                <w:rFonts w:ascii="Times New Roman" w:hAnsi="Times New Roman" w:cs="Times New Roman"/>
                <w:sz w:val="22"/>
                <w:szCs w:val="22"/>
              </w:rPr>
            </w:pPr>
            <w:r w:rsidRPr="003F58CB">
              <w:rPr>
                <w:rFonts w:ascii="Times New Roman" w:hAnsi="Times New Roman" w:cs="Times New Roman"/>
                <w:sz w:val="22"/>
                <w:szCs w:val="22"/>
              </w:rPr>
              <w:t>Designing with Geosynthetics, Robert M. Koerner, Prentice Hall New Jersey, USA</w:t>
            </w:r>
          </w:p>
        </w:tc>
      </w:tr>
      <w:tr w:rsidR="003F58CB" w:rsidRPr="003F58CB" w14:paraId="44EDB8D7" w14:textId="77777777" w:rsidTr="003F58CB">
        <w:trPr>
          <w:jc w:val="center"/>
        </w:trPr>
        <w:tc>
          <w:tcPr>
            <w:tcW w:w="9163" w:type="dxa"/>
            <w:gridSpan w:val="3"/>
          </w:tcPr>
          <w:p w14:paraId="550322C8" w14:textId="77777777" w:rsidR="00C97748" w:rsidRDefault="00C97748" w:rsidP="003F58CB">
            <w:pPr>
              <w:rPr>
                <w:rFonts w:ascii="Times New Roman" w:hAnsi="Times New Roman" w:cs="Times New Roman"/>
                <w:b/>
                <w:bCs/>
                <w:sz w:val="22"/>
                <w:szCs w:val="22"/>
              </w:rPr>
            </w:pPr>
          </w:p>
          <w:p w14:paraId="745A3D47" w14:textId="77777777" w:rsidR="003F58CB" w:rsidRPr="003F58CB" w:rsidRDefault="003F58CB" w:rsidP="003F58CB">
            <w:pPr>
              <w:rPr>
                <w:rFonts w:ascii="Times New Roman" w:hAnsi="Times New Roman" w:cs="Times New Roman"/>
                <w:sz w:val="22"/>
                <w:szCs w:val="22"/>
              </w:rPr>
            </w:pPr>
            <w:r w:rsidRPr="003F58CB">
              <w:rPr>
                <w:rFonts w:ascii="Times New Roman" w:hAnsi="Times New Roman" w:cs="Times New Roman"/>
                <w:b/>
                <w:bCs/>
                <w:sz w:val="22"/>
                <w:szCs w:val="22"/>
              </w:rPr>
              <w:t>Online Learning Resources:</w:t>
            </w:r>
          </w:p>
        </w:tc>
      </w:tr>
      <w:tr w:rsidR="003F58CB" w:rsidRPr="003F58CB" w14:paraId="122C3F3F" w14:textId="77777777" w:rsidTr="003F58CB">
        <w:trPr>
          <w:trHeight w:val="558"/>
          <w:jc w:val="center"/>
        </w:trPr>
        <w:tc>
          <w:tcPr>
            <w:tcW w:w="9163" w:type="dxa"/>
            <w:gridSpan w:val="3"/>
          </w:tcPr>
          <w:p w14:paraId="6ED8E73F" w14:textId="77777777" w:rsidR="003F58CB" w:rsidRPr="003F58CB" w:rsidRDefault="00000000" w:rsidP="003F58CB">
            <w:pPr>
              <w:rPr>
                <w:rFonts w:ascii="Times New Roman" w:hAnsi="Times New Roman" w:cs="Times New Roman"/>
                <w:sz w:val="22"/>
                <w:szCs w:val="22"/>
              </w:rPr>
            </w:pPr>
            <w:hyperlink r:id="rId26" w:history="1">
              <w:r w:rsidR="003F58CB" w:rsidRPr="003F58CB">
                <w:rPr>
                  <w:rStyle w:val="Hyperlink"/>
                  <w:rFonts w:ascii="Times New Roman" w:hAnsi="Times New Roman" w:cs="Times New Roman"/>
                  <w:sz w:val="22"/>
                  <w:szCs w:val="22"/>
                </w:rPr>
                <w:t>https://nptel.ac.in/courses/105108075</w:t>
              </w:r>
            </w:hyperlink>
          </w:p>
        </w:tc>
      </w:tr>
    </w:tbl>
    <w:p w14:paraId="468301F8" w14:textId="77777777" w:rsidR="003F58CB" w:rsidRDefault="003F58CB" w:rsidP="00DE18E7">
      <w:pPr>
        <w:jc w:val="center"/>
        <w:rPr>
          <w:rFonts w:ascii="Times New Roman" w:eastAsia="Arial Narrow" w:hAnsi="Times New Roman" w:cs="Times New Roman"/>
          <w:b/>
        </w:rPr>
      </w:pPr>
    </w:p>
    <w:p w14:paraId="2AEF55C5" w14:textId="77777777" w:rsidR="003F58CB" w:rsidRDefault="003F58CB">
      <w:pPr>
        <w:rPr>
          <w:rFonts w:ascii="Times New Roman" w:eastAsia="Arial Narrow" w:hAnsi="Times New Roman" w:cs="Times New Roman"/>
          <w:b/>
        </w:rPr>
      </w:pPr>
      <w:r>
        <w:rPr>
          <w:rFonts w:ascii="Times New Roman" w:eastAsia="Arial Narrow" w:hAnsi="Times New Roman" w:cs="Times New Roman"/>
          <w:b/>
        </w:rPr>
        <w:br w:type="page"/>
      </w:r>
    </w:p>
    <w:p w14:paraId="3ABA35C4" w14:textId="77777777" w:rsidR="003F58CB" w:rsidRPr="00243BA9" w:rsidRDefault="003F58CB" w:rsidP="003F58CB">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14AD79D2" w14:textId="77777777" w:rsidR="003F58CB" w:rsidRPr="00243BA9" w:rsidRDefault="003F58CB" w:rsidP="003F58CB">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5E272A0E" w14:textId="77777777" w:rsidR="003F58CB" w:rsidRDefault="003F58CB" w:rsidP="003F58CB">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1D42E4">
        <w:rPr>
          <w:rFonts w:ascii="Times New Roman" w:eastAsia="Arial Narrow" w:hAnsi="Times New Roman" w:cs="Times New Roman"/>
          <w:b/>
        </w:rPr>
        <w:t xml:space="preserve">                           </w:t>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1D42E4">
        <w:rPr>
          <w:rFonts w:ascii="Times New Roman" w:eastAsia="Arial Narrow" w:hAnsi="Times New Roman" w:cs="Times New Roman"/>
          <w:b/>
        </w:rPr>
        <w:t xml:space="preserve">    </w:t>
      </w:r>
      <w:r>
        <w:rPr>
          <w:rFonts w:ascii="Times New Roman" w:eastAsia="Arial Narrow" w:hAnsi="Times New Roman" w:cs="Times New Roman"/>
          <w:b/>
        </w:rPr>
        <w:t>3</w:t>
      </w:r>
    </w:p>
    <w:tbl>
      <w:tblPr>
        <w:tblStyle w:val="TableGrid"/>
        <w:tblpPr w:leftFromText="180" w:rightFromText="180" w:vertAnchor="text" w:horzAnchor="page" w:tblpX="1287" w:tblpY="25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4"/>
        <w:gridCol w:w="2002"/>
      </w:tblGrid>
      <w:tr w:rsidR="003F58CB" w:rsidRPr="003F58CB" w14:paraId="090CD893" w14:textId="77777777" w:rsidTr="003F58CB">
        <w:trPr>
          <w:trHeight w:val="289"/>
        </w:trPr>
        <w:tc>
          <w:tcPr>
            <w:tcW w:w="9242" w:type="dxa"/>
            <w:gridSpan w:val="2"/>
          </w:tcPr>
          <w:p w14:paraId="1F8540D7" w14:textId="77777777" w:rsidR="003F58CB" w:rsidRDefault="00E83CE3" w:rsidP="00E83CE3">
            <w:pPr>
              <w:jc w:val="center"/>
              <w:rPr>
                <w:rFonts w:ascii="Times New Roman" w:eastAsia="Arial Narrow" w:hAnsi="Times New Roman" w:cs="Times New Roman"/>
                <w:b/>
                <w:color w:val="000000"/>
                <w:sz w:val="22"/>
                <w:szCs w:val="22"/>
              </w:rPr>
            </w:pPr>
            <w:r>
              <w:rPr>
                <w:rFonts w:ascii="Times New Roman" w:eastAsia="Arial Narrow" w:hAnsi="Times New Roman" w:cs="Times New Roman"/>
                <w:b/>
                <w:sz w:val="22"/>
                <w:szCs w:val="22"/>
              </w:rPr>
              <w:t xml:space="preserve">(20A01702a) </w:t>
            </w:r>
            <w:r w:rsidR="003F58CB" w:rsidRPr="003F58CB">
              <w:rPr>
                <w:rFonts w:ascii="Times New Roman" w:eastAsia="Arial Narrow" w:hAnsi="Times New Roman" w:cs="Times New Roman"/>
                <w:b/>
                <w:color w:val="000000"/>
                <w:sz w:val="22"/>
                <w:szCs w:val="22"/>
              </w:rPr>
              <w:t>PRESTRESSED CONCRETE</w:t>
            </w:r>
          </w:p>
          <w:p w14:paraId="56154535" w14:textId="77777777" w:rsidR="00E83CE3" w:rsidRPr="003F58CB" w:rsidRDefault="00E83CE3" w:rsidP="00E83CE3">
            <w:pPr>
              <w:jc w:val="center"/>
              <w:rPr>
                <w:rFonts w:ascii="Times New Roman" w:hAnsi="Times New Roman" w:cs="Times New Roman"/>
                <w:b/>
                <w:bCs/>
                <w:sz w:val="22"/>
                <w:szCs w:val="22"/>
              </w:rPr>
            </w:pPr>
            <w:r>
              <w:rPr>
                <w:rFonts w:ascii="Times New Roman" w:eastAsia="Arial Narrow" w:hAnsi="Times New Roman" w:cs="Times New Roman"/>
                <w:b/>
                <w:sz w:val="22"/>
                <w:szCs w:val="22"/>
              </w:rPr>
              <w:t>(Professional Elective Course – IV)</w:t>
            </w:r>
          </w:p>
        </w:tc>
      </w:tr>
      <w:tr w:rsidR="003F58CB" w:rsidRPr="003F58CB" w14:paraId="5E65A2DB" w14:textId="77777777" w:rsidTr="003F58CB">
        <w:trPr>
          <w:trHeight w:val="253"/>
        </w:trPr>
        <w:tc>
          <w:tcPr>
            <w:tcW w:w="9242" w:type="dxa"/>
            <w:gridSpan w:val="2"/>
          </w:tcPr>
          <w:p w14:paraId="4CDD3C78" w14:textId="77777777" w:rsidR="003F58CB" w:rsidRPr="003F58CB" w:rsidRDefault="003F58CB" w:rsidP="003F58CB">
            <w:pPr>
              <w:rPr>
                <w:rFonts w:ascii="Times New Roman" w:hAnsi="Times New Roman" w:cs="Times New Roman"/>
                <w:sz w:val="22"/>
                <w:szCs w:val="22"/>
              </w:rPr>
            </w:pPr>
            <w:r w:rsidRPr="003F58CB">
              <w:rPr>
                <w:rFonts w:ascii="Times New Roman" w:hAnsi="Times New Roman" w:cs="Times New Roman"/>
                <w:b/>
                <w:bCs/>
                <w:sz w:val="22"/>
                <w:szCs w:val="22"/>
              </w:rPr>
              <w:t>Course Objectives:</w:t>
            </w:r>
          </w:p>
        </w:tc>
      </w:tr>
      <w:tr w:rsidR="003F58CB" w:rsidRPr="003F58CB" w14:paraId="05C1820E" w14:textId="77777777" w:rsidTr="003F58CB">
        <w:trPr>
          <w:trHeight w:val="561"/>
        </w:trPr>
        <w:tc>
          <w:tcPr>
            <w:tcW w:w="9242" w:type="dxa"/>
            <w:gridSpan w:val="2"/>
          </w:tcPr>
          <w:p w14:paraId="7C258E89" w14:textId="77777777" w:rsidR="003F58CB" w:rsidRPr="003F58CB" w:rsidRDefault="003F58CB">
            <w:pPr>
              <w:pStyle w:val="ListParagraph"/>
              <w:numPr>
                <w:ilvl w:val="0"/>
                <w:numId w:val="111"/>
              </w:numPr>
              <w:jc w:val="both"/>
              <w:rPr>
                <w:rFonts w:ascii="Times New Roman" w:hAnsi="Times New Roman" w:cs="Times New Roman"/>
                <w:sz w:val="22"/>
                <w:szCs w:val="22"/>
              </w:rPr>
            </w:pPr>
            <w:r w:rsidRPr="003F58CB">
              <w:rPr>
                <w:rFonts w:ascii="Times New Roman" w:hAnsi="Times New Roman" w:cs="Times New Roman"/>
                <w:sz w:val="22"/>
                <w:szCs w:val="22"/>
              </w:rPr>
              <w:t>Understand the principles &amp; necessity of prestressed concrete structures</w:t>
            </w:r>
          </w:p>
          <w:p w14:paraId="47DA1BF3" w14:textId="77777777" w:rsidR="003F58CB" w:rsidRPr="003F58CB" w:rsidRDefault="003F58CB">
            <w:pPr>
              <w:pStyle w:val="ListParagraph"/>
              <w:numPr>
                <w:ilvl w:val="0"/>
                <w:numId w:val="111"/>
              </w:numPr>
              <w:jc w:val="both"/>
              <w:rPr>
                <w:rFonts w:ascii="Times New Roman" w:hAnsi="Times New Roman" w:cs="Times New Roman"/>
                <w:sz w:val="22"/>
                <w:szCs w:val="22"/>
              </w:rPr>
            </w:pPr>
            <w:r w:rsidRPr="003F58CB">
              <w:rPr>
                <w:rFonts w:ascii="Times New Roman" w:hAnsi="Times New Roman" w:cs="Times New Roman"/>
                <w:sz w:val="22"/>
                <w:szCs w:val="22"/>
              </w:rPr>
              <w:t>Get the knowledge on various losses of prestress.</w:t>
            </w:r>
          </w:p>
          <w:p w14:paraId="156F0EA0" w14:textId="77777777" w:rsidR="003F58CB" w:rsidRPr="003F58CB" w:rsidRDefault="003F58CB">
            <w:pPr>
              <w:pStyle w:val="ListParagraph"/>
              <w:numPr>
                <w:ilvl w:val="0"/>
                <w:numId w:val="111"/>
              </w:numPr>
              <w:tabs>
                <w:tab w:val="left" w:pos="993"/>
              </w:tabs>
              <w:jc w:val="both"/>
              <w:rPr>
                <w:rFonts w:ascii="Times New Roman" w:hAnsi="Times New Roman" w:cs="Times New Roman"/>
                <w:sz w:val="22"/>
                <w:szCs w:val="22"/>
              </w:rPr>
            </w:pPr>
            <w:r w:rsidRPr="003F58CB">
              <w:rPr>
                <w:rFonts w:ascii="Times New Roman" w:hAnsi="Times New Roman" w:cs="Times New Roman"/>
                <w:sz w:val="22"/>
                <w:szCs w:val="22"/>
              </w:rPr>
              <w:t>Analyse PSC beams with straight, concentric, eccentric, bent and parabolic tendons and design beams of rectangular and I section for flexure.</w:t>
            </w:r>
          </w:p>
          <w:p w14:paraId="6090BF54" w14:textId="77777777" w:rsidR="003F58CB" w:rsidRPr="003F58CB" w:rsidRDefault="003F58CB">
            <w:pPr>
              <w:pStyle w:val="ListParagraph"/>
              <w:numPr>
                <w:ilvl w:val="0"/>
                <w:numId w:val="111"/>
              </w:numPr>
              <w:tabs>
                <w:tab w:val="left" w:pos="851"/>
              </w:tabs>
              <w:jc w:val="both"/>
              <w:rPr>
                <w:rFonts w:ascii="Times New Roman" w:hAnsi="Times New Roman" w:cs="Times New Roman"/>
                <w:sz w:val="22"/>
                <w:szCs w:val="22"/>
              </w:rPr>
            </w:pPr>
            <w:r w:rsidRPr="003F58CB">
              <w:rPr>
                <w:rFonts w:ascii="Times New Roman" w:hAnsi="Times New Roman" w:cs="Times New Roman"/>
                <w:sz w:val="22"/>
                <w:szCs w:val="22"/>
              </w:rPr>
              <w:t>Design shear reinforcements, structural elements for shear, torsion and anchorage as per the provisions of BIS.</w:t>
            </w:r>
          </w:p>
          <w:p w14:paraId="2C08E3FE" w14:textId="77777777" w:rsidR="003F58CB" w:rsidRPr="003F58CB" w:rsidRDefault="003F58CB">
            <w:pPr>
              <w:pStyle w:val="ListParagraph"/>
              <w:numPr>
                <w:ilvl w:val="0"/>
                <w:numId w:val="111"/>
              </w:numPr>
              <w:jc w:val="both"/>
              <w:rPr>
                <w:rFonts w:ascii="Times New Roman" w:hAnsi="Times New Roman" w:cs="Times New Roman"/>
                <w:sz w:val="22"/>
                <w:szCs w:val="22"/>
              </w:rPr>
            </w:pPr>
            <w:r w:rsidRPr="003F58CB">
              <w:rPr>
                <w:rFonts w:ascii="Times New Roman" w:hAnsi="Times New Roman" w:cs="Times New Roman"/>
                <w:sz w:val="22"/>
                <w:szCs w:val="22"/>
              </w:rPr>
              <w:t>Interpret the transmission mechanism of pre-stressing force by bond and compute</w:t>
            </w:r>
          </w:p>
          <w:p w14:paraId="6C1F3F05" w14:textId="77777777" w:rsidR="003F58CB" w:rsidRPr="003F58CB" w:rsidRDefault="003F58CB">
            <w:pPr>
              <w:pStyle w:val="ListParagraph"/>
              <w:numPr>
                <w:ilvl w:val="0"/>
                <w:numId w:val="111"/>
              </w:numPr>
              <w:jc w:val="both"/>
              <w:rPr>
                <w:rFonts w:ascii="Times New Roman" w:hAnsi="Times New Roman" w:cs="Times New Roman"/>
                <w:b/>
                <w:bCs/>
                <w:sz w:val="22"/>
                <w:szCs w:val="22"/>
              </w:rPr>
            </w:pPr>
            <w:r w:rsidRPr="003F58CB">
              <w:rPr>
                <w:rFonts w:ascii="Times New Roman" w:hAnsi="Times New Roman" w:cs="Times New Roman"/>
                <w:sz w:val="22"/>
                <w:szCs w:val="22"/>
              </w:rPr>
              <w:t>deflection of beams under loads</w:t>
            </w:r>
          </w:p>
        </w:tc>
      </w:tr>
      <w:tr w:rsidR="003F58CB" w:rsidRPr="003F58CB" w14:paraId="168CE386" w14:textId="77777777" w:rsidTr="003F58CB">
        <w:trPr>
          <w:trHeight w:val="230"/>
        </w:trPr>
        <w:tc>
          <w:tcPr>
            <w:tcW w:w="9242" w:type="dxa"/>
            <w:gridSpan w:val="2"/>
          </w:tcPr>
          <w:p w14:paraId="6BA70177" w14:textId="77777777" w:rsidR="003F58CB" w:rsidRPr="003F58CB" w:rsidRDefault="003F58CB" w:rsidP="003F58CB">
            <w:pPr>
              <w:rPr>
                <w:rFonts w:ascii="Times New Roman" w:hAnsi="Times New Roman" w:cs="Times New Roman"/>
                <w:b/>
                <w:bCs/>
                <w:sz w:val="6"/>
                <w:szCs w:val="22"/>
              </w:rPr>
            </w:pPr>
          </w:p>
          <w:p w14:paraId="00F01CC8" w14:textId="77777777" w:rsidR="003F58CB" w:rsidRPr="003F58CB" w:rsidRDefault="003F58CB" w:rsidP="003F58CB">
            <w:pPr>
              <w:rPr>
                <w:rFonts w:ascii="Times New Roman" w:hAnsi="Times New Roman" w:cs="Times New Roman"/>
                <w:b/>
                <w:bCs/>
                <w:sz w:val="22"/>
                <w:szCs w:val="22"/>
              </w:rPr>
            </w:pPr>
            <w:r w:rsidRPr="003F58CB">
              <w:rPr>
                <w:rFonts w:ascii="Times New Roman" w:hAnsi="Times New Roman" w:cs="Times New Roman"/>
                <w:b/>
                <w:bCs/>
                <w:sz w:val="22"/>
                <w:szCs w:val="22"/>
              </w:rPr>
              <w:t xml:space="preserve">Course </w:t>
            </w:r>
            <w:r w:rsidR="00C97748" w:rsidRPr="003F58CB">
              <w:rPr>
                <w:rFonts w:ascii="Times New Roman" w:hAnsi="Times New Roman" w:cs="Times New Roman"/>
                <w:b/>
                <w:bCs/>
                <w:sz w:val="22"/>
                <w:szCs w:val="22"/>
              </w:rPr>
              <w:t>Outcomes:</w:t>
            </w:r>
          </w:p>
        </w:tc>
      </w:tr>
      <w:tr w:rsidR="003F58CB" w:rsidRPr="003F58CB" w14:paraId="00433D49" w14:textId="77777777" w:rsidTr="003F58CB">
        <w:trPr>
          <w:trHeight w:val="621"/>
        </w:trPr>
        <w:tc>
          <w:tcPr>
            <w:tcW w:w="9242" w:type="dxa"/>
            <w:gridSpan w:val="2"/>
          </w:tcPr>
          <w:p w14:paraId="36014E5E" w14:textId="77777777" w:rsidR="003F58CB" w:rsidRPr="003F58CB" w:rsidRDefault="003F58CB">
            <w:pPr>
              <w:pStyle w:val="ListParagraph"/>
              <w:numPr>
                <w:ilvl w:val="0"/>
                <w:numId w:val="112"/>
              </w:numPr>
              <w:jc w:val="both"/>
              <w:rPr>
                <w:rFonts w:ascii="Times New Roman" w:hAnsi="Times New Roman" w:cs="Times New Roman"/>
                <w:sz w:val="22"/>
                <w:szCs w:val="22"/>
              </w:rPr>
            </w:pPr>
            <w:r w:rsidRPr="003F58CB">
              <w:rPr>
                <w:rFonts w:ascii="Times New Roman" w:hAnsi="Times New Roman" w:cs="Times New Roman"/>
                <w:sz w:val="22"/>
                <w:szCs w:val="22"/>
              </w:rPr>
              <w:t xml:space="preserve">Understand the concepts of pre-stressing and methods of pre stressing. </w:t>
            </w:r>
          </w:p>
          <w:p w14:paraId="6B284473" w14:textId="77777777" w:rsidR="003F58CB" w:rsidRPr="003F58CB" w:rsidRDefault="003F58CB">
            <w:pPr>
              <w:pStyle w:val="ListParagraph"/>
              <w:numPr>
                <w:ilvl w:val="0"/>
                <w:numId w:val="112"/>
              </w:numPr>
              <w:jc w:val="both"/>
              <w:rPr>
                <w:rFonts w:ascii="Times New Roman" w:hAnsi="Times New Roman" w:cs="Times New Roman"/>
                <w:sz w:val="22"/>
                <w:szCs w:val="22"/>
              </w:rPr>
            </w:pPr>
            <w:r w:rsidRPr="003F58CB">
              <w:rPr>
                <w:rFonts w:ascii="Times New Roman" w:hAnsi="Times New Roman" w:cs="Times New Roman"/>
                <w:sz w:val="22"/>
                <w:szCs w:val="22"/>
              </w:rPr>
              <w:t xml:space="preserve">Compute losses of pre-stress in pre-stressed concrete members. </w:t>
            </w:r>
          </w:p>
          <w:p w14:paraId="02D6DF46" w14:textId="77777777" w:rsidR="003F58CB" w:rsidRPr="003F58CB" w:rsidRDefault="003F58CB">
            <w:pPr>
              <w:pStyle w:val="ListParagraph"/>
              <w:numPr>
                <w:ilvl w:val="0"/>
                <w:numId w:val="112"/>
              </w:numPr>
              <w:jc w:val="both"/>
              <w:rPr>
                <w:rFonts w:ascii="Times New Roman" w:hAnsi="Times New Roman" w:cs="Times New Roman"/>
                <w:sz w:val="22"/>
                <w:szCs w:val="22"/>
              </w:rPr>
            </w:pPr>
            <w:r w:rsidRPr="003F58CB">
              <w:rPr>
                <w:rFonts w:ascii="Times New Roman" w:hAnsi="Times New Roman" w:cs="Times New Roman"/>
                <w:sz w:val="22"/>
                <w:szCs w:val="22"/>
              </w:rPr>
              <w:t xml:space="preserve">Design PSC beams under flexure and shear. </w:t>
            </w:r>
          </w:p>
          <w:p w14:paraId="08403EB3" w14:textId="77777777" w:rsidR="003F58CB" w:rsidRPr="003F58CB" w:rsidRDefault="003F58CB">
            <w:pPr>
              <w:pStyle w:val="ListParagraph"/>
              <w:numPr>
                <w:ilvl w:val="0"/>
                <w:numId w:val="112"/>
              </w:numPr>
              <w:jc w:val="both"/>
              <w:rPr>
                <w:rFonts w:ascii="Times New Roman" w:hAnsi="Times New Roman" w:cs="Times New Roman"/>
                <w:sz w:val="22"/>
                <w:szCs w:val="22"/>
              </w:rPr>
            </w:pPr>
            <w:r w:rsidRPr="003F58CB">
              <w:rPr>
                <w:rFonts w:ascii="Times New Roman" w:hAnsi="Times New Roman" w:cs="Times New Roman"/>
                <w:sz w:val="22"/>
                <w:szCs w:val="22"/>
              </w:rPr>
              <w:t xml:space="preserve">Estimate the short- and long-term deflections of PSC beams. </w:t>
            </w:r>
          </w:p>
          <w:p w14:paraId="23B20A56" w14:textId="77777777" w:rsidR="003F58CB" w:rsidRPr="003F58CB" w:rsidRDefault="003F58CB">
            <w:pPr>
              <w:pStyle w:val="ListParagraph"/>
              <w:numPr>
                <w:ilvl w:val="0"/>
                <w:numId w:val="112"/>
              </w:numPr>
              <w:jc w:val="both"/>
              <w:rPr>
                <w:rFonts w:ascii="Times New Roman" w:hAnsi="Times New Roman" w:cs="Times New Roman"/>
                <w:sz w:val="22"/>
                <w:szCs w:val="22"/>
              </w:rPr>
            </w:pPr>
            <w:r w:rsidRPr="003F58CB">
              <w:rPr>
                <w:rFonts w:ascii="Times New Roman" w:hAnsi="Times New Roman" w:cs="Times New Roman"/>
                <w:sz w:val="22"/>
                <w:szCs w:val="22"/>
              </w:rPr>
              <w:t xml:space="preserve">Apply prestressing concepts for composite beams. </w:t>
            </w:r>
          </w:p>
        </w:tc>
      </w:tr>
      <w:tr w:rsidR="003F58CB" w:rsidRPr="003F58CB" w14:paraId="1C184CAA" w14:textId="77777777" w:rsidTr="003F58CB">
        <w:tc>
          <w:tcPr>
            <w:tcW w:w="7181" w:type="dxa"/>
          </w:tcPr>
          <w:p w14:paraId="2E92B8A7" w14:textId="77777777" w:rsidR="003F58CB" w:rsidRPr="003F58CB" w:rsidRDefault="003F58CB" w:rsidP="003F58CB">
            <w:pPr>
              <w:rPr>
                <w:rFonts w:ascii="Times New Roman" w:hAnsi="Times New Roman" w:cs="Times New Roman"/>
                <w:b/>
                <w:bCs/>
                <w:sz w:val="8"/>
                <w:szCs w:val="22"/>
              </w:rPr>
            </w:pPr>
          </w:p>
          <w:p w14:paraId="4DC2B76C" w14:textId="77777777" w:rsidR="003F58CB" w:rsidRPr="003F58CB" w:rsidRDefault="003F58CB" w:rsidP="00510CE5">
            <w:pPr>
              <w:rPr>
                <w:rFonts w:ascii="Times New Roman" w:hAnsi="Times New Roman" w:cs="Times New Roman"/>
                <w:sz w:val="22"/>
                <w:szCs w:val="22"/>
              </w:rPr>
            </w:pPr>
            <w:r w:rsidRPr="003F58CB">
              <w:rPr>
                <w:rFonts w:ascii="Times New Roman" w:hAnsi="Times New Roman" w:cs="Times New Roman"/>
                <w:b/>
                <w:bCs/>
                <w:sz w:val="22"/>
                <w:szCs w:val="22"/>
              </w:rPr>
              <w:t>UNIT I</w:t>
            </w:r>
            <w:r w:rsidR="00FA75F4">
              <w:rPr>
                <w:rFonts w:ascii="Times New Roman" w:hAnsi="Times New Roman" w:cs="Times New Roman"/>
                <w:b/>
                <w:bCs/>
                <w:sz w:val="22"/>
                <w:szCs w:val="22"/>
              </w:rPr>
              <w:t xml:space="preserve"> </w:t>
            </w:r>
            <w:r w:rsidRPr="003F58CB">
              <w:rPr>
                <w:rFonts w:ascii="Times New Roman" w:eastAsia="Arial Narrow" w:hAnsi="Times New Roman" w:cs="Times New Roman"/>
                <w:b/>
                <w:color w:val="000000"/>
                <w:sz w:val="22"/>
                <w:szCs w:val="22"/>
              </w:rPr>
              <w:t>Introduction</w:t>
            </w:r>
          </w:p>
        </w:tc>
        <w:tc>
          <w:tcPr>
            <w:tcW w:w="2061" w:type="dxa"/>
          </w:tcPr>
          <w:p w14:paraId="42038529" w14:textId="77777777" w:rsidR="003F58CB" w:rsidRPr="003F58CB" w:rsidRDefault="003F58CB" w:rsidP="003F58CB">
            <w:pPr>
              <w:rPr>
                <w:rFonts w:ascii="Times New Roman" w:hAnsi="Times New Roman" w:cs="Times New Roman"/>
                <w:sz w:val="22"/>
                <w:szCs w:val="22"/>
              </w:rPr>
            </w:pPr>
          </w:p>
        </w:tc>
      </w:tr>
      <w:tr w:rsidR="003F58CB" w:rsidRPr="003F58CB" w14:paraId="57C5FDF7" w14:textId="77777777" w:rsidTr="003F58CB">
        <w:trPr>
          <w:trHeight w:val="716"/>
        </w:trPr>
        <w:tc>
          <w:tcPr>
            <w:tcW w:w="9242" w:type="dxa"/>
            <w:gridSpan w:val="2"/>
          </w:tcPr>
          <w:p w14:paraId="6B41D645" w14:textId="77777777" w:rsidR="003F58CB" w:rsidRPr="003F58CB" w:rsidRDefault="003F58CB" w:rsidP="003F58CB">
            <w:pPr>
              <w:jc w:val="both"/>
              <w:rPr>
                <w:rFonts w:ascii="Times New Roman" w:hAnsi="Times New Roman" w:cs="Times New Roman"/>
                <w:sz w:val="22"/>
                <w:szCs w:val="22"/>
              </w:rPr>
            </w:pPr>
            <w:r w:rsidRPr="003F58CB">
              <w:rPr>
                <w:rFonts w:ascii="Times New Roman" w:eastAsia="Arial Narrow" w:hAnsi="Times New Roman" w:cs="Times New Roman"/>
                <w:color w:val="000000"/>
                <w:sz w:val="22"/>
                <w:szCs w:val="22"/>
              </w:rPr>
              <w:t xml:space="preserve">Principles of pre-stressing – </w:t>
            </w:r>
            <w:r w:rsidR="00C97748" w:rsidRPr="003F58CB">
              <w:rPr>
                <w:rFonts w:ascii="Times New Roman" w:eastAsia="Arial Narrow" w:hAnsi="Times New Roman" w:cs="Times New Roman"/>
                <w:color w:val="000000"/>
                <w:sz w:val="22"/>
                <w:szCs w:val="22"/>
              </w:rPr>
              <w:t>Prestressing</w:t>
            </w:r>
            <w:r w:rsidRPr="003F58CB">
              <w:rPr>
                <w:rFonts w:ascii="Times New Roman" w:eastAsia="Arial Narrow" w:hAnsi="Times New Roman" w:cs="Times New Roman"/>
                <w:color w:val="000000"/>
                <w:sz w:val="22"/>
                <w:szCs w:val="22"/>
              </w:rPr>
              <w:t xml:space="preserve"> systems - Pre-tensioning and post tensioning- Advantages and limitations of </w:t>
            </w:r>
            <w:r w:rsidR="00C97748" w:rsidRPr="003F58CB">
              <w:rPr>
                <w:rFonts w:ascii="Times New Roman" w:eastAsia="Arial Narrow" w:hAnsi="Times New Roman" w:cs="Times New Roman"/>
                <w:color w:val="000000"/>
                <w:sz w:val="22"/>
                <w:szCs w:val="22"/>
              </w:rPr>
              <w:t>Prestressed</w:t>
            </w:r>
            <w:r w:rsidRPr="003F58CB">
              <w:rPr>
                <w:rFonts w:ascii="Times New Roman" w:eastAsia="Arial Narrow" w:hAnsi="Times New Roman" w:cs="Times New Roman"/>
                <w:color w:val="000000"/>
                <w:sz w:val="22"/>
                <w:szCs w:val="22"/>
              </w:rPr>
              <w:t xml:space="preserve"> concrete- Need for high strength materials. Methods of pre-stressing: Pre-tensioning (Hoyer system) and Post-tensioning methods (Freyssinet system and Gifford- Udall System). </w:t>
            </w:r>
          </w:p>
        </w:tc>
      </w:tr>
      <w:tr w:rsidR="003F58CB" w:rsidRPr="003F58CB" w14:paraId="3154CB46" w14:textId="77777777" w:rsidTr="003F58CB">
        <w:tc>
          <w:tcPr>
            <w:tcW w:w="7181" w:type="dxa"/>
          </w:tcPr>
          <w:p w14:paraId="61ACD1F5" w14:textId="77777777" w:rsidR="003F58CB" w:rsidRPr="003F58CB" w:rsidRDefault="003F58CB" w:rsidP="003F58CB">
            <w:pPr>
              <w:rPr>
                <w:rFonts w:ascii="Times New Roman" w:hAnsi="Times New Roman" w:cs="Times New Roman"/>
                <w:b/>
                <w:bCs/>
                <w:sz w:val="6"/>
                <w:szCs w:val="22"/>
              </w:rPr>
            </w:pPr>
          </w:p>
          <w:p w14:paraId="3DFF8D0E" w14:textId="77777777" w:rsidR="003F58CB" w:rsidRPr="003F58CB" w:rsidRDefault="003F58CB" w:rsidP="00510CE5">
            <w:pPr>
              <w:rPr>
                <w:rFonts w:ascii="Times New Roman" w:hAnsi="Times New Roman" w:cs="Times New Roman"/>
                <w:sz w:val="22"/>
                <w:szCs w:val="22"/>
              </w:rPr>
            </w:pPr>
            <w:r w:rsidRPr="003F58CB">
              <w:rPr>
                <w:rFonts w:ascii="Times New Roman" w:hAnsi="Times New Roman" w:cs="Times New Roman"/>
                <w:b/>
                <w:bCs/>
                <w:sz w:val="22"/>
                <w:szCs w:val="22"/>
              </w:rPr>
              <w:t>UNIT II</w:t>
            </w:r>
            <w:r w:rsidR="00FA75F4">
              <w:rPr>
                <w:rFonts w:ascii="Times New Roman" w:hAnsi="Times New Roman" w:cs="Times New Roman"/>
                <w:b/>
                <w:bCs/>
                <w:sz w:val="22"/>
                <w:szCs w:val="22"/>
              </w:rPr>
              <w:t xml:space="preserve"> </w:t>
            </w:r>
            <w:r w:rsidRPr="003F58CB">
              <w:rPr>
                <w:rFonts w:ascii="Times New Roman" w:eastAsia="Arial Narrow" w:hAnsi="Times New Roman" w:cs="Times New Roman"/>
                <w:b/>
                <w:color w:val="000000"/>
                <w:sz w:val="22"/>
                <w:szCs w:val="22"/>
              </w:rPr>
              <w:t>Losses of pre-stress</w:t>
            </w:r>
          </w:p>
        </w:tc>
        <w:tc>
          <w:tcPr>
            <w:tcW w:w="2061" w:type="dxa"/>
          </w:tcPr>
          <w:p w14:paraId="0FD31EE4" w14:textId="77777777" w:rsidR="003F58CB" w:rsidRPr="003F58CB" w:rsidRDefault="003F58CB" w:rsidP="003F58CB">
            <w:pPr>
              <w:rPr>
                <w:rFonts w:ascii="Times New Roman" w:hAnsi="Times New Roman" w:cs="Times New Roman"/>
                <w:sz w:val="22"/>
                <w:szCs w:val="22"/>
              </w:rPr>
            </w:pPr>
          </w:p>
        </w:tc>
      </w:tr>
      <w:tr w:rsidR="003F58CB" w:rsidRPr="003F58CB" w14:paraId="3216BBF3" w14:textId="77777777" w:rsidTr="003F58CB">
        <w:trPr>
          <w:trHeight w:val="511"/>
        </w:trPr>
        <w:tc>
          <w:tcPr>
            <w:tcW w:w="9242" w:type="dxa"/>
            <w:gridSpan w:val="2"/>
          </w:tcPr>
          <w:p w14:paraId="1D0709FC" w14:textId="77777777" w:rsidR="003F58CB" w:rsidRPr="003F58CB" w:rsidRDefault="003F58CB" w:rsidP="003F58CB">
            <w:pPr>
              <w:jc w:val="both"/>
              <w:rPr>
                <w:rFonts w:ascii="Times New Roman" w:hAnsi="Times New Roman" w:cs="Times New Roman"/>
                <w:sz w:val="22"/>
                <w:szCs w:val="22"/>
              </w:rPr>
            </w:pPr>
            <w:r w:rsidRPr="003F58CB">
              <w:rPr>
                <w:rFonts w:ascii="Times New Roman" w:eastAsia="Arial Narrow" w:hAnsi="Times New Roman" w:cs="Times New Roman"/>
                <w:color w:val="000000"/>
                <w:sz w:val="22"/>
                <w:szCs w:val="22"/>
              </w:rPr>
              <w:t xml:space="preserve">Loss of pre-stress in pre-tensioned and post-tensioned members due to elastic shortening, shrinkage and creep of concrete, relaxation of stress in steel, anchorage slip and frictional losses. </w:t>
            </w:r>
          </w:p>
        </w:tc>
      </w:tr>
      <w:tr w:rsidR="003F58CB" w:rsidRPr="003F58CB" w14:paraId="37A9623A" w14:textId="77777777" w:rsidTr="003F58CB">
        <w:tc>
          <w:tcPr>
            <w:tcW w:w="7181" w:type="dxa"/>
          </w:tcPr>
          <w:p w14:paraId="2D3523FB" w14:textId="77777777" w:rsidR="003F58CB" w:rsidRPr="003F58CB" w:rsidRDefault="003F58CB" w:rsidP="003F58CB">
            <w:pPr>
              <w:rPr>
                <w:rFonts w:ascii="Times New Roman" w:hAnsi="Times New Roman" w:cs="Times New Roman"/>
                <w:b/>
                <w:bCs/>
                <w:sz w:val="6"/>
                <w:szCs w:val="22"/>
              </w:rPr>
            </w:pPr>
          </w:p>
          <w:p w14:paraId="6AB231B1" w14:textId="474F97D8" w:rsidR="003F58CB" w:rsidRPr="003F58CB" w:rsidRDefault="003F58CB" w:rsidP="00510CE5">
            <w:pPr>
              <w:rPr>
                <w:rFonts w:ascii="Times New Roman" w:hAnsi="Times New Roman" w:cs="Times New Roman"/>
                <w:sz w:val="22"/>
                <w:szCs w:val="22"/>
              </w:rPr>
            </w:pPr>
            <w:r w:rsidRPr="003F58CB">
              <w:rPr>
                <w:rFonts w:ascii="Times New Roman" w:hAnsi="Times New Roman" w:cs="Times New Roman"/>
                <w:b/>
                <w:bCs/>
                <w:sz w:val="22"/>
                <w:szCs w:val="22"/>
              </w:rPr>
              <w:t>UNIT III</w:t>
            </w:r>
            <w:r w:rsidR="00DE2A80">
              <w:rPr>
                <w:rFonts w:ascii="Times New Roman" w:hAnsi="Times New Roman" w:cs="Times New Roman"/>
                <w:b/>
                <w:bCs/>
                <w:sz w:val="22"/>
                <w:szCs w:val="22"/>
              </w:rPr>
              <w:t xml:space="preserve">   </w:t>
            </w:r>
            <w:r w:rsidRPr="003F58CB">
              <w:rPr>
                <w:rFonts w:ascii="Times New Roman" w:eastAsia="Arial Narrow" w:hAnsi="Times New Roman" w:cs="Times New Roman"/>
                <w:b/>
                <w:color w:val="000000"/>
                <w:sz w:val="22"/>
                <w:szCs w:val="22"/>
              </w:rPr>
              <w:t>Flexure and shear</w:t>
            </w:r>
          </w:p>
        </w:tc>
        <w:tc>
          <w:tcPr>
            <w:tcW w:w="2061" w:type="dxa"/>
          </w:tcPr>
          <w:p w14:paraId="51294784" w14:textId="77777777" w:rsidR="003F58CB" w:rsidRPr="003F58CB" w:rsidRDefault="003F58CB" w:rsidP="003F58CB">
            <w:pPr>
              <w:rPr>
                <w:rFonts w:ascii="Times New Roman" w:hAnsi="Times New Roman" w:cs="Times New Roman"/>
                <w:sz w:val="22"/>
                <w:szCs w:val="22"/>
              </w:rPr>
            </w:pPr>
          </w:p>
        </w:tc>
      </w:tr>
      <w:tr w:rsidR="003F58CB" w:rsidRPr="003F58CB" w14:paraId="04D984AE" w14:textId="77777777" w:rsidTr="003F58CB">
        <w:trPr>
          <w:trHeight w:val="698"/>
        </w:trPr>
        <w:tc>
          <w:tcPr>
            <w:tcW w:w="9242" w:type="dxa"/>
            <w:gridSpan w:val="2"/>
          </w:tcPr>
          <w:p w14:paraId="782A2BA6" w14:textId="77777777" w:rsidR="003F58CB" w:rsidRPr="003F58CB" w:rsidRDefault="003F58CB" w:rsidP="003F58CB">
            <w:pPr>
              <w:jc w:val="both"/>
              <w:rPr>
                <w:rFonts w:ascii="Times New Roman" w:hAnsi="Times New Roman" w:cs="Times New Roman"/>
                <w:sz w:val="22"/>
                <w:szCs w:val="22"/>
              </w:rPr>
            </w:pPr>
            <w:r w:rsidRPr="003F58CB">
              <w:rPr>
                <w:rFonts w:ascii="Times New Roman" w:eastAsia="Arial Narrow" w:hAnsi="Times New Roman" w:cs="Times New Roman"/>
                <w:color w:val="000000"/>
                <w:sz w:val="22"/>
                <w:szCs w:val="22"/>
              </w:rPr>
              <w:t>Analysis of beams for flexure and shear - Beams pre-stressed with straight, concentric, eccentric, bent and parabolic tendons- Kern line - Cable profile - Design of PSC beams (rectangular and I sections) using IS 1343. Analysis and design of rectangular and I beams for shear. Introduction to Transmission length and End block (no Design and Analytical problems).</w:t>
            </w:r>
          </w:p>
        </w:tc>
      </w:tr>
      <w:tr w:rsidR="003F58CB" w:rsidRPr="003F58CB" w14:paraId="6DC1E721" w14:textId="77777777" w:rsidTr="003F58CB">
        <w:tc>
          <w:tcPr>
            <w:tcW w:w="7181" w:type="dxa"/>
          </w:tcPr>
          <w:p w14:paraId="27C3C6FA" w14:textId="77777777" w:rsidR="003F58CB" w:rsidRPr="003F58CB" w:rsidRDefault="003F58CB" w:rsidP="00510CE5">
            <w:pPr>
              <w:rPr>
                <w:rFonts w:ascii="Times New Roman" w:hAnsi="Times New Roman" w:cs="Times New Roman"/>
                <w:sz w:val="22"/>
                <w:szCs w:val="22"/>
              </w:rPr>
            </w:pPr>
            <w:r w:rsidRPr="003F58CB">
              <w:rPr>
                <w:rFonts w:ascii="Times New Roman" w:hAnsi="Times New Roman" w:cs="Times New Roman"/>
                <w:b/>
                <w:bCs/>
                <w:sz w:val="22"/>
                <w:szCs w:val="22"/>
              </w:rPr>
              <w:t>UNIT IV</w:t>
            </w:r>
            <w:r w:rsidR="00FA75F4">
              <w:rPr>
                <w:rFonts w:ascii="Times New Roman" w:hAnsi="Times New Roman" w:cs="Times New Roman"/>
                <w:b/>
                <w:bCs/>
                <w:sz w:val="22"/>
                <w:szCs w:val="22"/>
              </w:rPr>
              <w:t xml:space="preserve"> </w:t>
            </w:r>
            <w:r w:rsidRPr="003F58CB">
              <w:rPr>
                <w:rFonts w:ascii="Times New Roman" w:eastAsia="Arial Narrow" w:hAnsi="Times New Roman" w:cs="Times New Roman"/>
                <w:b/>
                <w:color w:val="000000"/>
                <w:sz w:val="22"/>
                <w:szCs w:val="22"/>
              </w:rPr>
              <w:t>Deflections</w:t>
            </w:r>
          </w:p>
        </w:tc>
        <w:tc>
          <w:tcPr>
            <w:tcW w:w="2061" w:type="dxa"/>
          </w:tcPr>
          <w:p w14:paraId="1CB52E67" w14:textId="77777777" w:rsidR="003F58CB" w:rsidRPr="003F58CB" w:rsidRDefault="003F58CB" w:rsidP="003F58CB">
            <w:pPr>
              <w:rPr>
                <w:rFonts w:ascii="Times New Roman" w:hAnsi="Times New Roman" w:cs="Times New Roman"/>
                <w:sz w:val="22"/>
                <w:szCs w:val="22"/>
              </w:rPr>
            </w:pPr>
          </w:p>
        </w:tc>
      </w:tr>
      <w:tr w:rsidR="003F58CB" w:rsidRPr="003F58CB" w14:paraId="444680E7" w14:textId="77777777" w:rsidTr="003F58CB">
        <w:trPr>
          <w:trHeight w:val="608"/>
        </w:trPr>
        <w:tc>
          <w:tcPr>
            <w:tcW w:w="9242" w:type="dxa"/>
            <w:gridSpan w:val="2"/>
          </w:tcPr>
          <w:p w14:paraId="42CCC24B" w14:textId="1A21E5F1" w:rsidR="003F58CB" w:rsidRPr="003F58CB" w:rsidRDefault="003F58CB" w:rsidP="003F58CB">
            <w:pPr>
              <w:jc w:val="both"/>
              <w:rPr>
                <w:rFonts w:ascii="Times New Roman" w:hAnsi="Times New Roman" w:cs="Times New Roman"/>
                <w:sz w:val="22"/>
                <w:szCs w:val="22"/>
              </w:rPr>
            </w:pPr>
            <w:r w:rsidRPr="003F58CB">
              <w:rPr>
                <w:rFonts w:ascii="Times New Roman" w:eastAsia="Arial Narrow" w:hAnsi="Times New Roman" w:cs="Times New Roman"/>
                <w:color w:val="000000"/>
                <w:sz w:val="22"/>
                <w:szCs w:val="22"/>
              </w:rPr>
              <w:t>Control of deflections- Factors influencing deflections - Short term deflections of un</w:t>
            </w:r>
            <w:r w:rsidR="00FA75F4">
              <w:rPr>
                <w:rFonts w:ascii="Times New Roman" w:eastAsia="Arial Narrow" w:hAnsi="Times New Roman" w:cs="Times New Roman"/>
                <w:color w:val="000000"/>
                <w:sz w:val="22"/>
                <w:szCs w:val="22"/>
              </w:rPr>
              <w:t xml:space="preserve"> </w:t>
            </w:r>
            <w:r w:rsidRPr="003F58CB">
              <w:rPr>
                <w:rFonts w:ascii="Times New Roman" w:eastAsia="Arial Narrow" w:hAnsi="Times New Roman" w:cs="Times New Roman"/>
                <w:color w:val="000000"/>
                <w:sz w:val="22"/>
                <w:szCs w:val="22"/>
              </w:rPr>
              <w:t xml:space="preserve">cracked beams- </w:t>
            </w:r>
            <w:r w:rsidR="00DE2A80" w:rsidRPr="003F58CB">
              <w:rPr>
                <w:rFonts w:ascii="Times New Roman" w:eastAsia="Arial Narrow" w:hAnsi="Times New Roman" w:cs="Times New Roman"/>
                <w:color w:val="000000"/>
                <w:sz w:val="22"/>
                <w:szCs w:val="22"/>
              </w:rPr>
              <w:t>Prediction</w:t>
            </w:r>
            <w:r w:rsidRPr="003F58CB">
              <w:rPr>
                <w:rFonts w:ascii="Times New Roman" w:eastAsia="Arial Narrow" w:hAnsi="Times New Roman" w:cs="Times New Roman"/>
                <w:color w:val="000000"/>
                <w:sz w:val="22"/>
                <w:szCs w:val="22"/>
              </w:rPr>
              <w:t xml:space="preserve"> of long time deflections.</w:t>
            </w:r>
          </w:p>
        </w:tc>
      </w:tr>
      <w:tr w:rsidR="003F58CB" w:rsidRPr="003F58CB" w14:paraId="21A5953C" w14:textId="77777777" w:rsidTr="003F58CB">
        <w:tc>
          <w:tcPr>
            <w:tcW w:w="7181" w:type="dxa"/>
          </w:tcPr>
          <w:p w14:paraId="5FCBE699" w14:textId="77777777" w:rsidR="003F58CB" w:rsidRPr="003F58CB" w:rsidRDefault="003F58CB" w:rsidP="00510CE5">
            <w:pPr>
              <w:rPr>
                <w:rFonts w:ascii="Times New Roman" w:hAnsi="Times New Roman" w:cs="Times New Roman"/>
                <w:sz w:val="22"/>
                <w:szCs w:val="22"/>
              </w:rPr>
            </w:pPr>
            <w:r w:rsidRPr="003F58CB">
              <w:rPr>
                <w:rFonts w:ascii="Times New Roman" w:hAnsi="Times New Roman" w:cs="Times New Roman"/>
                <w:b/>
                <w:bCs/>
                <w:sz w:val="22"/>
                <w:szCs w:val="22"/>
              </w:rPr>
              <w:t>UNIT V</w:t>
            </w:r>
            <w:r w:rsidR="00FA75F4">
              <w:rPr>
                <w:rFonts w:ascii="Times New Roman" w:hAnsi="Times New Roman" w:cs="Times New Roman"/>
                <w:b/>
                <w:bCs/>
                <w:sz w:val="22"/>
                <w:szCs w:val="22"/>
              </w:rPr>
              <w:t xml:space="preserve"> </w:t>
            </w:r>
            <w:r w:rsidRPr="003F58CB">
              <w:rPr>
                <w:rFonts w:ascii="Times New Roman" w:eastAsia="Arial Narrow" w:hAnsi="Times New Roman" w:cs="Times New Roman"/>
                <w:b/>
                <w:color w:val="000000"/>
                <w:sz w:val="22"/>
                <w:szCs w:val="22"/>
              </w:rPr>
              <w:t>Composite beams</w:t>
            </w:r>
          </w:p>
        </w:tc>
        <w:tc>
          <w:tcPr>
            <w:tcW w:w="2061" w:type="dxa"/>
          </w:tcPr>
          <w:p w14:paraId="2C5A5CC4" w14:textId="77777777" w:rsidR="003F58CB" w:rsidRPr="003F58CB" w:rsidRDefault="003F58CB" w:rsidP="003F58CB">
            <w:pPr>
              <w:rPr>
                <w:rFonts w:ascii="Times New Roman" w:hAnsi="Times New Roman" w:cs="Times New Roman"/>
                <w:sz w:val="22"/>
                <w:szCs w:val="22"/>
              </w:rPr>
            </w:pPr>
          </w:p>
        </w:tc>
      </w:tr>
      <w:tr w:rsidR="003F58CB" w:rsidRPr="003F58CB" w14:paraId="01E7FA96" w14:textId="77777777" w:rsidTr="003F58CB">
        <w:trPr>
          <w:trHeight w:val="409"/>
        </w:trPr>
        <w:tc>
          <w:tcPr>
            <w:tcW w:w="9242" w:type="dxa"/>
            <w:gridSpan w:val="2"/>
          </w:tcPr>
          <w:p w14:paraId="685AE3F4" w14:textId="77777777" w:rsidR="003F58CB" w:rsidRPr="003F58CB" w:rsidRDefault="003F58CB" w:rsidP="003F58CB">
            <w:pPr>
              <w:jc w:val="both"/>
              <w:rPr>
                <w:rFonts w:ascii="Times New Roman" w:hAnsi="Times New Roman" w:cs="Times New Roman"/>
                <w:sz w:val="22"/>
                <w:szCs w:val="22"/>
              </w:rPr>
            </w:pPr>
            <w:r w:rsidRPr="003F58CB">
              <w:rPr>
                <w:rFonts w:ascii="Times New Roman" w:eastAsia="Arial Narrow" w:hAnsi="Times New Roman" w:cs="Times New Roman"/>
                <w:color w:val="000000"/>
                <w:sz w:val="22"/>
                <w:szCs w:val="22"/>
              </w:rPr>
              <w:t xml:space="preserve">Different Types- Propped and Un-propped- stress distribution- Differential shrinkage- Analysis of composite beams. </w:t>
            </w:r>
          </w:p>
        </w:tc>
      </w:tr>
      <w:tr w:rsidR="003F58CB" w:rsidRPr="003F58CB" w14:paraId="7645F6D2" w14:textId="77777777" w:rsidTr="003F58CB">
        <w:tc>
          <w:tcPr>
            <w:tcW w:w="9242" w:type="dxa"/>
            <w:gridSpan w:val="2"/>
          </w:tcPr>
          <w:p w14:paraId="3B84F208" w14:textId="77777777" w:rsidR="003F58CB" w:rsidRPr="003F58CB" w:rsidRDefault="003F58CB" w:rsidP="003F58CB">
            <w:pPr>
              <w:rPr>
                <w:rFonts w:ascii="Times New Roman" w:hAnsi="Times New Roman" w:cs="Times New Roman"/>
                <w:sz w:val="22"/>
                <w:szCs w:val="22"/>
              </w:rPr>
            </w:pPr>
            <w:r w:rsidRPr="003F58CB">
              <w:rPr>
                <w:rFonts w:ascii="Times New Roman" w:hAnsi="Times New Roman" w:cs="Times New Roman"/>
                <w:b/>
                <w:bCs/>
                <w:sz w:val="22"/>
                <w:szCs w:val="22"/>
              </w:rPr>
              <w:t>Textbooks:</w:t>
            </w:r>
          </w:p>
        </w:tc>
      </w:tr>
      <w:tr w:rsidR="003F58CB" w:rsidRPr="003F58CB" w14:paraId="638051C8" w14:textId="77777777" w:rsidTr="003F58CB">
        <w:trPr>
          <w:trHeight w:val="561"/>
        </w:trPr>
        <w:tc>
          <w:tcPr>
            <w:tcW w:w="9242" w:type="dxa"/>
            <w:gridSpan w:val="2"/>
          </w:tcPr>
          <w:p w14:paraId="751AC5EE" w14:textId="77777777" w:rsidR="003F58CB" w:rsidRPr="003F58CB" w:rsidRDefault="003F58CB">
            <w:pPr>
              <w:numPr>
                <w:ilvl w:val="0"/>
                <w:numId w:val="114"/>
              </w:numPr>
              <w:tabs>
                <w:tab w:val="left" w:pos="360"/>
              </w:tabs>
              <w:jc w:val="both"/>
              <w:rPr>
                <w:rFonts w:ascii="Times New Roman" w:eastAsia="Arial Narrow" w:hAnsi="Times New Roman" w:cs="Times New Roman"/>
                <w:sz w:val="22"/>
                <w:szCs w:val="22"/>
              </w:rPr>
            </w:pPr>
            <w:r w:rsidRPr="003F58CB">
              <w:rPr>
                <w:rFonts w:ascii="Times New Roman" w:eastAsia="Arial Narrow" w:hAnsi="Times New Roman" w:cs="Times New Roman"/>
                <w:sz w:val="22"/>
                <w:szCs w:val="22"/>
              </w:rPr>
              <w:t>Prestressed Concrete by N. Krishna Raju, Tata Mc.Graw Hill Publications 6</w:t>
            </w:r>
            <w:r w:rsidRPr="003F58CB">
              <w:rPr>
                <w:rFonts w:ascii="Times New Roman" w:eastAsia="Arial Narrow" w:hAnsi="Times New Roman" w:cs="Times New Roman"/>
                <w:sz w:val="22"/>
                <w:szCs w:val="22"/>
                <w:vertAlign w:val="superscript"/>
              </w:rPr>
              <w:t>th</w:t>
            </w:r>
            <w:r w:rsidRPr="003F58CB">
              <w:rPr>
                <w:rFonts w:ascii="Times New Roman" w:eastAsia="Arial Narrow" w:hAnsi="Times New Roman" w:cs="Times New Roman"/>
                <w:sz w:val="22"/>
                <w:szCs w:val="22"/>
              </w:rPr>
              <w:t xml:space="preserve"> edition 2018 </w:t>
            </w:r>
          </w:p>
          <w:p w14:paraId="1F282E2E" w14:textId="77777777" w:rsidR="003F58CB" w:rsidRPr="003F58CB" w:rsidRDefault="003F58CB">
            <w:pPr>
              <w:numPr>
                <w:ilvl w:val="0"/>
                <w:numId w:val="114"/>
              </w:numPr>
              <w:tabs>
                <w:tab w:val="left" w:pos="360"/>
              </w:tabs>
              <w:rPr>
                <w:rFonts w:ascii="Times New Roman" w:hAnsi="Times New Roman" w:cs="Times New Roman"/>
                <w:sz w:val="22"/>
                <w:szCs w:val="22"/>
              </w:rPr>
            </w:pPr>
            <w:r w:rsidRPr="003F58CB">
              <w:rPr>
                <w:rFonts w:ascii="Times New Roman" w:eastAsia="Arial Narrow" w:hAnsi="Times New Roman" w:cs="Times New Roman"/>
                <w:sz w:val="22"/>
                <w:szCs w:val="22"/>
              </w:rPr>
              <w:t>Prestressed concrete by N.RajagopalanNarosa Publishing House 2</w:t>
            </w:r>
            <w:r w:rsidRPr="003F58CB">
              <w:rPr>
                <w:rFonts w:ascii="Times New Roman" w:eastAsia="Arial Narrow" w:hAnsi="Times New Roman" w:cs="Times New Roman"/>
                <w:sz w:val="22"/>
                <w:szCs w:val="22"/>
                <w:vertAlign w:val="superscript"/>
              </w:rPr>
              <w:t>nd</w:t>
            </w:r>
            <w:r w:rsidRPr="003F58CB">
              <w:rPr>
                <w:rFonts w:ascii="Times New Roman" w:eastAsia="Arial Narrow" w:hAnsi="Times New Roman" w:cs="Times New Roman"/>
                <w:sz w:val="22"/>
                <w:szCs w:val="22"/>
              </w:rPr>
              <w:t xml:space="preserve"> edition 2017</w:t>
            </w:r>
          </w:p>
        </w:tc>
      </w:tr>
      <w:tr w:rsidR="003F58CB" w:rsidRPr="003F58CB" w14:paraId="224F3B51" w14:textId="77777777" w:rsidTr="003F58CB">
        <w:trPr>
          <w:trHeight w:val="295"/>
        </w:trPr>
        <w:tc>
          <w:tcPr>
            <w:tcW w:w="9242" w:type="dxa"/>
            <w:gridSpan w:val="2"/>
          </w:tcPr>
          <w:p w14:paraId="4CCE52E7" w14:textId="77777777" w:rsidR="003F58CB" w:rsidRPr="003F58CB" w:rsidRDefault="003F58CB" w:rsidP="003F58CB">
            <w:pPr>
              <w:rPr>
                <w:rFonts w:ascii="Times New Roman" w:hAnsi="Times New Roman" w:cs="Times New Roman"/>
                <w:sz w:val="22"/>
                <w:szCs w:val="22"/>
              </w:rPr>
            </w:pPr>
            <w:r w:rsidRPr="003F58CB">
              <w:rPr>
                <w:rFonts w:ascii="Times New Roman" w:hAnsi="Times New Roman" w:cs="Times New Roman"/>
                <w:b/>
                <w:bCs/>
                <w:sz w:val="22"/>
                <w:szCs w:val="22"/>
              </w:rPr>
              <w:t>Reference Books:</w:t>
            </w:r>
          </w:p>
        </w:tc>
      </w:tr>
      <w:tr w:rsidR="003F58CB" w:rsidRPr="003F58CB" w14:paraId="7687D3A6" w14:textId="77777777" w:rsidTr="003F58CB">
        <w:trPr>
          <w:trHeight w:val="411"/>
        </w:trPr>
        <w:tc>
          <w:tcPr>
            <w:tcW w:w="9242" w:type="dxa"/>
            <w:gridSpan w:val="2"/>
          </w:tcPr>
          <w:p w14:paraId="54A34C45" w14:textId="77777777" w:rsidR="003F58CB" w:rsidRPr="003F58CB" w:rsidRDefault="003F58CB">
            <w:pPr>
              <w:numPr>
                <w:ilvl w:val="0"/>
                <w:numId w:val="113"/>
              </w:numPr>
              <w:tabs>
                <w:tab w:val="left" w:pos="360"/>
              </w:tabs>
              <w:jc w:val="both"/>
              <w:rPr>
                <w:rFonts w:ascii="Times New Roman" w:eastAsia="Arial Narrow" w:hAnsi="Times New Roman" w:cs="Times New Roman"/>
                <w:sz w:val="22"/>
                <w:szCs w:val="22"/>
              </w:rPr>
            </w:pPr>
            <w:r w:rsidRPr="003F58CB">
              <w:rPr>
                <w:rFonts w:ascii="Times New Roman" w:eastAsia="Arial Narrow" w:hAnsi="Times New Roman" w:cs="Times New Roman"/>
                <w:sz w:val="22"/>
                <w:szCs w:val="22"/>
              </w:rPr>
              <w:t>Design of Prestressed Concrete Structures by T.Y. Lin &amp; Ned H. Burns, John Wiley &amp; Sons 3</w:t>
            </w:r>
            <w:r w:rsidRPr="003F58CB">
              <w:rPr>
                <w:rFonts w:ascii="Times New Roman" w:eastAsia="Arial Narrow" w:hAnsi="Times New Roman" w:cs="Times New Roman"/>
                <w:sz w:val="22"/>
                <w:szCs w:val="22"/>
                <w:vertAlign w:val="superscript"/>
              </w:rPr>
              <w:t>rd</w:t>
            </w:r>
            <w:r w:rsidRPr="003F58CB">
              <w:rPr>
                <w:rFonts w:ascii="Times New Roman" w:eastAsia="Arial Narrow" w:hAnsi="Times New Roman" w:cs="Times New Roman"/>
                <w:sz w:val="22"/>
                <w:szCs w:val="22"/>
              </w:rPr>
              <w:t xml:space="preserve"> edition 2010</w:t>
            </w:r>
          </w:p>
          <w:p w14:paraId="17B1D59A" w14:textId="77777777" w:rsidR="003F58CB" w:rsidRPr="003F58CB" w:rsidRDefault="003F58CB">
            <w:pPr>
              <w:numPr>
                <w:ilvl w:val="0"/>
                <w:numId w:val="113"/>
              </w:numPr>
              <w:tabs>
                <w:tab w:val="left" w:pos="360"/>
              </w:tabs>
              <w:jc w:val="both"/>
              <w:rPr>
                <w:rFonts w:ascii="Times New Roman" w:eastAsia="Arial Narrow" w:hAnsi="Times New Roman" w:cs="Times New Roman"/>
                <w:sz w:val="22"/>
                <w:szCs w:val="22"/>
              </w:rPr>
            </w:pPr>
            <w:r w:rsidRPr="003F58CB">
              <w:rPr>
                <w:rFonts w:ascii="Times New Roman" w:eastAsia="Arial Narrow" w:hAnsi="Times New Roman" w:cs="Times New Roman"/>
                <w:sz w:val="22"/>
                <w:szCs w:val="22"/>
              </w:rPr>
              <w:t xml:space="preserve">Prestressed Concrete Design by Praveen Nagrajan, Pearson publications, 2013. </w:t>
            </w:r>
          </w:p>
          <w:p w14:paraId="1C5C22F4" w14:textId="77777777" w:rsidR="003F58CB" w:rsidRPr="003F58CB" w:rsidRDefault="003F58CB">
            <w:pPr>
              <w:numPr>
                <w:ilvl w:val="0"/>
                <w:numId w:val="113"/>
              </w:numPr>
              <w:tabs>
                <w:tab w:val="left" w:pos="360"/>
              </w:tabs>
              <w:jc w:val="both"/>
              <w:rPr>
                <w:rFonts w:ascii="Times New Roman" w:eastAsia="Arial Narrow" w:hAnsi="Times New Roman" w:cs="Times New Roman"/>
                <w:sz w:val="22"/>
                <w:szCs w:val="22"/>
              </w:rPr>
            </w:pPr>
            <w:r w:rsidRPr="003F58CB">
              <w:rPr>
                <w:rFonts w:ascii="Times New Roman" w:eastAsia="Arial Narrow" w:hAnsi="Times New Roman" w:cs="Times New Roman"/>
                <w:sz w:val="22"/>
                <w:szCs w:val="22"/>
              </w:rPr>
              <w:t>Prestressed Concrete by Ramamrutham, Dhanpatrai Publications 2020 edition</w:t>
            </w:r>
          </w:p>
          <w:p w14:paraId="15B5B25A" w14:textId="77777777" w:rsidR="003F58CB" w:rsidRPr="003F58CB" w:rsidRDefault="003F58CB">
            <w:pPr>
              <w:numPr>
                <w:ilvl w:val="0"/>
                <w:numId w:val="113"/>
              </w:numPr>
              <w:tabs>
                <w:tab w:val="left" w:pos="360"/>
              </w:tabs>
              <w:rPr>
                <w:rFonts w:ascii="Times New Roman" w:hAnsi="Times New Roman" w:cs="Times New Roman"/>
                <w:sz w:val="22"/>
                <w:szCs w:val="22"/>
              </w:rPr>
            </w:pPr>
            <w:r w:rsidRPr="003F58CB">
              <w:rPr>
                <w:rFonts w:ascii="Times New Roman" w:eastAsia="Arial Narrow" w:hAnsi="Times New Roman" w:cs="Times New Roman"/>
                <w:sz w:val="22"/>
                <w:szCs w:val="22"/>
              </w:rPr>
              <w:t>BIS code on “prestressed concrete”, IS: 1343 to be permitted into the examination Hall.</w:t>
            </w:r>
          </w:p>
        </w:tc>
      </w:tr>
      <w:tr w:rsidR="003F58CB" w:rsidRPr="003F58CB" w14:paraId="5B775902" w14:textId="77777777" w:rsidTr="003F58CB">
        <w:tc>
          <w:tcPr>
            <w:tcW w:w="9242" w:type="dxa"/>
            <w:gridSpan w:val="2"/>
          </w:tcPr>
          <w:p w14:paraId="53CF86E8" w14:textId="77777777" w:rsidR="003F58CB" w:rsidRPr="00DF54A5" w:rsidRDefault="003F58CB" w:rsidP="003F58CB">
            <w:pPr>
              <w:rPr>
                <w:rFonts w:ascii="Times New Roman" w:hAnsi="Times New Roman" w:cs="Times New Roman"/>
              </w:rPr>
            </w:pPr>
            <w:r w:rsidRPr="00DF54A5">
              <w:rPr>
                <w:rFonts w:ascii="Times New Roman" w:hAnsi="Times New Roman" w:cs="Times New Roman"/>
                <w:b/>
                <w:bCs/>
              </w:rPr>
              <w:t>Online Learning Resources:</w:t>
            </w:r>
            <w:r w:rsidR="0030247A">
              <w:rPr>
                <w:rFonts w:ascii="Times New Roman" w:hAnsi="Times New Roman" w:cs="Times New Roman"/>
                <w:b/>
                <w:bCs/>
              </w:rPr>
              <w:t xml:space="preserve"> </w:t>
            </w:r>
            <w:hyperlink r:id="rId27" w:history="1">
              <w:r w:rsidR="00A75502" w:rsidRPr="00DF54A5">
                <w:rPr>
                  <w:rStyle w:val="Hyperlink"/>
                  <w:rFonts w:ascii="Times New Roman" w:hAnsi="Times New Roman" w:cs="Times New Roman"/>
                </w:rPr>
                <w:t>https://nptel.ac.in/courses/105106118</w:t>
              </w:r>
            </w:hyperlink>
            <w:r w:rsidR="00DF54A5">
              <w:rPr>
                <w:rStyle w:val="Hyperlink"/>
                <w:rFonts w:ascii="Times New Roman" w:hAnsi="Times New Roman" w:cs="Times New Roman"/>
              </w:rPr>
              <w:t>,</w:t>
            </w:r>
          </w:p>
        </w:tc>
      </w:tr>
    </w:tbl>
    <w:p w14:paraId="0C9E7CB1" w14:textId="77777777" w:rsidR="00DF54A5" w:rsidRDefault="00DF54A5" w:rsidP="00846C80">
      <w:pPr>
        <w:pStyle w:val="Normal1"/>
        <w:spacing w:after="0" w:line="276" w:lineRule="auto"/>
        <w:jc w:val="center"/>
        <w:rPr>
          <w:rFonts w:ascii="Times New Roman" w:eastAsia="Arial Narrow" w:hAnsi="Times New Roman" w:cs="Times New Roman"/>
          <w:b/>
        </w:rPr>
      </w:pPr>
    </w:p>
    <w:p w14:paraId="24CA86AF" w14:textId="77777777" w:rsidR="00DE2A80" w:rsidRDefault="00DE2A80" w:rsidP="00846C80">
      <w:pPr>
        <w:pStyle w:val="Normal1"/>
        <w:spacing w:after="0" w:line="276" w:lineRule="auto"/>
        <w:jc w:val="center"/>
        <w:rPr>
          <w:rFonts w:ascii="Times New Roman" w:eastAsia="Arial Narrow" w:hAnsi="Times New Roman" w:cs="Times New Roman"/>
          <w:b/>
        </w:rPr>
      </w:pPr>
    </w:p>
    <w:p w14:paraId="37225969" w14:textId="217F1EBA" w:rsidR="00846C80" w:rsidRPr="00243BA9" w:rsidRDefault="009C4251" w:rsidP="00846C80">
      <w:pPr>
        <w:pStyle w:val="Normal1"/>
        <w:spacing w:after="0" w:line="276" w:lineRule="auto"/>
        <w:jc w:val="center"/>
        <w:rPr>
          <w:rFonts w:ascii="Times New Roman" w:eastAsia="Arial Narrow" w:hAnsi="Times New Roman" w:cs="Times New Roman"/>
          <w:b/>
        </w:rPr>
      </w:pPr>
      <w:r>
        <w:rPr>
          <w:rFonts w:ascii="Times New Roman" w:eastAsia="Arial Narrow" w:hAnsi="Times New Roman" w:cs="Times New Roman"/>
          <w:b/>
        </w:rPr>
        <w:lastRenderedPageBreak/>
        <w:t>JA</w:t>
      </w:r>
      <w:r w:rsidR="00846C80" w:rsidRPr="00243BA9">
        <w:rPr>
          <w:rFonts w:ascii="Times New Roman" w:eastAsia="Arial Narrow" w:hAnsi="Times New Roman" w:cs="Times New Roman"/>
          <w:b/>
        </w:rPr>
        <w:t>WAHARLAL NEHRU TECHNOLOGICAL UNIVERSITY ANANTAPUR</w:t>
      </w:r>
    </w:p>
    <w:p w14:paraId="3BCCD315" w14:textId="77777777" w:rsidR="00846C80" w:rsidRPr="00243BA9" w:rsidRDefault="00846C80" w:rsidP="00846C80">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3BCAA079" w14:textId="77777777" w:rsidR="00846C80" w:rsidRDefault="00846C80" w:rsidP="00846C80">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1D42E4">
        <w:rPr>
          <w:rFonts w:ascii="Times New Roman" w:eastAsia="Arial Narrow" w:hAnsi="Times New Roman" w:cs="Times New Roman"/>
          <w:b/>
        </w:rPr>
        <w:t xml:space="preserve">    </w:t>
      </w:r>
      <w:r>
        <w:rPr>
          <w:rFonts w:ascii="Times New Roman" w:eastAsia="Arial Narrow" w:hAnsi="Times New Roman" w:cs="Times New Roman"/>
          <w:b/>
        </w:rPr>
        <w:t>3</w:t>
      </w:r>
    </w:p>
    <w:tbl>
      <w:tblPr>
        <w:tblStyle w:val="TableGrid"/>
        <w:tblpPr w:leftFromText="180" w:rightFromText="180" w:vertAnchor="text" w:horzAnchor="page" w:tblpX="1287" w:tblpY="25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5310"/>
        <w:gridCol w:w="1774"/>
      </w:tblGrid>
      <w:tr w:rsidR="00846C80" w:rsidRPr="00846C80" w14:paraId="203F2BBA" w14:textId="77777777" w:rsidTr="00846C80">
        <w:trPr>
          <w:trHeight w:val="516"/>
        </w:trPr>
        <w:tc>
          <w:tcPr>
            <w:tcW w:w="9163" w:type="dxa"/>
            <w:gridSpan w:val="3"/>
          </w:tcPr>
          <w:p w14:paraId="677B259C" w14:textId="262EBB66" w:rsidR="00846C80" w:rsidRDefault="00E83CE3" w:rsidP="00846C80">
            <w:pPr>
              <w:jc w:val="center"/>
              <w:rPr>
                <w:rFonts w:ascii="Times New Roman" w:hAnsi="Times New Roman" w:cs="Times New Roman"/>
                <w:b/>
                <w:caps/>
                <w:sz w:val="22"/>
                <w:szCs w:val="22"/>
              </w:rPr>
            </w:pPr>
            <w:r>
              <w:rPr>
                <w:rFonts w:ascii="Times New Roman" w:eastAsia="Arial Narrow" w:hAnsi="Times New Roman" w:cs="Times New Roman"/>
                <w:b/>
                <w:sz w:val="22"/>
                <w:szCs w:val="22"/>
              </w:rPr>
              <w:t xml:space="preserve">(20A01702b) </w:t>
            </w:r>
            <w:r w:rsidR="00846C80" w:rsidRPr="00846C80">
              <w:rPr>
                <w:rFonts w:ascii="Times New Roman" w:hAnsi="Times New Roman" w:cs="Times New Roman"/>
                <w:b/>
                <w:caps/>
                <w:sz w:val="22"/>
                <w:szCs w:val="22"/>
              </w:rPr>
              <w:t xml:space="preserve">Hydraulics Structures and </w:t>
            </w:r>
            <w:r w:rsidR="00DE2A80" w:rsidRPr="00846C80">
              <w:rPr>
                <w:rFonts w:ascii="Times New Roman" w:hAnsi="Times New Roman" w:cs="Times New Roman"/>
                <w:b/>
                <w:caps/>
                <w:sz w:val="22"/>
                <w:szCs w:val="22"/>
              </w:rPr>
              <w:t>WATERPOWER</w:t>
            </w:r>
            <w:r w:rsidR="00846C80" w:rsidRPr="00846C80">
              <w:rPr>
                <w:rFonts w:ascii="Times New Roman" w:hAnsi="Times New Roman" w:cs="Times New Roman"/>
                <w:b/>
                <w:caps/>
                <w:sz w:val="22"/>
                <w:szCs w:val="22"/>
              </w:rPr>
              <w:t xml:space="preserve"> Engineering</w:t>
            </w:r>
          </w:p>
          <w:p w14:paraId="7A5EC1D6" w14:textId="77777777" w:rsidR="00E83CE3" w:rsidRPr="00846C80" w:rsidRDefault="00E83CE3" w:rsidP="00E83CE3">
            <w:pPr>
              <w:jc w:val="center"/>
              <w:rPr>
                <w:rFonts w:ascii="Times New Roman" w:hAnsi="Times New Roman" w:cs="Times New Roman"/>
                <w:b/>
                <w:bCs/>
                <w:sz w:val="22"/>
                <w:szCs w:val="22"/>
              </w:rPr>
            </w:pPr>
            <w:r>
              <w:rPr>
                <w:rFonts w:ascii="Times New Roman" w:eastAsia="Arial Narrow" w:hAnsi="Times New Roman" w:cs="Times New Roman"/>
                <w:b/>
                <w:sz w:val="22"/>
                <w:szCs w:val="22"/>
              </w:rPr>
              <w:t>(Professional Elective Course – IV)</w:t>
            </w:r>
          </w:p>
        </w:tc>
      </w:tr>
      <w:tr w:rsidR="00846C80" w:rsidRPr="00846C80" w14:paraId="07D34996" w14:textId="77777777" w:rsidTr="00846C80">
        <w:tc>
          <w:tcPr>
            <w:tcW w:w="9163" w:type="dxa"/>
            <w:gridSpan w:val="3"/>
          </w:tcPr>
          <w:p w14:paraId="327D3126" w14:textId="77777777" w:rsidR="00846C80" w:rsidRPr="00846C80" w:rsidRDefault="00846C80" w:rsidP="00C97748">
            <w:pPr>
              <w:rPr>
                <w:rFonts w:ascii="Times New Roman" w:hAnsi="Times New Roman" w:cs="Times New Roman"/>
                <w:sz w:val="22"/>
                <w:szCs w:val="22"/>
              </w:rPr>
            </w:pPr>
            <w:r w:rsidRPr="00846C80">
              <w:rPr>
                <w:rFonts w:ascii="Times New Roman" w:hAnsi="Times New Roman" w:cs="Times New Roman"/>
                <w:b/>
                <w:bCs/>
                <w:sz w:val="22"/>
                <w:szCs w:val="22"/>
              </w:rPr>
              <w:t>Course Objectives:</w:t>
            </w:r>
          </w:p>
        </w:tc>
      </w:tr>
      <w:tr w:rsidR="00846C80" w:rsidRPr="00846C80" w14:paraId="0DEAE151" w14:textId="77777777" w:rsidTr="00846C80">
        <w:trPr>
          <w:trHeight w:val="561"/>
        </w:trPr>
        <w:tc>
          <w:tcPr>
            <w:tcW w:w="9163" w:type="dxa"/>
            <w:gridSpan w:val="3"/>
          </w:tcPr>
          <w:p w14:paraId="4FBABD9B" w14:textId="77777777" w:rsidR="00846C80" w:rsidRPr="00846C80" w:rsidRDefault="00846C80">
            <w:pPr>
              <w:pStyle w:val="ListParagraph"/>
              <w:numPr>
                <w:ilvl w:val="0"/>
                <w:numId w:val="115"/>
              </w:numPr>
              <w:jc w:val="both"/>
              <w:rPr>
                <w:rFonts w:ascii="Times New Roman" w:hAnsi="Times New Roman" w:cs="Times New Roman"/>
                <w:sz w:val="22"/>
                <w:szCs w:val="22"/>
              </w:rPr>
            </w:pPr>
            <w:r w:rsidRPr="00846C80">
              <w:rPr>
                <w:rFonts w:ascii="Times New Roman" w:hAnsi="Times New Roman" w:cs="Times New Roman"/>
                <w:sz w:val="22"/>
                <w:szCs w:val="22"/>
              </w:rPr>
              <w:t>Introduce the types of irrigation systems and introduce the concepts of planning and design of irrigation systems</w:t>
            </w:r>
          </w:p>
          <w:p w14:paraId="4A08D367" w14:textId="77777777" w:rsidR="00846C80" w:rsidRPr="00846C80" w:rsidRDefault="00846C80">
            <w:pPr>
              <w:pStyle w:val="ListParagraph"/>
              <w:numPr>
                <w:ilvl w:val="0"/>
                <w:numId w:val="115"/>
              </w:numPr>
              <w:jc w:val="both"/>
              <w:rPr>
                <w:rFonts w:ascii="Times New Roman" w:hAnsi="Times New Roman" w:cs="Times New Roman"/>
                <w:sz w:val="22"/>
                <w:szCs w:val="22"/>
              </w:rPr>
            </w:pPr>
            <w:r w:rsidRPr="00846C80">
              <w:rPr>
                <w:rFonts w:ascii="Times New Roman" w:hAnsi="Times New Roman" w:cs="Times New Roman"/>
                <w:sz w:val="22"/>
                <w:szCs w:val="22"/>
              </w:rPr>
              <w:t>Understand design methods of erodible and non-erodible canals</w:t>
            </w:r>
          </w:p>
          <w:p w14:paraId="4FA2E611" w14:textId="77777777" w:rsidR="00846C80" w:rsidRPr="00846C80" w:rsidRDefault="00846C80">
            <w:pPr>
              <w:pStyle w:val="ListParagraph"/>
              <w:numPr>
                <w:ilvl w:val="0"/>
                <w:numId w:val="115"/>
              </w:numPr>
              <w:jc w:val="both"/>
              <w:rPr>
                <w:rFonts w:ascii="Times New Roman" w:hAnsi="Times New Roman" w:cs="Times New Roman"/>
                <w:sz w:val="22"/>
                <w:szCs w:val="22"/>
              </w:rPr>
            </w:pPr>
            <w:r w:rsidRPr="00846C80">
              <w:rPr>
                <w:rFonts w:ascii="Times New Roman" w:hAnsi="Times New Roman" w:cs="Times New Roman"/>
                <w:sz w:val="22"/>
                <w:szCs w:val="22"/>
              </w:rPr>
              <w:t>Know the principles of design of hydraulic structures on permeable foundations</w:t>
            </w:r>
          </w:p>
          <w:p w14:paraId="3760F73D" w14:textId="77777777" w:rsidR="00846C80" w:rsidRPr="00846C80" w:rsidRDefault="00846C80">
            <w:pPr>
              <w:pStyle w:val="ListParagraph"/>
              <w:numPr>
                <w:ilvl w:val="0"/>
                <w:numId w:val="115"/>
              </w:numPr>
              <w:jc w:val="both"/>
              <w:rPr>
                <w:rFonts w:ascii="Times New Roman" w:hAnsi="Times New Roman" w:cs="Times New Roman"/>
                <w:sz w:val="22"/>
                <w:szCs w:val="22"/>
              </w:rPr>
            </w:pPr>
            <w:r w:rsidRPr="00846C80">
              <w:rPr>
                <w:rFonts w:ascii="Times New Roman" w:hAnsi="Times New Roman" w:cs="Times New Roman"/>
                <w:sz w:val="22"/>
                <w:szCs w:val="22"/>
              </w:rPr>
              <w:t>Know the concepts for analysis and design principles of storage and diversion works.</w:t>
            </w:r>
          </w:p>
          <w:p w14:paraId="1DF9A991" w14:textId="77777777" w:rsidR="00846C80" w:rsidRPr="00846C80" w:rsidRDefault="00846C80">
            <w:pPr>
              <w:pStyle w:val="ListParagraph"/>
              <w:numPr>
                <w:ilvl w:val="0"/>
                <w:numId w:val="115"/>
              </w:numPr>
              <w:jc w:val="both"/>
              <w:rPr>
                <w:rFonts w:ascii="Times New Roman" w:hAnsi="Times New Roman" w:cs="Times New Roman"/>
                <w:b/>
                <w:bCs/>
                <w:sz w:val="22"/>
                <w:szCs w:val="22"/>
              </w:rPr>
            </w:pPr>
            <w:r w:rsidRPr="00846C80">
              <w:rPr>
                <w:rFonts w:ascii="Times New Roman" w:hAnsi="Times New Roman" w:cs="Times New Roman"/>
                <w:sz w:val="22"/>
                <w:szCs w:val="22"/>
              </w:rPr>
              <w:t>Learn design principles of canal structures</w:t>
            </w:r>
          </w:p>
        </w:tc>
      </w:tr>
      <w:tr w:rsidR="00846C80" w:rsidRPr="00846C80" w14:paraId="5D3609AF" w14:textId="77777777" w:rsidTr="00846C80">
        <w:tc>
          <w:tcPr>
            <w:tcW w:w="9163" w:type="dxa"/>
            <w:gridSpan w:val="3"/>
          </w:tcPr>
          <w:p w14:paraId="06D29867" w14:textId="77777777" w:rsidR="00846C80" w:rsidRDefault="00846C80" w:rsidP="00846C80">
            <w:pPr>
              <w:rPr>
                <w:rFonts w:ascii="Times New Roman" w:hAnsi="Times New Roman" w:cs="Times New Roman"/>
                <w:b/>
                <w:bCs/>
                <w:sz w:val="22"/>
                <w:szCs w:val="22"/>
              </w:rPr>
            </w:pPr>
          </w:p>
          <w:p w14:paraId="582D4ED4" w14:textId="77777777" w:rsidR="00846C80" w:rsidRPr="00846C80" w:rsidRDefault="00846C80" w:rsidP="00846C80">
            <w:pPr>
              <w:rPr>
                <w:rFonts w:ascii="Times New Roman" w:hAnsi="Times New Roman" w:cs="Times New Roman"/>
                <w:b/>
                <w:bCs/>
                <w:sz w:val="22"/>
                <w:szCs w:val="22"/>
              </w:rPr>
            </w:pPr>
            <w:r w:rsidRPr="00846C80">
              <w:rPr>
                <w:rFonts w:ascii="Times New Roman" w:hAnsi="Times New Roman" w:cs="Times New Roman"/>
                <w:b/>
                <w:bCs/>
                <w:sz w:val="22"/>
                <w:szCs w:val="22"/>
              </w:rPr>
              <w:t xml:space="preserve">Course </w:t>
            </w:r>
            <w:r w:rsidR="00C97748" w:rsidRPr="00846C80">
              <w:rPr>
                <w:rFonts w:ascii="Times New Roman" w:hAnsi="Times New Roman" w:cs="Times New Roman"/>
                <w:b/>
                <w:bCs/>
                <w:sz w:val="22"/>
                <w:szCs w:val="22"/>
              </w:rPr>
              <w:t>Outcomes:</w:t>
            </w:r>
          </w:p>
        </w:tc>
      </w:tr>
      <w:tr w:rsidR="00846C80" w:rsidRPr="00846C80" w14:paraId="02AB9C85" w14:textId="77777777" w:rsidTr="00846C80">
        <w:trPr>
          <w:trHeight w:val="621"/>
        </w:trPr>
        <w:tc>
          <w:tcPr>
            <w:tcW w:w="9163" w:type="dxa"/>
            <w:gridSpan w:val="3"/>
          </w:tcPr>
          <w:p w14:paraId="7D1E6346" w14:textId="77777777" w:rsidR="00846C80" w:rsidRPr="00846C80" w:rsidRDefault="00846C80">
            <w:pPr>
              <w:pStyle w:val="ListParagraph"/>
              <w:numPr>
                <w:ilvl w:val="0"/>
                <w:numId w:val="116"/>
              </w:numPr>
              <w:jc w:val="both"/>
              <w:rPr>
                <w:rFonts w:ascii="Times New Roman" w:hAnsi="Times New Roman" w:cs="Times New Roman"/>
                <w:sz w:val="22"/>
                <w:szCs w:val="22"/>
              </w:rPr>
            </w:pPr>
            <w:r w:rsidRPr="00846C80">
              <w:rPr>
                <w:rFonts w:ascii="Times New Roman" w:hAnsi="Times New Roman" w:cs="Times New Roman"/>
                <w:sz w:val="22"/>
                <w:szCs w:val="22"/>
              </w:rPr>
              <w:t>Design various channel systems</w:t>
            </w:r>
          </w:p>
          <w:p w14:paraId="11D3796E" w14:textId="77777777" w:rsidR="00846C80" w:rsidRPr="00846C80" w:rsidRDefault="00846C80">
            <w:pPr>
              <w:pStyle w:val="ListParagraph"/>
              <w:numPr>
                <w:ilvl w:val="0"/>
                <w:numId w:val="116"/>
              </w:numPr>
              <w:jc w:val="both"/>
              <w:rPr>
                <w:rFonts w:ascii="Times New Roman" w:hAnsi="Times New Roman" w:cs="Times New Roman"/>
                <w:sz w:val="22"/>
                <w:szCs w:val="22"/>
              </w:rPr>
            </w:pPr>
            <w:r w:rsidRPr="00846C80">
              <w:rPr>
                <w:rFonts w:ascii="Times New Roman" w:hAnsi="Times New Roman" w:cs="Times New Roman"/>
                <w:sz w:val="22"/>
                <w:szCs w:val="22"/>
              </w:rPr>
              <w:t xml:space="preserve"> Design head and cross regulator structures and also  Identify various types of reservoir and their design aspects.</w:t>
            </w:r>
          </w:p>
          <w:p w14:paraId="78E63451" w14:textId="77777777" w:rsidR="00846C80" w:rsidRPr="00846C80" w:rsidRDefault="00846C80">
            <w:pPr>
              <w:pStyle w:val="ListParagraph"/>
              <w:numPr>
                <w:ilvl w:val="0"/>
                <w:numId w:val="116"/>
              </w:numPr>
              <w:jc w:val="both"/>
              <w:rPr>
                <w:rFonts w:ascii="Times New Roman" w:hAnsi="Times New Roman" w:cs="Times New Roman"/>
                <w:sz w:val="22"/>
                <w:szCs w:val="22"/>
              </w:rPr>
            </w:pPr>
            <w:r w:rsidRPr="00846C80">
              <w:rPr>
                <w:rFonts w:ascii="Times New Roman" w:hAnsi="Times New Roman" w:cs="Times New Roman"/>
                <w:sz w:val="22"/>
                <w:szCs w:val="22"/>
              </w:rPr>
              <w:t>By the Establishes the understanding of cross drainage works and its design.</w:t>
            </w:r>
          </w:p>
          <w:p w14:paraId="327212F2" w14:textId="77777777" w:rsidR="00846C80" w:rsidRPr="00846C80" w:rsidRDefault="00846C80">
            <w:pPr>
              <w:pStyle w:val="ListParagraph"/>
              <w:numPr>
                <w:ilvl w:val="0"/>
                <w:numId w:val="116"/>
              </w:numPr>
              <w:jc w:val="both"/>
              <w:rPr>
                <w:rFonts w:ascii="Times New Roman" w:hAnsi="Times New Roman" w:cs="Times New Roman"/>
                <w:sz w:val="22"/>
                <w:szCs w:val="22"/>
              </w:rPr>
            </w:pPr>
            <w:r w:rsidRPr="00846C80">
              <w:rPr>
                <w:rFonts w:ascii="Times New Roman" w:hAnsi="Times New Roman" w:cs="Times New Roman"/>
                <w:sz w:val="22"/>
                <w:szCs w:val="22"/>
              </w:rPr>
              <w:t>Students understood all type of dams and reservoirs and their designs</w:t>
            </w:r>
          </w:p>
          <w:p w14:paraId="5D4D89C8" w14:textId="77777777" w:rsidR="00846C80" w:rsidRPr="00846C80" w:rsidRDefault="00846C80">
            <w:pPr>
              <w:pStyle w:val="ListParagraph"/>
              <w:numPr>
                <w:ilvl w:val="0"/>
                <w:numId w:val="116"/>
              </w:numPr>
              <w:jc w:val="both"/>
              <w:rPr>
                <w:rFonts w:ascii="Times New Roman" w:hAnsi="Times New Roman" w:cs="Times New Roman"/>
                <w:sz w:val="22"/>
                <w:szCs w:val="22"/>
              </w:rPr>
            </w:pPr>
            <w:r w:rsidRPr="00846C80">
              <w:rPr>
                <w:rFonts w:ascii="Times New Roman" w:hAnsi="Times New Roman" w:cs="Times New Roman"/>
                <w:sz w:val="22"/>
                <w:szCs w:val="22"/>
              </w:rPr>
              <w:t>Students understood Spillways, Gates &amp; Energy dissipaters.</w:t>
            </w:r>
          </w:p>
        </w:tc>
      </w:tr>
      <w:tr w:rsidR="00846C80" w:rsidRPr="00846C80" w14:paraId="343AD74C" w14:textId="77777777" w:rsidTr="00846C80">
        <w:tc>
          <w:tcPr>
            <w:tcW w:w="1950" w:type="dxa"/>
          </w:tcPr>
          <w:p w14:paraId="0CA04C26" w14:textId="77777777" w:rsidR="00846C80" w:rsidRDefault="00846C80" w:rsidP="00846C80">
            <w:pPr>
              <w:rPr>
                <w:rFonts w:ascii="Times New Roman" w:hAnsi="Times New Roman" w:cs="Times New Roman"/>
                <w:b/>
                <w:bCs/>
                <w:sz w:val="22"/>
                <w:szCs w:val="22"/>
              </w:rPr>
            </w:pPr>
          </w:p>
          <w:p w14:paraId="7C95F943" w14:textId="77777777" w:rsidR="00846C80" w:rsidRPr="00846C80" w:rsidRDefault="00846C80" w:rsidP="00846C80">
            <w:pPr>
              <w:rPr>
                <w:rFonts w:ascii="Times New Roman" w:hAnsi="Times New Roman" w:cs="Times New Roman"/>
                <w:sz w:val="22"/>
                <w:szCs w:val="22"/>
              </w:rPr>
            </w:pPr>
            <w:r w:rsidRPr="00846C80">
              <w:rPr>
                <w:rFonts w:ascii="Times New Roman" w:hAnsi="Times New Roman" w:cs="Times New Roman"/>
                <w:b/>
                <w:bCs/>
                <w:sz w:val="22"/>
                <w:szCs w:val="22"/>
              </w:rPr>
              <w:t>UNIT I</w:t>
            </w:r>
          </w:p>
        </w:tc>
        <w:tc>
          <w:tcPr>
            <w:tcW w:w="5409" w:type="dxa"/>
          </w:tcPr>
          <w:p w14:paraId="20887DA9" w14:textId="77777777" w:rsidR="00846C80" w:rsidRPr="00846C80" w:rsidRDefault="00846C80" w:rsidP="00846C80">
            <w:pPr>
              <w:rPr>
                <w:rFonts w:ascii="Times New Roman" w:hAnsi="Times New Roman" w:cs="Times New Roman"/>
                <w:sz w:val="22"/>
                <w:szCs w:val="22"/>
              </w:rPr>
            </w:pPr>
          </w:p>
        </w:tc>
        <w:tc>
          <w:tcPr>
            <w:tcW w:w="1804" w:type="dxa"/>
          </w:tcPr>
          <w:p w14:paraId="2F49908A" w14:textId="77777777" w:rsidR="00846C80" w:rsidRPr="00846C80" w:rsidRDefault="00846C80" w:rsidP="00846C80">
            <w:pPr>
              <w:rPr>
                <w:rFonts w:ascii="Times New Roman" w:hAnsi="Times New Roman" w:cs="Times New Roman"/>
                <w:sz w:val="22"/>
                <w:szCs w:val="22"/>
              </w:rPr>
            </w:pPr>
          </w:p>
        </w:tc>
      </w:tr>
      <w:tr w:rsidR="00846C80" w:rsidRPr="00846C80" w14:paraId="093C3DAA" w14:textId="77777777" w:rsidTr="00846C80">
        <w:trPr>
          <w:trHeight w:val="716"/>
        </w:trPr>
        <w:tc>
          <w:tcPr>
            <w:tcW w:w="9163" w:type="dxa"/>
            <w:gridSpan w:val="3"/>
          </w:tcPr>
          <w:p w14:paraId="50625E4B" w14:textId="77777777" w:rsidR="00846C80" w:rsidRPr="00846C80" w:rsidRDefault="00846C80" w:rsidP="00C97748">
            <w:pPr>
              <w:jc w:val="both"/>
              <w:rPr>
                <w:rFonts w:ascii="Times New Roman" w:hAnsi="Times New Roman" w:cs="Times New Roman"/>
                <w:sz w:val="22"/>
                <w:szCs w:val="22"/>
              </w:rPr>
            </w:pPr>
            <w:r w:rsidRPr="00846C80">
              <w:rPr>
                <w:rFonts w:ascii="Times New Roman" w:hAnsi="Times New Roman" w:cs="Times New Roman"/>
                <w:b/>
                <w:sz w:val="22"/>
                <w:szCs w:val="22"/>
              </w:rPr>
              <w:t>CANAL REGULATION WORKS</w:t>
            </w:r>
            <w:r w:rsidRPr="00846C80">
              <w:rPr>
                <w:rFonts w:ascii="Times New Roman" w:hAnsi="Times New Roman" w:cs="Times New Roman"/>
                <w:sz w:val="22"/>
                <w:szCs w:val="22"/>
              </w:rPr>
              <w:t xml:space="preserve">: Canal falls: Necessity and location of falls; Types of falls; Classification of falls; Design of sarada type fall. </w:t>
            </w:r>
          </w:p>
          <w:p w14:paraId="68C83B5C" w14:textId="77777777" w:rsidR="00846C80" w:rsidRPr="00846C80" w:rsidRDefault="00846C80" w:rsidP="00C97748">
            <w:pPr>
              <w:jc w:val="both"/>
              <w:rPr>
                <w:rFonts w:ascii="Times New Roman" w:hAnsi="Times New Roman" w:cs="Times New Roman"/>
                <w:sz w:val="22"/>
                <w:szCs w:val="22"/>
              </w:rPr>
            </w:pPr>
            <w:r w:rsidRPr="00846C80">
              <w:rPr>
                <w:rFonts w:ascii="Times New Roman" w:hAnsi="Times New Roman" w:cs="Times New Roman"/>
                <w:sz w:val="22"/>
                <w:szCs w:val="22"/>
              </w:rPr>
              <w:t>Canal regulators: head regulators and cross-regulators; design of cross-regulator and distributary head regulator.</w:t>
            </w:r>
          </w:p>
          <w:p w14:paraId="649A29A3" w14:textId="77777777" w:rsidR="00846C80" w:rsidRPr="00846C80" w:rsidRDefault="00846C80" w:rsidP="00C97748">
            <w:pPr>
              <w:jc w:val="both"/>
              <w:rPr>
                <w:rFonts w:ascii="Times New Roman" w:hAnsi="Times New Roman" w:cs="Times New Roman"/>
                <w:sz w:val="22"/>
                <w:szCs w:val="22"/>
              </w:rPr>
            </w:pPr>
            <w:r w:rsidRPr="00846C80">
              <w:rPr>
                <w:rFonts w:ascii="Times New Roman" w:hAnsi="Times New Roman" w:cs="Times New Roman"/>
                <w:b/>
                <w:bCs/>
                <w:sz w:val="22"/>
                <w:szCs w:val="22"/>
              </w:rPr>
              <w:t xml:space="preserve">CROSS DRAINAGE WORKS: </w:t>
            </w:r>
            <w:r w:rsidRPr="00846C80">
              <w:rPr>
                <w:rFonts w:ascii="Times New Roman" w:hAnsi="Times New Roman" w:cs="Times New Roman"/>
                <w:bCs/>
                <w:sz w:val="22"/>
                <w:szCs w:val="22"/>
              </w:rPr>
              <w:t>Introduction; types of cross drainage works; selection of suitable type of cross drainage work; classification of aqueducts and siphon aqueducts.</w:t>
            </w:r>
          </w:p>
        </w:tc>
      </w:tr>
      <w:tr w:rsidR="00846C80" w:rsidRPr="00846C80" w14:paraId="0FCE70FB" w14:textId="77777777" w:rsidTr="00846C80">
        <w:tc>
          <w:tcPr>
            <w:tcW w:w="1950" w:type="dxa"/>
          </w:tcPr>
          <w:p w14:paraId="6716685D" w14:textId="77777777" w:rsidR="00846C80" w:rsidRDefault="00846C80" w:rsidP="00C97748">
            <w:pPr>
              <w:jc w:val="both"/>
              <w:rPr>
                <w:rFonts w:ascii="Times New Roman" w:hAnsi="Times New Roman" w:cs="Times New Roman"/>
                <w:b/>
                <w:bCs/>
                <w:sz w:val="22"/>
                <w:szCs w:val="22"/>
              </w:rPr>
            </w:pPr>
          </w:p>
          <w:p w14:paraId="61AEAE2C" w14:textId="77777777" w:rsidR="00846C80" w:rsidRPr="00846C80" w:rsidRDefault="00846C80" w:rsidP="00C97748">
            <w:pPr>
              <w:jc w:val="both"/>
              <w:rPr>
                <w:rFonts w:ascii="Times New Roman" w:hAnsi="Times New Roman" w:cs="Times New Roman"/>
                <w:sz w:val="22"/>
                <w:szCs w:val="22"/>
              </w:rPr>
            </w:pPr>
            <w:r w:rsidRPr="00846C80">
              <w:rPr>
                <w:rFonts w:ascii="Times New Roman" w:hAnsi="Times New Roman" w:cs="Times New Roman"/>
                <w:b/>
                <w:bCs/>
                <w:sz w:val="22"/>
                <w:szCs w:val="22"/>
              </w:rPr>
              <w:t>UNIT II</w:t>
            </w:r>
          </w:p>
        </w:tc>
        <w:tc>
          <w:tcPr>
            <w:tcW w:w="5409" w:type="dxa"/>
          </w:tcPr>
          <w:p w14:paraId="055CA787" w14:textId="77777777" w:rsidR="00846C80" w:rsidRPr="00846C80" w:rsidRDefault="00846C80" w:rsidP="00C97748">
            <w:pPr>
              <w:jc w:val="both"/>
              <w:rPr>
                <w:rFonts w:ascii="Times New Roman" w:hAnsi="Times New Roman" w:cs="Times New Roman"/>
                <w:sz w:val="22"/>
                <w:szCs w:val="22"/>
              </w:rPr>
            </w:pPr>
          </w:p>
        </w:tc>
        <w:tc>
          <w:tcPr>
            <w:tcW w:w="1804" w:type="dxa"/>
          </w:tcPr>
          <w:p w14:paraId="4E939BD7" w14:textId="77777777" w:rsidR="00846C80" w:rsidRPr="00846C80" w:rsidRDefault="00846C80" w:rsidP="00C97748">
            <w:pPr>
              <w:jc w:val="both"/>
              <w:rPr>
                <w:rFonts w:ascii="Times New Roman" w:hAnsi="Times New Roman" w:cs="Times New Roman"/>
                <w:sz w:val="22"/>
                <w:szCs w:val="22"/>
              </w:rPr>
            </w:pPr>
          </w:p>
        </w:tc>
      </w:tr>
      <w:tr w:rsidR="00846C80" w:rsidRPr="00846C80" w14:paraId="6289BB1A" w14:textId="77777777" w:rsidTr="00846C80">
        <w:trPr>
          <w:trHeight w:val="601"/>
        </w:trPr>
        <w:tc>
          <w:tcPr>
            <w:tcW w:w="9163" w:type="dxa"/>
            <w:gridSpan w:val="3"/>
          </w:tcPr>
          <w:p w14:paraId="7DD119E8" w14:textId="77777777" w:rsidR="00846C80" w:rsidRPr="00846C80" w:rsidRDefault="00846C80" w:rsidP="00C97748">
            <w:pPr>
              <w:jc w:val="both"/>
              <w:rPr>
                <w:rFonts w:ascii="Times New Roman" w:hAnsi="Times New Roman" w:cs="Times New Roman"/>
                <w:sz w:val="22"/>
                <w:szCs w:val="22"/>
              </w:rPr>
            </w:pPr>
            <w:r w:rsidRPr="00846C80">
              <w:rPr>
                <w:rFonts w:ascii="Times New Roman" w:hAnsi="Times New Roman" w:cs="Times New Roman"/>
                <w:b/>
                <w:bCs/>
                <w:color w:val="000000"/>
                <w:sz w:val="22"/>
                <w:szCs w:val="22"/>
              </w:rPr>
              <w:t xml:space="preserve">STREAM GAUGING: </w:t>
            </w:r>
            <w:r w:rsidRPr="00846C80">
              <w:rPr>
                <w:rFonts w:ascii="Times New Roman" w:hAnsi="Times New Roman" w:cs="Times New Roman"/>
                <w:sz w:val="22"/>
                <w:szCs w:val="22"/>
              </w:rPr>
              <w:t>Necessity; Selection of gauging sites; Methods of Discharge Measurement Area-Velocity method; Slope-Area method; Tracer method, Electromagnetic induction method, Ultrasonic method; Measurement of depth –Sounding rod, Echo-Sounder; Measurement of velocity: Floats – Surface floats, Sub–Surface float or Double float, Velocity rod; Pitot tube ;Current meter-</w:t>
            </w:r>
            <w:r w:rsidRPr="00846C80">
              <w:rPr>
                <w:rFonts w:ascii="Times New Roman" w:hAnsi="Times New Roman" w:cs="Times New Roman"/>
                <w:color w:val="000000"/>
                <w:sz w:val="22"/>
                <w:szCs w:val="22"/>
              </w:rPr>
              <w:t xml:space="preserve"> Rating of current meter, measurement of velocity</w:t>
            </w:r>
            <w:r w:rsidRPr="00846C80">
              <w:rPr>
                <w:rFonts w:ascii="Times New Roman" w:hAnsi="Times New Roman" w:cs="Times New Roman"/>
                <w:sz w:val="22"/>
                <w:szCs w:val="22"/>
              </w:rPr>
              <w:t xml:space="preserve">; </w:t>
            </w:r>
            <w:r w:rsidRPr="00846C80">
              <w:rPr>
                <w:rFonts w:ascii="Times New Roman" w:hAnsi="Times New Roman" w:cs="Times New Roman"/>
                <w:color w:val="000000"/>
                <w:sz w:val="22"/>
                <w:szCs w:val="22"/>
              </w:rPr>
              <w:t>chemical method</w:t>
            </w:r>
            <w:r w:rsidRPr="00846C80">
              <w:rPr>
                <w:rFonts w:ascii="Times New Roman" w:hAnsi="Times New Roman" w:cs="Times New Roman"/>
                <w:sz w:val="22"/>
                <w:szCs w:val="22"/>
              </w:rPr>
              <w:t>; Measurement of stage-Staff gauge, wire gauge, water stage recorder, bubble gauge recorder; stage-discharge curve.</w:t>
            </w:r>
          </w:p>
          <w:p w14:paraId="59DBD97B" w14:textId="77777777" w:rsidR="00846C80" w:rsidRPr="00846C80" w:rsidRDefault="00846C80" w:rsidP="00C97748">
            <w:pPr>
              <w:pStyle w:val="BodyTextIndent"/>
              <w:spacing w:after="0"/>
              <w:ind w:left="0"/>
              <w:jc w:val="both"/>
              <w:rPr>
                <w:rFonts w:ascii="Times New Roman" w:hAnsi="Times New Roman" w:cs="Times New Roman"/>
                <w:b/>
                <w:bCs/>
                <w:color w:val="000000"/>
                <w:sz w:val="22"/>
                <w:szCs w:val="22"/>
              </w:rPr>
            </w:pPr>
            <w:r w:rsidRPr="00846C80">
              <w:rPr>
                <w:rFonts w:ascii="Times New Roman" w:hAnsi="Times New Roman" w:cs="Times New Roman"/>
                <w:b/>
                <w:bCs/>
                <w:color w:val="000000"/>
                <w:sz w:val="22"/>
                <w:szCs w:val="22"/>
              </w:rPr>
              <w:t>RIVER ENGINEERING:</w:t>
            </w:r>
          </w:p>
          <w:p w14:paraId="62333BCB" w14:textId="77777777" w:rsidR="00846C80" w:rsidRPr="00846C80" w:rsidRDefault="00846C80" w:rsidP="00C97748">
            <w:pPr>
              <w:pStyle w:val="BodyTextIndent"/>
              <w:spacing w:after="0"/>
              <w:ind w:left="0"/>
              <w:jc w:val="both"/>
              <w:rPr>
                <w:rFonts w:ascii="Times New Roman" w:hAnsi="Times New Roman" w:cs="Times New Roman"/>
                <w:sz w:val="22"/>
                <w:szCs w:val="22"/>
              </w:rPr>
            </w:pPr>
            <w:r w:rsidRPr="00846C80">
              <w:rPr>
                <w:rFonts w:ascii="Times New Roman" w:hAnsi="Times New Roman" w:cs="Times New Roman"/>
                <w:color w:val="000000"/>
                <w:sz w:val="22"/>
                <w:szCs w:val="22"/>
              </w:rPr>
              <w:t>Classification of rivers; Meandering; Causes of meandering; Basic factors controlling process of meandering; Aggrading type of river; Degrading type of River.</w:t>
            </w:r>
          </w:p>
        </w:tc>
      </w:tr>
      <w:tr w:rsidR="00846C80" w:rsidRPr="00846C80" w14:paraId="262B1FBD" w14:textId="77777777" w:rsidTr="00846C80">
        <w:tc>
          <w:tcPr>
            <w:tcW w:w="1950" w:type="dxa"/>
          </w:tcPr>
          <w:p w14:paraId="58DBC4E9" w14:textId="77777777" w:rsidR="00846C80" w:rsidRDefault="00846C80" w:rsidP="00C97748">
            <w:pPr>
              <w:jc w:val="both"/>
              <w:rPr>
                <w:rFonts w:ascii="Times New Roman" w:hAnsi="Times New Roman" w:cs="Times New Roman"/>
                <w:b/>
                <w:bCs/>
                <w:sz w:val="22"/>
                <w:szCs w:val="22"/>
              </w:rPr>
            </w:pPr>
          </w:p>
          <w:p w14:paraId="021E1124" w14:textId="77777777" w:rsidR="00846C80" w:rsidRPr="00846C80" w:rsidRDefault="00846C80" w:rsidP="00C97748">
            <w:pPr>
              <w:jc w:val="both"/>
              <w:rPr>
                <w:rFonts w:ascii="Times New Roman" w:hAnsi="Times New Roman" w:cs="Times New Roman"/>
                <w:sz w:val="22"/>
                <w:szCs w:val="22"/>
              </w:rPr>
            </w:pPr>
            <w:r w:rsidRPr="00846C80">
              <w:rPr>
                <w:rFonts w:ascii="Times New Roman" w:hAnsi="Times New Roman" w:cs="Times New Roman"/>
                <w:b/>
                <w:bCs/>
                <w:sz w:val="22"/>
                <w:szCs w:val="22"/>
              </w:rPr>
              <w:t>UNIT III</w:t>
            </w:r>
          </w:p>
        </w:tc>
        <w:tc>
          <w:tcPr>
            <w:tcW w:w="5409" w:type="dxa"/>
          </w:tcPr>
          <w:p w14:paraId="5684342B" w14:textId="77777777" w:rsidR="00846C80" w:rsidRPr="00846C80" w:rsidRDefault="00846C80" w:rsidP="00C97748">
            <w:pPr>
              <w:jc w:val="both"/>
              <w:rPr>
                <w:rFonts w:ascii="Times New Roman" w:hAnsi="Times New Roman" w:cs="Times New Roman"/>
                <w:sz w:val="22"/>
                <w:szCs w:val="22"/>
              </w:rPr>
            </w:pPr>
          </w:p>
        </w:tc>
        <w:tc>
          <w:tcPr>
            <w:tcW w:w="1804" w:type="dxa"/>
          </w:tcPr>
          <w:p w14:paraId="28D24844" w14:textId="77777777" w:rsidR="00846C80" w:rsidRPr="00846C80" w:rsidRDefault="00846C80" w:rsidP="00C97748">
            <w:pPr>
              <w:jc w:val="both"/>
              <w:rPr>
                <w:rFonts w:ascii="Times New Roman" w:hAnsi="Times New Roman" w:cs="Times New Roman"/>
                <w:sz w:val="22"/>
                <w:szCs w:val="22"/>
              </w:rPr>
            </w:pPr>
          </w:p>
        </w:tc>
      </w:tr>
      <w:tr w:rsidR="00846C80" w:rsidRPr="00846C80" w14:paraId="4A1B55A3" w14:textId="77777777" w:rsidTr="00846C80">
        <w:trPr>
          <w:trHeight w:val="698"/>
        </w:trPr>
        <w:tc>
          <w:tcPr>
            <w:tcW w:w="9163" w:type="dxa"/>
            <w:gridSpan w:val="3"/>
          </w:tcPr>
          <w:p w14:paraId="5F6D50A1" w14:textId="77777777" w:rsidR="00846C80" w:rsidRPr="00846C80" w:rsidRDefault="00846C80" w:rsidP="00C97748">
            <w:pPr>
              <w:jc w:val="both"/>
              <w:rPr>
                <w:rFonts w:ascii="Times New Roman" w:hAnsi="Times New Roman" w:cs="Times New Roman"/>
                <w:b/>
                <w:bCs/>
                <w:color w:val="000000"/>
                <w:sz w:val="22"/>
                <w:szCs w:val="22"/>
              </w:rPr>
            </w:pPr>
            <w:r w:rsidRPr="00846C80">
              <w:rPr>
                <w:rFonts w:ascii="Times New Roman" w:hAnsi="Times New Roman" w:cs="Times New Roman"/>
                <w:b/>
                <w:bCs/>
                <w:color w:val="000000"/>
                <w:sz w:val="22"/>
                <w:szCs w:val="22"/>
              </w:rPr>
              <w:t>RESERVOIR PLANNING:</w:t>
            </w:r>
          </w:p>
          <w:p w14:paraId="7FBB0873" w14:textId="77777777" w:rsidR="00846C80" w:rsidRPr="00846C80" w:rsidRDefault="00846C80" w:rsidP="00C97748">
            <w:pPr>
              <w:jc w:val="both"/>
              <w:rPr>
                <w:rFonts w:ascii="Times New Roman" w:hAnsi="Times New Roman" w:cs="Times New Roman"/>
                <w:color w:val="000000"/>
                <w:sz w:val="22"/>
                <w:szCs w:val="22"/>
              </w:rPr>
            </w:pPr>
            <w:r w:rsidRPr="00846C80">
              <w:rPr>
                <w:rFonts w:ascii="Times New Roman" w:hAnsi="Times New Roman" w:cs="Times New Roman"/>
                <w:color w:val="000000"/>
                <w:sz w:val="22"/>
                <w:szCs w:val="22"/>
              </w:rPr>
              <w:t>Introduction; Investigations for reservoir planning; Selection of site  for a reservoir; Zones of storage in a reservoir; Storage capacity and yield; Mass inflow curve and demand curve; Calculation of reservoir capacity for a specified yield from the mass in flow curve; Determination of safe yield from a reservoir of a given capacity; Sediment flow in streams: Reservoir sedimentation; Life of reservoir; Reservoir sediment control; Flood routing; Methods of flood routing-Graphical Method (Inflow – Storage discharge curves method).</w:t>
            </w:r>
          </w:p>
          <w:p w14:paraId="45402D6C" w14:textId="77777777" w:rsidR="00846C80" w:rsidRPr="00846C80" w:rsidRDefault="00846C80" w:rsidP="00C97748">
            <w:pPr>
              <w:jc w:val="both"/>
              <w:rPr>
                <w:rFonts w:ascii="Times New Roman" w:hAnsi="Times New Roman" w:cs="Times New Roman"/>
                <w:sz w:val="22"/>
                <w:szCs w:val="22"/>
              </w:rPr>
            </w:pPr>
            <w:r w:rsidRPr="00846C80">
              <w:rPr>
                <w:rFonts w:ascii="Times New Roman" w:hAnsi="Times New Roman" w:cs="Times New Roman"/>
                <w:b/>
                <w:bCs/>
                <w:color w:val="000000"/>
                <w:sz w:val="22"/>
                <w:szCs w:val="22"/>
              </w:rPr>
              <w:t xml:space="preserve">DAMS :GENERAL: </w:t>
            </w:r>
            <w:r w:rsidRPr="00846C80">
              <w:rPr>
                <w:rFonts w:ascii="Times New Roman" w:hAnsi="Times New Roman" w:cs="Times New Roman"/>
                <w:color w:val="000000"/>
                <w:sz w:val="22"/>
                <w:szCs w:val="22"/>
              </w:rPr>
              <w:t>Introduction; Classification according to use; Classification according to material- Gravity dams, Arch dams, Buttress dams, Steel dams, Timber dams, Earth dams and rock fill dams-Advantages and disadvantages; Physical factors governing selection of type of dam ; selection of site for a dam.</w:t>
            </w:r>
          </w:p>
        </w:tc>
      </w:tr>
      <w:tr w:rsidR="009C4251" w:rsidRPr="00846C80" w14:paraId="4640EAF1" w14:textId="77777777" w:rsidTr="00846C80">
        <w:trPr>
          <w:trHeight w:val="698"/>
        </w:trPr>
        <w:tc>
          <w:tcPr>
            <w:tcW w:w="9163" w:type="dxa"/>
            <w:gridSpan w:val="3"/>
          </w:tcPr>
          <w:p w14:paraId="15B11A0C" w14:textId="77777777" w:rsidR="009C4251" w:rsidRPr="00846C80" w:rsidRDefault="009C4251" w:rsidP="00C97748">
            <w:pPr>
              <w:jc w:val="both"/>
              <w:rPr>
                <w:rFonts w:ascii="Times New Roman" w:hAnsi="Times New Roman" w:cs="Times New Roman"/>
                <w:b/>
                <w:bCs/>
                <w:color w:val="000000"/>
              </w:rPr>
            </w:pPr>
          </w:p>
        </w:tc>
      </w:tr>
      <w:tr w:rsidR="00846C80" w:rsidRPr="00846C80" w14:paraId="49C8F4BB" w14:textId="77777777" w:rsidTr="00846C80">
        <w:tc>
          <w:tcPr>
            <w:tcW w:w="1950" w:type="dxa"/>
          </w:tcPr>
          <w:p w14:paraId="4381FC50" w14:textId="77777777" w:rsidR="00846C80" w:rsidRDefault="00846C80" w:rsidP="00846C80">
            <w:pPr>
              <w:rPr>
                <w:rFonts w:ascii="Times New Roman" w:hAnsi="Times New Roman" w:cs="Times New Roman"/>
                <w:b/>
                <w:bCs/>
                <w:sz w:val="22"/>
                <w:szCs w:val="22"/>
              </w:rPr>
            </w:pPr>
          </w:p>
          <w:p w14:paraId="6CB95DF4" w14:textId="77777777" w:rsidR="00846C80" w:rsidRPr="00846C80" w:rsidRDefault="00846C80" w:rsidP="00846C80">
            <w:pPr>
              <w:rPr>
                <w:rFonts w:ascii="Times New Roman" w:hAnsi="Times New Roman" w:cs="Times New Roman"/>
                <w:sz w:val="22"/>
                <w:szCs w:val="22"/>
              </w:rPr>
            </w:pPr>
            <w:r w:rsidRPr="00846C80">
              <w:rPr>
                <w:rFonts w:ascii="Times New Roman" w:hAnsi="Times New Roman" w:cs="Times New Roman"/>
                <w:b/>
                <w:bCs/>
                <w:sz w:val="22"/>
                <w:szCs w:val="22"/>
              </w:rPr>
              <w:t>UNIT IV</w:t>
            </w:r>
          </w:p>
        </w:tc>
        <w:tc>
          <w:tcPr>
            <w:tcW w:w="5409" w:type="dxa"/>
          </w:tcPr>
          <w:p w14:paraId="1E565221" w14:textId="77777777" w:rsidR="00846C80" w:rsidRPr="00846C80" w:rsidRDefault="00846C80" w:rsidP="00846C80">
            <w:pPr>
              <w:rPr>
                <w:rFonts w:ascii="Times New Roman" w:hAnsi="Times New Roman" w:cs="Times New Roman"/>
                <w:sz w:val="22"/>
                <w:szCs w:val="22"/>
              </w:rPr>
            </w:pPr>
          </w:p>
        </w:tc>
        <w:tc>
          <w:tcPr>
            <w:tcW w:w="1804" w:type="dxa"/>
          </w:tcPr>
          <w:p w14:paraId="70997275" w14:textId="77777777" w:rsidR="00846C80" w:rsidRPr="00846C80" w:rsidRDefault="00846C80" w:rsidP="00846C80">
            <w:pPr>
              <w:rPr>
                <w:rFonts w:ascii="Times New Roman" w:hAnsi="Times New Roman" w:cs="Times New Roman"/>
                <w:sz w:val="22"/>
                <w:szCs w:val="22"/>
              </w:rPr>
            </w:pPr>
          </w:p>
        </w:tc>
      </w:tr>
      <w:tr w:rsidR="00846C80" w:rsidRPr="00846C80" w14:paraId="017FAA65" w14:textId="77777777" w:rsidTr="00846C80">
        <w:trPr>
          <w:trHeight w:val="700"/>
        </w:trPr>
        <w:tc>
          <w:tcPr>
            <w:tcW w:w="9163" w:type="dxa"/>
            <w:gridSpan w:val="3"/>
          </w:tcPr>
          <w:p w14:paraId="3D617816" w14:textId="77777777" w:rsidR="00846C80" w:rsidRPr="00846C80" w:rsidRDefault="00846C80" w:rsidP="00846C80">
            <w:pPr>
              <w:jc w:val="both"/>
              <w:rPr>
                <w:rFonts w:ascii="Times New Roman" w:hAnsi="Times New Roman" w:cs="Times New Roman"/>
                <w:color w:val="000000"/>
                <w:sz w:val="22"/>
                <w:szCs w:val="22"/>
              </w:rPr>
            </w:pPr>
            <w:r w:rsidRPr="00846C80">
              <w:rPr>
                <w:rFonts w:ascii="Times New Roman" w:hAnsi="Times New Roman" w:cs="Times New Roman"/>
                <w:b/>
                <w:bCs/>
                <w:color w:val="000000"/>
                <w:sz w:val="22"/>
                <w:szCs w:val="22"/>
              </w:rPr>
              <w:t xml:space="preserve">GRAVITY DAMS: </w:t>
            </w:r>
            <w:r w:rsidRPr="00846C80">
              <w:rPr>
                <w:rFonts w:ascii="Times New Roman" w:hAnsi="Times New Roman" w:cs="Times New Roman"/>
                <w:color w:val="000000"/>
                <w:sz w:val="22"/>
                <w:szCs w:val="22"/>
              </w:rPr>
              <w:t>Introduction; Forces acting on a gravity dam; Combination of loading for design; Modes of failure: stability requirements; principal and shear stresses; Stability analysis; Elementary profile of a gravity dam; Practical profile of a gravity dam; Limiting height of a gravity dam- High and low gravity dams; Design of gravity dams–single step method;</w:t>
            </w:r>
          </w:p>
          <w:p w14:paraId="5F48A8C6" w14:textId="77777777" w:rsidR="00846C80" w:rsidRPr="00846C80" w:rsidRDefault="00846C80" w:rsidP="00846C80">
            <w:pPr>
              <w:jc w:val="both"/>
              <w:rPr>
                <w:rFonts w:ascii="Times New Roman" w:hAnsi="Times New Roman" w:cs="Times New Roman"/>
                <w:sz w:val="22"/>
                <w:szCs w:val="22"/>
              </w:rPr>
            </w:pPr>
            <w:r w:rsidRPr="00846C80">
              <w:rPr>
                <w:rFonts w:ascii="Times New Roman" w:hAnsi="Times New Roman" w:cs="Times New Roman"/>
                <w:b/>
                <w:bCs/>
                <w:color w:val="000000"/>
                <w:sz w:val="22"/>
                <w:szCs w:val="22"/>
              </w:rPr>
              <w:t xml:space="preserve">EARTH DAMS: </w:t>
            </w:r>
            <w:r w:rsidRPr="00846C80">
              <w:rPr>
                <w:rFonts w:ascii="Times New Roman" w:hAnsi="Times New Roman" w:cs="Times New Roman"/>
                <w:color w:val="000000"/>
                <w:sz w:val="22"/>
                <w:szCs w:val="22"/>
              </w:rPr>
              <w:t xml:space="preserve">Introduction; Types of earth dams; Causes of failure of earth dams; Criteria for safe design of earth dams; Section of an earth dam; Design to suit available materials; Seepage control measures; </w:t>
            </w:r>
          </w:p>
        </w:tc>
      </w:tr>
      <w:tr w:rsidR="00846C80" w:rsidRPr="00846C80" w14:paraId="7543C4EC" w14:textId="77777777" w:rsidTr="00846C80">
        <w:tc>
          <w:tcPr>
            <w:tcW w:w="1950" w:type="dxa"/>
          </w:tcPr>
          <w:p w14:paraId="19B89ED7" w14:textId="77777777" w:rsidR="00846C80" w:rsidRDefault="00846C80" w:rsidP="00846C80">
            <w:pPr>
              <w:rPr>
                <w:rFonts w:ascii="Times New Roman" w:hAnsi="Times New Roman" w:cs="Times New Roman"/>
                <w:b/>
                <w:bCs/>
                <w:sz w:val="22"/>
                <w:szCs w:val="22"/>
              </w:rPr>
            </w:pPr>
          </w:p>
          <w:p w14:paraId="5AB24FC8" w14:textId="77777777" w:rsidR="00846C80" w:rsidRPr="00846C80" w:rsidRDefault="00846C80" w:rsidP="00846C80">
            <w:pPr>
              <w:rPr>
                <w:rFonts w:ascii="Times New Roman" w:hAnsi="Times New Roman" w:cs="Times New Roman"/>
                <w:sz w:val="22"/>
                <w:szCs w:val="22"/>
              </w:rPr>
            </w:pPr>
            <w:r w:rsidRPr="00846C80">
              <w:rPr>
                <w:rFonts w:ascii="Times New Roman" w:hAnsi="Times New Roman" w:cs="Times New Roman"/>
                <w:b/>
                <w:bCs/>
                <w:sz w:val="22"/>
                <w:szCs w:val="22"/>
              </w:rPr>
              <w:t>UNIT V</w:t>
            </w:r>
          </w:p>
        </w:tc>
        <w:tc>
          <w:tcPr>
            <w:tcW w:w="5409" w:type="dxa"/>
          </w:tcPr>
          <w:p w14:paraId="05ABA169" w14:textId="77777777" w:rsidR="00846C80" w:rsidRPr="00846C80" w:rsidRDefault="00846C80" w:rsidP="00846C80">
            <w:pPr>
              <w:rPr>
                <w:rFonts w:ascii="Times New Roman" w:hAnsi="Times New Roman" w:cs="Times New Roman"/>
                <w:sz w:val="22"/>
                <w:szCs w:val="22"/>
              </w:rPr>
            </w:pPr>
          </w:p>
        </w:tc>
        <w:tc>
          <w:tcPr>
            <w:tcW w:w="1804" w:type="dxa"/>
          </w:tcPr>
          <w:p w14:paraId="245BEA99" w14:textId="77777777" w:rsidR="00846C80" w:rsidRPr="00846C80" w:rsidRDefault="00846C80" w:rsidP="00846C80">
            <w:pPr>
              <w:rPr>
                <w:rFonts w:ascii="Times New Roman" w:hAnsi="Times New Roman" w:cs="Times New Roman"/>
                <w:sz w:val="22"/>
                <w:szCs w:val="22"/>
              </w:rPr>
            </w:pPr>
          </w:p>
        </w:tc>
      </w:tr>
      <w:tr w:rsidR="00846C80" w:rsidRPr="00846C80" w14:paraId="64037E48" w14:textId="77777777" w:rsidTr="00846C80">
        <w:trPr>
          <w:trHeight w:val="409"/>
        </w:trPr>
        <w:tc>
          <w:tcPr>
            <w:tcW w:w="9163" w:type="dxa"/>
            <w:gridSpan w:val="3"/>
          </w:tcPr>
          <w:p w14:paraId="43E68DAA" w14:textId="77777777" w:rsidR="00846C80" w:rsidRPr="00846C80" w:rsidRDefault="00846C80" w:rsidP="00846C80">
            <w:pPr>
              <w:jc w:val="both"/>
              <w:rPr>
                <w:rFonts w:ascii="Times New Roman" w:hAnsi="Times New Roman" w:cs="Times New Roman"/>
                <w:sz w:val="22"/>
                <w:szCs w:val="22"/>
              </w:rPr>
            </w:pPr>
            <w:r w:rsidRPr="00846C80">
              <w:rPr>
                <w:rFonts w:ascii="Times New Roman" w:hAnsi="Times New Roman" w:cs="Times New Roman"/>
                <w:b/>
                <w:bCs/>
                <w:color w:val="000000"/>
                <w:sz w:val="22"/>
                <w:szCs w:val="22"/>
              </w:rPr>
              <w:t xml:space="preserve">SPILLWAYS: </w:t>
            </w:r>
            <w:r w:rsidRPr="00846C80">
              <w:rPr>
                <w:rFonts w:ascii="Times New Roman" w:hAnsi="Times New Roman" w:cs="Times New Roman"/>
                <w:color w:val="000000"/>
                <w:sz w:val="22"/>
                <w:szCs w:val="22"/>
              </w:rPr>
              <w:t>Introduction; Types of spillways; Profile of ogee spillway; Energy dissipation below spillways for relative positions of jump height curve and tail water curve; Stilling basins; Indian standards on criteria for design of hydraulic jump type stilling basins with horizontal aprons; Spillway crest gates-Types and description only</w:t>
            </w:r>
            <w:r w:rsidRPr="00846C80">
              <w:rPr>
                <w:rFonts w:ascii="Times New Roman" w:hAnsi="Times New Roman" w:cs="Times New Roman"/>
                <w:sz w:val="22"/>
                <w:szCs w:val="22"/>
              </w:rPr>
              <w:t>.</w:t>
            </w:r>
          </w:p>
          <w:p w14:paraId="7ED59D61" w14:textId="77777777" w:rsidR="00846C80" w:rsidRPr="00846C80" w:rsidRDefault="00846C80" w:rsidP="00846C80">
            <w:pPr>
              <w:autoSpaceDE w:val="0"/>
              <w:autoSpaceDN w:val="0"/>
              <w:adjustRightInd w:val="0"/>
              <w:jc w:val="both"/>
              <w:rPr>
                <w:rFonts w:ascii="Times New Roman" w:hAnsi="Times New Roman" w:cs="Times New Roman"/>
                <w:sz w:val="22"/>
                <w:szCs w:val="22"/>
              </w:rPr>
            </w:pPr>
            <w:r w:rsidRPr="00846C80">
              <w:rPr>
                <w:rFonts w:ascii="Times New Roman" w:hAnsi="Times New Roman" w:cs="Times New Roman"/>
                <w:b/>
                <w:bCs/>
                <w:sz w:val="22"/>
                <w:szCs w:val="22"/>
              </w:rPr>
              <w:t>WATER POWER ENGINEERING</w:t>
            </w:r>
            <w:r w:rsidRPr="00846C80">
              <w:rPr>
                <w:rFonts w:ascii="Times New Roman" w:hAnsi="Times New Roman" w:cs="Times New Roman"/>
                <w:sz w:val="22"/>
                <w:szCs w:val="22"/>
              </w:rPr>
              <w:t>: Development of hydro power in India; Classification of hydel plants: runoff river plants, storage plants and pumped storage plants; low, medium and high head schemes</w:t>
            </w:r>
            <w:r w:rsidRPr="00846C80">
              <w:rPr>
                <w:rFonts w:ascii="Times New Roman" w:hAnsi="Times New Roman" w:cs="Times New Roman"/>
                <w:color w:val="000000"/>
                <w:sz w:val="22"/>
                <w:szCs w:val="22"/>
              </w:rPr>
              <w:t>.</w:t>
            </w:r>
          </w:p>
        </w:tc>
      </w:tr>
      <w:tr w:rsidR="00846C80" w:rsidRPr="00846C80" w14:paraId="7926ED31" w14:textId="77777777" w:rsidTr="00846C80">
        <w:tc>
          <w:tcPr>
            <w:tcW w:w="9163" w:type="dxa"/>
            <w:gridSpan w:val="3"/>
          </w:tcPr>
          <w:p w14:paraId="75108DA9" w14:textId="77777777" w:rsidR="00846C80" w:rsidRDefault="00846C80" w:rsidP="00846C80">
            <w:pPr>
              <w:rPr>
                <w:rFonts w:ascii="Times New Roman" w:hAnsi="Times New Roman" w:cs="Times New Roman"/>
                <w:b/>
                <w:bCs/>
                <w:sz w:val="22"/>
                <w:szCs w:val="22"/>
              </w:rPr>
            </w:pPr>
          </w:p>
          <w:p w14:paraId="17176FC1" w14:textId="77777777" w:rsidR="00846C80" w:rsidRPr="00846C80" w:rsidRDefault="00846C80" w:rsidP="00846C80">
            <w:pPr>
              <w:rPr>
                <w:rFonts w:ascii="Times New Roman" w:hAnsi="Times New Roman" w:cs="Times New Roman"/>
                <w:sz w:val="22"/>
                <w:szCs w:val="22"/>
              </w:rPr>
            </w:pPr>
            <w:r w:rsidRPr="00846C80">
              <w:rPr>
                <w:rFonts w:ascii="Times New Roman" w:hAnsi="Times New Roman" w:cs="Times New Roman"/>
                <w:b/>
                <w:bCs/>
                <w:sz w:val="22"/>
                <w:szCs w:val="22"/>
              </w:rPr>
              <w:t>Textbooks:</w:t>
            </w:r>
          </w:p>
        </w:tc>
      </w:tr>
      <w:tr w:rsidR="00846C80" w:rsidRPr="00846C80" w14:paraId="3A7A21B1" w14:textId="77777777" w:rsidTr="00846C80">
        <w:trPr>
          <w:trHeight w:val="561"/>
        </w:trPr>
        <w:tc>
          <w:tcPr>
            <w:tcW w:w="9163" w:type="dxa"/>
            <w:gridSpan w:val="3"/>
          </w:tcPr>
          <w:p w14:paraId="656665D6" w14:textId="77777777" w:rsidR="00846C80" w:rsidRPr="00846C80" w:rsidRDefault="00846C80">
            <w:pPr>
              <w:pStyle w:val="ListParagraph"/>
              <w:numPr>
                <w:ilvl w:val="1"/>
                <w:numId w:val="42"/>
              </w:numPr>
              <w:tabs>
                <w:tab w:val="clear" w:pos="1440"/>
                <w:tab w:val="left" w:pos="425"/>
              </w:tabs>
              <w:ind w:left="202" w:hangingChars="92" w:hanging="202"/>
              <w:jc w:val="both"/>
              <w:rPr>
                <w:rFonts w:ascii="Times New Roman" w:hAnsi="Times New Roman" w:cs="Times New Roman"/>
                <w:color w:val="000000"/>
                <w:sz w:val="22"/>
                <w:szCs w:val="22"/>
              </w:rPr>
            </w:pPr>
            <w:r w:rsidRPr="00846C80">
              <w:rPr>
                <w:rFonts w:ascii="Times New Roman" w:hAnsi="Times New Roman" w:cs="Times New Roman"/>
                <w:color w:val="000000"/>
                <w:sz w:val="22"/>
                <w:szCs w:val="22"/>
              </w:rPr>
              <w:t>Irrigation and Water Power Engineering by Dr. B.C.Punmia&amp; Dr. Pande B.B. Lal; Laxmi Publications pvt. Ltd., New Delhi 17</w:t>
            </w:r>
            <w:r w:rsidRPr="00846C80">
              <w:rPr>
                <w:rFonts w:ascii="Times New Roman" w:hAnsi="Times New Roman" w:cs="Times New Roman"/>
                <w:color w:val="000000"/>
                <w:sz w:val="22"/>
                <w:szCs w:val="22"/>
                <w:vertAlign w:val="superscript"/>
              </w:rPr>
              <w:t>th</w:t>
            </w:r>
            <w:r w:rsidRPr="00846C80">
              <w:rPr>
                <w:rFonts w:ascii="Times New Roman" w:hAnsi="Times New Roman" w:cs="Times New Roman"/>
                <w:color w:val="000000"/>
                <w:sz w:val="22"/>
                <w:szCs w:val="22"/>
              </w:rPr>
              <w:t xml:space="preserve"> edition 2021</w:t>
            </w:r>
          </w:p>
          <w:p w14:paraId="245DB875" w14:textId="77777777" w:rsidR="00846C80" w:rsidRPr="00846C80" w:rsidRDefault="00846C80">
            <w:pPr>
              <w:pStyle w:val="ListParagraph"/>
              <w:numPr>
                <w:ilvl w:val="1"/>
                <w:numId w:val="42"/>
              </w:numPr>
              <w:tabs>
                <w:tab w:val="clear" w:pos="1440"/>
                <w:tab w:val="left" w:pos="425"/>
              </w:tabs>
              <w:ind w:left="202" w:hangingChars="92" w:hanging="202"/>
              <w:jc w:val="both"/>
              <w:rPr>
                <w:rFonts w:ascii="Times New Roman" w:hAnsi="Times New Roman" w:cs="Times New Roman"/>
                <w:sz w:val="22"/>
                <w:szCs w:val="22"/>
              </w:rPr>
            </w:pPr>
            <w:r w:rsidRPr="00846C80">
              <w:rPr>
                <w:rFonts w:ascii="Times New Roman" w:hAnsi="Times New Roman" w:cs="Times New Roman"/>
                <w:color w:val="000000"/>
                <w:sz w:val="22"/>
                <w:szCs w:val="22"/>
              </w:rPr>
              <w:t xml:space="preserve"> Irrigation Engineering and Hydraulic Structure by S. K. Garg; Khanna Publishers, Delhi 36</w:t>
            </w:r>
            <w:r w:rsidRPr="00846C80">
              <w:rPr>
                <w:rFonts w:ascii="Times New Roman" w:hAnsi="Times New Roman" w:cs="Times New Roman"/>
                <w:color w:val="000000"/>
                <w:sz w:val="22"/>
                <w:szCs w:val="22"/>
                <w:vertAlign w:val="superscript"/>
              </w:rPr>
              <w:t>th</w:t>
            </w:r>
            <w:r w:rsidRPr="00846C80">
              <w:rPr>
                <w:rFonts w:ascii="Times New Roman" w:hAnsi="Times New Roman" w:cs="Times New Roman"/>
                <w:color w:val="000000"/>
                <w:sz w:val="22"/>
                <w:szCs w:val="22"/>
              </w:rPr>
              <w:t xml:space="preserve"> edition</w:t>
            </w:r>
          </w:p>
        </w:tc>
      </w:tr>
      <w:tr w:rsidR="00846C80" w:rsidRPr="00846C80" w14:paraId="04093DF2" w14:textId="77777777" w:rsidTr="00846C80">
        <w:trPr>
          <w:trHeight w:val="295"/>
        </w:trPr>
        <w:tc>
          <w:tcPr>
            <w:tcW w:w="9163" w:type="dxa"/>
            <w:gridSpan w:val="3"/>
          </w:tcPr>
          <w:p w14:paraId="7A6B5E30" w14:textId="77777777" w:rsidR="00846C80" w:rsidRPr="00846C80" w:rsidRDefault="00846C80" w:rsidP="00846C80">
            <w:pPr>
              <w:rPr>
                <w:rFonts w:ascii="Times New Roman" w:hAnsi="Times New Roman" w:cs="Times New Roman"/>
                <w:sz w:val="22"/>
                <w:szCs w:val="22"/>
              </w:rPr>
            </w:pPr>
            <w:r w:rsidRPr="00846C80">
              <w:rPr>
                <w:rFonts w:ascii="Times New Roman" w:hAnsi="Times New Roman" w:cs="Times New Roman"/>
                <w:b/>
                <w:bCs/>
                <w:sz w:val="22"/>
                <w:szCs w:val="22"/>
              </w:rPr>
              <w:t>Reference Books:</w:t>
            </w:r>
          </w:p>
        </w:tc>
      </w:tr>
      <w:tr w:rsidR="00846C80" w:rsidRPr="00846C80" w14:paraId="733D07C3" w14:textId="77777777" w:rsidTr="00846C80">
        <w:trPr>
          <w:trHeight w:val="700"/>
        </w:trPr>
        <w:tc>
          <w:tcPr>
            <w:tcW w:w="9163" w:type="dxa"/>
            <w:gridSpan w:val="3"/>
          </w:tcPr>
          <w:p w14:paraId="719A0C9B" w14:textId="77777777" w:rsidR="00846C80" w:rsidRPr="00846C80" w:rsidRDefault="00846C80">
            <w:pPr>
              <w:pStyle w:val="ListParagraph"/>
              <w:numPr>
                <w:ilvl w:val="0"/>
                <w:numId w:val="43"/>
              </w:numPr>
              <w:autoSpaceDE w:val="0"/>
              <w:autoSpaceDN w:val="0"/>
              <w:adjustRightInd w:val="0"/>
              <w:jc w:val="both"/>
              <w:rPr>
                <w:rFonts w:ascii="Times New Roman" w:hAnsi="Times New Roman" w:cs="Times New Roman"/>
                <w:sz w:val="22"/>
                <w:szCs w:val="22"/>
              </w:rPr>
            </w:pPr>
            <w:r w:rsidRPr="00846C80">
              <w:rPr>
                <w:rFonts w:ascii="Times New Roman" w:hAnsi="Times New Roman" w:cs="Times New Roman"/>
                <w:sz w:val="22"/>
                <w:szCs w:val="22"/>
              </w:rPr>
              <w:t>Irrigation and water resources engineering by G.L. Asawa, New Age International Publishers</w:t>
            </w:r>
          </w:p>
          <w:p w14:paraId="3DE29024" w14:textId="77777777" w:rsidR="00846C80" w:rsidRPr="00846C80" w:rsidRDefault="00846C80">
            <w:pPr>
              <w:pStyle w:val="ListParagraph"/>
              <w:numPr>
                <w:ilvl w:val="0"/>
                <w:numId w:val="43"/>
              </w:numPr>
              <w:autoSpaceDE w:val="0"/>
              <w:autoSpaceDN w:val="0"/>
              <w:adjustRightInd w:val="0"/>
              <w:jc w:val="both"/>
              <w:rPr>
                <w:rFonts w:ascii="Times New Roman" w:hAnsi="Times New Roman" w:cs="Times New Roman"/>
                <w:sz w:val="22"/>
                <w:szCs w:val="22"/>
              </w:rPr>
            </w:pPr>
            <w:r w:rsidRPr="00846C80">
              <w:rPr>
                <w:rFonts w:ascii="Times New Roman" w:hAnsi="Times New Roman" w:cs="Times New Roman"/>
                <w:color w:val="000000"/>
                <w:sz w:val="22"/>
                <w:szCs w:val="22"/>
              </w:rPr>
              <w:t xml:space="preserve">Irrigation, Waterpower and Water Resources Engineering by K R Arora; Standard Publication,New Delhi 2010 </w:t>
            </w:r>
          </w:p>
          <w:p w14:paraId="37C09C68" w14:textId="77777777" w:rsidR="00846C80" w:rsidRPr="00846C80" w:rsidRDefault="00846C80">
            <w:pPr>
              <w:pStyle w:val="ListParagraph"/>
              <w:numPr>
                <w:ilvl w:val="0"/>
                <w:numId w:val="43"/>
              </w:numPr>
              <w:autoSpaceDE w:val="0"/>
              <w:autoSpaceDN w:val="0"/>
              <w:adjustRightInd w:val="0"/>
              <w:jc w:val="both"/>
              <w:rPr>
                <w:rFonts w:ascii="Times New Roman" w:hAnsi="Times New Roman" w:cs="Times New Roman"/>
                <w:sz w:val="22"/>
                <w:szCs w:val="22"/>
              </w:rPr>
            </w:pPr>
            <w:r w:rsidRPr="00846C80">
              <w:rPr>
                <w:rFonts w:ascii="Times New Roman" w:hAnsi="Times New Roman" w:cs="Times New Roman"/>
                <w:sz w:val="22"/>
                <w:szCs w:val="22"/>
              </w:rPr>
              <w:t>Water resources engineering by Satyanarayana Murthy. Challa, New Age International Publishers 2020</w:t>
            </w:r>
          </w:p>
        </w:tc>
      </w:tr>
      <w:tr w:rsidR="00846C80" w:rsidRPr="00846C80" w14:paraId="7DF102C2" w14:textId="77777777" w:rsidTr="00846C80">
        <w:tc>
          <w:tcPr>
            <w:tcW w:w="9163" w:type="dxa"/>
            <w:gridSpan w:val="3"/>
          </w:tcPr>
          <w:p w14:paraId="075FB6B5" w14:textId="77777777" w:rsidR="00846C80" w:rsidRPr="00846C80" w:rsidRDefault="00846C80" w:rsidP="00846C80">
            <w:pPr>
              <w:rPr>
                <w:rFonts w:ascii="Times New Roman" w:hAnsi="Times New Roman" w:cs="Times New Roman"/>
                <w:sz w:val="22"/>
                <w:szCs w:val="22"/>
              </w:rPr>
            </w:pPr>
            <w:r w:rsidRPr="00846C80">
              <w:rPr>
                <w:rFonts w:ascii="Times New Roman" w:hAnsi="Times New Roman" w:cs="Times New Roman"/>
                <w:b/>
                <w:bCs/>
                <w:sz w:val="22"/>
                <w:szCs w:val="22"/>
              </w:rPr>
              <w:t>Online Learning Resources:</w:t>
            </w:r>
          </w:p>
        </w:tc>
      </w:tr>
      <w:tr w:rsidR="00846C80" w:rsidRPr="00846C80" w14:paraId="087C4D9E" w14:textId="77777777" w:rsidTr="00846C80">
        <w:trPr>
          <w:trHeight w:val="558"/>
        </w:trPr>
        <w:tc>
          <w:tcPr>
            <w:tcW w:w="9163" w:type="dxa"/>
            <w:gridSpan w:val="3"/>
          </w:tcPr>
          <w:p w14:paraId="2203D7D8" w14:textId="77777777" w:rsidR="00846C80" w:rsidRPr="00846C80" w:rsidRDefault="00000000" w:rsidP="00846C80">
            <w:pPr>
              <w:rPr>
                <w:rFonts w:ascii="Times New Roman" w:hAnsi="Times New Roman" w:cs="Times New Roman"/>
                <w:sz w:val="22"/>
                <w:szCs w:val="22"/>
              </w:rPr>
            </w:pPr>
            <w:hyperlink r:id="rId28" w:history="1">
              <w:r w:rsidR="00846C80" w:rsidRPr="00846C80">
                <w:rPr>
                  <w:rStyle w:val="Hyperlink"/>
                  <w:rFonts w:ascii="Times New Roman" w:hAnsi="Times New Roman" w:cs="Times New Roman"/>
                  <w:sz w:val="22"/>
                  <w:szCs w:val="22"/>
                </w:rPr>
                <w:t>https://nptel.ac.in/courses/105105110</w:t>
              </w:r>
            </w:hyperlink>
          </w:p>
        </w:tc>
      </w:tr>
    </w:tbl>
    <w:p w14:paraId="23BA5934" w14:textId="77777777" w:rsidR="00276635" w:rsidRDefault="00276635" w:rsidP="00DE18E7">
      <w:pPr>
        <w:jc w:val="center"/>
        <w:rPr>
          <w:rFonts w:ascii="Times New Roman" w:eastAsia="Arial Narrow" w:hAnsi="Times New Roman" w:cs="Times New Roman"/>
          <w:b/>
        </w:rPr>
      </w:pPr>
    </w:p>
    <w:p w14:paraId="3EFCD936" w14:textId="77777777" w:rsidR="00276635" w:rsidRDefault="00276635">
      <w:pPr>
        <w:rPr>
          <w:rFonts w:ascii="Times New Roman" w:eastAsia="Arial Narrow" w:hAnsi="Times New Roman" w:cs="Times New Roman"/>
          <w:b/>
        </w:rPr>
      </w:pPr>
      <w:r>
        <w:rPr>
          <w:rFonts w:ascii="Times New Roman" w:eastAsia="Arial Narrow" w:hAnsi="Times New Roman" w:cs="Times New Roman"/>
          <w:b/>
        </w:rPr>
        <w:br w:type="page"/>
      </w:r>
    </w:p>
    <w:p w14:paraId="0525C4BD" w14:textId="77777777" w:rsidR="00276635" w:rsidRPr="00243BA9" w:rsidRDefault="00276635" w:rsidP="00276635">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14F92B27" w14:textId="24DF1B28" w:rsidR="00276635" w:rsidRPr="00243BA9" w:rsidRDefault="00276635" w:rsidP="00276635">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w:t>
      </w:r>
      <w:r w:rsidR="00F946D5">
        <w:rPr>
          <w:rFonts w:ascii="Times New Roman" w:eastAsia="Arial Narrow" w:hAnsi="Times New Roman" w:cs="Times New Roman"/>
          <w:b/>
        </w:rPr>
        <w:t xml:space="preserve">  </w:t>
      </w:r>
      <w:r w:rsidRPr="00243BA9">
        <w:rPr>
          <w:rFonts w:ascii="Times New Roman" w:eastAsia="Arial Narrow" w:hAnsi="Times New Roman" w:cs="Times New Roman"/>
          <w:b/>
        </w:rPr>
        <w:t xml:space="preserve"> L    T   P   C</w:t>
      </w:r>
    </w:p>
    <w:p w14:paraId="35F93C41" w14:textId="77777777" w:rsidR="00276635" w:rsidRDefault="00276635" w:rsidP="00276635">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9C4251">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1D42E4">
        <w:rPr>
          <w:rFonts w:ascii="Times New Roman" w:eastAsia="Arial Narrow" w:hAnsi="Times New Roman" w:cs="Times New Roman"/>
          <w:b/>
        </w:rPr>
        <w:t xml:space="preserve">      </w:t>
      </w:r>
      <w:r>
        <w:rPr>
          <w:rFonts w:ascii="Times New Roman" w:eastAsia="Arial Narrow" w:hAnsi="Times New Roman" w:cs="Times New Roman"/>
          <w:b/>
        </w:rPr>
        <w:t>3</w:t>
      </w:r>
    </w:p>
    <w:tbl>
      <w:tblPr>
        <w:tblStyle w:val="TableGrid"/>
        <w:tblpPr w:leftFromText="180" w:rightFromText="180" w:vertAnchor="text" w:horzAnchor="page" w:tblpXSpec="center" w:tblpY="257"/>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5309"/>
        <w:gridCol w:w="1774"/>
      </w:tblGrid>
      <w:tr w:rsidR="004D7C0E" w:rsidRPr="004D7C0E" w14:paraId="76689878" w14:textId="77777777" w:rsidTr="004D7C0E">
        <w:trPr>
          <w:trHeight w:val="416"/>
          <w:jc w:val="center"/>
        </w:trPr>
        <w:tc>
          <w:tcPr>
            <w:tcW w:w="9163" w:type="dxa"/>
            <w:gridSpan w:val="3"/>
          </w:tcPr>
          <w:p w14:paraId="35894F39" w14:textId="77777777" w:rsidR="004D7C0E" w:rsidRDefault="00A25D48" w:rsidP="009C4251">
            <w:pPr>
              <w:contextualSpacing/>
              <w:jc w:val="center"/>
              <w:rPr>
                <w:rFonts w:ascii="Times New Roman" w:hAnsi="Times New Roman" w:cs="Times New Roman"/>
                <w:b/>
                <w:snapToGrid w:val="0"/>
                <w:sz w:val="22"/>
                <w:szCs w:val="22"/>
              </w:rPr>
            </w:pPr>
            <w:r>
              <w:rPr>
                <w:rFonts w:ascii="Times New Roman" w:eastAsia="Arial Narrow" w:hAnsi="Times New Roman" w:cs="Times New Roman"/>
                <w:b/>
                <w:sz w:val="22"/>
                <w:szCs w:val="22"/>
              </w:rPr>
              <w:t xml:space="preserve">(20A01702c) </w:t>
            </w:r>
            <w:r w:rsidR="004D7C0E" w:rsidRPr="004D7C0E">
              <w:rPr>
                <w:rFonts w:ascii="Times New Roman" w:hAnsi="Times New Roman" w:cs="Times New Roman"/>
                <w:b/>
                <w:snapToGrid w:val="0"/>
                <w:sz w:val="22"/>
                <w:szCs w:val="22"/>
              </w:rPr>
              <w:t xml:space="preserve">INDUSTRIAL WASTE AND </w:t>
            </w:r>
            <w:r w:rsidR="00C97748" w:rsidRPr="004D7C0E">
              <w:rPr>
                <w:rFonts w:ascii="Times New Roman" w:hAnsi="Times New Roman" w:cs="Times New Roman"/>
                <w:b/>
                <w:snapToGrid w:val="0"/>
                <w:sz w:val="22"/>
                <w:szCs w:val="22"/>
              </w:rPr>
              <w:t>WASTEWATER</w:t>
            </w:r>
            <w:r w:rsidR="004D7C0E" w:rsidRPr="004D7C0E">
              <w:rPr>
                <w:rFonts w:ascii="Times New Roman" w:hAnsi="Times New Roman" w:cs="Times New Roman"/>
                <w:b/>
                <w:snapToGrid w:val="0"/>
                <w:sz w:val="22"/>
                <w:szCs w:val="22"/>
              </w:rPr>
              <w:t xml:space="preserve"> MANAGEMENT</w:t>
            </w:r>
          </w:p>
          <w:p w14:paraId="6FB10DBA" w14:textId="77777777" w:rsidR="00A25D48" w:rsidRPr="004D7C0E" w:rsidRDefault="00A25D48" w:rsidP="009C4251">
            <w:pPr>
              <w:contextualSpacing/>
              <w:jc w:val="center"/>
              <w:rPr>
                <w:rFonts w:ascii="Times New Roman" w:hAnsi="Times New Roman" w:cs="Times New Roman"/>
                <w:b/>
                <w:bCs/>
                <w:sz w:val="22"/>
                <w:szCs w:val="22"/>
              </w:rPr>
            </w:pPr>
            <w:r>
              <w:rPr>
                <w:rFonts w:ascii="Times New Roman" w:eastAsia="Arial Narrow" w:hAnsi="Times New Roman" w:cs="Times New Roman"/>
                <w:b/>
                <w:sz w:val="22"/>
                <w:szCs w:val="22"/>
              </w:rPr>
              <w:t>(Professional Elective Course – IV)</w:t>
            </w:r>
          </w:p>
        </w:tc>
      </w:tr>
      <w:tr w:rsidR="004D7C0E" w:rsidRPr="004D7C0E" w14:paraId="2761E6B8" w14:textId="77777777" w:rsidTr="004D7C0E">
        <w:trPr>
          <w:jc w:val="center"/>
        </w:trPr>
        <w:tc>
          <w:tcPr>
            <w:tcW w:w="9163" w:type="dxa"/>
            <w:gridSpan w:val="3"/>
          </w:tcPr>
          <w:p w14:paraId="25AE3632" w14:textId="77777777" w:rsidR="004D7C0E" w:rsidRPr="00DE2A80" w:rsidRDefault="004D7C0E" w:rsidP="00DE2A80">
            <w:pPr>
              <w:contextualSpacing/>
              <w:rPr>
                <w:rFonts w:ascii="Times New Roman" w:hAnsi="Times New Roman" w:cs="Times New Roman"/>
                <w:b/>
                <w:bCs/>
                <w:sz w:val="22"/>
                <w:szCs w:val="22"/>
              </w:rPr>
            </w:pPr>
            <w:r w:rsidRPr="00DE2A80">
              <w:rPr>
                <w:rFonts w:ascii="Times New Roman" w:hAnsi="Times New Roman" w:cs="Times New Roman"/>
                <w:b/>
                <w:bCs/>
                <w:sz w:val="22"/>
                <w:szCs w:val="22"/>
              </w:rPr>
              <w:t>Course Objectives:</w:t>
            </w:r>
          </w:p>
        </w:tc>
      </w:tr>
      <w:tr w:rsidR="004D7C0E" w:rsidRPr="004D7C0E" w14:paraId="258D0F0A" w14:textId="77777777" w:rsidTr="004D7C0E">
        <w:trPr>
          <w:trHeight w:val="561"/>
          <w:jc w:val="center"/>
        </w:trPr>
        <w:tc>
          <w:tcPr>
            <w:tcW w:w="9163" w:type="dxa"/>
            <w:gridSpan w:val="3"/>
          </w:tcPr>
          <w:p w14:paraId="71DCF06A" w14:textId="77777777" w:rsidR="004D7C0E" w:rsidRPr="00DE2A80" w:rsidRDefault="004D7C0E" w:rsidP="00DE2A80">
            <w:pPr>
              <w:pStyle w:val="ListParagraph"/>
              <w:numPr>
                <w:ilvl w:val="0"/>
                <w:numId w:val="117"/>
              </w:numPr>
              <w:jc w:val="both"/>
              <w:rPr>
                <w:rFonts w:ascii="Times New Roman" w:hAnsi="Times New Roman" w:cs="Times New Roman"/>
                <w:sz w:val="22"/>
                <w:szCs w:val="22"/>
              </w:rPr>
            </w:pPr>
            <w:r w:rsidRPr="00DE2A80">
              <w:rPr>
                <w:rFonts w:ascii="Times New Roman" w:hAnsi="Times New Roman" w:cs="Times New Roman"/>
                <w:sz w:val="22"/>
                <w:szCs w:val="22"/>
              </w:rPr>
              <w:t xml:space="preserve">To distinguish between the quality of domestic and industrial water requirements and Wastewater quantity generation. </w:t>
            </w:r>
          </w:p>
          <w:p w14:paraId="44000EF7" w14:textId="290BBF66" w:rsidR="004D7C0E" w:rsidRPr="00DE2A80" w:rsidRDefault="004D7C0E" w:rsidP="00DE2A80">
            <w:pPr>
              <w:pStyle w:val="ListParagraph"/>
              <w:numPr>
                <w:ilvl w:val="0"/>
                <w:numId w:val="117"/>
              </w:numPr>
              <w:jc w:val="both"/>
              <w:rPr>
                <w:rFonts w:ascii="Times New Roman" w:hAnsi="Times New Roman" w:cs="Times New Roman"/>
                <w:sz w:val="22"/>
                <w:szCs w:val="22"/>
              </w:rPr>
            </w:pPr>
            <w:r w:rsidRPr="00DE2A80">
              <w:rPr>
                <w:rFonts w:ascii="Times New Roman" w:hAnsi="Times New Roman" w:cs="Times New Roman"/>
                <w:sz w:val="22"/>
                <w:szCs w:val="22"/>
              </w:rPr>
              <w:t xml:space="preserve">To Know the industrial process, water utilization and </w:t>
            </w:r>
            <w:r w:rsidR="00DE2A80" w:rsidRPr="00DE2A80">
              <w:rPr>
                <w:rFonts w:ascii="Times New Roman" w:hAnsi="Times New Roman" w:cs="Times New Roman"/>
                <w:sz w:val="22"/>
                <w:szCs w:val="22"/>
              </w:rPr>
              <w:t>wastewater</w:t>
            </w:r>
            <w:r w:rsidRPr="00DE2A80">
              <w:rPr>
                <w:rFonts w:ascii="Times New Roman" w:hAnsi="Times New Roman" w:cs="Times New Roman"/>
                <w:sz w:val="22"/>
                <w:szCs w:val="22"/>
              </w:rPr>
              <w:t xml:space="preserve"> generation. </w:t>
            </w:r>
          </w:p>
          <w:p w14:paraId="514AE854" w14:textId="77777777" w:rsidR="004D7C0E" w:rsidRPr="00DE2A80" w:rsidRDefault="004D7C0E" w:rsidP="00DE2A80">
            <w:pPr>
              <w:pStyle w:val="ListParagraph"/>
              <w:numPr>
                <w:ilvl w:val="0"/>
                <w:numId w:val="117"/>
              </w:numPr>
              <w:jc w:val="both"/>
              <w:rPr>
                <w:rFonts w:ascii="Times New Roman" w:hAnsi="Times New Roman" w:cs="Times New Roman"/>
                <w:sz w:val="22"/>
                <w:szCs w:val="22"/>
              </w:rPr>
            </w:pPr>
            <w:r w:rsidRPr="00DE2A80">
              <w:rPr>
                <w:rFonts w:ascii="Times New Roman" w:hAnsi="Times New Roman" w:cs="Times New Roman"/>
                <w:sz w:val="22"/>
                <w:szCs w:val="22"/>
              </w:rPr>
              <w:t xml:space="preserve">To Impart knowledge on selection of treatment methods for industrial wastewater. </w:t>
            </w:r>
          </w:p>
          <w:p w14:paraId="41BFCD1C" w14:textId="77777777" w:rsidR="004D7C0E" w:rsidRPr="00DE2A80" w:rsidRDefault="004D7C0E" w:rsidP="00DE2A80">
            <w:pPr>
              <w:pStyle w:val="ListParagraph"/>
              <w:numPr>
                <w:ilvl w:val="0"/>
                <w:numId w:val="117"/>
              </w:numPr>
              <w:jc w:val="both"/>
              <w:rPr>
                <w:rFonts w:ascii="Times New Roman" w:hAnsi="Times New Roman" w:cs="Times New Roman"/>
                <w:sz w:val="22"/>
                <w:szCs w:val="22"/>
              </w:rPr>
            </w:pPr>
            <w:r w:rsidRPr="00DE2A80">
              <w:rPr>
                <w:rFonts w:ascii="Times New Roman" w:hAnsi="Times New Roman" w:cs="Times New Roman"/>
                <w:sz w:val="22"/>
                <w:szCs w:val="22"/>
              </w:rPr>
              <w:t>To acquire the knowledge on operational problems of common effluent treatment plants.</w:t>
            </w:r>
          </w:p>
          <w:p w14:paraId="762C88E7" w14:textId="77777777" w:rsidR="004D7C0E" w:rsidRPr="00DE2A80" w:rsidRDefault="004D7C0E" w:rsidP="00DE2A80">
            <w:pPr>
              <w:pStyle w:val="ListParagraph"/>
              <w:numPr>
                <w:ilvl w:val="0"/>
                <w:numId w:val="117"/>
              </w:numPr>
              <w:jc w:val="both"/>
              <w:rPr>
                <w:rFonts w:ascii="Times New Roman" w:hAnsi="Times New Roman" w:cs="Times New Roman"/>
                <w:b/>
                <w:bCs/>
                <w:sz w:val="22"/>
                <w:szCs w:val="22"/>
              </w:rPr>
            </w:pPr>
            <w:r w:rsidRPr="00DE2A80">
              <w:rPr>
                <w:rFonts w:ascii="Times New Roman" w:hAnsi="Times New Roman" w:cs="Times New Roman"/>
                <w:sz w:val="22"/>
                <w:szCs w:val="22"/>
              </w:rPr>
              <w:t xml:space="preserve">To gain knowledge on different techniques and approaches for minimizing the generation and application of Physio-chemical and biological treatment methods for recovery, reuse and disposal of industrial wastewater. </w:t>
            </w:r>
          </w:p>
        </w:tc>
      </w:tr>
      <w:tr w:rsidR="004D7C0E" w:rsidRPr="004D7C0E" w14:paraId="5DF536F1" w14:textId="77777777" w:rsidTr="004D7C0E">
        <w:trPr>
          <w:jc w:val="center"/>
        </w:trPr>
        <w:tc>
          <w:tcPr>
            <w:tcW w:w="9163" w:type="dxa"/>
            <w:gridSpan w:val="3"/>
          </w:tcPr>
          <w:p w14:paraId="2F86B5B2" w14:textId="77777777" w:rsidR="004D7C0E" w:rsidRPr="00DE2A80" w:rsidRDefault="004D7C0E" w:rsidP="00DE2A80">
            <w:pPr>
              <w:contextualSpacing/>
              <w:rPr>
                <w:rFonts w:ascii="Times New Roman" w:hAnsi="Times New Roman" w:cs="Times New Roman"/>
                <w:b/>
                <w:bCs/>
                <w:sz w:val="22"/>
                <w:szCs w:val="22"/>
              </w:rPr>
            </w:pPr>
            <w:r w:rsidRPr="00DE2A80">
              <w:rPr>
                <w:rFonts w:ascii="Times New Roman" w:hAnsi="Times New Roman" w:cs="Times New Roman"/>
                <w:b/>
                <w:bCs/>
                <w:sz w:val="22"/>
                <w:szCs w:val="22"/>
              </w:rPr>
              <w:t xml:space="preserve">Course </w:t>
            </w:r>
            <w:r w:rsidR="00C97748" w:rsidRPr="00DE2A80">
              <w:rPr>
                <w:rFonts w:ascii="Times New Roman" w:hAnsi="Times New Roman" w:cs="Times New Roman"/>
                <w:b/>
                <w:bCs/>
                <w:sz w:val="22"/>
                <w:szCs w:val="22"/>
              </w:rPr>
              <w:t>Outcomes:</w:t>
            </w:r>
          </w:p>
        </w:tc>
      </w:tr>
      <w:tr w:rsidR="004D7C0E" w:rsidRPr="004D7C0E" w14:paraId="5400B173" w14:textId="77777777" w:rsidTr="004D7C0E">
        <w:trPr>
          <w:trHeight w:val="621"/>
          <w:jc w:val="center"/>
        </w:trPr>
        <w:tc>
          <w:tcPr>
            <w:tcW w:w="9163" w:type="dxa"/>
            <w:gridSpan w:val="3"/>
          </w:tcPr>
          <w:p w14:paraId="2349AE1E" w14:textId="688E6616" w:rsidR="004D7C0E" w:rsidRPr="00DE2A80" w:rsidRDefault="004D7C0E" w:rsidP="00DE2A80">
            <w:pPr>
              <w:pStyle w:val="ListParagraph"/>
              <w:numPr>
                <w:ilvl w:val="0"/>
                <w:numId w:val="118"/>
              </w:numPr>
              <w:jc w:val="both"/>
              <w:rPr>
                <w:rFonts w:ascii="Times New Roman" w:hAnsi="Times New Roman" w:cs="Times New Roman"/>
                <w:sz w:val="22"/>
                <w:szCs w:val="22"/>
              </w:rPr>
            </w:pPr>
            <w:r w:rsidRPr="00DE2A80">
              <w:rPr>
                <w:rFonts w:ascii="Times New Roman" w:hAnsi="Times New Roman" w:cs="Times New Roman"/>
                <w:sz w:val="22"/>
                <w:szCs w:val="22"/>
              </w:rPr>
              <w:t xml:space="preserve">To understand </w:t>
            </w:r>
            <w:r w:rsidR="00C97748" w:rsidRPr="00DE2A80">
              <w:rPr>
                <w:rFonts w:ascii="Times New Roman" w:hAnsi="Times New Roman" w:cs="Times New Roman"/>
                <w:sz w:val="22"/>
                <w:szCs w:val="22"/>
              </w:rPr>
              <w:t>the fundamental</w:t>
            </w:r>
            <w:r w:rsidRPr="00DE2A80">
              <w:rPr>
                <w:rFonts w:ascii="Times New Roman" w:hAnsi="Times New Roman" w:cs="Times New Roman"/>
                <w:sz w:val="22"/>
                <w:szCs w:val="22"/>
              </w:rPr>
              <w:t xml:space="preserve"> concepts of </w:t>
            </w:r>
            <w:r w:rsidR="00DE2A80" w:rsidRPr="00DE2A80">
              <w:rPr>
                <w:rFonts w:ascii="Times New Roman" w:hAnsi="Times New Roman" w:cs="Times New Roman"/>
                <w:sz w:val="22"/>
                <w:szCs w:val="22"/>
              </w:rPr>
              <w:t>wastewater</w:t>
            </w:r>
            <w:r w:rsidRPr="00DE2A80">
              <w:rPr>
                <w:rFonts w:ascii="Times New Roman" w:hAnsi="Times New Roman" w:cs="Times New Roman"/>
                <w:sz w:val="22"/>
                <w:szCs w:val="22"/>
              </w:rPr>
              <w:t xml:space="preserve"> treatment.</w:t>
            </w:r>
          </w:p>
          <w:p w14:paraId="5CA98452" w14:textId="77777777" w:rsidR="004D7C0E" w:rsidRPr="00DE2A80" w:rsidRDefault="004D7C0E" w:rsidP="00DE2A80">
            <w:pPr>
              <w:pStyle w:val="ListParagraph"/>
              <w:numPr>
                <w:ilvl w:val="0"/>
                <w:numId w:val="118"/>
              </w:numPr>
              <w:jc w:val="both"/>
              <w:rPr>
                <w:rFonts w:ascii="Times New Roman" w:hAnsi="Times New Roman" w:cs="Times New Roman"/>
                <w:sz w:val="22"/>
                <w:szCs w:val="22"/>
              </w:rPr>
            </w:pPr>
            <w:r w:rsidRPr="00DE2A80">
              <w:rPr>
                <w:rFonts w:ascii="Times New Roman" w:hAnsi="Times New Roman" w:cs="Times New Roman"/>
                <w:sz w:val="22"/>
                <w:szCs w:val="22"/>
              </w:rPr>
              <w:t>To conduct experiments and the ability to analyze the data, interpret results and draw conclusions.</w:t>
            </w:r>
          </w:p>
          <w:p w14:paraId="6E462C4E" w14:textId="77777777" w:rsidR="004D7C0E" w:rsidRPr="00DE2A80" w:rsidRDefault="004D7C0E" w:rsidP="00DE2A80">
            <w:pPr>
              <w:pStyle w:val="ListParagraph"/>
              <w:numPr>
                <w:ilvl w:val="0"/>
                <w:numId w:val="118"/>
              </w:numPr>
              <w:jc w:val="both"/>
              <w:rPr>
                <w:rFonts w:ascii="Times New Roman" w:hAnsi="Times New Roman" w:cs="Times New Roman"/>
                <w:sz w:val="22"/>
                <w:szCs w:val="22"/>
              </w:rPr>
            </w:pPr>
            <w:r w:rsidRPr="00DE2A80">
              <w:rPr>
                <w:rFonts w:ascii="Times New Roman" w:hAnsi="Times New Roman" w:cs="Times New Roman"/>
                <w:sz w:val="22"/>
                <w:szCs w:val="22"/>
              </w:rPr>
              <w:t>To design a component, system or process to meet desired needs and imposed constraints.</w:t>
            </w:r>
          </w:p>
          <w:p w14:paraId="151EA978" w14:textId="69D7FDBC" w:rsidR="004D7C0E" w:rsidRPr="00DE2A80" w:rsidRDefault="004D7C0E" w:rsidP="00DE2A80">
            <w:pPr>
              <w:pStyle w:val="ListParagraph"/>
              <w:numPr>
                <w:ilvl w:val="0"/>
                <w:numId w:val="118"/>
              </w:numPr>
              <w:jc w:val="both"/>
              <w:rPr>
                <w:rFonts w:ascii="Times New Roman" w:hAnsi="Times New Roman" w:cs="Times New Roman"/>
                <w:sz w:val="22"/>
                <w:szCs w:val="22"/>
              </w:rPr>
            </w:pPr>
            <w:r w:rsidRPr="00DE2A80">
              <w:rPr>
                <w:rFonts w:ascii="Times New Roman" w:hAnsi="Times New Roman" w:cs="Times New Roman"/>
                <w:sz w:val="22"/>
                <w:szCs w:val="22"/>
              </w:rPr>
              <w:t xml:space="preserve">To Identify, formulate and solve civil engineering problems </w:t>
            </w:r>
          </w:p>
          <w:p w14:paraId="54582142" w14:textId="77777777" w:rsidR="004D7C0E" w:rsidRPr="00DE2A80" w:rsidRDefault="004D7C0E" w:rsidP="00DE2A80">
            <w:pPr>
              <w:pStyle w:val="ListParagraph"/>
              <w:numPr>
                <w:ilvl w:val="0"/>
                <w:numId w:val="118"/>
              </w:numPr>
              <w:jc w:val="both"/>
              <w:rPr>
                <w:rFonts w:ascii="Times New Roman" w:hAnsi="Times New Roman" w:cs="Times New Roman"/>
                <w:sz w:val="22"/>
                <w:szCs w:val="22"/>
              </w:rPr>
            </w:pPr>
            <w:r w:rsidRPr="00DE2A80">
              <w:rPr>
                <w:rFonts w:ascii="Times New Roman" w:hAnsi="Times New Roman" w:cs="Times New Roman"/>
                <w:sz w:val="22"/>
                <w:szCs w:val="22"/>
              </w:rPr>
              <w:t>To understand the modern techniques skills and tools including computer applications, necessary for engineering practice.</w:t>
            </w:r>
          </w:p>
        </w:tc>
      </w:tr>
      <w:tr w:rsidR="004D7C0E" w:rsidRPr="004D7C0E" w14:paraId="5C5C990F" w14:textId="77777777" w:rsidTr="004D7C0E">
        <w:trPr>
          <w:jc w:val="center"/>
        </w:trPr>
        <w:tc>
          <w:tcPr>
            <w:tcW w:w="1950" w:type="dxa"/>
          </w:tcPr>
          <w:p w14:paraId="39A465C4" w14:textId="77777777" w:rsidR="004D7C0E" w:rsidRPr="00DE2A80" w:rsidRDefault="004D7C0E" w:rsidP="00DE2A80">
            <w:pPr>
              <w:contextualSpacing/>
              <w:rPr>
                <w:rFonts w:ascii="Times New Roman" w:hAnsi="Times New Roman" w:cs="Times New Roman"/>
                <w:b/>
                <w:bCs/>
                <w:sz w:val="22"/>
                <w:szCs w:val="22"/>
              </w:rPr>
            </w:pPr>
          </w:p>
          <w:p w14:paraId="72E0D3A3" w14:textId="77777777" w:rsidR="004D7C0E" w:rsidRPr="00DE2A80" w:rsidRDefault="004D7C0E" w:rsidP="00DE2A80">
            <w:pPr>
              <w:contextualSpacing/>
              <w:rPr>
                <w:rFonts w:ascii="Times New Roman" w:hAnsi="Times New Roman" w:cs="Times New Roman"/>
                <w:sz w:val="22"/>
                <w:szCs w:val="22"/>
              </w:rPr>
            </w:pPr>
            <w:r w:rsidRPr="00DE2A80">
              <w:rPr>
                <w:rFonts w:ascii="Times New Roman" w:hAnsi="Times New Roman" w:cs="Times New Roman"/>
                <w:b/>
                <w:bCs/>
                <w:sz w:val="22"/>
                <w:szCs w:val="22"/>
              </w:rPr>
              <w:t>UNIT I</w:t>
            </w:r>
          </w:p>
        </w:tc>
        <w:tc>
          <w:tcPr>
            <w:tcW w:w="5409" w:type="dxa"/>
          </w:tcPr>
          <w:p w14:paraId="36240056" w14:textId="77777777" w:rsidR="004D7C0E" w:rsidRPr="00DE2A80" w:rsidRDefault="004D7C0E" w:rsidP="00DE2A80">
            <w:pPr>
              <w:contextualSpacing/>
              <w:rPr>
                <w:rFonts w:ascii="Times New Roman" w:hAnsi="Times New Roman" w:cs="Times New Roman"/>
                <w:sz w:val="22"/>
                <w:szCs w:val="22"/>
              </w:rPr>
            </w:pPr>
          </w:p>
        </w:tc>
        <w:tc>
          <w:tcPr>
            <w:tcW w:w="1804" w:type="dxa"/>
          </w:tcPr>
          <w:p w14:paraId="1E2DC148" w14:textId="77777777" w:rsidR="004D7C0E" w:rsidRPr="00DE2A80" w:rsidRDefault="004D7C0E" w:rsidP="00DE2A80">
            <w:pPr>
              <w:contextualSpacing/>
              <w:rPr>
                <w:rFonts w:ascii="Times New Roman" w:hAnsi="Times New Roman" w:cs="Times New Roman"/>
                <w:sz w:val="22"/>
                <w:szCs w:val="22"/>
              </w:rPr>
            </w:pPr>
          </w:p>
        </w:tc>
      </w:tr>
      <w:tr w:rsidR="004D7C0E" w:rsidRPr="004D7C0E" w14:paraId="35CAE05E" w14:textId="77777777" w:rsidTr="004D7C0E">
        <w:trPr>
          <w:trHeight w:val="716"/>
          <w:jc w:val="center"/>
        </w:trPr>
        <w:tc>
          <w:tcPr>
            <w:tcW w:w="9163" w:type="dxa"/>
            <w:gridSpan w:val="3"/>
          </w:tcPr>
          <w:p w14:paraId="6768AD3D" w14:textId="77777777" w:rsidR="004D7C0E" w:rsidRPr="00DE2A80" w:rsidRDefault="004D7C0E" w:rsidP="00DE2A80">
            <w:pPr>
              <w:widowControl w:val="0"/>
              <w:contextualSpacing/>
              <w:jc w:val="both"/>
              <w:rPr>
                <w:rFonts w:ascii="Times New Roman" w:hAnsi="Times New Roman" w:cs="Times New Roman"/>
                <w:sz w:val="22"/>
                <w:szCs w:val="22"/>
              </w:rPr>
            </w:pPr>
            <w:r w:rsidRPr="00DE2A80">
              <w:rPr>
                <w:rFonts w:ascii="Times New Roman" w:hAnsi="Times New Roman" w:cs="Times New Roman"/>
                <w:sz w:val="22"/>
                <w:szCs w:val="22"/>
              </w:rPr>
              <w:t>Sources of Pollution - Physical, Chemical, Organic &amp; Biological properties of Industrial Wastes - Difference between industrial &amp; municipal waste waters - Effects of industrial effluents on sewers and Natural water Bodies.</w:t>
            </w:r>
          </w:p>
        </w:tc>
      </w:tr>
      <w:tr w:rsidR="004D7C0E" w:rsidRPr="004D7C0E" w14:paraId="1BF7AB50" w14:textId="77777777" w:rsidTr="004D7C0E">
        <w:trPr>
          <w:jc w:val="center"/>
        </w:trPr>
        <w:tc>
          <w:tcPr>
            <w:tcW w:w="1950" w:type="dxa"/>
          </w:tcPr>
          <w:p w14:paraId="14341036" w14:textId="77777777" w:rsidR="004D7C0E" w:rsidRPr="00DE2A80" w:rsidRDefault="004D7C0E" w:rsidP="00DE2A80">
            <w:pPr>
              <w:contextualSpacing/>
              <w:rPr>
                <w:rFonts w:ascii="Times New Roman" w:hAnsi="Times New Roman" w:cs="Times New Roman"/>
                <w:sz w:val="22"/>
                <w:szCs w:val="22"/>
              </w:rPr>
            </w:pPr>
            <w:r w:rsidRPr="00DE2A80">
              <w:rPr>
                <w:rFonts w:ascii="Times New Roman" w:hAnsi="Times New Roman" w:cs="Times New Roman"/>
                <w:b/>
                <w:bCs/>
                <w:sz w:val="22"/>
                <w:szCs w:val="22"/>
              </w:rPr>
              <w:t>UNIT II</w:t>
            </w:r>
          </w:p>
        </w:tc>
        <w:tc>
          <w:tcPr>
            <w:tcW w:w="5409" w:type="dxa"/>
          </w:tcPr>
          <w:p w14:paraId="2C5E97F3" w14:textId="77777777" w:rsidR="004D7C0E" w:rsidRPr="00DE2A80" w:rsidRDefault="004D7C0E" w:rsidP="00DE2A80">
            <w:pPr>
              <w:contextualSpacing/>
              <w:rPr>
                <w:rFonts w:ascii="Times New Roman" w:hAnsi="Times New Roman" w:cs="Times New Roman"/>
                <w:sz w:val="22"/>
                <w:szCs w:val="22"/>
              </w:rPr>
            </w:pPr>
          </w:p>
        </w:tc>
        <w:tc>
          <w:tcPr>
            <w:tcW w:w="1804" w:type="dxa"/>
          </w:tcPr>
          <w:p w14:paraId="43F7FED3" w14:textId="77777777" w:rsidR="004D7C0E" w:rsidRPr="00DE2A80" w:rsidRDefault="004D7C0E" w:rsidP="00DE2A80">
            <w:pPr>
              <w:contextualSpacing/>
              <w:rPr>
                <w:rFonts w:ascii="Times New Roman" w:hAnsi="Times New Roman" w:cs="Times New Roman"/>
                <w:sz w:val="22"/>
                <w:szCs w:val="22"/>
              </w:rPr>
            </w:pPr>
          </w:p>
        </w:tc>
      </w:tr>
      <w:tr w:rsidR="004D7C0E" w:rsidRPr="004D7C0E" w14:paraId="02943FCC" w14:textId="77777777" w:rsidTr="004D7C0E">
        <w:trPr>
          <w:trHeight w:val="601"/>
          <w:jc w:val="center"/>
        </w:trPr>
        <w:tc>
          <w:tcPr>
            <w:tcW w:w="9163" w:type="dxa"/>
            <w:gridSpan w:val="3"/>
          </w:tcPr>
          <w:p w14:paraId="0773DA8E" w14:textId="77777777" w:rsidR="004D7C0E" w:rsidRPr="00DE2A80" w:rsidRDefault="004D7C0E" w:rsidP="00DE2A80">
            <w:pPr>
              <w:widowControl w:val="0"/>
              <w:contextualSpacing/>
              <w:jc w:val="both"/>
              <w:rPr>
                <w:rFonts w:ascii="Times New Roman" w:hAnsi="Times New Roman" w:cs="Times New Roman"/>
                <w:sz w:val="22"/>
                <w:szCs w:val="22"/>
              </w:rPr>
            </w:pPr>
            <w:r w:rsidRPr="00DE2A80">
              <w:rPr>
                <w:rFonts w:ascii="Times New Roman" w:hAnsi="Times New Roman" w:cs="Times New Roman"/>
                <w:sz w:val="22"/>
                <w:szCs w:val="22"/>
              </w:rPr>
              <w:t>Pre &amp; Primary Treatment - Equalization, Proportioning, Neutralization, Oil separation by Floating-Waste Reduction-Volume Reduction-Strength Reduction.</w:t>
            </w:r>
          </w:p>
        </w:tc>
      </w:tr>
      <w:tr w:rsidR="004D7C0E" w:rsidRPr="004D7C0E" w14:paraId="7FF2F74A" w14:textId="77777777" w:rsidTr="004D7C0E">
        <w:trPr>
          <w:jc w:val="center"/>
        </w:trPr>
        <w:tc>
          <w:tcPr>
            <w:tcW w:w="1950" w:type="dxa"/>
          </w:tcPr>
          <w:p w14:paraId="0C603028" w14:textId="77777777" w:rsidR="004D7C0E" w:rsidRPr="00DE2A80" w:rsidRDefault="004D7C0E" w:rsidP="00DE2A80">
            <w:pPr>
              <w:contextualSpacing/>
              <w:rPr>
                <w:rFonts w:ascii="Times New Roman" w:hAnsi="Times New Roman" w:cs="Times New Roman"/>
                <w:sz w:val="22"/>
                <w:szCs w:val="22"/>
              </w:rPr>
            </w:pPr>
            <w:r w:rsidRPr="00DE2A80">
              <w:rPr>
                <w:rFonts w:ascii="Times New Roman" w:hAnsi="Times New Roman" w:cs="Times New Roman"/>
                <w:b/>
                <w:bCs/>
                <w:sz w:val="22"/>
                <w:szCs w:val="22"/>
              </w:rPr>
              <w:t>UNIT III</w:t>
            </w:r>
          </w:p>
        </w:tc>
        <w:tc>
          <w:tcPr>
            <w:tcW w:w="5409" w:type="dxa"/>
          </w:tcPr>
          <w:p w14:paraId="6124271A" w14:textId="77777777" w:rsidR="004D7C0E" w:rsidRPr="00DE2A80" w:rsidRDefault="004D7C0E" w:rsidP="00DE2A80">
            <w:pPr>
              <w:contextualSpacing/>
              <w:rPr>
                <w:rFonts w:ascii="Times New Roman" w:hAnsi="Times New Roman" w:cs="Times New Roman"/>
                <w:sz w:val="22"/>
                <w:szCs w:val="22"/>
              </w:rPr>
            </w:pPr>
          </w:p>
        </w:tc>
        <w:tc>
          <w:tcPr>
            <w:tcW w:w="1804" w:type="dxa"/>
          </w:tcPr>
          <w:p w14:paraId="42FD0699" w14:textId="77777777" w:rsidR="004D7C0E" w:rsidRPr="00DE2A80" w:rsidRDefault="004D7C0E" w:rsidP="00DE2A80">
            <w:pPr>
              <w:contextualSpacing/>
              <w:rPr>
                <w:rFonts w:ascii="Times New Roman" w:hAnsi="Times New Roman" w:cs="Times New Roman"/>
                <w:sz w:val="22"/>
                <w:szCs w:val="22"/>
              </w:rPr>
            </w:pPr>
          </w:p>
        </w:tc>
      </w:tr>
      <w:tr w:rsidR="004D7C0E" w:rsidRPr="004D7C0E" w14:paraId="273C5204" w14:textId="77777777" w:rsidTr="004D7C0E">
        <w:trPr>
          <w:trHeight w:val="698"/>
          <w:jc w:val="center"/>
        </w:trPr>
        <w:tc>
          <w:tcPr>
            <w:tcW w:w="9163" w:type="dxa"/>
            <w:gridSpan w:val="3"/>
          </w:tcPr>
          <w:p w14:paraId="2705DEAD" w14:textId="77777777" w:rsidR="004D7C0E" w:rsidRPr="00DE2A80" w:rsidRDefault="004D7C0E" w:rsidP="00DE2A80">
            <w:pPr>
              <w:widowControl w:val="0"/>
              <w:contextualSpacing/>
              <w:jc w:val="both"/>
              <w:rPr>
                <w:rFonts w:ascii="Times New Roman" w:hAnsi="Times New Roman" w:cs="Times New Roman"/>
                <w:sz w:val="22"/>
                <w:szCs w:val="22"/>
              </w:rPr>
            </w:pPr>
            <w:r w:rsidRPr="00DE2A80">
              <w:rPr>
                <w:rFonts w:ascii="Times New Roman" w:hAnsi="Times New Roman" w:cs="Times New Roman"/>
                <w:sz w:val="22"/>
                <w:szCs w:val="22"/>
              </w:rPr>
              <w:t xml:space="preserve">Waste Treatment Methods - Nitrification and De-nitrification-Phosphorous removal -Heavy metal removal - Membrane Separation Process - Air Stripping and Absorption Processes - Special Treatment Methods - Disposal of Treated Waste Water. </w:t>
            </w:r>
          </w:p>
        </w:tc>
      </w:tr>
      <w:tr w:rsidR="004D7C0E" w:rsidRPr="004D7C0E" w14:paraId="7188C93F" w14:textId="77777777" w:rsidTr="004D7C0E">
        <w:trPr>
          <w:jc w:val="center"/>
        </w:trPr>
        <w:tc>
          <w:tcPr>
            <w:tcW w:w="1950" w:type="dxa"/>
          </w:tcPr>
          <w:p w14:paraId="6DE891FC" w14:textId="77777777" w:rsidR="004D7C0E" w:rsidRPr="00DE2A80" w:rsidRDefault="004D7C0E" w:rsidP="00DE2A80">
            <w:pPr>
              <w:contextualSpacing/>
              <w:rPr>
                <w:rFonts w:ascii="Times New Roman" w:hAnsi="Times New Roman" w:cs="Times New Roman"/>
                <w:sz w:val="22"/>
                <w:szCs w:val="22"/>
              </w:rPr>
            </w:pPr>
            <w:r w:rsidRPr="00DE2A80">
              <w:rPr>
                <w:rFonts w:ascii="Times New Roman" w:hAnsi="Times New Roman" w:cs="Times New Roman"/>
                <w:b/>
                <w:bCs/>
                <w:sz w:val="22"/>
                <w:szCs w:val="22"/>
              </w:rPr>
              <w:t>UNIT IV</w:t>
            </w:r>
          </w:p>
        </w:tc>
        <w:tc>
          <w:tcPr>
            <w:tcW w:w="5409" w:type="dxa"/>
          </w:tcPr>
          <w:p w14:paraId="0E3552DB" w14:textId="77777777" w:rsidR="004D7C0E" w:rsidRPr="00DE2A80" w:rsidRDefault="004D7C0E" w:rsidP="00DE2A80">
            <w:pPr>
              <w:contextualSpacing/>
              <w:rPr>
                <w:rFonts w:ascii="Times New Roman" w:hAnsi="Times New Roman" w:cs="Times New Roman"/>
                <w:sz w:val="22"/>
                <w:szCs w:val="22"/>
              </w:rPr>
            </w:pPr>
          </w:p>
        </w:tc>
        <w:tc>
          <w:tcPr>
            <w:tcW w:w="1804" w:type="dxa"/>
          </w:tcPr>
          <w:p w14:paraId="2EB85B06" w14:textId="77777777" w:rsidR="004D7C0E" w:rsidRPr="00DE2A80" w:rsidRDefault="004D7C0E" w:rsidP="00DE2A80">
            <w:pPr>
              <w:contextualSpacing/>
              <w:rPr>
                <w:rFonts w:ascii="Times New Roman" w:hAnsi="Times New Roman" w:cs="Times New Roman"/>
                <w:sz w:val="22"/>
                <w:szCs w:val="22"/>
              </w:rPr>
            </w:pPr>
          </w:p>
        </w:tc>
      </w:tr>
      <w:tr w:rsidR="004D7C0E" w:rsidRPr="004D7C0E" w14:paraId="5DA2EF4B" w14:textId="77777777" w:rsidTr="004D7C0E">
        <w:trPr>
          <w:trHeight w:val="700"/>
          <w:jc w:val="center"/>
        </w:trPr>
        <w:tc>
          <w:tcPr>
            <w:tcW w:w="9163" w:type="dxa"/>
            <w:gridSpan w:val="3"/>
          </w:tcPr>
          <w:p w14:paraId="279D6E73" w14:textId="77777777" w:rsidR="004D7C0E" w:rsidRPr="00DE2A80" w:rsidRDefault="004D7C0E" w:rsidP="00DE2A80">
            <w:pPr>
              <w:widowControl w:val="0"/>
              <w:contextualSpacing/>
              <w:jc w:val="both"/>
              <w:rPr>
                <w:rFonts w:ascii="Times New Roman" w:hAnsi="Times New Roman" w:cs="Times New Roman"/>
                <w:sz w:val="22"/>
                <w:szCs w:val="22"/>
              </w:rPr>
            </w:pPr>
            <w:r w:rsidRPr="00DE2A80">
              <w:rPr>
                <w:rFonts w:ascii="Times New Roman" w:hAnsi="Times New Roman" w:cs="Times New Roman"/>
                <w:sz w:val="22"/>
                <w:szCs w:val="22"/>
              </w:rPr>
              <w:t xml:space="preserve">Characteristics and Composition of waste water and Manufacturing Processes of Industries like Sugar, Characteristics and Composition of Industries like Food processing Industries, Steel, and Petroleum Refineries. </w:t>
            </w:r>
          </w:p>
        </w:tc>
      </w:tr>
      <w:tr w:rsidR="004D7C0E" w:rsidRPr="004D7C0E" w14:paraId="663AF3A4" w14:textId="77777777" w:rsidTr="004D7C0E">
        <w:trPr>
          <w:jc w:val="center"/>
        </w:trPr>
        <w:tc>
          <w:tcPr>
            <w:tcW w:w="1950" w:type="dxa"/>
          </w:tcPr>
          <w:p w14:paraId="2755F742" w14:textId="77777777" w:rsidR="004D7C0E" w:rsidRPr="00DE2A80" w:rsidRDefault="004D7C0E" w:rsidP="00DE2A80">
            <w:pPr>
              <w:contextualSpacing/>
              <w:rPr>
                <w:rFonts w:ascii="Times New Roman" w:hAnsi="Times New Roman" w:cs="Times New Roman"/>
                <w:sz w:val="22"/>
                <w:szCs w:val="22"/>
              </w:rPr>
            </w:pPr>
            <w:r w:rsidRPr="00DE2A80">
              <w:rPr>
                <w:rFonts w:ascii="Times New Roman" w:hAnsi="Times New Roman" w:cs="Times New Roman"/>
                <w:b/>
                <w:bCs/>
                <w:sz w:val="22"/>
                <w:szCs w:val="22"/>
              </w:rPr>
              <w:t>UNIT V</w:t>
            </w:r>
          </w:p>
        </w:tc>
        <w:tc>
          <w:tcPr>
            <w:tcW w:w="5409" w:type="dxa"/>
          </w:tcPr>
          <w:p w14:paraId="27FB790B" w14:textId="77777777" w:rsidR="004D7C0E" w:rsidRPr="00DE2A80" w:rsidRDefault="004D7C0E" w:rsidP="00DE2A80">
            <w:pPr>
              <w:contextualSpacing/>
              <w:rPr>
                <w:rFonts w:ascii="Times New Roman" w:hAnsi="Times New Roman" w:cs="Times New Roman"/>
                <w:sz w:val="22"/>
                <w:szCs w:val="22"/>
              </w:rPr>
            </w:pPr>
          </w:p>
        </w:tc>
        <w:tc>
          <w:tcPr>
            <w:tcW w:w="1804" w:type="dxa"/>
          </w:tcPr>
          <w:p w14:paraId="755F5B35" w14:textId="77777777" w:rsidR="004D7C0E" w:rsidRPr="00DE2A80" w:rsidRDefault="004D7C0E" w:rsidP="00DE2A80">
            <w:pPr>
              <w:contextualSpacing/>
              <w:rPr>
                <w:rFonts w:ascii="Times New Roman" w:hAnsi="Times New Roman" w:cs="Times New Roman"/>
                <w:sz w:val="22"/>
                <w:szCs w:val="22"/>
              </w:rPr>
            </w:pPr>
          </w:p>
        </w:tc>
      </w:tr>
      <w:tr w:rsidR="004D7C0E" w:rsidRPr="004D7C0E" w14:paraId="20C08E70" w14:textId="77777777" w:rsidTr="004D7C0E">
        <w:trPr>
          <w:trHeight w:val="409"/>
          <w:jc w:val="center"/>
        </w:trPr>
        <w:tc>
          <w:tcPr>
            <w:tcW w:w="9163" w:type="dxa"/>
            <w:gridSpan w:val="3"/>
          </w:tcPr>
          <w:p w14:paraId="7EA1D049" w14:textId="77777777" w:rsidR="004D7C0E" w:rsidRPr="00DE2A80" w:rsidRDefault="004D7C0E" w:rsidP="00DE2A80">
            <w:pPr>
              <w:widowControl w:val="0"/>
              <w:contextualSpacing/>
              <w:jc w:val="both"/>
              <w:rPr>
                <w:rFonts w:ascii="Times New Roman" w:hAnsi="Times New Roman" w:cs="Times New Roman"/>
                <w:sz w:val="22"/>
                <w:szCs w:val="22"/>
              </w:rPr>
            </w:pPr>
            <w:r w:rsidRPr="00DE2A80">
              <w:rPr>
                <w:rFonts w:ascii="Times New Roman" w:hAnsi="Times New Roman" w:cs="Times New Roman"/>
                <w:sz w:val="22"/>
                <w:szCs w:val="22"/>
              </w:rPr>
              <w:t xml:space="preserve">Characteristics and Composition of Industries like Textiles, Tanneries, Atomic Energy Plants and other Mineral Processing Industries – Joint Treatment of Raw Industries waste water and Domestic Sewage – Common Effluent Treatment Plants(CETP) – Location, Design, Operation and Maintenance Problems – Economical aspects. </w:t>
            </w:r>
          </w:p>
        </w:tc>
      </w:tr>
      <w:tr w:rsidR="004D7C0E" w:rsidRPr="004D7C0E" w14:paraId="2764A4DD" w14:textId="77777777" w:rsidTr="004D7C0E">
        <w:trPr>
          <w:jc w:val="center"/>
        </w:trPr>
        <w:tc>
          <w:tcPr>
            <w:tcW w:w="9163" w:type="dxa"/>
            <w:gridSpan w:val="3"/>
          </w:tcPr>
          <w:p w14:paraId="1625135D" w14:textId="77777777" w:rsidR="004D7C0E" w:rsidRPr="00DE2A80" w:rsidRDefault="004D7C0E" w:rsidP="00DE2A80">
            <w:pPr>
              <w:contextualSpacing/>
              <w:rPr>
                <w:rFonts w:ascii="Times New Roman" w:hAnsi="Times New Roman" w:cs="Times New Roman"/>
                <w:sz w:val="21"/>
                <w:szCs w:val="21"/>
              </w:rPr>
            </w:pPr>
            <w:r w:rsidRPr="00DE2A80">
              <w:rPr>
                <w:rFonts w:ascii="Times New Roman" w:hAnsi="Times New Roman" w:cs="Times New Roman"/>
                <w:b/>
                <w:bCs/>
                <w:sz w:val="21"/>
                <w:szCs w:val="21"/>
              </w:rPr>
              <w:t>Textbooks:</w:t>
            </w:r>
          </w:p>
        </w:tc>
      </w:tr>
      <w:tr w:rsidR="004D7C0E" w:rsidRPr="004D7C0E" w14:paraId="53347EE4" w14:textId="77777777" w:rsidTr="004D7C0E">
        <w:trPr>
          <w:trHeight w:val="561"/>
          <w:jc w:val="center"/>
        </w:trPr>
        <w:tc>
          <w:tcPr>
            <w:tcW w:w="9163" w:type="dxa"/>
            <w:gridSpan w:val="3"/>
          </w:tcPr>
          <w:p w14:paraId="5B15701A" w14:textId="77777777" w:rsidR="004D7C0E" w:rsidRPr="00DE2A80" w:rsidRDefault="004D7C0E" w:rsidP="00DE2A80">
            <w:pPr>
              <w:pStyle w:val="ListParagraph"/>
              <w:widowControl w:val="0"/>
              <w:numPr>
                <w:ilvl w:val="3"/>
                <w:numId w:val="43"/>
              </w:numPr>
              <w:ind w:left="567"/>
              <w:jc w:val="both"/>
              <w:rPr>
                <w:rFonts w:ascii="Times New Roman" w:hAnsi="Times New Roman" w:cs="Times New Roman"/>
                <w:sz w:val="21"/>
                <w:szCs w:val="21"/>
              </w:rPr>
            </w:pPr>
            <w:r w:rsidRPr="00DE2A80">
              <w:rPr>
                <w:rFonts w:ascii="Times New Roman" w:hAnsi="Times New Roman" w:cs="Times New Roman"/>
                <w:sz w:val="21"/>
                <w:szCs w:val="21"/>
              </w:rPr>
              <w:t xml:space="preserve">Wastewater engineering Treatment disposal reuse  by Metcalf &amp; Eddy, Tata McGraw Hill. </w:t>
            </w:r>
          </w:p>
          <w:p w14:paraId="607A69AA" w14:textId="77777777" w:rsidR="004D7C0E" w:rsidRPr="00DE2A80" w:rsidRDefault="004D7C0E" w:rsidP="00DE2A80">
            <w:pPr>
              <w:pStyle w:val="ListParagraph"/>
              <w:widowControl w:val="0"/>
              <w:numPr>
                <w:ilvl w:val="3"/>
                <w:numId w:val="43"/>
              </w:numPr>
              <w:ind w:left="567"/>
              <w:jc w:val="both"/>
              <w:rPr>
                <w:rFonts w:ascii="Times New Roman" w:hAnsi="Times New Roman" w:cs="Times New Roman"/>
                <w:sz w:val="21"/>
                <w:szCs w:val="21"/>
              </w:rPr>
            </w:pPr>
            <w:r w:rsidRPr="00DE2A80">
              <w:rPr>
                <w:rFonts w:ascii="Times New Roman" w:hAnsi="Times New Roman" w:cs="Times New Roman"/>
                <w:sz w:val="21"/>
                <w:szCs w:val="21"/>
              </w:rPr>
              <w:t xml:space="preserve">Industrial Water Pollution Control by  Eckenfelder, W.W., McGraw-Hill </w:t>
            </w:r>
          </w:p>
        </w:tc>
      </w:tr>
      <w:tr w:rsidR="004D7C0E" w:rsidRPr="004D7C0E" w14:paraId="0D51F0D2" w14:textId="77777777" w:rsidTr="004D7C0E">
        <w:trPr>
          <w:trHeight w:val="295"/>
          <w:jc w:val="center"/>
        </w:trPr>
        <w:tc>
          <w:tcPr>
            <w:tcW w:w="9163" w:type="dxa"/>
            <w:gridSpan w:val="3"/>
          </w:tcPr>
          <w:p w14:paraId="1FF4CC65" w14:textId="77777777" w:rsidR="004D7C0E" w:rsidRPr="00DE2A80" w:rsidRDefault="004D7C0E" w:rsidP="00DE2A80">
            <w:pPr>
              <w:contextualSpacing/>
              <w:rPr>
                <w:rFonts w:ascii="Times New Roman" w:hAnsi="Times New Roman" w:cs="Times New Roman"/>
                <w:sz w:val="21"/>
                <w:szCs w:val="21"/>
              </w:rPr>
            </w:pPr>
            <w:r w:rsidRPr="00DE2A80">
              <w:rPr>
                <w:rFonts w:ascii="Times New Roman" w:hAnsi="Times New Roman" w:cs="Times New Roman"/>
                <w:b/>
                <w:bCs/>
                <w:sz w:val="21"/>
                <w:szCs w:val="21"/>
              </w:rPr>
              <w:t>Reference Books:</w:t>
            </w:r>
          </w:p>
        </w:tc>
      </w:tr>
      <w:tr w:rsidR="004D7C0E" w:rsidRPr="004D7C0E" w14:paraId="643B2C29" w14:textId="77777777" w:rsidTr="004D7C0E">
        <w:trPr>
          <w:trHeight w:val="700"/>
          <w:jc w:val="center"/>
        </w:trPr>
        <w:tc>
          <w:tcPr>
            <w:tcW w:w="9163" w:type="dxa"/>
            <w:gridSpan w:val="3"/>
          </w:tcPr>
          <w:p w14:paraId="1B906FA0" w14:textId="77777777" w:rsidR="004D7C0E" w:rsidRPr="00DE2A80" w:rsidRDefault="004D7C0E" w:rsidP="00DE2A80">
            <w:pPr>
              <w:pStyle w:val="ListParagraph"/>
              <w:widowControl w:val="0"/>
              <w:numPr>
                <w:ilvl w:val="6"/>
                <w:numId w:val="43"/>
              </w:numPr>
              <w:ind w:left="567"/>
              <w:jc w:val="both"/>
              <w:rPr>
                <w:rFonts w:ascii="Times New Roman" w:hAnsi="Times New Roman" w:cs="Times New Roman"/>
              </w:rPr>
            </w:pPr>
            <w:r w:rsidRPr="00DE2A80">
              <w:rPr>
                <w:rFonts w:ascii="Times New Roman" w:hAnsi="Times New Roman" w:cs="Times New Roman"/>
              </w:rPr>
              <w:t xml:space="preserve">Industrial Waste  by M.N. Rao and Dutta </w:t>
            </w:r>
            <w:r w:rsidRPr="00DE2A80">
              <w:rPr>
                <w:rFonts w:ascii="Times New Roman" w:hAnsi="Times New Roman" w:cs="Times New Roman"/>
                <w:color w:val="0F1111"/>
                <w:shd w:val="clear" w:color="auto" w:fill="FFFFFF"/>
              </w:rPr>
              <w:t>C</w:t>
            </w:r>
            <w:r w:rsidRPr="00DE2A80">
              <w:rPr>
                <w:rFonts w:ascii="Times New Roman" w:hAnsi="Times New Roman" w:cs="Times New Roman"/>
                <w:caps/>
                <w:color w:val="0F1111"/>
                <w:shd w:val="clear" w:color="auto" w:fill="FFFFFF"/>
              </w:rPr>
              <w:t>bs</w:t>
            </w:r>
            <w:r w:rsidRPr="00DE2A80">
              <w:rPr>
                <w:rFonts w:ascii="Times New Roman" w:hAnsi="Times New Roman" w:cs="Times New Roman"/>
                <w:color w:val="0F1111"/>
                <w:shd w:val="clear" w:color="auto" w:fill="FFFFFF"/>
              </w:rPr>
              <w:t xml:space="preserve"> Publishers and Distributors Pvt Ltd; 3rd edition (January 30, 2018)</w:t>
            </w:r>
          </w:p>
          <w:p w14:paraId="0F16FD9B" w14:textId="77777777" w:rsidR="004D7C0E" w:rsidRPr="00DE2A80" w:rsidRDefault="004D7C0E" w:rsidP="00DE2A80">
            <w:pPr>
              <w:pStyle w:val="ListParagraph"/>
              <w:widowControl w:val="0"/>
              <w:numPr>
                <w:ilvl w:val="6"/>
                <w:numId w:val="43"/>
              </w:numPr>
              <w:ind w:left="567"/>
              <w:jc w:val="both"/>
              <w:rPr>
                <w:rFonts w:ascii="Times New Roman" w:hAnsi="Times New Roman" w:cs="Times New Roman"/>
              </w:rPr>
            </w:pPr>
            <w:r w:rsidRPr="00DE2A80">
              <w:rPr>
                <w:rFonts w:ascii="Times New Roman" w:hAnsi="Times New Roman" w:cs="Times New Roman"/>
              </w:rPr>
              <w:t xml:space="preserve">Water &amp; Wastewater Technology by   Mark J. Hammer, Mark J. Hammer, Jr., Prentice Hall of India. </w:t>
            </w:r>
          </w:p>
          <w:p w14:paraId="1B1DF2C8" w14:textId="43D75894" w:rsidR="00DE2A80" w:rsidRPr="00DE2A80" w:rsidRDefault="004D7C0E" w:rsidP="00DE2A80">
            <w:pPr>
              <w:pStyle w:val="ListParagraph"/>
              <w:widowControl w:val="0"/>
              <w:numPr>
                <w:ilvl w:val="6"/>
                <w:numId w:val="43"/>
              </w:numPr>
              <w:ind w:left="567"/>
              <w:jc w:val="both"/>
              <w:rPr>
                <w:rFonts w:ascii="Times New Roman" w:hAnsi="Times New Roman" w:cs="Times New Roman"/>
              </w:rPr>
            </w:pPr>
            <w:r w:rsidRPr="00DE2A80">
              <w:rPr>
                <w:rFonts w:ascii="Times New Roman" w:hAnsi="Times New Roman" w:cs="Times New Roman"/>
              </w:rPr>
              <w:t>Theories and practices of Industrial Waste Engineering by N.L. Nemerrow</w:t>
            </w:r>
            <w:r w:rsidR="00DE2A80">
              <w:rPr>
                <w:rFonts w:ascii="Times New Roman" w:hAnsi="Times New Roman" w:cs="Times New Roman"/>
              </w:rPr>
              <w:t xml:space="preserve"> </w:t>
            </w:r>
            <w:r w:rsidRPr="00DE2A80">
              <w:rPr>
                <w:rFonts w:ascii="Times New Roman" w:hAnsi="Times New Roman" w:cs="Times New Roman"/>
                <w:bCs/>
                <w:color w:val="0F1111"/>
                <w:shd w:val="clear" w:color="auto" w:fill="FFFFFF"/>
              </w:rPr>
              <w:t>Addison-Wesley publishers</w:t>
            </w:r>
          </w:p>
          <w:p w14:paraId="000BEACB" w14:textId="6089A223" w:rsidR="004D7C0E" w:rsidRPr="00DE2A80" w:rsidRDefault="00DF54A5" w:rsidP="00DE2A80">
            <w:pPr>
              <w:widowControl w:val="0"/>
              <w:jc w:val="both"/>
              <w:rPr>
                <w:rFonts w:ascii="Times New Roman" w:hAnsi="Times New Roman" w:cs="Times New Roman"/>
              </w:rPr>
            </w:pPr>
            <w:r w:rsidRPr="00DE2A80">
              <w:rPr>
                <w:rFonts w:ascii="Times New Roman" w:hAnsi="Times New Roman" w:cs="Times New Roman"/>
                <w:b/>
                <w:color w:val="0F1111"/>
                <w:shd w:val="clear" w:color="auto" w:fill="FFFFFF"/>
              </w:rPr>
              <w:t>Online Learning Resources</w:t>
            </w:r>
            <w:r w:rsidRPr="00DE2A80">
              <w:rPr>
                <w:rFonts w:ascii="Times New Roman" w:hAnsi="Times New Roman" w:cs="Times New Roman"/>
                <w:bCs/>
                <w:color w:val="0F1111"/>
                <w:shd w:val="clear" w:color="auto" w:fill="FFFFFF"/>
              </w:rPr>
              <w:t>: https://nptelvideos.com/video.php?id=1118</w:t>
            </w:r>
          </w:p>
        </w:tc>
      </w:tr>
    </w:tbl>
    <w:p w14:paraId="7A78294C" w14:textId="6D2AD813" w:rsidR="004D7C0E" w:rsidRPr="00243BA9" w:rsidRDefault="004D7C0E" w:rsidP="004D7C0E">
      <w:pPr>
        <w:pStyle w:val="Normal1"/>
        <w:spacing w:after="0" w:line="240" w:lineRule="auto"/>
        <w:rPr>
          <w:rFonts w:ascii="Times New Roman" w:eastAsia="Arial Narrow" w:hAnsi="Times New Roman" w:cs="Times New Roman"/>
          <w:b/>
        </w:rPr>
      </w:pPr>
    </w:p>
    <w:p w14:paraId="542E8D60" w14:textId="77777777" w:rsidR="00F946D5" w:rsidRPr="00243BA9" w:rsidRDefault="00F946D5" w:rsidP="00F946D5">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6AD2366C" w14:textId="77777777" w:rsidR="00F946D5" w:rsidRPr="00243BA9" w:rsidRDefault="00F946D5" w:rsidP="00F946D5">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w:t>
      </w:r>
      <w:r>
        <w:rPr>
          <w:rFonts w:ascii="Times New Roman" w:eastAsia="Arial Narrow" w:hAnsi="Times New Roman" w:cs="Times New Roman"/>
          <w:b/>
        </w:rPr>
        <w:t xml:space="preserve">  </w:t>
      </w:r>
      <w:r w:rsidRPr="00243BA9">
        <w:rPr>
          <w:rFonts w:ascii="Times New Roman" w:eastAsia="Arial Narrow" w:hAnsi="Times New Roman" w:cs="Times New Roman"/>
          <w:b/>
        </w:rPr>
        <w:t xml:space="preserve"> L    T   P   C</w:t>
      </w:r>
    </w:p>
    <w:p w14:paraId="1D7EB670" w14:textId="77777777" w:rsidR="00F946D5" w:rsidRDefault="00F946D5" w:rsidP="00F946D5">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0      3</w:t>
      </w:r>
    </w:p>
    <w:tbl>
      <w:tblPr>
        <w:tblStyle w:val="TableGrid"/>
        <w:tblpPr w:leftFromText="180" w:rightFromText="180" w:vertAnchor="text" w:horzAnchor="page" w:tblpXSpec="center" w:tblpY="257"/>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7"/>
        <w:gridCol w:w="1769"/>
      </w:tblGrid>
      <w:tr w:rsidR="004D7C0E" w:rsidRPr="004D7C0E" w14:paraId="17662A65" w14:textId="77777777" w:rsidTr="00F946D5">
        <w:trPr>
          <w:trHeight w:val="412"/>
          <w:jc w:val="center"/>
        </w:trPr>
        <w:tc>
          <w:tcPr>
            <w:tcW w:w="9026" w:type="dxa"/>
            <w:gridSpan w:val="2"/>
          </w:tcPr>
          <w:p w14:paraId="08627936" w14:textId="77777777" w:rsidR="004D7C0E" w:rsidRDefault="00A25D48" w:rsidP="00A25D48">
            <w:pPr>
              <w:jc w:val="center"/>
              <w:rPr>
                <w:rFonts w:ascii="Times New Roman" w:eastAsia="Arial Narrow" w:hAnsi="Times New Roman" w:cs="Times New Roman"/>
                <w:b/>
                <w:color w:val="000000"/>
                <w:sz w:val="22"/>
                <w:szCs w:val="22"/>
              </w:rPr>
            </w:pPr>
            <w:r>
              <w:rPr>
                <w:rFonts w:ascii="Times New Roman" w:eastAsia="Arial Narrow" w:hAnsi="Times New Roman" w:cs="Times New Roman"/>
                <w:b/>
                <w:sz w:val="22"/>
                <w:szCs w:val="22"/>
              </w:rPr>
              <w:t>(20A01703a)</w:t>
            </w:r>
            <w:r w:rsidR="001D42E4">
              <w:rPr>
                <w:rFonts w:ascii="Times New Roman" w:eastAsia="Arial Narrow" w:hAnsi="Times New Roman" w:cs="Times New Roman"/>
                <w:b/>
                <w:sz w:val="22"/>
                <w:szCs w:val="22"/>
              </w:rPr>
              <w:t xml:space="preserve"> </w:t>
            </w:r>
            <w:r w:rsidR="004D7C0E" w:rsidRPr="004D7C0E">
              <w:rPr>
                <w:rFonts w:ascii="Times New Roman" w:eastAsia="Arial Narrow" w:hAnsi="Times New Roman" w:cs="Times New Roman"/>
                <w:b/>
                <w:color w:val="000000"/>
                <w:sz w:val="22"/>
                <w:szCs w:val="22"/>
              </w:rPr>
              <w:t>REMOTE SENSING &amp; GIS</w:t>
            </w:r>
          </w:p>
          <w:p w14:paraId="44D0C018" w14:textId="77777777" w:rsidR="00A25D48" w:rsidRPr="004D7C0E" w:rsidRDefault="00A25D48" w:rsidP="00A25D48">
            <w:pPr>
              <w:jc w:val="center"/>
              <w:rPr>
                <w:rFonts w:ascii="Times New Roman" w:hAnsi="Times New Roman" w:cs="Times New Roman"/>
                <w:b/>
                <w:bCs/>
                <w:sz w:val="22"/>
                <w:szCs w:val="22"/>
              </w:rPr>
            </w:pPr>
            <w:r>
              <w:rPr>
                <w:rFonts w:ascii="Times New Roman" w:eastAsia="Arial Narrow" w:hAnsi="Times New Roman" w:cs="Times New Roman"/>
                <w:b/>
                <w:sz w:val="22"/>
                <w:szCs w:val="22"/>
              </w:rPr>
              <w:t>(Professional Elective Course – V)</w:t>
            </w:r>
          </w:p>
        </w:tc>
      </w:tr>
      <w:tr w:rsidR="004D7C0E" w:rsidRPr="004D7C0E" w14:paraId="381BBC12" w14:textId="77777777" w:rsidTr="00F946D5">
        <w:trPr>
          <w:jc w:val="center"/>
        </w:trPr>
        <w:tc>
          <w:tcPr>
            <w:tcW w:w="9026" w:type="dxa"/>
            <w:gridSpan w:val="2"/>
          </w:tcPr>
          <w:p w14:paraId="457517B8" w14:textId="77777777" w:rsidR="004D7C0E" w:rsidRPr="004D7C0E" w:rsidRDefault="004D7C0E" w:rsidP="00C97748">
            <w:pPr>
              <w:rPr>
                <w:rFonts w:ascii="Times New Roman" w:hAnsi="Times New Roman" w:cs="Times New Roman"/>
                <w:sz w:val="22"/>
                <w:szCs w:val="22"/>
              </w:rPr>
            </w:pPr>
            <w:r w:rsidRPr="004D7C0E">
              <w:rPr>
                <w:rFonts w:ascii="Times New Roman" w:hAnsi="Times New Roman" w:cs="Times New Roman"/>
                <w:b/>
                <w:bCs/>
                <w:sz w:val="22"/>
                <w:szCs w:val="22"/>
              </w:rPr>
              <w:t>Course Objectives</w:t>
            </w:r>
            <w:r w:rsidR="00C97748">
              <w:rPr>
                <w:rFonts w:ascii="Times New Roman" w:hAnsi="Times New Roman" w:cs="Times New Roman"/>
                <w:b/>
                <w:bCs/>
                <w:sz w:val="22"/>
                <w:szCs w:val="22"/>
              </w:rPr>
              <w:t>:</w:t>
            </w:r>
          </w:p>
        </w:tc>
      </w:tr>
      <w:tr w:rsidR="004D7C0E" w:rsidRPr="004D7C0E" w14:paraId="65226065" w14:textId="77777777" w:rsidTr="00F946D5">
        <w:trPr>
          <w:trHeight w:val="561"/>
          <w:jc w:val="center"/>
        </w:trPr>
        <w:tc>
          <w:tcPr>
            <w:tcW w:w="9026" w:type="dxa"/>
            <w:gridSpan w:val="2"/>
          </w:tcPr>
          <w:p w14:paraId="1B0ACA4B" w14:textId="77777777" w:rsidR="004D7C0E" w:rsidRPr="004D7C0E" w:rsidRDefault="004D7C0E">
            <w:pPr>
              <w:pStyle w:val="ListParagraph"/>
              <w:numPr>
                <w:ilvl w:val="0"/>
                <w:numId w:val="119"/>
              </w:numPr>
              <w:rPr>
                <w:rFonts w:ascii="Times New Roman" w:hAnsi="Times New Roman" w:cs="Times New Roman"/>
                <w:sz w:val="22"/>
                <w:szCs w:val="22"/>
              </w:rPr>
            </w:pPr>
            <w:r w:rsidRPr="004D7C0E">
              <w:rPr>
                <w:rFonts w:ascii="Times New Roman" w:hAnsi="Times New Roman" w:cs="Times New Roman"/>
                <w:sz w:val="22"/>
                <w:szCs w:val="22"/>
              </w:rPr>
              <w:t xml:space="preserve">Apply the concepts of Photogrammetry and its applications such as determination of heights of objects on </w:t>
            </w:r>
            <w:r w:rsidR="00C97748" w:rsidRPr="004D7C0E">
              <w:rPr>
                <w:rFonts w:ascii="Times New Roman" w:hAnsi="Times New Roman" w:cs="Times New Roman"/>
                <w:sz w:val="22"/>
                <w:szCs w:val="22"/>
              </w:rPr>
              <w:t>Terrain.</w:t>
            </w:r>
          </w:p>
          <w:p w14:paraId="07FF6B3A" w14:textId="77777777" w:rsidR="004D7C0E" w:rsidRPr="004D7C0E" w:rsidRDefault="004D7C0E">
            <w:pPr>
              <w:pStyle w:val="ListParagraph"/>
              <w:numPr>
                <w:ilvl w:val="0"/>
                <w:numId w:val="119"/>
              </w:numPr>
              <w:rPr>
                <w:rFonts w:ascii="Times New Roman" w:hAnsi="Times New Roman" w:cs="Times New Roman"/>
                <w:sz w:val="22"/>
                <w:szCs w:val="22"/>
              </w:rPr>
            </w:pPr>
            <w:r w:rsidRPr="004D7C0E">
              <w:rPr>
                <w:rFonts w:ascii="Times New Roman" w:hAnsi="Times New Roman" w:cs="Times New Roman"/>
                <w:sz w:val="22"/>
                <w:szCs w:val="22"/>
              </w:rPr>
              <w:t xml:space="preserve"> Understand the basic concept of Remote Sensing and know about different types of satellite and sensors.</w:t>
            </w:r>
          </w:p>
          <w:p w14:paraId="6CC14A96" w14:textId="77777777" w:rsidR="004D7C0E" w:rsidRPr="004D7C0E" w:rsidRDefault="004D7C0E">
            <w:pPr>
              <w:pStyle w:val="ListParagraph"/>
              <w:numPr>
                <w:ilvl w:val="0"/>
                <w:numId w:val="119"/>
              </w:numPr>
              <w:rPr>
                <w:rFonts w:ascii="Times New Roman" w:hAnsi="Times New Roman" w:cs="Times New Roman"/>
                <w:sz w:val="22"/>
                <w:szCs w:val="22"/>
              </w:rPr>
            </w:pPr>
            <w:r w:rsidRPr="004D7C0E">
              <w:rPr>
                <w:rFonts w:ascii="Times New Roman" w:hAnsi="Times New Roman" w:cs="Times New Roman"/>
                <w:sz w:val="22"/>
                <w:szCs w:val="22"/>
              </w:rPr>
              <w:t xml:space="preserve"> Illustrate Energy interactions with atmosphere and with earth surface features, Interpretation of satellite and   top sheet maps </w:t>
            </w:r>
          </w:p>
          <w:p w14:paraId="4E575760" w14:textId="77777777" w:rsidR="004D7C0E" w:rsidRPr="004D7C0E" w:rsidRDefault="004D7C0E">
            <w:pPr>
              <w:pStyle w:val="ListParagraph"/>
              <w:numPr>
                <w:ilvl w:val="0"/>
                <w:numId w:val="119"/>
              </w:numPr>
              <w:rPr>
                <w:rFonts w:ascii="Times New Roman" w:hAnsi="Times New Roman" w:cs="Times New Roman"/>
                <w:sz w:val="22"/>
                <w:szCs w:val="22"/>
              </w:rPr>
            </w:pPr>
            <w:r w:rsidRPr="004D7C0E">
              <w:rPr>
                <w:rFonts w:ascii="Times New Roman" w:hAnsi="Times New Roman" w:cs="Times New Roman"/>
                <w:sz w:val="22"/>
                <w:szCs w:val="22"/>
              </w:rPr>
              <w:t xml:space="preserve"> Understand different components of GIS and Learning about map projection and coordinate system</w:t>
            </w:r>
          </w:p>
          <w:p w14:paraId="07BFD386" w14:textId="77777777" w:rsidR="004D7C0E" w:rsidRPr="004D7C0E" w:rsidRDefault="004D7C0E">
            <w:pPr>
              <w:pStyle w:val="ListParagraph"/>
              <w:numPr>
                <w:ilvl w:val="0"/>
                <w:numId w:val="119"/>
              </w:numPr>
              <w:rPr>
                <w:rFonts w:ascii="Times New Roman" w:hAnsi="Times New Roman" w:cs="Times New Roman"/>
                <w:b/>
                <w:bCs/>
                <w:sz w:val="22"/>
                <w:szCs w:val="22"/>
              </w:rPr>
            </w:pPr>
            <w:r w:rsidRPr="004D7C0E">
              <w:rPr>
                <w:rFonts w:ascii="Times New Roman" w:hAnsi="Times New Roman" w:cs="Times New Roman"/>
                <w:sz w:val="22"/>
                <w:szCs w:val="22"/>
              </w:rPr>
              <w:t xml:space="preserve"> Develop knowledge on conversion of data from analogue to digital and working with GIS software.</w:t>
            </w:r>
          </w:p>
        </w:tc>
      </w:tr>
      <w:tr w:rsidR="004D7C0E" w:rsidRPr="004D7C0E" w14:paraId="0496DED3" w14:textId="77777777" w:rsidTr="00F946D5">
        <w:trPr>
          <w:jc w:val="center"/>
        </w:trPr>
        <w:tc>
          <w:tcPr>
            <w:tcW w:w="9026" w:type="dxa"/>
            <w:gridSpan w:val="2"/>
          </w:tcPr>
          <w:p w14:paraId="72D8DCAD" w14:textId="77777777" w:rsidR="004D7C0E" w:rsidRPr="004D7C0E" w:rsidRDefault="004D7C0E" w:rsidP="004D7C0E">
            <w:pPr>
              <w:rPr>
                <w:rFonts w:ascii="Times New Roman" w:hAnsi="Times New Roman" w:cs="Times New Roman"/>
                <w:b/>
                <w:bCs/>
                <w:sz w:val="22"/>
                <w:szCs w:val="22"/>
              </w:rPr>
            </w:pPr>
            <w:r w:rsidRPr="004D7C0E">
              <w:rPr>
                <w:rFonts w:ascii="Times New Roman" w:hAnsi="Times New Roman" w:cs="Times New Roman"/>
                <w:b/>
                <w:bCs/>
                <w:sz w:val="22"/>
                <w:szCs w:val="22"/>
              </w:rPr>
              <w:t xml:space="preserve">Course </w:t>
            </w:r>
            <w:r w:rsidR="00C97748" w:rsidRPr="004D7C0E">
              <w:rPr>
                <w:rFonts w:ascii="Times New Roman" w:hAnsi="Times New Roman" w:cs="Times New Roman"/>
                <w:b/>
                <w:bCs/>
                <w:sz w:val="22"/>
                <w:szCs w:val="22"/>
              </w:rPr>
              <w:t>Outcomes:</w:t>
            </w:r>
          </w:p>
        </w:tc>
      </w:tr>
      <w:tr w:rsidR="004D7C0E" w:rsidRPr="004D7C0E" w14:paraId="53E7967B" w14:textId="77777777" w:rsidTr="00F946D5">
        <w:trPr>
          <w:trHeight w:val="621"/>
          <w:jc w:val="center"/>
        </w:trPr>
        <w:tc>
          <w:tcPr>
            <w:tcW w:w="9026" w:type="dxa"/>
            <w:gridSpan w:val="2"/>
          </w:tcPr>
          <w:p w14:paraId="2AEEEF70" w14:textId="77777777" w:rsidR="004D7C0E" w:rsidRPr="004D7C0E" w:rsidRDefault="004D7C0E">
            <w:pPr>
              <w:pStyle w:val="ListParagraph"/>
              <w:numPr>
                <w:ilvl w:val="0"/>
                <w:numId w:val="120"/>
              </w:numPr>
              <w:rPr>
                <w:rFonts w:ascii="Times New Roman" w:hAnsi="Times New Roman" w:cs="Times New Roman"/>
                <w:sz w:val="22"/>
                <w:szCs w:val="22"/>
              </w:rPr>
            </w:pPr>
            <w:r w:rsidRPr="004D7C0E">
              <w:rPr>
                <w:rFonts w:ascii="Times New Roman" w:hAnsi="Times New Roman" w:cs="Times New Roman"/>
                <w:sz w:val="22"/>
                <w:szCs w:val="22"/>
              </w:rPr>
              <w:t xml:space="preserve">Comparing with ground, air and </w:t>
            </w:r>
            <w:r w:rsidR="00C97748" w:rsidRPr="004D7C0E">
              <w:rPr>
                <w:rFonts w:ascii="Times New Roman" w:hAnsi="Times New Roman" w:cs="Times New Roman"/>
                <w:sz w:val="22"/>
                <w:szCs w:val="22"/>
              </w:rPr>
              <w:t>satellite-based</w:t>
            </w:r>
            <w:r w:rsidRPr="004D7C0E">
              <w:rPr>
                <w:rFonts w:ascii="Times New Roman" w:hAnsi="Times New Roman" w:cs="Times New Roman"/>
                <w:sz w:val="22"/>
                <w:szCs w:val="22"/>
              </w:rPr>
              <w:t xml:space="preserve"> sensor platforms. </w:t>
            </w:r>
          </w:p>
          <w:p w14:paraId="2B646AAA" w14:textId="77777777" w:rsidR="004D7C0E" w:rsidRPr="004D7C0E" w:rsidRDefault="004D7C0E">
            <w:pPr>
              <w:pStyle w:val="ListParagraph"/>
              <w:numPr>
                <w:ilvl w:val="0"/>
                <w:numId w:val="120"/>
              </w:numPr>
              <w:rPr>
                <w:rFonts w:ascii="Times New Roman" w:hAnsi="Times New Roman" w:cs="Times New Roman"/>
                <w:sz w:val="22"/>
                <w:szCs w:val="22"/>
              </w:rPr>
            </w:pPr>
            <w:r w:rsidRPr="004D7C0E">
              <w:rPr>
                <w:rFonts w:ascii="Times New Roman" w:hAnsi="Times New Roman" w:cs="Times New Roman"/>
                <w:sz w:val="22"/>
                <w:szCs w:val="22"/>
              </w:rPr>
              <w:t xml:space="preserve">Interpret the aerial photographs and satellite imageries. </w:t>
            </w:r>
          </w:p>
          <w:p w14:paraId="465CC078" w14:textId="77777777" w:rsidR="004D7C0E" w:rsidRPr="004D7C0E" w:rsidRDefault="004D7C0E">
            <w:pPr>
              <w:pStyle w:val="ListParagraph"/>
              <w:numPr>
                <w:ilvl w:val="0"/>
                <w:numId w:val="120"/>
              </w:numPr>
              <w:rPr>
                <w:rFonts w:ascii="Times New Roman" w:hAnsi="Times New Roman" w:cs="Times New Roman"/>
                <w:sz w:val="22"/>
                <w:szCs w:val="22"/>
              </w:rPr>
            </w:pPr>
            <w:r w:rsidRPr="004D7C0E">
              <w:rPr>
                <w:rFonts w:ascii="Times New Roman" w:hAnsi="Times New Roman" w:cs="Times New Roman"/>
                <w:sz w:val="22"/>
                <w:szCs w:val="22"/>
              </w:rPr>
              <w:t xml:space="preserve">Create and input spatial data for GIS application. </w:t>
            </w:r>
          </w:p>
          <w:p w14:paraId="6F5084B9" w14:textId="77777777" w:rsidR="004D7C0E" w:rsidRPr="004D7C0E" w:rsidRDefault="004D7C0E">
            <w:pPr>
              <w:pStyle w:val="ListParagraph"/>
              <w:numPr>
                <w:ilvl w:val="0"/>
                <w:numId w:val="120"/>
              </w:numPr>
              <w:rPr>
                <w:rFonts w:ascii="Times New Roman" w:hAnsi="Times New Roman" w:cs="Times New Roman"/>
                <w:sz w:val="22"/>
                <w:szCs w:val="22"/>
              </w:rPr>
            </w:pPr>
            <w:r w:rsidRPr="004D7C0E">
              <w:rPr>
                <w:rFonts w:ascii="Times New Roman" w:hAnsi="Times New Roman" w:cs="Times New Roman"/>
                <w:sz w:val="22"/>
                <w:szCs w:val="22"/>
              </w:rPr>
              <w:t xml:space="preserve">Apply RS and GIS concepts in water resources engineering. </w:t>
            </w:r>
          </w:p>
          <w:p w14:paraId="7F0091D5" w14:textId="77777777" w:rsidR="004D7C0E" w:rsidRPr="004D7C0E" w:rsidRDefault="004D7C0E">
            <w:pPr>
              <w:pStyle w:val="ListParagraph"/>
              <w:numPr>
                <w:ilvl w:val="0"/>
                <w:numId w:val="120"/>
              </w:numPr>
              <w:rPr>
                <w:rFonts w:ascii="Times New Roman" w:hAnsi="Times New Roman" w:cs="Times New Roman"/>
                <w:sz w:val="22"/>
                <w:szCs w:val="22"/>
              </w:rPr>
            </w:pPr>
            <w:r w:rsidRPr="004D7C0E">
              <w:rPr>
                <w:rFonts w:ascii="Times New Roman" w:hAnsi="Times New Roman" w:cs="Times New Roman"/>
                <w:sz w:val="22"/>
                <w:szCs w:val="22"/>
              </w:rPr>
              <w:t xml:space="preserve">Applications of various satellite data. </w:t>
            </w:r>
          </w:p>
        </w:tc>
      </w:tr>
      <w:tr w:rsidR="004D7C0E" w:rsidRPr="004D7C0E" w14:paraId="2115FCB8" w14:textId="77777777" w:rsidTr="00F946D5">
        <w:trPr>
          <w:jc w:val="center"/>
        </w:trPr>
        <w:tc>
          <w:tcPr>
            <w:tcW w:w="7257" w:type="dxa"/>
          </w:tcPr>
          <w:p w14:paraId="7684E17E" w14:textId="77777777" w:rsidR="009E0D32" w:rsidRDefault="009E0D32" w:rsidP="004D7C0E">
            <w:pPr>
              <w:rPr>
                <w:rFonts w:ascii="Times New Roman" w:hAnsi="Times New Roman" w:cs="Times New Roman"/>
                <w:b/>
                <w:bCs/>
                <w:sz w:val="22"/>
                <w:szCs w:val="22"/>
              </w:rPr>
            </w:pPr>
          </w:p>
          <w:p w14:paraId="62CBA5CB" w14:textId="77777777" w:rsidR="004D7C0E" w:rsidRPr="004D7C0E" w:rsidRDefault="004D7C0E" w:rsidP="004D7C0E">
            <w:pPr>
              <w:rPr>
                <w:rFonts w:ascii="Times New Roman" w:hAnsi="Times New Roman" w:cs="Times New Roman"/>
                <w:sz w:val="22"/>
                <w:szCs w:val="22"/>
              </w:rPr>
            </w:pPr>
            <w:r w:rsidRPr="004D7C0E">
              <w:rPr>
                <w:rFonts w:ascii="Times New Roman" w:hAnsi="Times New Roman" w:cs="Times New Roman"/>
                <w:b/>
                <w:bCs/>
                <w:sz w:val="22"/>
                <w:szCs w:val="22"/>
              </w:rPr>
              <w:t>UNIT I</w:t>
            </w:r>
          </w:p>
          <w:p w14:paraId="39A442E0" w14:textId="77777777" w:rsidR="004D7C0E" w:rsidRPr="004D7C0E" w:rsidRDefault="004D7C0E" w:rsidP="004D7C0E">
            <w:pPr>
              <w:rPr>
                <w:rFonts w:ascii="Times New Roman" w:hAnsi="Times New Roman" w:cs="Times New Roman"/>
                <w:sz w:val="22"/>
                <w:szCs w:val="22"/>
              </w:rPr>
            </w:pPr>
            <w:r w:rsidRPr="004D7C0E">
              <w:rPr>
                <w:rFonts w:ascii="Times New Roman" w:eastAsia="Arial Narrow" w:hAnsi="Times New Roman" w:cs="Times New Roman"/>
                <w:b/>
                <w:color w:val="000000"/>
                <w:sz w:val="22"/>
                <w:szCs w:val="22"/>
              </w:rPr>
              <w:t>Introduction to photogrammetry</w:t>
            </w:r>
          </w:p>
        </w:tc>
        <w:tc>
          <w:tcPr>
            <w:tcW w:w="1769" w:type="dxa"/>
          </w:tcPr>
          <w:p w14:paraId="6DA654F4" w14:textId="77777777" w:rsidR="004D7C0E" w:rsidRPr="004D7C0E" w:rsidRDefault="004D7C0E" w:rsidP="004D7C0E">
            <w:pPr>
              <w:rPr>
                <w:rFonts w:ascii="Times New Roman" w:hAnsi="Times New Roman" w:cs="Times New Roman"/>
                <w:sz w:val="22"/>
                <w:szCs w:val="22"/>
              </w:rPr>
            </w:pPr>
          </w:p>
        </w:tc>
      </w:tr>
      <w:tr w:rsidR="004D7C0E" w:rsidRPr="004D7C0E" w14:paraId="2E28118C" w14:textId="77777777" w:rsidTr="00F946D5">
        <w:trPr>
          <w:trHeight w:val="716"/>
          <w:jc w:val="center"/>
        </w:trPr>
        <w:tc>
          <w:tcPr>
            <w:tcW w:w="9026" w:type="dxa"/>
            <w:gridSpan w:val="2"/>
          </w:tcPr>
          <w:p w14:paraId="638CDDDB" w14:textId="77777777" w:rsidR="004D7C0E" w:rsidRPr="004D7C0E" w:rsidRDefault="004D7C0E" w:rsidP="004D7C0E">
            <w:pPr>
              <w:tabs>
                <w:tab w:val="left" w:pos="360"/>
              </w:tabs>
              <w:jc w:val="both"/>
              <w:rPr>
                <w:rFonts w:ascii="Times New Roman" w:hAnsi="Times New Roman" w:cs="Times New Roman"/>
                <w:sz w:val="22"/>
                <w:szCs w:val="22"/>
              </w:rPr>
            </w:pPr>
            <w:r w:rsidRPr="004D7C0E">
              <w:rPr>
                <w:rFonts w:ascii="Times New Roman" w:eastAsia="Arial Narrow" w:hAnsi="Times New Roman" w:cs="Times New Roman"/>
                <w:color w:val="000000"/>
                <w:sz w:val="22"/>
                <w:szCs w:val="22"/>
              </w:rPr>
              <w:t xml:space="preserve">Principles &amp; types of aerial photograph, geometry of vertical aerial photograph, Scale &amp; Height measurement on single vertical aerial photograph, Height measurement based on relief displacement, Fundamentals of stereoscopy, fiducially points, parallax measurement using fiducially line. </w:t>
            </w:r>
          </w:p>
        </w:tc>
      </w:tr>
      <w:tr w:rsidR="00A104C0" w:rsidRPr="004D7C0E" w14:paraId="446F2296" w14:textId="77777777" w:rsidTr="00F946D5">
        <w:trPr>
          <w:jc w:val="center"/>
        </w:trPr>
        <w:tc>
          <w:tcPr>
            <w:tcW w:w="7257" w:type="dxa"/>
          </w:tcPr>
          <w:p w14:paraId="5235EC6B" w14:textId="77777777" w:rsidR="00A104C0" w:rsidRPr="004D7C0E" w:rsidRDefault="00A104C0" w:rsidP="004D7C0E">
            <w:pPr>
              <w:rPr>
                <w:rFonts w:ascii="Times New Roman" w:hAnsi="Times New Roman" w:cs="Times New Roman"/>
                <w:sz w:val="22"/>
                <w:szCs w:val="22"/>
              </w:rPr>
            </w:pPr>
            <w:r w:rsidRPr="004D7C0E">
              <w:rPr>
                <w:rFonts w:ascii="Times New Roman" w:hAnsi="Times New Roman" w:cs="Times New Roman"/>
                <w:b/>
                <w:bCs/>
                <w:sz w:val="22"/>
                <w:szCs w:val="22"/>
              </w:rPr>
              <w:t>UNIT II</w:t>
            </w:r>
          </w:p>
          <w:p w14:paraId="79BBA66D" w14:textId="77777777" w:rsidR="00A104C0" w:rsidRPr="004D7C0E" w:rsidRDefault="00A104C0" w:rsidP="004D7C0E">
            <w:pPr>
              <w:rPr>
                <w:rFonts w:ascii="Times New Roman" w:hAnsi="Times New Roman" w:cs="Times New Roman"/>
                <w:sz w:val="22"/>
                <w:szCs w:val="22"/>
              </w:rPr>
            </w:pPr>
            <w:r w:rsidRPr="004D7C0E">
              <w:rPr>
                <w:rFonts w:ascii="Times New Roman" w:eastAsia="Arial Narrow" w:hAnsi="Times New Roman" w:cs="Times New Roman"/>
                <w:b/>
                <w:color w:val="000000"/>
                <w:sz w:val="22"/>
                <w:szCs w:val="22"/>
              </w:rPr>
              <w:t>Remote sensing</w:t>
            </w:r>
          </w:p>
        </w:tc>
        <w:tc>
          <w:tcPr>
            <w:tcW w:w="1769" w:type="dxa"/>
          </w:tcPr>
          <w:p w14:paraId="2EEC9078" w14:textId="77777777" w:rsidR="00A104C0" w:rsidRPr="004D7C0E" w:rsidRDefault="00A104C0" w:rsidP="004D7C0E">
            <w:pPr>
              <w:rPr>
                <w:rFonts w:ascii="Times New Roman" w:hAnsi="Times New Roman" w:cs="Times New Roman"/>
                <w:sz w:val="22"/>
                <w:szCs w:val="22"/>
              </w:rPr>
            </w:pPr>
          </w:p>
        </w:tc>
      </w:tr>
      <w:tr w:rsidR="004D7C0E" w:rsidRPr="004D7C0E" w14:paraId="5A192C2E" w14:textId="77777777" w:rsidTr="00F946D5">
        <w:trPr>
          <w:trHeight w:val="601"/>
          <w:jc w:val="center"/>
        </w:trPr>
        <w:tc>
          <w:tcPr>
            <w:tcW w:w="9026" w:type="dxa"/>
            <w:gridSpan w:val="2"/>
          </w:tcPr>
          <w:p w14:paraId="768EA9E8" w14:textId="77777777" w:rsidR="004D7C0E" w:rsidRPr="004D7C0E" w:rsidRDefault="004D7C0E" w:rsidP="004D7C0E">
            <w:pPr>
              <w:tabs>
                <w:tab w:val="left" w:pos="360"/>
              </w:tabs>
              <w:jc w:val="both"/>
              <w:rPr>
                <w:rFonts w:ascii="Times New Roman" w:hAnsi="Times New Roman" w:cs="Times New Roman"/>
                <w:sz w:val="22"/>
                <w:szCs w:val="22"/>
              </w:rPr>
            </w:pPr>
            <w:r w:rsidRPr="004D7C0E">
              <w:rPr>
                <w:rFonts w:ascii="Times New Roman" w:eastAsia="Arial Narrow" w:hAnsi="Times New Roman" w:cs="Times New Roman"/>
                <w:color w:val="000000"/>
                <w:sz w:val="22"/>
                <w:szCs w:val="22"/>
              </w:rPr>
              <w:t xml:space="preserve">Basic concepts and foundation of remote sensing – Elements involved in remote sensing, electromagnetic spectrum, remote sensing terminology and units. Energy resources, energy interactions with earth surface features and atmosphere, resolution, sensors and satellite visual interpretation techniques, basic elements, converging evidence, interpretation for terrain evaluation, spectral properties of water bodies, introduction to digital data analysis. </w:t>
            </w:r>
          </w:p>
        </w:tc>
      </w:tr>
      <w:tr w:rsidR="0084552B" w:rsidRPr="004D7C0E" w14:paraId="4DFAAA6B" w14:textId="77777777" w:rsidTr="00F946D5">
        <w:trPr>
          <w:jc w:val="center"/>
        </w:trPr>
        <w:tc>
          <w:tcPr>
            <w:tcW w:w="7257" w:type="dxa"/>
          </w:tcPr>
          <w:p w14:paraId="12C0C724" w14:textId="77777777" w:rsidR="0084552B" w:rsidRPr="004D7C0E" w:rsidRDefault="0084552B" w:rsidP="004D7C0E">
            <w:pPr>
              <w:rPr>
                <w:rFonts w:ascii="Times New Roman" w:hAnsi="Times New Roman" w:cs="Times New Roman"/>
                <w:sz w:val="22"/>
                <w:szCs w:val="22"/>
              </w:rPr>
            </w:pPr>
            <w:r w:rsidRPr="004D7C0E">
              <w:rPr>
                <w:rFonts w:ascii="Times New Roman" w:hAnsi="Times New Roman" w:cs="Times New Roman"/>
                <w:b/>
                <w:bCs/>
                <w:sz w:val="22"/>
                <w:szCs w:val="22"/>
              </w:rPr>
              <w:t>UNIT III</w:t>
            </w:r>
          </w:p>
          <w:p w14:paraId="08A46F2C" w14:textId="77777777" w:rsidR="0084552B" w:rsidRPr="004D7C0E" w:rsidRDefault="0084552B" w:rsidP="004D7C0E">
            <w:pPr>
              <w:rPr>
                <w:rFonts w:ascii="Times New Roman" w:hAnsi="Times New Roman" w:cs="Times New Roman"/>
                <w:sz w:val="22"/>
                <w:szCs w:val="22"/>
              </w:rPr>
            </w:pPr>
            <w:r w:rsidRPr="004D7C0E">
              <w:rPr>
                <w:rFonts w:ascii="Times New Roman" w:eastAsia="Arial Narrow" w:hAnsi="Times New Roman" w:cs="Times New Roman"/>
                <w:b/>
                <w:color w:val="000000"/>
                <w:sz w:val="22"/>
                <w:szCs w:val="22"/>
              </w:rPr>
              <w:t>Geographic information system</w:t>
            </w:r>
          </w:p>
        </w:tc>
        <w:tc>
          <w:tcPr>
            <w:tcW w:w="1769" w:type="dxa"/>
          </w:tcPr>
          <w:p w14:paraId="27499C37" w14:textId="77777777" w:rsidR="0084552B" w:rsidRPr="004D7C0E" w:rsidRDefault="0084552B" w:rsidP="004D7C0E">
            <w:pPr>
              <w:rPr>
                <w:rFonts w:ascii="Times New Roman" w:hAnsi="Times New Roman" w:cs="Times New Roman"/>
                <w:sz w:val="22"/>
                <w:szCs w:val="22"/>
              </w:rPr>
            </w:pPr>
          </w:p>
        </w:tc>
      </w:tr>
      <w:tr w:rsidR="004D7C0E" w:rsidRPr="004D7C0E" w14:paraId="5EBA1DD2" w14:textId="77777777" w:rsidTr="00F946D5">
        <w:trPr>
          <w:trHeight w:val="698"/>
          <w:jc w:val="center"/>
        </w:trPr>
        <w:tc>
          <w:tcPr>
            <w:tcW w:w="9026" w:type="dxa"/>
            <w:gridSpan w:val="2"/>
          </w:tcPr>
          <w:p w14:paraId="2468ACCE" w14:textId="77777777" w:rsidR="004D7C0E" w:rsidRPr="004D7C0E" w:rsidRDefault="004D7C0E" w:rsidP="004D7C0E">
            <w:pPr>
              <w:tabs>
                <w:tab w:val="left" w:pos="360"/>
              </w:tabs>
              <w:jc w:val="both"/>
              <w:rPr>
                <w:rFonts w:ascii="Times New Roman" w:hAnsi="Times New Roman" w:cs="Times New Roman"/>
                <w:sz w:val="22"/>
                <w:szCs w:val="22"/>
              </w:rPr>
            </w:pPr>
            <w:r w:rsidRPr="004D7C0E">
              <w:rPr>
                <w:rFonts w:ascii="Times New Roman" w:eastAsia="Arial Narrow" w:hAnsi="Times New Roman" w:cs="Times New Roman"/>
                <w:color w:val="000000"/>
                <w:sz w:val="22"/>
                <w:szCs w:val="22"/>
              </w:rPr>
              <w:t xml:space="preserve">Introduction, GIS definition and terminology, GIS categories, components of GIS, fundamental operations of GIS, A theoretical framework for GIS. Data collection and input overview, data input and output. Keyboard entry and coordinate geometry procedure, manual digitizing and scanning, Raster GIS, Vector GIS – File management, Spatial data – Layer based GIS, Feature based GIS mapping. </w:t>
            </w:r>
          </w:p>
        </w:tc>
      </w:tr>
      <w:tr w:rsidR="00E65027" w:rsidRPr="004D7C0E" w14:paraId="200A5378" w14:textId="77777777" w:rsidTr="00F946D5">
        <w:trPr>
          <w:jc w:val="center"/>
        </w:trPr>
        <w:tc>
          <w:tcPr>
            <w:tcW w:w="7257" w:type="dxa"/>
          </w:tcPr>
          <w:p w14:paraId="2516E9F7" w14:textId="77777777" w:rsidR="00E65027" w:rsidRPr="004D7C0E" w:rsidRDefault="00E65027" w:rsidP="004D7C0E">
            <w:pPr>
              <w:rPr>
                <w:rFonts w:ascii="Times New Roman" w:hAnsi="Times New Roman" w:cs="Times New Roman"/>
                <w:sz w:val="22"/>
                <w:szCs w:val="22"/>
              </w:rPr>
            </w:pPr>
            <w:r w:rsidRPr="004D7C0E">
              <w:rPr>
                <w:rFonts w:ascii="Times New Roman" w:hAnsi="Times New Roman" w:cs="Times New Roman"/>
                <w:b/>
                <w:bCs/>
                <w:sz w:val="22"/>
                <w:szCs w:val="22"/>
              </w:rPr>
              <w:t>UNIT IV</w:t>
            </w:r>
          </w:p>
          <w:p w14:paraId="7B1A790D" w14:textId="77777777" w:rsidR="00E65027" w:rsidRPr="004D7C0E" w:rsidRDefault="00E65027" w:rsidP="004D7C0E">
            <w:pPr>
              <w:rPr>
                <w:rFonts w:ascii="Times New Roman" w:hAnsi="Times New Roman" w:cs="Times New Roman"/>
                <w:sz w:val="22"/>
                <w:szCs w:val="22"/>
              </w:rPr>
            </w:pPr>
            <w:r w:rsidRPr="004D7C0E">
              <w:rPr>
                <w:rFonts w:ascii="Times New Roman" w:eastAsia="Arial Narrow" w:hAnsi="Times New Roman" w:cs="Times New Roman"/>
                <w:b/>
                <w:color w:val="000000"/>
                <w:sz w:val="22"/>
                <w:szCs w:val="22"/>
              </w:rPr>
              <w:t>GIS spatial analysis</w:t>
            </w:r>
          </w:p>
        </w:tc>
        <w:tc>
          <w:tcPr>
            <w:tcW w:w="1769" w:type="dxa"/>
          </w:tcPr>
          <w:p w14:paraId="41A2DD23" w14:textId="77777777" w:rsidR="00E65027" w:rsidRPr="004D7C0E" w:rsidRDefault="00E65027" w:rsidP="004D7C0E">
            <w:pPr>
              <w:rPr>
                <w:rFonts w:ascii="Times New Roman" w:hAnsi="Times New Roman" w:cs="Times New Roman"/>
                <w:sz w:val="22"/>
                <w:szCs w:val="22"/>
              </w:rPr>
            </w:pPr>
          </w:p>
        </w:tc>
      </w:tr>
      <w:tr w:rsidR="004D7C0E" w:rsidRPr="004D7C0E" w14:paraId="3B3D37EC" w14:textId="77777777" w:rsidTr="00F946D5">
        <w:trPr>
          <w:trHeight w:val="700"/>
          <w:jc w:val="center"/>
        </w:trPr>
        <w:tc>
          <w:tcPr>
            <w:tcW w:w="9026" w:type="dxa"/>
            <w:gridSpan w:val="2"/>
          </w:tcPr>
          <w:p w14:paraId="4730EE92" w14:textId="77777777" w:rsidR="004D7C0E" w:rsidRPr="004D7C0E" w:rsidRDefault="004D7C0E" w:rsidP="004D7C0E">
            <w:pPr>
              <w:tabs>
                <w:tab w:val="left" w:pos="360"/>
              </w:tabs>
              <w:jc w:val="both"/>
              <w:rPr>
                <w:rFonts w:ascii="Times New Roman" w:hAnsi="Times New Roman" w:cs="Times New Roman"/>
                <w:sz w:val="22"/>
                <w:szCs w:val="22"/>
              </w:rPr>
            </w:pPr>
            <w:r w:rsidRPr="004D7C0E">
              <w:rPr>
                <w:rFonts w:ascii="Times New Roman" w:eastAsia="Arial Narrow" w:hAnsi="Times New Roman" w:cs="Times New Roman"/>
                <w:b/>
                <w:color w:val="000000"/>
                <w:sz w:val="22"/>
                <w:szCs w:val="22"/>
              </w:rPr>
              <w:t>GIS spatial analysis</w:t>
            </w:r>
            <w:r w:rsidRPr="004D7C0E">
              <w:rPr>
                <w:rFonts w:ascii="Times New Roman" w:eastAsia="Arial Narrow" w:hAnsi="Times New Roman" w:cs="Times New Roman"/>
                <w:color w:val="000000"/>
                <w:sz w:val="22"/>
                <w:szCs w:val="22"/>
              </w:rPr>
              <w:t xml:space="preserve">: Computational Analysis Methods (CAM), Visual Analysis Methods (VAM), Data storage-vector data storage, attribute data storage, overview of the data manipulation and analysis. Integrated analysis of the spatial and attribute data. </w:t>
            </w:r>
          </w:p>
        </w:tc>
      </w:tr>
      <w:tr w:rsidR="00E65027" w:rsidRPr="004D7C0E" w14:paraId="2FA2D213" w14:textId="77777777" w:rsidTr="00F946D5">
        <w:trPr>
          <w:jc w:val="center"/>
        </w:trPr>
        <w:tc>
          <w:tcPr>
            <w:tcW w:w="7257" w:type="dxa"/>
          </w:tcPr>
          <w:p w14:paraId="36972D41" w14:textId="77777777" w:rsidR="00E65027" w:rsidRPr="004D7C0E" w:rsidRDefault="00E65027" w:rsidP="004D7C0E">
            <w:pPr>
              <w:rPr>
                <w:rFonts w:ascii="Times New Roman" w:hAnsi="Times New Roman" w:cs="Times New Roman"/>
                <w:sz w:val="22"/>
                <w:szCs w:val="22"/>
              </w:rPr>
            </w:pPr>
            <w:r w:rsidRPr="004D7C0E">
              <w:rPr>
                <w:rFonts w:ascii="Times New Roman" w:hAnsi="Times New Roman" w:cs="Times New Roman"/>
                <w:b/>
                <w:bCs/>
                <w:sz w:val="22"/>
                <w:szCs w:val="22"/>
              </w:rPr>
              <w:t>UNIT V</w:t>
            </w:r>
          </w:p>
          <w:p w14:paraId="60AFEC41" w14:textId="77777777" w:rsidR="00E65027" w:rsidRPr="004D7C0E" w:rsidRDefault="00E65027" w:rsidP="004D7C0E">
            <w:pPr>
              <w:tabs>
                <w:tab w:val="left" w:pos="360"/>
              </w:tabs>
              <w:jc w:val="both"/>
              <w:rPr>
                <w:rFonts w:ascii="Times New Roman" w:hAnsi="Times New Roman" w:cs="Times New Roman"/>
                <w:sz w:val="22"/>
                <w:szCs w:val="22"/>
              </w:rPr>
            </w:pPr>
            <w:r w:rsidRPr="004D7C0E">
              <w:rPr>
                <w:rFonts w:ascii="Times New Roman" w:eastAsia="Arial Narrow" w:hAnsi="Times New Roman" w:cs="Times New Roman"/>
                <w:b/>
                <w:color w:val="000000"/>
                <w:sz w:val="22"/>
                <w:szCs w:val="22"/>
              </w:rPr>
              <w:t>Water resources applications</w:t>
            </w:r>
          </w:p>
        </w:tc>
        <w:tc>
          <w:tcPr>
            <w:tcW w:w="1769" w:type="dxa"/>
          </w:tcPr>
          <w:p w14:paraId="58076B0E" w14:textId="77777777" w:rsidR="00E65027" w:rsidRPr="004D7C0E" w:rsidRDefault="00E65027" w:rsidP="004D7C0E">
            <w:pPr>
              <w:rPr>
                <w:rFonts w:ascii="Times New Roman" w:hAnsi="Times New Roman" w:cs="Times New Roman"/>
                <w:sz w:val="22"/>
                <w:szCs w:val="22"/>
              </w:rPr>
            </w:pPr>
          </w:p>
        </w:tc>
      </w:tr>
      <w:tr w:rsidR="004D7C0E" w:rsidRPr="004D7C0E" w14:paraId="0F072CBE" w14:textId="77777777" w:rsidTr="00F946D5">
        <w:trPr>
          <w:trHeight w:val="409"/>
          <w:jc w:val="center"/>
        </w:trPr>
        <w:tc>
          <w:tcPr>
            <w:tcW w:w="9026" w:type="dxa"/>
            <w:gridSpan w:val="2"/>
          </w:tcPr>
          <w:p w14:paraId="14620284" w14:textId="77777777" w:rsidR="004D7C0E" w:rsidRPr="004D7C0E" w:rsidRDefault="004D7C0E" w:rsidP="004D7C0E">
            <w:pPr>
              <w:tabs>
                <w:tab w:val="left" w:pos="360"/>
              </w:tabs>
              <w:jc w:val="both"/>
              <w:rPr>
                <w:rFonts w:ascii="Times New Roman" w:hAnsi="Times New Roman" w:cs="Times New Roman"/>
                <w:sz w:val="22"/>
                <w:szCs w:val="22"/>
              </w:rPr>
            </w:pPr>
            <w:r w:rsidRPr="004D7C0E">
              <w:rPr>
                <w:rFonts w:ascii="Times New Roman" w:eastAsia="Arial Narrow" w:hAnsi="Times New Roman" w:cs="Times New Roman"/>
                <w:color w:val="000000"/>
                <w:sz w:val="22"/>
                <w:szCs w:val="22"/>
              </w:rPr>
              <w:t>Land use/Land cover in water resources, Surface water mapping and inventory -Watershed management for sustainable development and Watershed characteristics - Reservoir sedimentation, Fluvial Geomorphology - Ground Water Targeting, Identification of sites for artificial Recharge structures - Inland water quality survey and management, water depth estimation and bathymetry.</w:t>
            </w:r>
          </w:p>
        </w:tc>
      </w:tr>
      <w:tr w:rsidR="004D7C0E" w:rsidRPr="004D7C0E" w14:paraId="7F9498B2" w14:textId="77777777" w:rsidTr="00F946D5">
        <w:trPr>
          <w:jc w:val="center"/>
        </w:trPr>
        <w:tc>
          <w:tcPr>
            <w:tcW w:w="9026" w:type="dxa"/>
            <w:gridSpan w:val="2"/>
          </w:tcPr>
          <w:p w14:paraId="214C1DA3" w14:textId="77777777" w:rsidR="00C97748" w:rsidRDefault="00C97748" w:rsidP="004D7C0E">
            <w:pPr>
              <w:rPr>
                <w:rFonts w:ascii="Times New Roman" w:hAnsi="Times New Roman" w:cs="Times New Roman"/>
                <w:b/>
                <w:bCs/>
                <w:sz w:val="22"/>
                <w:szCs w:val="22"/>
              </w:rPr>
            </w:pPr>
          </w:p>
          <w:p w14:paraId="0019BAEE" w14:textId="77777777" w:rsidR="009E0D32" w:rsidRDefault="009E0D32" w:rsidP="004D7C0E">
            <w:pPr>
              <w:rPr>
                <w:rFonts w:ascii="Times New Roman" w:hAnsi="Times New Roman" w:cs="Times New Roman"/>
                <w:b/>
                <w:bCs/>
                <w:sz w:val="22"/>
                <w:szCs w:val="22"/>
              </w:rPr>
            </w:pPr>
          </w:p>
          <w:p w14:paraId="7624DF3A" w14:textId="77777777" w:rsidR="004D7C0E" w:rsidRPr="004D7C0E" w:rsidRDefault="004D7C0E" w:rsidP="004D7C0E">
            <w:pPr>
              <w:rPr>
                <w:rFonts w:ascii="Times New Roman" w:hAnsi="Times New Roman" w:cs="Times New Roman"/>
                <w:sz w:val="22"/>
                <w:szCs w:val="22"/>
              </w:rPr>
            </w:pPr>
            <w:r w:rsidRPr="004D7C0E">
              <w:rPr>
                <w:rFonts w:ascii="Times New Roman" w:hAnsi="Times New Roman" w:cs="Times New Roman"/>
                <w:b/>
                <w:bCs/>
                <w:sz w:val="22"/>
                <w:szCs w:val="22"/>
              </w:rPr>
              <w:t>Textbooks:</w:t>
            </w:r>
          </w:p>
        </w:tc>
      </w:tr>
      <w:tr w:rsidR="004D7C0E" w:rsidRPr="004D7C0E" w14:paraId="7542B836" w14:textId="77777777" w:rsidTr="00F946D5">
        <w:trPr>
          <w:trHeight w:val="561"/>
          <w:jc w:val="center"/>
        </w:trPr>
        <w:tc>
          <w:tcPr>
            <w:tcW w:w="9026" w:type="dxa"/>
            <w:gridSpan w:val="2"/>
          </w:tcPr>
          <w:p w14:paraId="02B2F069" w14:textId="77777777" w:rsidR="004D7C0E" w:rsidRPr="004D7C0E" w:rsidRDefault="004D7C0E">
            <w:pPr>
              <w:numPr>
                <w:ilvl w:val="0"/>
                <w:numId w:val="44"/>
              </w:numPr>
              <w:tabs>
                <w:tab w:val="left" w:pos="360"/>
              </w:tabs>
              <w:rPr>
                <w:rFonts w:ascii="Times New Roman" w:eastAsia="Arial Narrow" w:hAnsi="Times New Roman" w:cs="Times New Roman"/>
                <w:sz w:val="22"/>
                <w:szCs w:val="22"/>
              </w:rPr>
            </w:pPr>
            <w:r w:rsidRPr="004D7C0E">
              <w:rPr>
                <w:rFonts w:ascii="Times New Roman" w:eastAsia="Arial Narrow" w:hAnsi="Times New Roman" w:cs="Times New Roman"/>
                <w:sz w:val="22"/>
                <w:szCs w:val="22"/>
              </w:rPr>
              <w:t>Remote Sensing and GIS by B. Bhatta, Oxford University Press, New Delhi 3</w:t>
            </w:r>
            <w:r w:rsidRPr="004D7C0E">
              <w:rPr>
                <w:rFonts w:ascii="Times New Roman" w:eastAsia="Arial Narrow" w:hAnsi="Times New Roman" w:cs="Times New Roman"/>
                <w:sz w:val="22"/>
                <w:szCs w:val="22"/>
                <w:vertAlign w:val="superscript"/>
              </w:rPr>
              <w:t>rd</w:t>
            </w:r>
            <w:r w:rsidRPr="004D7C0E">
              <w:rPr>
                <w:rFonts w:ascii="Times New Roman" w:eastAsia="Arial Narrow" w:hAnsi="Times New Roman" w:cs="Times New Roman"/>
                <w:sz w:val="22"/>
                <w:szCs w:val="22"/>
              </w:rPr>
              <w:t xml:space="preserve"> edition 2021</w:t>
            </w:r>
          </w:p>
          <w:p w14:paraId="25BD967B" w14:textId="77777777" w:rsidR="004D7C0E" w:rsidRPr="004D7C0E" w:rsidRDefault="004D7C0E">
            <w:pPr>
              <w:numPr>
                <w:ilvl w:val="0"/>
                <w:numId w:val="44"/>
              </w:numPr>
              <w:rPr>
                <w:rFonts w:ascii="Times New Roman" w:hAnsi="Times New Roman" w:cs="Times New Roman"/>
                <w:sz w:val="22"/>
                <w:szCs w:val="22"/>
              </w:rPr>
            </w:pPr>
            <w:r w:rsidRPr="004D7C0E">
              <w:rPr>
                <w:rFonts w:ascii="Times New Roman" w:eastAsia="Arial Narrow" w:hAnsi="Times New Roman" w:cs="Times New Roman"/>
                <w:sz w:val="22"/>
                <w:szCs w:val="22"/>
              </w:rPr>
              <w:t xml:space="preserve">Remote Sensing and its applications by L. R. A. Narayana, University Press 1999. </w:t>
            </w:r>
          </w:p>
        </w:tc>
      </w:tr>
      <w:tr w:rsidR="004D7C0E" w:rsidRPr="004D7C0E" w14:paraId="7C8CB1A9" w14:textId="77777777" w:rsidTr="00F946D5">
        <w:trPr>
          <w:trHeight w:val="295"/>
          <w:jc w:val="center"/>
        </w:trPr>
        <w:tc>
          <w:tcPr>
            <w:tcW w:w="9026" w:type="dxa"/>
            <w:gridSpan w:val="2"/>
          </w:tcPr>
          <w:p w14:paraId="1BA1E40F" w14:textId="77777777" w:rsidR="00C97748" w:rsidRDefault="00C97748" w:rsidP="004D7C0E">
            <w:pPr>
              <w:rPr>
                <w:rFonts w:ascii="Times New Roman" w:hAnsi="Times New Roman" w:cs="Times New Roman"/>
                <w:b/>
                <w:bCs/>
                <w:sz w:val="22"/>
                <w:szCs w:val="22"/>
              </w:rPr>
            </w:pPr>
          </w:p>
          <w:p w14:paraId="2CB6D16B" w14:textId="77777777" w:rsidR="004D7C0E" w:rsidRPr="004D7C0E" w:rsidRDefault="004D7C0E" w:rsidP="004D7C0E">
            <w:pPr>
              <w:rPr>
                <w:rFonts w:ascii="Times New Roman" w:hAnsi="Times New Roman" w:cs="Times New Roman"/>
                <w:sz w:val="22"/>
                <w:szCs w:val="22"/>
              </w:rPr>
            </w:pPr>
            <w:r w:rsidRPr="004D7C0E">
              <w:rPr>
                <w:rFonts w:ascii="Times New Roman" w:hAnsi="Times New Roman" w:cs="Times New Roman"/>
                <w:b/>
                <w:bCs/>
                <w:sz w:val="22"/>
                <w:szCs w:val="22"/>
              </w:rPr>
              <w:t>Reference Books:</w:t>
            </w:r>
          </w:p>
        </w:tc>
      </w:tr>
      <w:tr w:rsidR="004D7C0E" w:rsidRPr="004D7C0E" w14:paraId="13136B38" w14:textId="77777777" w:rsidTr="00F946D5">
        <w:trPr>
          <w:trHeight w:val="700"/>
          <w:jc w:val="center"/>
        </w:trPr>
        <w:tc>
          <w:tcPr>
            <w:tcW w:w="9026" w:type="dxa"/>
            <w:gridSpan w:val="2"/>
          </w:tcPr>
          <w:p w14:paraId="3C889EA6" w14:textId="77777777" w:rsidR="004D7C0E" w:rsidRPr="004D7C0E" w:rsidRDefault="004D7C0E">
            <w:pPr>
              <w:numPr>
                <w:ilvl w:val="0"/>
                <w:numId w:val="45"/>
              </w:numPr>
              <w:tabs>
                <w:tab w:val="left" w:pos="284"/>
              </w:tabs>
              <w:ind w:left="851" w:hanging="436"/>
              <w:rPr>
                <w:rFonts w:ascii="Times New Roman" w:eastAsia="Arial Narrow" w:hAnsi="Times New Roman" w:cs="Times New Roman"/>
                <w:sz w:val="22"/>
                <w:szCs w:val="22"/>
              </w:rPr>
            </w:pPr>
            <w:r w:rsidRPr="004D7C0E">
              <w:rPr>
                <w:rFonts w:ascii="Times New Roman" w:eastAsia="Arial Narrow" w:hAnsi="Times New Roman" w:cs="Times New Roman"/>
                <w:sz w:val="22"/>
                <w:szCs w:val="22"/>
              </w:rPr>
              <w:t>Fundamentals of remote sensing, by George Joseph, Universities press, Hyderabad 3</w:t>
            </w:r>
            <w:r w:rsidRPr="004D7C0E">
              <w:rPr>
                <w:rFonts w:ascii="Times New Roman" w:eastAsia="Arial Narrow" w:hAnsi="Times New Roman" w:cs="Times New Roman"/>
                <w:sz w:val="22"/>
                <w:szCs w:val="22"/>
                <w:vertAlign w:val="superscript"/>
              </w:rPr>
              <w:t>rd</w:t>
            </w:r>
            <w:r w:rsidRPr="004D7C0E">
              <w:rPr>
                <w:rFonts w:ascii="Times New Roman" w:eastAsia="Arial Narrow" w:hAnsi="Times New Roman" w:cs="Times New Roman"/>
                <w:sz w:val="22"/>
                <w:szCs w:val="22"/>
              </w:rPr>
              <w:t xml:space="preserve"> edition 2018</w:t>
            </w:r>
          </w:p>
          <w:p w14:paraId="603B22B1" w14:textId="77777777" w:rsidR="004D7C0E" w:rsidRPr="004D7C0E" w:rsidRDefault="004D7C0E">
            <w:pPr>
              <w:numPr>
                <w:ilvl w:val="0"/>
                <w:numId w:val="45"/>
              </w:numPr>
              <w:tabs>
                <w:tab w:val="left" w:pos="284"/>
              </w:tabs>
              <w:ind w:left="851" w:hanging="436"/>
              <w:rPr>
                <w:rFonts w:ascii="Times New Roman" w:eastAsia="Arial Narrow" w:hAnsi="Times New Roman" w:cs="Times New Roman"/>
                <w:sz w:val="22"/>
                <w:szCs w:val="22"/>
              </w:rPr>
            </w:pPr>
            <w:r w:rsidRPr="004D7C0E">
              <w:rPr>
                <w:rFonts w:ascii="Times New Roman" w:eastAsia="Arial Narrow" w:hAnsi="Times New Roman" w:cs="Times New Roman"/>
                <w:sz w:val="22"/>
                <w:szCs w:val="22"/>
              </w:rPr>
              <w:t>Advanced surveying: Total station GIS and remote sensing, by Satheesh Gopi, Pearson publication 2</w:t>
            </w:r>
            <w:r w:rsidRPr="004D7C0E">
              <w:rPr>
                <w:rFonts w:ascii="Times New Roman" w:eastAsia="Arial Narrow" w:hAnsi="Times New Roman" w:cs="Times New Roman"/>
                <w:sz w:val="22"/>
                <w:szCs w:val="22"/>
                <w:vertAlign w:val="superscript"/>
              </w:rPr>
              <w:t>nd</w:t>
            </w:r>
            <w:r w:rsidRPr="004D7C0E">
              <w:rPr>
                <w:rFonts w:ascii="Times New Roman" w:eastAsia="Arial Narrow" w:hAnsi="Times New Roman" w:cs="Times New Roman"/>
                <w:sz w:val="22"/>
                <w:szCs w:val="22"/>
              </w:rPr>
              <w:t xml:space="preserve"> edition 2017</w:t>
            </w:r>
          </w:p>
          <w:p w14:paraId="57AEB8B7" w14:textId="77777777" w:rsidR="004D7C0E" w:rsidRPr="004D7C0E" w:rsidRDefault="004D7C0E">
            <w:pPr>
              <w:numPr>
                <w:ilvl w:val="0"/>
                <w:numId w:val="45"/>
              </w:numPr>
              <w:tabs>
                <w:tab w:val="left" w:pos="284"/>
              </w:tabs>
              <w:ind w:left="851" w:hanging="436"/>
              <w:rPr>
                <w:rFonts w:ascii="Times New Roman" w:eastAsia="Arial Narrow" w:hAnsi="Times New Roman" w:cs="Times New Roman"/>
                <w:sz w:val="22"/>
                <w:szCs w:val="22"/>
              </w:rPr>
            </w:pPr>
            <w:r w:rsidRPr="004D7C0E">
              <w:rPr>
                <w:rFonts w:ascii="Times New Roman" w:eastAsia="Arial Narrow" w:hAnsi="Times New Roman" w:cs="Times New Roman"/>
                <w:sz w:val="22"/>
                <w:szCs w:val="22"/>
              </w:rPr>
              <w:t xml:space="preserve">Concepts &amp; Techniques of GIS, by C. P. Lo Albert, K.W. Yonng, Prentice Hall (India) Publications. </w:t>
            </w:r>
          </w:p>
          <w:p w14:paraId="64F12B35" w14:textId="77777777" w:rsidR="004D7C0E" w:rsidRPr="004D7C0E" w:rsidRDefault="004D7C0E">
            <w:pPr>
              <w:numPr>
                <w:ilvl w:val="0"/>
                <w:numId w:val="45"/>
              </w:numPr>
              <w:tabs>
                <w:tab w:val="left" w:pos="284"/>
              </w:tabs>
              <w:spacing w:after="27"/>
              <w:ind w:left="851" w:hanging="436"/>
              <w:rPr>
                <w:rFonts w:ascii="Times New Roman" w:hAnsi="Times New Roman" w:cs="Times New Roman"/>
                <w:sz w:val="22"/>
                <w:szCs w:val="22"/>
              </w:rPr>
            </w:pPr>
            <w:r w:rsidRPr="004D7C0E">
              <w:rPr>
                <w:rFonts w:ascii="Times New Roman" w:eastAsia="Arial Narrow" w:hAnsi="Times New Roman" w:cs="Times New Roman"/>
                <w:sz w:val="22"/>
                <w:szCs w:val="22"/>
              </w:rPr>
              <w:t>Remote sensing and GIS, by M. Anji Reddy B. S. Publications, New Delhi.</w:t>
            </w:r>
          </w:p>
        </w:tc>
      </w:tr>
      <w:tr w:rsidR="004D7C0E" w:rsidRPr="004D7C0E" w14:paraId="23B1C11D" w14:textId="77777777" w:rsidTr="00F946D5">
        <w:trPr>
          <w:jc w:val="center"/>
        </w:trPr>
        <w:tc>
          <w:tcPr>
            <w:tcW w:w="9026" w:type="dxa"/>
            <w:gridSpan w:val="2"/>
          </w:tcPr>
          <w:p w14:paraId="6B050A73" w14:textId="77777777" w:rsidR="00C97748" w:rsidRDefault="00C97748" w:rsidP="004D7C0E">
            <w:pPr>
              <w:rPr>
                <w:rFonts w:ascii="Times New Roman" w:hAnsi="Times New Roman" w:cs="Times New Roman"/>
                <w:b/>
                <w:bCs/>
                <w:sz w:val="22"/>
                <w:szCs w:val="22"/>
              </w:rPr>
            </w:pPr>
          </w:p>
          <w:p w14:paraId="3B6EC614" w14:textId="77777777" w:rsidR="004D7C0E" w:rsidRPr="004D7C0E" w:rsidRDefault="004D7C0E" w:rsidP="004D7C0E">
            <w:pPr>
              <w:rPr>
                <w:rFonts w:ascii="Times New Roman" w:hAnsi="Times New Roman" w:cs="Times New Roman"/>
                <w:sz w:val="22"/>
                <w:szCs w:val="22"/>
              </w:rPr>
            </w:pPr>
            <w:r w:rsidRPr="004D7C0E">
              <w:rPr>
                <w:rFonts w:ascii="Times New Roman" w:hAnsi="Times New Roman" w:cs="Times New Roman"/>
                <w:b/>
                <w:bCs/>
                <w:sz w:val="22"/>
                <w:szCs w:val="22"/>
              </w:rPr>
              <w:t>Online Learning Resources:</w:t>
            </w:r>
          </w:p>
        </w:tc>
      </w:tr>
      <w:tr w:rsidR="004D7C0E" w:rsidRPr="004D7C0E" w14:paraId="3A8CB8D2" w14:textId="77777777" w:rsidTr="00F946D5">
        <w:trPr>
          <w:trHeight w:val="558"/>
          <w:jc w:val="center"/>
        </w:trPr>
        <w:tc>
          <w:tcPr>
            <w:tcW w:w="9026" w:type="dxa"/>
            <w:gridSpan w:val="2"/>
          </w:tcPr>
          <w:p w14:paraId="754A32D3" w14:textId="77777777" w:rsidR="004D7C0E" w:rsidRPr="004D7C0E" w:rsidRDefault="00000000" w:rsidP="004D7C0E">
            <w:pPr>
              <w:rPr>
                <w:rFonts w:ascii="Times New Roman" w:hAnsi="Times New Roman" w:cs="Times New Roman"/>
                <w:sz w:val="22"/>
                <w:szCs w:val="22"/>
              </w:rPr>
            </w:pPr>
            <w:hyperlink r:id="rId29" w:history="1">
              <w:r w:rsidR="004D7C0E" w:rsidRPr="004D7C0E">
                <w:rPr>
                  <w:rStyle w:val="Hyperlink"/>
                  <w:rFonts w:ascii="Times New Roman" w:hAnsi="Times New Roman" w:cs="Times New Roman"/>
                  <w:sz w:val="22"/>
                  <w:szCs w:val="22"/>
                </w:rPr>
                <w:t>https://nptel.ac.in/courses/105103193</w:t>
              </w:r>
            </w:hyperlink>
          </w:p>
        </w:tc>
      </w:tr>
    </w:tbl>
    <w:p w14:paraId="439B26FB" w14:textId="77777777" w:rsidR="00E65027" w:rsidRDefault="00E65027" w:rsidP="00DE18E7">
      <w:pPr>
        <w:jc w:val="center"/>
        <w:rPr>
          <w:rFonts w:ascii="Times New Roman" w:eastAsia="Arial Narrow" w:hAnsi="Times New Roman" w:cs="Times New Roman"/>
          <w:b/>
        </w:rPr>
      </w:pPr>
    </w:p>
    <w:p w14:paraId="32334B18" w14:textId="77777777" w:rsidR="00E65027" w:rsidRDefault="00E65027">
      <w:pPr>
        <w:rPr>
          <w:rFonts w:ascii="Times New Roman" w:eastAsia="Arial Narrow" w:hAnsi="Times New Roman" w:cs="Times New Roman"/>
          <w:b/>
        </w:rPr>
      </w:pPr>
      <w:r>
        <w:rPr>
          <w:rFonts w:ascii="Times New Roman" w:eastAsia="Arial Narrow" w:hAnsi="Times New Roman" w:cs="Times New Roman"/>
          <w:b/>
        </w:rPr>
        <w:br w:type="page"/>
      </w:r>
    </w:p>
    <w:p w14:paraId="74D49E60" w14:textId="77777777" w:rsidR="00E65027" w:rsidRPr="00243BA9" w:rsidRDefault="00E65027" w:rsidP="00E65027">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1BCCADBB" w14:textId="77777777" w:rsidR="00E65027" w:rsidRPr="00243BA9" w:rsidRDefault="00E65027" w:rsidP="00E65027">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1631A54B" w14:textId="77777777" w:rsidR="00E65027" w:rsidRDefault="00E65027" w:rsidP="00E65027">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1D42E4">
        <w:rPr>
          <w:rFonts w:ascii="Times New Roman" w:eastAsia="Arial Narrow" w:hAnsi="Times New Roman" w:cs="Times New Roman"/>
          <w:b/>
        </w:rPr>
        <w:t xml:space="preserve">    </w:t>
      </w:r>
      <w:r>
        <w:rPr>
          <w:rFonts w:ascii="Times New Roman" w:eastAsia="Arial Narrow" w:hAnsi="Times New Roman" w:cs="Times New Roman"/>
          <w:b/>
        </w:rPr>
        <w:t>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1D42E4">
        <w:rPr>
          <w:rFonts w:ascii="Times New Roman" w:eastAsia="Arial Narrow" w:hAnsi="Times New Roman" w:cs="Times New Roman"/>
          <w:b/>
        </w:rPr>
        <w:t xml:space="preserve">    </w:t>
      </w:r>
      <w:r>
        <w:rPr>
          <w:rFonts w:ascii="Times New Roman" w:eastAsia="Arial Narrow" w:hAnsi="Times New Roman" w:cs="Times New Roman"/>
          <w:b/>
        </w:rPr>
        <w:t>3</w:t>
      </w:r>
    </w:p>
    <w:tbl>
      <w:tblPr>
        <w:tblStyle w:val="TableGrid"/>
        <w:tblpPr w:leftFromText="180" w:rightFromText="180" w:vertAnchor="text" w:horzAnchor="margin" w:tblpY="15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5310"/>
        <w:gridCol w:w="1774"/>
      </w:tblGrid>
      <w:tr w:rsidR="00F0147F" w:rsidRPr="00F0147F" w14:paraId="573112BF" w14:textId="77777777" w:rsidTr="00BA3977">
        <w:trPr>
          <w:trHeight w:val="429"/>
        </w:trPr>
        <w:tc>
          <w:tcPr>
            <w:tcW w:w="9163" w:type="dxa"/>
            <w:gridSpan w:val="3"/>
          </w:tcPr>
          <w:p w14:paraId="099EF73B" w14:textId="77777777" w:rsidR="00F0147F" w:rsidRDefault="00A25D48" w:rsidP="00F0147F">
            <w:pPr>
              <w:jc w:val="center"/>
              <w:rPr>
                <w:rFonts w:ascii="Times New Roman" w:eastAsia="Arial Narrow" w:hAnsi="Times New Roman" w:cs="Times New Roman"/>
                <w:b/>
                <w:caps/>
                <w:sz w:val="22"/>
                <w:szCs w:val="22"/>
              </w:rPr>
            </w:pPr>
            <w:r>
              <w:rPr>
                <w:rFonts w:ascii="Times New Roman" w:eastAsia="Arial Narrow" w:hAnsi="Times New Roman" w:cs="Times New Roman"/>
                <w:b/>
                <w:sz w:val="22"/>
                <w:szCs w:val="22"/>
              </w:rPr>
              <w:t>(20A01703b)</w:t>
            </w:r>
            <w:r w:rsidR="001D42E4">
              <w:rPr>
                <w:rFonts w:ascii="Times New Roman" w:eastAsia="Arial Narrow" w:hAnsi="Times New Roman" w:cs="Times New Roman"/>
                <w:b/>
                <w:sz w:val="22"/>
                <w:szCs w:val="22"/>
              </w:rPr>
              <w:t xml:space="preserve"> </w:t>
            </w:r>
            <w:r w:rsidR="00F0147F" w:rsidRPr="00F0147F">
              <w:rPr>
                <w:rFonts w:ascii="Times New Roman" w:eastAsia="Arial Narrow" w:hAnsi="Times New Roman" w:cs="Times New Roman"/>
                <w:b/>
                <w:sz w:val="22"/>
                <w:szCs w:val="22"/>
              </w:rPr>
              <w:t>BRIDGE E</w:t>
            </w:r>
            <w:r w:rsidR="00F0147F" w:rsidRPr="00F0147F">
              <w:rPr>
                <w:rFonts w:ascii="Times New Roman" w:eastAsia="Arial Narrow" w:hAnsi="Times New Roman" w:cs="Times New Roman"/>
                <w:b/>
                <w:caps/>
                <w:sz w:val="22"/>
                <w:szCs w:val="22"/>
              </w:rPr>
              <w:t>ngineering</w:t>
            </w:r>
          </w:p>
          <w:p w14:paraId="327F42C3" w14:textId="77777777" w:rsidR="00A25D48" w:rsidRPr="00F0147F" w:rsidRDefault="00A25D48" w:rsidP="00A25D48">
            <w:pPr>
              <w:jc w:val="center"/>
              <w:rPr>
                <w:rFonts w:ascii="Times New Roman" w:hAnsi="Times New Roman" w:cs="Times New Roman"/>
                <w:b/>
                <w:bCs/>
                <w:sz w:val="22"/>
                <w:szCs w:val="22"/>
              </w:rPr>
            </w:pPr>
            <w:r>
              <w:rPr>
                <w:rFonts w:ascii="Times New Roman" w:eastAsia="Arial Narrow" w:hAnsi="Times New Roman" w:cs="Times New Roman"/>
                <w:b/>
                <w:sz w:val="22"/>
                <w:szCs w:val="22"/>
              </w:rPr>
              <w:t>(Professional Elective Course – V)</w:t>
            </w:r>
          </w:p>
        </w:tc>
      </w:tr>
      <w:tr w:rsidR="00F0147F" w:rsidRPr="00F0147F" w14:paraId="41CD78A3" w14:textId="77777777" w:rsidTr="00BA3977">
        <w:tc>
          <w:tcPr>
            <w:tcW w:w="9163" w:type="dxa"/>
            <w:gridSpan w:val="3"/>
          </w:tcPr>
          <w:p w14:paraId="10A91669" w14:textId="77777777" w:rsidR="00F0147F" w:rsidRPr="00F0147F" w:rsidRDefault="00F0147F" w:rsidP="00F0147F">
            <w:pPr>
              <w:rPr>
                <w:rFonts w:ascii="Times New Roman" w:hAnsi="Times New Roman" w:cs="Times New Roman"/>
                <w:sz w:val="22"/>
                <w:szCs w:val="22"/>
              </w:rPr>
            </w:pPr>
            <w:r w:rsidRPr="00F0147F">
              <w:rPr>
                <w:rFonts w:ascii="Times New Roman" w:hAnsi="Times New Roman" w:cs="Times New Roman"/>
                <w:b/>
                <w:bCs/>
                <w:sz w:val="22"/>
                <w:szCs w:val="22"/>
              </w:rPr>
              <w:t>Course Objectives:</w:t>
            </w:r>
          </w:p>
        </w:tc>
      </w:tr>
      <w:tr w:rsidR="00F0147F" w:rsidRPr="00F0147F" w14:paraId="14EA3FEA" w14:textId="77777777" w:rsidTr="00BA3977">
        <w:trPr>
          <w:trHeight w:val="561"/>
        </w:trPr>
        <w:tc>
          <w:tcPr>
            <w:tcW w:w="9163" w:type="dxa"/>
            <w:gridSpan w:val="3"/>
          </w:tcPr>
          <w:p w14:paraId="0299CB6D" w14:textId="77777777" w:rsidR="00F0147F" w:rsidRPr="007A37CF" w:rsidRDefault="00F0147F">
            <w:pPr>
              <w:pStyle w:val="ListParagraph"/>
              <w:numPr>
                <w:ilvl w:val="0"/>
                <w:numId w:val="121"/>
              </w:numPr>
              <w:jc w:val="both"/>
              <w:rPr>
                <w:rFonts w:ascii="Times New Roman" w:hAnsi="Times New Roman" w:cs="Times New Roman"/>
                <w:bCs/>
                <w:sz w:val="22"/>
                <w:szCs w:val="22"/>
              </w:rPr>
            </w:pPr>
            <w:r w:rsidRPr="007A37CF">
              <w:rPr>
                <w:rFonts w:ascii="Times New Roman" w:hAnsi="Times New Roman" w:cs="Times New Roman"/>
                <w:bCs/>
                <w:sz w:val="22"/>
                <w:szCs w:val="22"/>
              </w:rPr>
              <w:t xml:space="preserve">To introduce </w:t>
            </w:r>
            <w:r w:rsidR="007A37CF" w:rsidRPr="007A37CF">
              <w:rPr>
                <w:rFonts w:ascii="Times New Roman" w:hAnsi="Times New Roman" w:cs="Times New Roman"/>
                <w:bCs/>
                <w:sz w:val="22"/>
                <w:szCs w:val="22"/>
              </w:rPr>
              <w:t xml:space="preserve">the </w:t>
            </w:r>
            <w:r w:rsidR="007A37CF" w:rsidRPr="007A37CF">
              <w:rPr>
                <w:rFonts w:ascii="Times New Roman" w:hAnsi="Times New Roman" w:cs="Times New Roman"/>
                <w:sz w:val="22"/>
                <w:szCs w:val="22"/>
              </w:rPr>
              <w:t>students</w:t>
            </w:r>
            <w:r w:rsidRPr="007A37CF">
              <w:rPr>
                <w:rFonts w:ascii="Times New Roman" w:hAnsi="Times New Roman" w:cs="Times New Roman"/>
                <w:sz w:val="22"/>
                <w:szCs w:val="22"/>
              </w:rPr>
              <w:t xml:space="preserve"> to choose the appropriate bridge type for a given project, and toanalyses and design the main components of the chosen bridge</w:t>
            </w:r>
          </w:p>
          <w:p w14:paraId="611DCFA4" w14:textId="77777777" w:rsidR="00F0147F" w:rsidRPr="007A37CF" w:rsidRDefault="00F0147F">
            <w:pPr>
              <w:pStyle w:val="ListParagraph"/>
              <w:numPr>
                <w:ilvl w:val="0"/>
                <w:numId w:val="121"/>
              </w:numPr>
              <w:jc w:val="both"/>
              <w:rPr>
                <w:rFonts w:ascii="Times New Roman" w:hAnsi="Times New Roman" w:cs="Times New Roman"/>
                <w:bCs/>
                <w:sz w:val="22"/>
                <w:szCs w:val="22"/>
              </w:rPr>
            </w:pPr>
            <w:r w:rsidRPr="007A37CF">
              <w:rPr>
                <w:rFonts w:ascii="Times New Roman" w:hAnsi="Times New Roman" w:cs="Times New Roman"/>
                <w:sz w:val="22"/>
                <w:szCs w:val="22"/>
              </w:rPr>
              <w:t>To teach the students the method of designing a deck slab bridge for class AA loading</w:t>
            </w:r>
          </w:p>
          <w:p w14:paraId="4FB3A584" w14:textId="77777777" w:rsidR="00F0147F" w:rsidRPr="007A37CF" w:rsidRDefault="00F0147F">
            <w:pPr>
              <w:pStyle w:val="ListParagraph"/>
              <w:numPr>
                <w:ilvl w:val="0"/>
                <w:numId w:val="121"/>
              </w:numPr>
              <w:jc w:val="both"/>
              <w:rPr>
                <w:rFonts w:ascii="Times New Roman" w:hAnsi="Times New Roman" w:cs="Times New Roman"/>
                <w:bCs/>
                <w:sz w:val="22"/>
                <w:szCs w:val="22"/>
              </w:rPr>
            </w:pPr>
            <w:r w:rsidRPr="007A37CF">
              <w:rPr>
                <w:rFonts w:ascii="Times New Roman" w:hAnsi="Times New Roman" w:cs="Times New Roman"/>
                <w:sz w:val="22"/>
                <w:szCs w:val="22"/>
              </w:rPr>
              <w:t>To teach the students about the general features of a beam and slab bridge and various methods for design of a interior panel for class AA loading</w:t>
            </w:r>
          </w:p>
          <w:p w14:paraId="39E188C1" w14:textId="77777777" w:rsidR="00F0147F" w:rsidRPr="007A37CF" w:rsidRDefault="00F0147F">
            <w:pPr>
              <w:pStyle w:val="ListParagraph"/>
              <w:numPr>
                <w:ilvl w:val="0"/>
                <w:numId w:val="121"/>
              </w:numPr>
              <w:jc w:val="both"/>
              <w:rPr>
                <w:rFonts w:ascii="Times New Roman" w:hAnsi="Times New Roman" w:cs="Times New Roman"/>
                <w:bCs/>
                <w:sz w:val="22"/>
                <w:szCs w:val="22"/>
              </w:rPr>
            </w:pPr>
            <w:r w:rsidRPr="007A37CF">
              <w:rPr>
                <w:rFonts w:ascii="Times New Roman" w:hAnsi="Times New Roman" w:cs="Times New Roman"/>
                <w:sz w:val="22"/>
                <w:szCs w:val="22"/>
              </w:rPr>
              <w:t>To make the students familiarize with components of plate girder bridges and composite bridges and their design procedure</w:t>
            </w:r>
          </w:p>
          <w:p w14:paraId="1C4818C0" w14:textId="77777777" w:rsidR="00F0147F" w:rsidRPr="007A37CF" w:rsidRDefault="00F0147F">
            <w:pPr>
              <w:pStyle w:val="ListParagraph"/>
              <w:numPr>
                <w:ilvl w:val="0"/>
                <w:numId w:val="121"/>
              </w:numPr>
              <w:jc w:val="both"/>
              <w:rPr>
                <w:rFonts w:ascii="Times New Roman" w:hAnsi="Times New Roman" w:cs="Times New Roman"/>
                <w:bCs/>
                <w:sz w:val="22"/>
                <w:szCs w:val="22"/>
              </w:rPr>
            </w:pPr>
            <w:r w:rsidRPr="007A37CF">
              <w:rPr>
                <w:rFonts w:ascii="Times New Roman" w:hAnsi="Times New Roman" w:cs="Times New Roman"/>
                <w:sz w:val="22"/>
                <w:szCs w:val="22"/>
              </w:rPr>
              <w:t>To introduce students the importance and stability analysis procedure of piers and abutments subjected to various forces</w:t>
            </w:r>
          </w:p>
        </w:tc>
      </w:tr>
      <w:tr w:rsidR="00F0147F" w:rsidRPr="00F0147F" w14:paraId="723C17FB" w14:textId="77777777" w:rsidTr="00BA3977">
        <w:tc>
          <w:tcPr>
            <w:tcW w:w="9163" w:type="dxa"/>
            <w:gridSpan w:val="3"/>
          </w:tcPr>
          <w:p w14:paraId="79A2B664" w14:textId="77777777" w:rsidR="00F0147F" w:rsidRPr="007A37CF" w:rsidRDefault="00F0147F" w:rsidP="00BA3977">
            <w:pPr>
              <w:rPr>
                <w:rFonts w:ascii="Times New Roman" w:hAnsi="Times New Roman" w:cs="Times New Roman"/>
                <w:b/>
                <w:bCs/>
                <w:sz w:val="22"/>
                <w:szCs w:val="22"/>
              </w:rPr>
            </w:pPr>
            <w:r w:rsidRPr="007A37CF">
              <w:rPr>
                <w:rFonts w:ascii="Times New Roman" w:hAnsi="Times New Roman" w:cs="Times New Roman"/>
                <w:b/>
                <w:bCs/>
                <w:sz w:val="22"/>
                <w:szCs w:val="22"/>
              </w:rPr>
              <w:t xml:space="preserve">Course </w:t>
            </w:r>
            <w:r w:rsidR="007A37CF" w:rsidRPr="007A37CF">
              <w:rPr>
                <w:rFonts w:ascii="Times New Roman" w:hAnsi="Times New Roman" w:cs="Times New Roman"/>
                <w:b/>
                <w:bCs/>
                <w:sz w:val="22"/>
                <w:szCs w:val="22"/>
              </w:rPr>
              <w:t>Outcomes:</w:t>
            </w:r>
          </w:p>
        </w:tc>
      </w:tr>
      <w:tr w:rsidR="00F0147F" w:rsidRPr="007A37CF" w14:paraId="482DB4B3" w14:textId="77777777" w:rsidTr="00BA3977">
        <w:trPr>
          <w:trHeight w:val="621"/>
        </w:trPr>
        <w:tc>
          <w:tcPr>
            <w:tcW w:w="9163" w:type="dxa"/>
            <w:gridSpan w:val="3"/>
          </w:tcPr>
          <w:p w14:paraId="0670E98E" w14:textId="77777777" w:rsidR="00F0147F" w:rsidRPr="007A37CF" w:rsidRDefault="00F0147F">
            <w:pPr>
              <w:pStyle w:val="ListParagraph"/>
              <w:numPr>
                <w:ilvl w:val="0"/>
                <w:numId w:val="122"/>
              </w:numPr>
              <w:jc w:val="both"/>
              <w:rPr>
                <w:rFonts w:ascii="Times New Roman" w:hAnsi="Times New Roman" w:cs="Times New Roman"/>
                <w:sz w:val="22"/>
                <w:szCs w:val="22"/>
              </w:rPr>
            </w:pPr>
            <w:r w:rsidRPr="007A37CF">
              <w:rPr>
                <w:rFonts w:ascii="Times New Roman" w:hAnsi="Times New Roman" w:cs="Times New Roman"/>
                <w:sz w:val="22"/>
                <w:szCs w:val="22"/>
              </w:rPr>
              <w:t>The students are expected to be able to understand the load-carrying capacity of various types of bridges, upon learning the structural responses to different kinds of loads.</w:t>
            </w:r>
          </w:p>
          <w:p w14:paraId="34BC9952" w14:textId="77777777" w:rsidR="00F0147F" w:rsidRPr="007A37CF" w:rsidRDefault="00F0147F">
            <w:pPr>
              <w:pStyle w:val="ListParagraph"/>
              <w:numPr>
                <w:ilvl w:val="0"/>
                <w:numId w:val="122"/>
              </w:numPr>
              <w:jc w:val="both"/>
              <w:rPr>
                <w:rFonts w:ascii="Times New Roman" w:hAnsi="Times New Roman" w:cs="Times New Roman"/>
                <w:sz w:val="22"/>
                <w:szCs w:val="22"/>
              </w:rPr>
            </w:pPr>
            <w:r w:rsidRPr="007A37CF">
              <w:rPr>
                <w:rFonts w:ascii="Times New Roman" w:hAnsi="Times New Roman" w:cs="Times New Roman"/>
                <w:sz w:val="22"/>
                <w:szCs w:val="22"/>
              </w:rPr>
              <w:t>Analyse the box culverts for the given loading and detail the box culverts.</w:t>
            </w:r>
          </w:p>
          <w:p w14:paraId="4252A320" w14:textId="77777777" w:rsidR="00F0147F" w:rsidRPr="007A37CF" w:rsidRDefault="00F0147F">
            <w:pPr>
              <w:pStyle w:val="ListParagraph"/>
              <w:numPr>
                <w:ilvl w:val="0"/>
                <w:numId w:val="122"/>
              </w:numPr>
              <w:jc w:val="both"/>
              <w:rPr>
                <w:rFonts w:ascii="Times New Roman" w:hAnsi="Times New Roman" w:cs="Times New Roman"/>
                <w:sz w:val="22"/>
                <w:szCs w:val="22"/>
              </w:rPr>
            </w:pPr>
            <w:r w:rsidRPr="007A37CF">
              <w:rPr>
                <w:rFonts w:ascii="Times New Roman" w:hAnsi="Times New Roman" w:cs="Times New Roman"/>
                <w:sz w:val="22"/>
                <w:szCs w:val="22"/>
              </w:rPr>
              <w:t>They should be able to design short and medium span bridges, with confidence using existing codes of practice</w:t>
            </w:r>
          </w:p>
          <w:p w14:paraId="7748CF46" w14:textId="77777777" w:rsidR="00F0147F" w:rsidRPr="007A37CF" w:rsidRDefault="00F0147F">
            <w:pPr>
              <w:pStyle w:val="ListParagraph"/>
              <w:numPr>
                <w:ilvl w:val="0"/>
                <w:numId w:val="122"/>
              </w:numPr>
              <w:jc w:val="both"/>
              <w:rPr>
                <w:rFonts w:ascii="Times New Roman" w:hAnsi="Times New Roman" w:cs="Times New Roman"/>
                <w:sz w:val="22"/>
                <w:szCs w:val="22"/>
              </w:rPr>
            </w:pPr>
            <w:r w:rsidRPr="007A37CF">
              <w:rPr>
                <w:rFonts w:ascii="Times New Roman" w:hAnsi="Times New Roman" w:cs="Times New Roman"/>
                <w:sz w:val="22"/>
                <w:szCs w:val="22"/>
              </w:rPr>
              <w:t>Understand the importance of plate girder bridges and composite bridges and their design procedure</w:t>
            </w:r>
          </w:p>
          <w:p w14:paraId="3F44A9AA" w14:textId="77777777" w:rsidR="00F0147F" w:rsidRPr="007A37CF" w:rsidRDefault="00F0147F">
            <w:pPr>
              <w:pStyle w:val="ListParagraph"/>
              <w:numPr>
                <w:ilvl w:val="0"/>
                <w:numId w:val="122"/>
              </w:numPr>
              <w:jc w:val="both"/>
              <w:rPr>
                <w:rFonts w:ascii="Times New Roman" w:hAnsi="Times New Roman" w:cs="Times New Roman"/>
                <w:sz w:val="22"/>
                <w:szCs w:val="22"/>
              </w:rPr>
            </w:pPr>
            <w:r w:rsidRPr="007A37CF">
              <w:rPr>
                <w:rFonts w:ascii="Times New Roman" w:hAnsi="Times New Roman" w:cs="Times New Roman"/>
                <w:sz w:val="22"/>
                <w:szCs w:val="22"/>
              </w:rPr>
              <w:t>Perform stability analysis for substructures components like piers and  abutments, wing walls</w:t>
            </w:r>
          </w:p>
        </w:tc>
      </w:tr>
      <w:tr w:rsidR="00F0147F" w:rsidRPr="00F0147F" w14:paraId="5F789F83" w14:textId="77777777" w:rsidTr="00BA3977">
        <w:tc>
          <w:tcPr>
            <w:tcW w:w="1950" w:type="dxa"/>
          </w:tcPr>
          <w:p w14:paraId="1C7A1DFB" w14:textId="77777777" w:rsidR="007A37CF" w:rsidRDefault="007A37CF" w:rsidP="00BA3977">
            <w:pPr>
              <w:rPr>
                <w:rFonts w:ascii="Times New Roman" w:hAnsi="Times New Roman" w:cs="Times New Roman"/>
                <w:b/>
                <w:bCs/>
                <w:sz w:val="22"/>
                <w:szCs w:val="22"/>
              </w:rPr>
            </w:pPr>
          </w:p>
          <w:p w14:paraId="13DCEFB1" w14:textId="77777777" w:rsidR="00F0147F" w:rsidRPr="00F0147F" w:rsidRDefault="00F0147F" w:rsidP="00BA3977">
            <w:pPr>
              <w:rPr>
                <w:rFonts w:ascii="Times New Roman" w:hAnsi="Times New Roman" w:cs="Times New Roman"/>
                <w:sz w:val="22"/>
                <w:szCs w:val="22"/>
              </w:rPr>
            </w:pPr>
            <w:r w:rsidRPr="00F0147F">
              <w:rPr>
                <w:rFonts w:ascii="Times New Roman" w:hAnsi="Times New Roman" w:cs="Times New Roman"/>
                <w:b/>
                <w:bCs/>
                <w:sz w:val="22"/>
                <w:szCs w:val="22"/>
              </w:rPr>
              <w:t>UNIT I</w:t>
            </w:r>
          </w:p>
        </w:tc>
        <w:tc>
          <w:tcPr>
            <w:tcW w:w="5409" w:type="dxa"/>
          </w:tcPr>
          <w:p w14:paraId="1DE4140C" w14:textId="77777777" w:rsidR="00F0147F" w:rsidRPr="00F0147F" w:rsidRDefault="00F0147F" w:rsidP="00F0147F">
            <w:pPr>
              <w:rPr>
                <w:rFonts w:ascii="Times New Roman" w:hAnsi="Times New Roman" w:cs="Times New Roman"/>
                <w:sz w:val="22"/>
                <w:szCs w:val="22"/>
              </w:rPr>
            </w:pPr>
          </w:p>
        </w:tc>
        <w:tc>
          <w:tcPr>
            <w:tcW w:w="1804" w:type="dxa"/>
          </w:tcPr>
          <w:p w14:paraId="51E1D36B" w14:textId="77777777" w:rsidR="00F0147F" w:rsidRPr="00F0147F" w:rsidRDefault="00F0147F" w:rsidP="00F0147F">
            <w:pPr>
              <w:rPr>
                <w:rFonts w:ascii="Times New Roman" w:hAnsi="Times New Roman" w:cs="Times New Roman"/>
                <w:sz w:val="22"/>
                <w:szCs w:val="22"/>
              </w:rPr>
            </w:pPr>
          </w:p>
        </w:tc>
      </w:tr>
      <w:tr w:rsidR="00F0147F" w:rsidRPr="00F0147F" w14:paraId="58E731DB" w14:textId="77777777" w:rsidTr="00BA3977">
        <w:trPr>
          <w:trHeight w:val="716"/>
        </w:trPr>
        <w:tc>
          <w:tcPr>
            <w:tcW w:w="9163" w:type="dxa"/>
            <w:gridSpan w:val="3"/>
          </w:tcPr>
          <w:p w14:paraId="6FF868F4" w14:textId="48D98AC7" w:rsidR="00F0147F" w:rsidRPr="00F0147F" w:rsidRDefault="00F0147F" w:rsidP="00F0147F">
            <w:pPr>
              <w:autoSpaceDE w:val="0"/>
              <w:autoSpaceDN w:val="0"/>
              <w:adjustRightInd w:val="0"/>
              <w:jc w:val="both"/>
              <w:rPr>
                <w:rFonts w:ascii="Times New Roman" w:hAnsi="Times New Roman" w:cs="Times New Roman"/>
                <w:bCs/>
                <w:sz w:val="22"/>
                <w:szCs w:val="22"/>
              </w:rPr>
            </w:pPr>
            <w:r w:rsidRPr="00F0147F">
              <w:rPr>
                <w:rFonts w:ascii="Times New Roman" w:hAnsi="Times New Roman" w:cs="Times New Roman"/>
                <w:b/>
                <w:bCs/>
                <w:sz w:val="22"/>
                <w:szCs w:val="22"/>
              </w:rPr>
              <w:t>INTRODUCTION:</w:t>
            </w:r>
            <w:r w:rsidR="00F946D5">
              <w:rPr>
                <w:rFonts w:ascii="Times New Roman" w:hAnsi="Times New Roman" w:cs="Times New Roman"/>
                <w:b/>
                <w:bCs/>
                <w:sz w:val="22"/>
                <w:szCs w:val="22"/>
              </w:rPr>
              <w:t xml:space="preserve"> </w:t>
            </w:r>
            <w:r w:rsidRPr="00F0147F">
              <w:rPr>
                <w:rFonts w:ascii="Times New Roman" w:hAnsi="Times New Roman" w:cs="Times New Roman"/>
                <w:bCs/>
                <w:sz w:val="22"/>
                <w:szCs w:val="22"/>
              </w:rPr>
              <w:t>Importance of site investigation in Bridge design.  Highway Bridge loading standards.  Impact factor.  Railway Bridge loading standards (B.G. ML Bridge) various loads in bridges.</w:t>
            </w:r>
          </w:p>
          <w:p w14:paraId="27DF4729" w14:textId="1584409A" w:rsidR="00F0147F" w:rsidRPr="00F0147F" w:rsidRDefault="00F0147F" w:rsidP="00F0147F">
            <w:pPr>
              <w:autoSpaceDE w:val="0"/>
              <w:autoSpaceDN w:val="0"/>
              <w:adjustRightInd w:val="0"/>
              <w:jc w:val="both"/>
              <w:rPr>
                <w:rFonts w:ascii="Times New Roman" w:hAnsi="Times New Roman" w:cs="Times New Roman"/>
                <w:b/>
                <w:bCs/>
                <w:sz w:val="22"/>
                <w:szCs w:val="22"/>
              </w:rPr>
            </w:pPr>
            <w:r w:rsidRPr="00F0147F">
              <w:rPr>
                <w:rFonts w:ascii="Times New Roman" w:hAnsi="Times New Roman" w:cs="Times New Roman"/>
                <w:b/>
                <w:bCs/>
                <w:sz w:val="22"/>
                <w:szCs w:val="22"/>
              </w:rPr>
              <w:t>BOX CULVERT:</w:t>
            </w:r>
            <w:r w:rsidR="00F946D5">
              <w:rPr>
                <w:rFonts w:ascii="Times New Roman" w:hAnsi="Times New Roman" w:cs="Times New Roman"/>
                <w:b/>
                <w:bCs/>
                <w:sz w:val="22"/>
                <w:szCs w:val="22"/>
              </w:rPr>
              <w:t xml:space="preserve"> </w:t>
            </w:r>
            <w:r w:rsidRPr="00F0147F">
              <w:rPr>
                <w:rFonts w:ascii="Times New Roman" w:hAnsi="Times New Roman" w:cs="Times New Roman"/>
                <w:bCs/>
                <w:sz w:val="22"/>
                <w:szCs w:val="22"/>
              </w:rPr>
              <w:t>General aspects.  Design loads, Design of Box culvert subjected to RC class AA tracked vehicle only.</w:t>
            </w:r>
          </w:p>
          <w:p w14:paraId="610A0824" w14:textId="0815B520" w:rsidR="00F0147F" w:rsidRPr="00F0147F" w:rsidRDefault="00F0147F" w:rsidP="00F946D5">
            <w:pPr>
              <w:autoSpaceDE w:val="0"/>
              <w:autoSpaceDN w:val="0"/>
              <w:adjustRightInd w:val="0"/>
              <w:jc w:val="both"/>
              <w:rPr>
                <w:rFonts w:ascii="Times New Roman" w:hAnsi="Times New Roman" w:cs="Times New Roman"/>
                <w:sz w:val="22"/>
                <w:szCs w:val="22"/>
              </w:rPr>
            </w:pPr>
            <w:r w:rsidRPr="00F0147F">
              <w:rPr>
                <w:rFonts w:ascii="Times New Roman" w:hAnsi="Times New Roman" w:cs="Times New Roman"/>
                <w:b/>
                <w:bCs/>
                <w:sz w:val="22"/>
                <w:szCs w:val="22"/>
              </w:rPr>
              <w:t>BRIDGE BEARINGS:</w:t>
            </w:r>
            <w:r w:rsidR="00F946D5">
              <w:rPr>
                <w:rFonts w:ascii="Times New Roman" w:hAnsi="Times New Roman" w:cs="Times New Roman"/>
                <w:b/>
                <w:bCs/>
                <w:sz w:val="22"/>
                <w:szCs w:val="22"/>
              </w:rPr>
              <w:t xml:space="preserve"> </w:t>
            </w:r>
            <w:r w:rsidRPr="00F0147F">
              <w:rPr>
                <w:rFonts w:ascii="Times New Roman" w:hAnsi="Times New Roman" w:cs="Times New Roman"/>
                <w:bCs/>
                <w:sz w:val="22"/>
                <w:szCs w:val="22"/>
              </w:rPr>
              <w:t>General features – Types of Bearings – Design principles of steel Rocker &amp; Roller Bearings – Design of a steel Rocker Bearing – Design of Elastometric pad Bearing.</w:t>
            </w:r>
          </w:p>
        </w:tc>
      </w:tr>
      <w:tr w:rsidR="00F0147F" w:rsidRPr="00F0147F" w14:paraId="54FBB8E7" w14:textId="77777777" w:rsidTr="00BA3977">
        <w:tc>
          <w:tcPr>
            <w:tcW w:w="1950" w:type="dxa"/>
          </w:tcPr>
          <w:p w14:paraId="3870842A" w14:textId="77777777" w:rsidR="00BA3977" w:rsidRPr="00BA3977" w:rsidRDefault="00BA3977" w:rsidP="00F0147F">
            <w:pPr>
              <w:rPr>
                <w:rFonts w:ascii="Times New Roman" w:hAnsi="Times New Roman" w:cs="Times New Roman"/>
                <w:b/>
                <w:bCs/>
                <w:sz w:val="10"/>
                <w:szCs w:val="22"/>
              </w:rPr>
            </w:pPr>
          </w:p>
          <w:p w14:paraId="4F8AFE6C" w14:textId="77777777" w:rsidR="00F0147F" w:rsidRPr="00F0147F" w:rsidRDefault="00F0147F" w:rsidP="00BA3977">
            <w:pPr>
              <w:rPr>
                <w:rFonts w:ascii="Times New Roman" w:hAnsi="Times New Roman" w:cs="Times New Roman"/>
                <w:sz w:val="22"/>
                <w:szCs w:val="22"/>
              </w:rPr>
            </w:pPr>
            <w:r w:rsidRPr="00F0147F">
              <w:rPr>
                <w:rFonts w:ascii="Times New Roman" w:hAnsi="Times New Roman" w:cs="Times New Roman"/>
                <w:b/>
                <w:bCs/>
                <w:sz w:val="22"/>
                <w:szCs w:val="22"/>
              </w:rPr>
              <w:t>UNIT II</w:t>
            </w:r>
          </w:p>
        </w:tc>
        <w:tc>
          <w:tcPr>
            <w:tcW w:w="5409" w:type="dxa"/>
          </w:tcPr>
          <w:p w14:paraId="224F53CC" w14:textId="77777777" w:rsidR="00F0147F" w:rsidRPr="00F0147F" w:rsidRDefault="00F0147F" w:rsidP="00F0147F">
            <w:pPr>
              <w:rPr>
                <w:rFonts w:ascii="Times New Roman" w:hAnsi="Times New Roman" w:cs="Times New Roman"/>
                <w:sz w:val="22"/>
                <w:szCs w:val="22"/>
              </w:rPr>
            </w:pPr>
          </w:p>
        </w:tc>
        <w:tc>
          <w:tcPr>
            <w:tcW w:w="1804" w:type="dxa"/>
          </w:tcPr>
          <w:p w14:paraId="584E756D" w14:textId="77777777" w:rsidR="00F0147F" w:rsidRPr="00F0147F" w:rsidRDefault="00F0147F" w:rsidP="00F0147F">
            <w:pPr>
              <w:rPr>
                <w:rFonts w:ascii="Times New Roman" w:hAnsi="Times New Roman" w:cs="Times New Roman"/>
                <w:sz w:val="22"/>
                <w:szCs w:val="22"/>
              </w:rPr>
            </w:pPr>
          </w:p>
        </w:tc>
      </w:tr>
      <w:tr w:rsidR="00F0147F" w:rsidRPr="00F0147F" w14:paraId="41EE94B3" w14:textId="77777777" w:rsidTr="00BA3977">
        <w:trPr>
          <w:trHeight w:val="601"/>
        </w:trPr>
        <w:tc>
          <w:tcPr>
            <w:tcW w:w="9163" w:type="dxa"/>
            <w:gridSpan w:val="3"/>
          </w:tcPr>
          <w:p w14:paraId="61598274" w14:textId="59AFB882" w:rsidR="00F0147F" w:rsidRPr="00F0147F" w:rsidRDefault="00F0147F" w:rsidP="00F946D5">
            <w:pPr>
              <w:autoSpaceDE w:val="0"/>
              <w:autoSpaceDN w:val="0"/>
              <w:adjustRightInd w:val="0"/>
              <w:jc w:val="both"/>
              <w:rPr>
                <w:rFonts w:ascii="Times New Roman" w:hAnsi="Times New Roman" w:cs="Times New Roman"/>
                <w:bCs/>
                <w:sz w:val="22"/>
                <w:szCs w:val="22"/>
              </w:rPr>
            </w:pPr>
            <w:r w:rsidRPr="00F0147F">
              <w:rPr>
                <w:rFonts w:ascii="Times New Roman" w:hAnsi="Times New Roman" w:cs="Times New Roman"/>
                <w:b/>
                <w:bCs/>
                <w:sz w:val="22"/>
                <w:szCs w:val="22"/>
              </w:rPr>
              <w:t>DECK SLAB BRIDGE:</w:t>
            </w:r>
            <w:r w:rsidR="00F946D5">
              <w:rPr>
                <w:rFonts w:ascii="Times New Roman" w:hAnsi="Times New Roman" w:cs="Times New Roman"/>
                <w:b/>
                <w:bCs/>
                <w:sz w:val="22"/>
                <w:szCs w:val="22"/>
              </w:rPr>
              <w:t xml:space="preserve"> </w:t>
            </w:r>
            <w:r w:rsidRPr="00F0147F">
              <w:rPr>
                <w:rFonts w:ascii="Times New Roman" w:hAnsi="Times New Roman" w:cs="Times New Roman"/>
                <w:bCs/>
                <w:sz w:val="22"/>
                <w:szCs w:val="22"/>
              </w:rPr>
              <w:t>Introduction – Effective width method of Analysis Design of deck slab bridge (Simply supported) subjected to class AA Tracked Vehicle only.</w:t>
            </w:r>
          </w:p>
        </w:tc>
      </w:tr>
      <w:tr w:rsidR="00F0147F" w:rsidRPr="00F0147F" w14:paraId="536B13E8" w14:textId="77777777" w:rsidTr="00BA3977">
        <w:tc>
          <w:tcPr>
            <w:tcW w:w="1950" w:type="dxa"/>
          </w:tcPr>
          <w:p w14:paraId="78CB7AD4" w14:textId="77777777" w:rsidR="00BA3977" w:rsidRPr="00F159AA" w:rsidRDefault="00BA3977" w:rsidP="00F0147F">
            <w:pPr>
              <w:rPr>
                <w:rFonts w:ascii="Times New Roman" w:hAnsi="Times New Roman" w:cs="Times New Roman"/>
                <w:b/>
                <w:bCs/>
                <w:sz w:val="10"/>
                <w:szCs w:val="22"/>
              </w:rPr>
            </w:pPr>
          </w:p>
          <w:p w14:paraId="3134151F" w14:textId="77777777" w:rsidR="00F0147F" w:rsidRPr="00F0147F" w:rsidRDefault="00F0147F" w:rsidP="00BA3977">
            <w:pPr>
              <w:rPr>
                <w:rFonts w:ascii="Times New Roman" w:hAnsi="Times New Roman" w:cs="Times New Roman"/>
                <w:sz w:val="22"/>
                <w:szCs w:val="22"/>
              </w:rPr>
            </w:pPr>
            <w:r w:rsidRPr="00F0147F">
              <w:rPr>
                <w:rFonts w:ascii="Times New Roman" w:hAnsi="Times New Roman" w:cs="Times New Roman"/>
                <w:b/>
                <w:bCs/>
                <w:sz w:val="22"/>
                <w:szCs w:val="22"/>
              </w:rPr>
              <w:t>UNIT III</w:t>
            </w:r>
          </w:p>
        </w:tc>
        <w:tc>
          <w:tcPr>
            <w:tcW w:w="5409" w:type="dxa"/>
          </w:tcPr>
          <w:p w14:paraId="361B14B6" w14:textId="77777777" w:rsidR="00F0147F" w:rsidRPr="00F0147F" w:rsidRDefault="00F0147F" w:rsidP="00F0147F">
            <w:pPr>
              <w:rPr>
                <w:rFonts w:ascii="Times New Roman" w:hAnsi="Times New Roman" w:cs="Times New Roman"/>
                <w:sz w:val="22"/>
                <w:szCs w:val="22"/>
              </w:rPr>
            </w:pPr>
          </w:p>
        </w:tc>
        <w:tc>
          <w:tcPr>
            <w:tcW w:w="1804" w:type="dxa"/>
          </w:tcPr>
          <w:p w14:paraId="47F66AC6" w14:textId="77777777" w:rsidR="00F0147F" w:rsidRPr="00F0147F" w:rsidRDefault="00F0147F" w:rsidP="00F0147F">
            <w:pPr>
              <w:rPr>
                <w:rFonts w:ascii="Times New Roman" w:hAnsi="Times New Roman" w:cs="Times New Roman"/>
                <w:sz w:val="22"/>
                <w:szCs w:val="22"/>
              </w:rPr>
            </w:pPr>
          </w:p>
        </w:tc>
      </w:tr>
      <w:tr w:rsidR="00F0147F" w:rsidRPr="00F0147F" w14:paraId="4F000B4C" w14:textId="77777777" w:rsidTr="00BA3977">
        <w:trPr>
          <w:trHeight w:val="698"/>
        </w:trPr>
        <w:tc>
          <w:tcPr>
            <w:tcW w:w="9163" w:type="dxa"/>
            <w:gridSpan w:val="3"/>
          </w:tcPr>
          <w:p w14:paraId="472419D6" w14:textId="6AC836DF" w:rsidR="00F0147F" w:rsidRPr="00F0147F" w:rsidRDefault="00F0147F" w:rsidP="00F946D5">
            <w:pPr>
              <w:autoSpaceDE w:val="0"/>
              <w:autoSpaceDN w:val="0"/>
              <w:adjustRightInd w:val="0"/>
              <w:jc w:val="both"/>
              <w:rPr>
                <w:rFonts w:ascii="Times New Roman" w:hAnsi="Times New Roman" w:cs="Times New Roman"/>
                <w:bCs/>
                <w:sz w:val="22"/>
                <w:szCs w:val="22"/>
              </w:rPr>
            </w:pPr>
            <w:r w:rsidRPr="00F0147F">
              <w:rPr>
                <w:rFonts w:ascii="Times New Roman" w:hAnsi="Times New Roman" w:cs="Times New Roman"/>
                <w:b/>
                <w:bCs/>
                <w:sz w:val="22"/>
                <w:szCs w:val="22"/>
              </w:rPr>
              <w:t>BEAM &amp; SLAB BRIDGE (T-BEAM BRIDGE</w:t>
            </w:r>
            <w:r w:rsidR="00F946D5">
              <w:rPr>
                <w:rFonts w:ascii="Times New Roman" w:hAnsi="Times New Roman" w:cs="Times New Roman"/>
                <w:b/>
                <w:bCs/>
                <w:sz w:val="22"/>
                <w:szCs w:val="22"/>
              </w:rPr>
              <w:t xml:space="preserve">): </w:t>
            </w:r>
            <w:r w:rsidRPr="00F0147F">
              <w:rPr>
                <w:rFonts w:ascii="Times New Roman" w:hAnsi="Times New Roman" w:cs="Times New Roman"/>
                <w:bCs/>
                <w:sz w:val="22"/>
                <w:szCs w:val="22"/>
              </w:rPr>
              <w:t xml:space="preserve">General features – Design of interior panel of slab – Pigeauds method – Design of a T-beam bridge subjected to class AA tracked vehicle only.  </w:t>
            </w:r>
          </w:p>
        </w:tc>
      </w:tr>
      <w:tr w:rsidR="00F0147F" w:rsidRPr="00F0147F" w14:paraId="2C2F4A92" w14:textId="77777777" w:rsidTr="00BA3977">
        <w:tc>
          <w:tcPr>
            <w:tcW w:w="1950" w:type="dxa"/>
          </w:tcPr>
          <w:p w14:paraId="4FBE334E" w14:textId="77777777" w:rsidR="00BA3977" w:rsidRPr="00F159AA" w:rsidRDefault="00BA3977" w:rsidP="00F0147F">
            <w:pPr>
              <w:rPr>
                <w:rFonts w:ascii="Times New Roman" w:hAnsi="Times New Roman" w:cs="Times New Roman"/>
                <w:b/>
                <w:bCs/>
                <w:sz w:val="10"/>
                <w:szCs w:val="22"/>
              </w:rPr>
            </w:pPr>
          </w:p>
          <w:p w14:paraId="4EC3293A" w14:textId="77777777" w:rsidR="00F0147F" w:rsidRPr="00F0147F" w:rsidRDefault="00F0147F" w:rsidP="00BA3977">
            <w:pPr>
              <w:rPr>
                <w:rFonts w:ascii="Times New Roman" w:hAnsi="Times New Roman" w:cs="Times New Roman"/>
                <w:sz w:val="22"/>
                <w:szCs w:val="22"/>
              </w:rPr>
            </w:pPr>
            <w:r w:rsidRPr="00F0147F">
              <w:rPr>
                <w:rFonts w:ascii="Times New Roman" w:hAnsi="Times New Roman" w:cs="Times New Roman"/>
                <w:b/>
                <w:bCs/>
                <w:sz w:val="22"/>
                <w:szCs w:val="22"/>
              </w:rPr>
              <w:t>UNIT IV</w:t>
            </w:r>
          </w:p>
        </w:tc>
        <w:tc>
          <w:tcPr>
            <w:tcW w:w="5409" w:type="dxa"/>
          </w:tcPr>
          <w:p w14:paraId="30117382" w14:textId="77777777" w:rsidR="00F0147F" w:rsidRPr="00F0147F" w:rsidRDefault="00F0147F" w:rsidP="00F0147F">
            <w:pPr>
              <w:rPr>
                <w:rFonts w:ascii="Times New Roman" w:hAnsi="Times New Roman" w:cs="Times New Roman"/>
                <w:sz w:val="22"/>
                <w:szCs w:val="22"/>
              </w:rPr>
            </w:pPr>
          </w:p>
        </w:tc>
        <w:tc>
          <w:tcPr>
            <w:tcW w:w="1804" w:type="dxa"/>
          </w:tcPr>
          <w:p w14:paraId="2889091C" w14:textId="77777777" w:rsidR="00F0147F" w:rsidRPr="00F0147F" w:rsidRDefault="00F0147F" w:rsidP="00F0147F">
            <w:pPr>
              <w:rPr>
                <w:rFonts w:ascii="Times New Roman" w:hAnsi="Times New Roman" w:cs="Times New Roman"/>
                <w:sz w:val="22"/>
                <w:szCs w:val="22"/>
              </w:rPr>
            </w:pPr>
          </w:p>
        </w:tc>
      </w:tr>
      <w:tr w:rsidR="00F0147F" w:rsidRPr="00F0147F" w14:paraId="0557AEE8" w14:textId="77777777" w:rsidTr="00BA3977">
        <w:trPr>
          <w:trHeight w:val="330"/>
        </w:trPr>
        <w:tc>
          <w:tcPr>
            <w:tcW w:w="9163" w:type="dxa"/>
            <w:gridSpan w:val="3"/>
          </w:tcPr>
          <w:p w14:paraId="6A5FCCA1" w14:textId="1233BF62" w:rsidR="00F0147F" w:rsidRPr="00F0147F" w:rsidRDefault="00F0147F" w:rsidP="00F0147F">
            <w:pPr>
              <w:autoSpaceDE w:val="0"/>
              <w:autoSpaceDN w:val="0"/>
              <w:adjustRightInd w:val="0"/>
              <w:jc w:val="both"/>
              <w:rPr>
                <w:rFonts w:ascii="Times New Roman" w:hAnsi="Times New Roman" w:cs="Times New Roman"/>
                <w:bCs/>
                <w:sz w:val="22"/>
                <w:szCs w:val="22"/>
              </w:rPr>
            </w:pPr>
            <w:r w:rsidRPr="00F0147F">
              <w:rPr>
                <w:rFonts w:ascii="Times New Roman" w:hAnsi="Times New Roman" w:cs="Times New Roman"/>
                <w:b/>
                <w:bCs/>
                <w:sz w:val="22"/>
                <w:szCs w:val="22"/>
              </w:rPr>
              <w:t>PLATE GIRDER BRIDGE:</w:t>
            </w:r>
            <w:r w:rsidR="00F946D5">
              <w:rPr>
                <w:rFonts w:ascii="Times New Roman" w:hAnsi="Times New Roman" w:cs="Times New Roman"/>
                <w:b/>
                <w:bCs/>
                <w:sz w:val="22"/>
                <w:szCs w:val="22"/>
              </w:rPr>
              <w:t xml:space="preserve"> </w:t>
            </w:r>
            <w:r w:rsidRPr="00F0147F">
              <w:rPr>
                <w:rFonts w:ascii="Times New Roman" w:hAnsi="Times New Roman" w:cs="Times New Roman"/>
                <w:bCs/>
                <w:sz w:val="22"/>
                <w:szCs w:val="22"/>
              </w:rPr>
              <w:t>Introduction – elements of a plate girder and their design.  Design of a Deck type welded plate girder – Bridge of single line B.G.</w:t>
            </w:r>
          </w:p>
          <w:p w14:paraId="6C654D69" w14:textId="68507F71" w:rsidR="00F0147F" w:rsidRPr="00F0147F" w:rsidRDefault="00F0147F" w:rsidP="00F946D5">
            <w:pPr>
              <w:autoSpaceDE w:val="0"/>
              <w:autoSpaceDN w:val="0"/>
              <w:adjustRightInd w:val="0"/>
              <w:jc w:val="both"/>
              <w:rPr>
                <w:rFonts w:ascii="Times New Roman" w:hAnsi="Times New Roman" w:cs="Times New Roman"/>
                <w:bCs/>
                <w:sz w:val="22"/>
                <w:szCs w:val="22"/>
              </w:rPr>
            </w:pPr>
            <w:r w:rsidRPr="00F0147F">
              <w:rPr>
                <w:rFonts w:ascii="Times New Roman" w:hAnsi="Times New Roman" w:cs="Times New Roman"/>
                <w:b/>
                <w:bCs/>
                <w:sz w:val="22"/>
                <w:szCs w:val="22"/>
              </w:rPr>
              <w:t>COMPOSITE BRIDGE</w:t>
            </w:r>
            <w:r w:rsidR="00F946D5">
              <w:rPr>
                <w:rFonts w:ascii="Times New Roman" w:hAnsi="Times New Roman" w:cs="Times New Roman"/>
                <w:b/>
                <w:bCs/>
                <w:sz w:val="22"/>
                <w:szCs w:val="22"/>
              </w:rPr>
              <w:t>S</w:t>
            </w:r>
            <w:r w:rsidRPr="00F0147F">
              <w:rPr>
                <w:rFonts w:ascii="Times New Roman" w:hAnsi="Times New Roman" w:cs="Times New Roman"/>
                <w:b/>
                <w:bCs/>
                <w:sz w:val="22"/>
                <w:szCs w:val="22"/>
              </w:rPr>
              <w:t>:</w:t>
            </w:r>
            <w:r w:rsidR="00F946D5">
              <w:rPr>
                <w:rFonts w:ascii="Times New Roman" w:hAnsi="Times New Roman" w:cs="Times New Roman"/>
                <w:b/>
                <w:bCs/>
                <w:sz w:val="22"/>
                <w:szCs w:val="22"/>
              </w:rPr>
              <w:t xml:space="preserve"> </w:t>
            </w:r>
            <w:r w:rsidRPr="00F0147F">
              <w:rPr>
                <w:rFonts w:ascii="Times New Roman" w:hAnsi="Times New Roman" w:cs="Times New Roman"/>
                <w:bCs/>
                <w:sz w:val="22"/>
                <w:szCs w:val="22"/>
              </w:rPr>
              <w:t>Introduction – Advantages – Design of Composite Bridges consisting of RCC slabs over steel girders including shear connectors</w:t>
            </w:r>
          </w:p>
        </w:tc>
      </w:tr>
      <w:tr w:rsidR="00F0147F" w:rsidRPr="00F0147F" w14:paraId="488091F7" w14:textId="77777777" w:rsidTr="00BA3977">
        <w:tc>
          <w:tcPr>
            <w:tcW w:w="1950" w:type="dxa"/>
          </w:tcPr>
          <w:p w14:paraId="0FDDB434" w14:textId="77777777" w:rsidR="00BA3977" w:rsidRPr="00F159AA" w:rsidRDefault="00BA3977" w:rsidP="00F0147F">
            <w:pPr>
              <w:rPr>
                <w:rFonts w:ascii="Times New Roman" w:hAnsi="Times New Roman" w:cs="Times New Roman"/>
                <w:b/>
                <w:bCs/>
                <w:sz w:val="10"/>
                <w:szCs w:val="22"/>
              </w:rPr>
            </w:pPr>
          </w:p>
          <w:p w14:paraId="4756F207" w14:textId="77777777" w:rsidR="00F0147F" w:rsidRPr="00F0147F" w:rsidRDefault="00F0147F" w:rsidP="00BA3977">
            <w:pPr>
              <w:rPr>
                <w:rFonts w:ascii="Times New Roman" w:hAnsi="Times New Roman" w:cs="Times New Roman"/>
                <w:sz w:val="22"/>
                <w:szCs w:val="22"/>
              </w:rPr>
            </w:pPr>
            <w:r w:rsidRPr="00F0147F">
              <w:rPr>
                <w:rFonts w:ascii="Times New Roman" w:hAnsi="Times New Roman" w:cs="Times New Roman"/>
                <w:b/>
                <w:bCs/>
                <w:sz w:val="22"/>
                <w:szCs w:val="22"/>
              </w:rPr>
              <w:t>UNIT V</w:t>
            </w:r>
          </w:p>
        </w:tc>
        <w:tc>
          <w:tcPr>
            <w:tcW w:w="5409" w:type="dxa"/>
          </w:tcPr>
          <w:p w14:paraId="6D8FC6CA" w14:textId="77777777" w:rsidR="00F0147F" w:rsidRPr="00F0147F" w:rsidRDefault="00F0147F" w:rsidP="00F0147F">
            <w:pPr>
              <w:rPr>
                <w:rFonts w:ascii="Times New Roman" w:hAnsi="Times New Roman" w:cs="Times New Roman"/>
                <w:sz w:val="22"/>
                <w:szCs w:val="22"/>
              </w:rPr>
            </w:pPr>
          </w:p>
        </w:tc>
        <w:tc>
          <w:tcPr>
            <w:tcW w:w="1804" w:type="dxa"/>
          </w:tcPr>
          <w:p w14:paraId="3FCA21D4" w14:textId="77777777" w:rsidR="00F0147F" w:rsidRPr="00F0147F" w:rsidRDefault="00F0147F" w:rsidP="00F0147F">
            <w:pPr>
              <w:rPr>
                <w:rFonts w:ascii="Times New Roman" w:hAnsi="Times New Roman" w:cs="Times New Roman"/>
                <w:sz w:val="22"/>
                <w:szCs w:val="22"/>
              </w:rPr>
            </w:pPr>
          </w:p>
        </w:tc>
      </w:tr>
      <w:tr w:rsidR="00F0147F" w:rsidRPr="00F0147F" w14:paraId="409B041D" w14:textId="77777777" w:rsidTr="00BA3977">
        <w:trPr>
          <w:trHeight w:val="409"/>
        </w:trPr>
        <w:tc>
          <w:tcPr>
            <w:tcW w:w="9163" w:type="dxa"/>
            <w:gridSpan w:val="3"/>
          </w:tcPr>
          <w:p w14:paraId="68F60141" w14:textId="733610AD" w:rsidR="00F0147F" w:rsidRPr="00F0147F" w:rsidRDefault="00F0147F" w:rsidP="00F946D5">
            <w:pPr>
              <w:autoSpaceDE w:val="0"/>
              <w:autoSpaceDN w:val="0"/>
              <w:adjustRightInd w:val="0"/>
              <w:jc w:val="both"/>
              <w:rPr>
                <w:rFonts w:ascii="Times New Roman" w:hAnsi="Times New Roman" w:cs="Times New Roman"/>
                <w:bCs/>
                <w:sz w:val="22"/>
                <w:szCs w:val="22"/>
              </w:rPr>
            </w:pPr>
            <w:r w:rsidRPr="00F0147F">
              <w:rPr>
                <w:rFonts w:ascii="Times New Roman" w:hAnsi="Times New Roman" w:cs="Times New Roman"/>
                <w:b/>
                <w:bCs/>
                <w:sz w:val="22"/>
                <w:szCs w:val="22"/>
              </w:rPr>
              <w:t xml:space="preserve">PIERS &amp; ABUTMENTS: </w:t>
            </w:r>
            <w:r w:rsidRPr="00F0147F">
              <w:rPr>
                <w:rFonts w:ascii="Times New Roman" w:hAnsi="Times New Roman" w:cs="Times New Roman"/>
                <w:bCs/>
                <w:sz w:val="22"/>
                <w:szCs w:val="22"/>
              </w:rPr>
              <w:t>General features – Bed Block – Materials piers &amp;Abutments Types of piers – Forces acting on piers – Stability analysis of piers – General features of Abutments – forces acting on abutments – Stability analysis of abutments – Types of wing walls – Approaches – Types of Bridge foundations (excluding Design).</w:t>
            </w:r>
          </w:p>
        </w:tc>
      </w:tr>
      <w:tr w:rsidR="00F0147F" w:rsidRPr="00F0147F" w14:paraId="45181C3E" w14:textId="77777777" w:rsidTr="00BA3977">
        <w:tc>
          <w:tcPr>
            <w:tcW w:w="9163" w:type="dxa"/>
            <w:gridSpan w:val="3"/>
          </w:tcPr>
          <w:p w14:paraId="15F99CC9" w14:textId="77777777" w:rsidR="00F159AA" w:rsidRDefault="00F159AA" w:rsidP="00F0147F">
            <w:pPr>
              <w:rPr>
                <w:rFonts w:ascii="Times New Roman" w:hAnsi="Times New Roman" w:cs="Times New Roman"/>
                <w:b/>
                <w:bCs/>
                <w:sz w:val="22"/>
                <w:szCs w:val="22"/>
              </w:rPr>
            </w:pPr>
          </w:p>
          <w:p w14:paraId="2400931A" w14:textId="77777777" w:rsidR="00F0147F" w:rsidRPr="00F0147F" w:rsidRDefault="00F0147F" w:rsidP="00F0147F">
            <w:pPr>
              <w:rPr>
                <w:rFonts w:ascii="Times New Roman" w:hAnsi="Times New Roman" w:cs="Times New Roman"/>
                <w:sz w:val="22"/>
                <w:szCs w:val="22"/>
              </w:rPr>
            </w:pPr>
            <w:r w:rsidRPr="00F0147F">
              <w:rPr>
                <w:rFonts w:ascii="Times New Roman" w:hAnsi="Times New Roman" w:cs="Times New Roman"/>
                <w:b/>
                <w:bCs/>
                <w:sz w:val="22"/>
                <w:szCs w:val="22"/>
              </w:rPr>
              <w:lastRenderedPageBreak/>
              <w:t>Textbooks:</w:t>
            </w:r>
          </w:p>
        </w:tc>
      </w:tr>
      <w:tr w:rsidR="00F0147F" w:rsidRPr="00F0147F" w14:paraId="4DC807DB" w14:textId="77777777" w:rsidTr="00BA3977">
        <w:trPr>
          <w:trHeight w:val="561"/>
        </w:trPr>
        <w:tc>
          <w:tcPr>
            <w:tcW w:w="9163" w:type="dxa"/>
            <w:gridSpan w:val="3"/>
          </w:tcPr>
          <w:p w14:paraId="49006185" w14:textId="77777777" w:rsidR="00F0147F" w:rsidRPr="00F0147F" w:rsidRDefault="00F0147F">
            <w:pPr>
              <w:numPr>
                <w:ilvl w:val="0"/>
                <w:numId w:val="46"/>
              </w:numPr>
              <w:tabs>
                <w:tab w:val="clear" w:pos="720"/>
                <w:tab w:val="left" w:pos="270"/>
              </w:tabs>
              <w:autoSpaceDE w:val="0"/>
              <w:autoSpaceDN w:val="0"/>
              <w:adjustRightInd w:val="0"/>
              <w:ind w:left="270" w:hanging="270"/>
              <w:jc w:val="both"/>
              <w:rPr>
                <w:rFonts w:ascii="Times New Roman" w:hAnsi="Times New Roman" w:cs="Times New Roman"/>
                <w:bCs/>
                <w:sz w:val="22"/>
                <w:szCs w:val="22"/>
              </w:rPr>
            </w:pPr>
            <w:r w:rsidRPr="00F0147F">
              <w:rPr>
                <w:rFonts w:ascii="Times New Roman" w:hAnsi="Times New Roman" w:cs="Times New Roman"/>
                <w:bCs/>
                <w:sz w:val="22"/>
                <w:szCs w:val="22"/>
              </w:rPr>
              <w:lastRenderedPageBreak/>
              <w:t>Bridge Engineering by Ponnu Swamy, TATA Mcgraw Hill Company, New Delhi 3</w:t>
            </w:r>
            <w:r w:rsidRPr="00F0147F">
              <w:rPr>
                <w:rFonts w:ascii="Times New Roman" w:hAnsi="Times New Roman" w:cs="Times New Roman"/>
                <w:bCs/>
                <w:sz w:val="22"/>
                <w:szCs w:val="22"/>
                <w:vertAlign w:val="superscript"/>
              </w:rPr>
              <w:t>rd</w:t>
            </w:r>
            <w:r w:rsidRPr="00F0147F">
              <w:rPr>
                <w:rFonts w:ascii="Times New Roman" w:hAnsi="Times New Roman" w:cs="Times New Roman"/>
                <w:bCs/>
                <w:sz w:val="22"/>
                <w:szCs w:val="22"/>
              </w:rPr>
              <w:t xml:space="preserve"> edition 2017</w:t>
            </w:r>
          </w:p>
          <w:p w14:paraId="2EAA13D8" w14:textId="77777777" w:rsidR="00F0147F" w:rsidRPr="00F0147F" w:rsidRDefault="00F0147F">
            <w:pPr>
              <w:numPr>
                <w:ilvl w:val="0"/>
                <w:numId w:val="46"/>
              </w:numPr>
              <w:tabs>
                <w:tab w:val="clear" w:pos="720"/>
                <w:tab w:val="left" w:pos="270"/>
              </w:tabs>
              <w:autoSpaceDE w:val="0"/>
              <w:autoSpaceDN w:val="0"/>
              <w:adjustRightInd w:val="0"/>
              <w:ind w:left="270" w:hanging="270"/>
              <w:jc w:val="both"/>
              <w:rPr>
                <w:rFonts w:ascii="Times New Roman" w:hAnsi="Times New Roman" w:cs="Times New Roman"/>
                <w:bCs/>
                <w:sz w:val="22"/>
                <w:szCs w:val="22"/>
              </w:rPr>
            </w:pPr>
            <w:r w:rsidRPr="00F0147F">
              <w:rPr>
                <w:rFonts w:ascii="Times New Roman" w:hAnsi="Times New Roman" w:cs="Times New Roman"/>
                <w:bCs/>
                <w:sz w:val="22"/>
                <w:szCs w:val="22"/>
              </w:rPr>
              <w:t>Design of Bridges by N.Krishnam Raju, Oxford &amp; IBH, Publishing Company Pvt.ltd., Delhi 5</w:t>
            </w:r>
            <w:r w:rsidRPr="00F0147F">
              <w:rPr>
                <w:rFonts w:ascii="Times New Roman" w:hAnsi="Times New Roman" w:cs="Times New Roman"/>
                <w:bCs/>
                <w:sz w:val="22"/>
                <w:szCs w:val="22"/>
                <w:vertAlign w:val="superscript"/>
              </w:rPr>
              <w:t>th</w:t>
            </w:r>
            <w:r w:rsidRPr="00F0147F">
              <w:rPr>
                <w:rFonts w:ascii="Times New Roman" w:hAnsi="Times New Roman" w:cs="Times New Roman"/>
                <w:bCs/>
                <w:sz w:val="22"/>
                <w:szCs w:val="22"/>
              </w:rPr>
              <w:t xml:space="preserve"> edition 2019</w:t>
            </w:r>
          </w:p>
        </w:tc>
      </w:tr>
      <w:tr w:rsidR="00F0147F" w:rsidRPr="00F0147F" w14:paraId="2D5A80AE" w14:textId="77777777" w:rsidTr="00BA3977">
        <w:trPr>
          <w:trHeight w:val="295"/>
        </w:trPr>
        <w:tc>
          <w:tcPr>
            <w:tcW w:w="9163" w:type="dxa"/>
            <w:gridSpan w:val="3"/>
          </w:tcPr>
          <w:p w14:paraId="0DE233DA" w14:textId="77777777" w:rsidR="007A37CF" w:rsidRDefault="007A37CF" w:rsidP="00F0147F">
            <w:pPr>
              <w:rPr>
                <w:rFonts w:ascii="Times New Roman" w:hAnsi="Times New Roman" w:cs="Times New Roman"/>
                <w:b/>
                <w:bCs/>
                <w:sz w:val="22"/>
                <w:szCs w:val="22"/>
              </w:rPr>
            </w:pPr>
          </w:p>
          <w:p w14:paraId="39EBFD20" w14:textId="77777777" w:rsidR="00F0147F" w:rsidRPr="00F0147F" w:rsidRDefault="00F0147F" w:rsidP="00F0147F">
            <w:pPr>
              <w:rPr>
                <w:rFonts w:ascii="Times New Roman" w:hAnsi="Times New Roman" w:cs="Times New Roman"/>
                <w:sz w:val="22"/>
                <w:szCs w:val="22"/>
              </w:rPr>
            </w:pPr>
            <w:r w:rsidRPr="00F0147F">
              <w:rPr>
                <w:rFonts w:ascii="Times New Roman" w:hAnsi="Times New Roman" w:cs="Times New Roman"/>
                <w:b/>
                <w:bCs/>
                <w:sz w:val="22"/>
                <w:szCs w:val="22"/>
              </w:rPr>
              <w:t>Reference Books:</w:t>
            </w:r>
          </w:p>
        </w:tc>
      </w:tr>
      <w:tr w:rsidR="00F0147F" w:rsidRPr="00F0147F" w14:paraId="49CC9A77" w14:textId="77777777" w:rsidTr="00BA3977">
        <w:trPr>
          <w:trHeight w:val="700"/>
        </w:trPr>
        <w:tc>
          <w:tcPr>
            <w:tcW w:w="9163" w:type="dxa"/>
            <w:gridSpan w:val="3"/>
          </w:tcPr>
          <w:p w14:paraId="040754B4" w14:textId="77777777" w:rsidR="00F0147F" w:rsidRPr="00F0147F" w:rsidRDefault="00F0147F">
            <w:pPr>
              <w:pStyle w:val="ListParagraph"/>
              <w:numPr>
                <w:ilvl w:val="0"/>
                <w:numId w:val="47"/>
              </w:numPr>
              <w:tabs>
                <w:tab w:val="clear" w:pos="720"/>
                <w:tab w:val="left" w:pos="360"/>
              </w:tabs>
              <w:autoSpaceDE w:val="0"/>
              <w:autoSpaceDN w:val="0"/>
              <w:adjustRightInd w:val="0"/>
              <w:ind w:left="360"/>
              <w:jc w:val="both"/>
              <w:rPr>
                <w:rFonts w:ascii="Times New Roman" w:hAnsi="Times New Roman" w:cs="Times New Roman"/>
                <w:bCs/>
                <w:sz w:val="22"/>
                <w:szCs w:val="22"/>
              </w:rPr>
            </w:pPr>
            <w:r w:rsidRPr="00F0147F">
              <w:rPr>
                <w:rFonts w:ascii="Times New Roman" w:hAnsi="Times New Roman" w:cs="Times New Roman"/>
                <w:bCs/>
                <w:sz w:val="22"/>
                <w:szCs w:val="22"/>
              </w:rPr>
              <w:t>Design of Bridges Structure by T.R.Jagadish&amp;M.A.Jayaram Prentice Hall of India Pvt., Delhi.</w:t>
            </w:r>
          </w:p>
          <w:p w14:paraId="2849276D" w14:textId="77777777" w:rsidR="00F0147F" w:rsidRPr="00F0147F" w:rsidRDefault="00F0147F">
            <w:pPr>
              <w:pStyle w:val="ListParagraph"/>
              <w:numPr>
                <w:ilvl w:val="0"/>
                <w:numId w:val="47"/>
              </w:numPr>
              <w:tabs>
                <w:tab w:val="clear" w:pos="720"/>
                <w:tab w:val="left" w:pos="360"/>
              </w:tabs>
              <w:autoSpaceDE w:val="0"/>
              <w:autoSpaceDN w:val="0"/>
              <w:adjustRightInd w:val="0"/>
              <w:ind w:left="360"/>
              <w:jc w:val="both"/>
              <w:rPr>
                <w:rFonts w:ascii="Times New Roman" w:hAnsi="Times New Roman" w:cs="Times New Roman"/>
                <w:bCs/>
                <w:sz w:val="22"/>
                <w:szCs w:val="22"/>
              </w:rPr>
            </w:pPr>
            <w:r w:rsidRPr="00F0147F">
              <w:rPr>
                <w:rFonts w:ascii="Times New Roman" w:hAnsi="Times New Roman" w:cs="Times New Roman"/>
                <w:sz w:val="22"/>
                <w:szCs w:val="22"/>
              </w:rPr>
              <w:t xml:space="preserve">Design of Steel structures, by B.C. Punmia, Ashok Kumar Jain and Arun Kumar Jain, </w:t>
            </w:r>
          </w:p>
          <w:p w14:paraId="197A569E" w14:textId="77777777" w:rsidR="00F0147F" w:rsidRPr="00F0147F" w:rsidRDefault="00F0147F">
            <w:pPr>
              <w:pStyle w:val="ListParagraph"/>
              <w:numPr>
                <w:ilvl w:val="0"/>
                <w:numId w:val="47"/>
              </w:numPr>
              <w:tabs>
                <w:tab w:val="clear" w:pos="720"/>
                <w:tab w:val="left" w:pos="360"/>
              </w:tabs>
              <w:autoSpaceDE w:val="0"/>
              <w:autoSpaceDN w:val="0"/>
              <w:adjustRightInd w:val="0"/>
              <w:ind w:left="360"/>
              <w:jc w:val="both"/>
              <w:rPr>
                <w:rFonts w:ascii="Times New Roman" w:hAnsi="Times New Roman" w:cs="Times New Roman"/>
                <w:sz w:val="22"/>
                <w:szCs w:val="22"/>
              </w:rPr>
            </w:pPr>
            <w:r w:rsidRPr="00F0147F">
              <w:rPr>
                <w:rFonts w:ascii="Times New Roman" w:hAnsi="Times New Roman" w:cs="Times New Roman"/>
                <w:sz w:val="22"/>
                <w:szCs w:val="22"/>
              </w:rPr>
              <w:t>Laxmi Publications, New Delhi 2015 edition</w:t>
            </w:r>
          </w:p>
          <w:p w14:paraId="0559B2F5" w14:textId="77777777" w:rsidR="00F0147F" w:rsidRPr="00F0147F" w:rsidRDefault="00F0147F">
            <w:pPr>
              <w:pStyle w:val="ListParagraph"/>
              <w:numPr>
                <w:ilvl w:val="0"/>
                <w:numId w:val="47"/>
              </w:numPr>
              <w:tabs>
                <w:tab w:val="clear" w:pos="720"/>
                <w:tab w:val="left" w:pos="360"/>
              </w:tabs>
              <w:autoSpaceDE w:val="0"/>
              <w:autoSpaceDN w:val="0"/>
              <w:adjustRightInd w:val="0"/>
              <w:ind w:left="360"/>
              <w:jc w:val="both"/>
              <w:rPr>
                <w:rFonts w:ascii="Times New Roman" w:hAnsi="Times New Roman" w:cs="Times New Roman"/>
                <w:bCs/>
                <w:sz w:val="22"/>
                <w:szCs w:val="22"/>
              </w:rPr>
            </w:pPr>
            <w:r w:rsidRPr="00F0147F">
              <w:rPr>
                <w:rFonts w:ascii="Times New Roman" w:hAnsi="Times New Roman" w:cs="Times New Roman"/>
                <w:bCs/>
                <w:sz w:val="22"/>
                <w:szCs w:val="22"/>
              </w:rPr>
              <w:t>Essentials of bridge engineering by D.J.Victor</w:t>
            </w:r>
            <w:r w:rsidRPr="00F0147F">
              <w:rPr>
                <w:rFonts w:ascii="Times New Roman" w:hAnsi="Times New Roman" w:cs="Times New Roman"/>
                <w:sz w:val="22"/>
                <w:szCs w:val="22"/>
              </w:rPr>
              <w:t>Oxford&amp; IBH Publishers Co., New Delhi, 6</w:t>
            </w:r>
            <w:r w:rsidRPr="00F0147F">
              <w:rPr>
                <w:rFonts w:ascii="Times New Roman" w:hAnsi="Times New Roman" w:cs="Times New Roman"/>
                <w:sz w:val="22"/>
                <w:szCs w:val="22"/>
                <w:vertAlign w:val="superscript"/>
              </w:rPr>
              <w:t>th</w:t>
            </w:r>
            <w:r w:rsidRPr="00F0147F">
              <w:rPr>
                <w:rFonts w:ascii="Times New Roman" w:hAnsi="Times New Roman" w:cs="Times New Roman"/>
                <w:sz w:val="22"/>
                <w:szCs w:val="22"/>
              </w:rPr>
              <w:t xml:space="preserve"> edition 2019</w:t>
            </w:r>
          </w:p>
          <w:p w14:paraId="5D332663" w14:textId="77777777" w:rsidR="00F0147F" w:rsidRPr="00F0147F" w:rsidRDefault="00F0147F">
            <w:pPr>
              <w:pStyle w:val="ListParagraph"/>
              <w:numPr>
                <w:ilvl w:val="0"/>
                <w:numId w:val="47"/>
              </w:numPr>
              <w:tabs>
                <w:tab w:val="clear" w:pos="720"/>
                <w:tab w:val="left" w:pos="360"/>
              </w:tabs>
              <w:autoSpaceDE w:val="0"/>
              <w:autoSpaceDN w:val="0"/>
              <w:adjustRightInd w:val="0"/>
              <w:ind w:left="360"/>
              <w:jc w:val="both"/>
              <w:rPr>
                <w:rFonts w:ascii="Times New Roman" w:hAnsi="Times New Roman" w:cs="Times New Roman"/>
                <w:sz w:val="22"/>
                <w:szCs w:val="22"/>
              </w:rPr>
            </w:pPr>
            <w:r w:rsidRPr="00F0147F">
              <w:rPr>
                <w:rFonts w:ascii="Times New Roman" w:hAnsi="Times New Roman" w:cs="Times New Roman"/>
                <w:sz w:val="22"/>
                <w:szCs w:val="22"/>
              </w:rPr>
              <w:t xml:space="preserve">Design of Steel structures by Ramachandra </w:t>
            </w:r>
            <w:r w:rsidRPr="00F0147F">
              <w:rPr>
                <w:rFonts w:ascii="Times New Roman" w:hAnsi="Times New Roman" w:cs="Times New Roman"/>
                <w:bCs/>
                <w:color w:val="0F1111"/>
                <w:sz w:val="22"/>
                <w:szCs w:val="22"/>
                <w:shd w:val="clear" w:color="auto" w:fill="FFFFFF"/>
              </w:rPr>
              <w:t>Scientific Publishers Journals Dept 13</w:t>
            </w:r>
            <w:r w:rsidRPr="00F0147F">
              <w:rPr>
                <w:rFonts w:ascii="Times New Roman" w:hAnsi="Times New Roman" w:cs="Times New Roman"/>
                <w:bCs/>
                <w:color w:val="0F1111"/>
                <w:sz w:val="22"/>
                <w:szCs w:val="22"/>
                <w:shd w:val="clear" w:color="auto" w:fill="FFFFFF"/>
                <w:vertAlign w:val="superscript"/>
              </w:rPr>
              <w:t>th</w:t>
            </w:r>
            <w:r w:rsidRPr="00F0147F">
              <w:rPr>
                <w:rFonts w:ascii="Times New Roman" w:hAnsi="Times New Roman" w:cs="Times New Roman"/>
                <w:bCs/>
                <w:color w:val="0F1111"/>
                <w:sz w:val="22"/>
                <w:szCs w:val="22"/>
                <w:shd w:val="clear" w:color="auto" w:fill="FFFFFF"/>
              </w:rPr>
              <w:t xml:space="preserve"> edition</w:t>
            </w:r>
          </w:p>
          <w:p w14:paraId="0E548573" w14:textId="77777777" w:rsidR="00F0147F" w:rsidRPr="00F0147F" w:rsidRDefault="00F0147F">
            <w:pPr>
              <w:pStyle w:val="ListParagraph"/>
              <w:numPr>
                <w:ilvl w:val="0"/>
                <w:numId w:val="47"/>
              </w:numPr>
              <w:tabs>
                <w:tab w:val="clear" w:pos="720"/>
                <w:tab w:val="left" w:pos="360"/>
              </w:tabs>
              <w:autoSpaceDE w:val="0"/>
              <w:autoSpaceDN w:val="0"/>
              <w:adjustRightInd w:val="0"/>
              <w:ind w:left="360"/>
              <w:jc w:val="both"/>
              <w:rPr>
                <w:rFonts w:ascii="Times New Roman" w:hAnsi="Times New Roman" w:cs="Times New Roman"/>
                <w:sz w:val="22"/>
                <w:szCs w:val="22"/>
              </w:rPr>
            </w:pPr>
            <w:r w:rsidRPr="00F0147F">
              <w:rPr>
                <w:rFonts w:ascii="Times New Roman" w:hAnsi="Times New Roman" w:cs="Times New Roman"/>
                <w:sz w:val="22"/>
                <w:szCs w:val="22"/>
              </w:rPr>
              <w:t>Design of R.C.C. structures B.C. Punmia, Ashok Kumar Jain and Arun Kumar Jain, Laxmi Publications, New Delhi 2015</w:t>
            </w:r>
          </w:p>
          <w:p w14:paraId="5B904C51" w14:textId="77777777" w:rsidR="00F0147F" w:rsidRPr="00F0147F" w:rsidRDefault="00F0147F">
            <w:pPr>
              <w:pStyle w:val="ListParagraph"/>
              <w:numPr>
                <w:ilvl w:val="0"/>
                <w:numId w:val="47"/>
              </w:numPr>
              <w:tabs>
                <w:tab w:val="clear" w:pos="720"/>
                <w:tab w:val="left" w:pos="360"/>
              </w:tabs>
              <w:autoSpaceDE w:val="0"/>
              <w:autoSpaceDN w:val="0"/>
              <w:adjustRightInd w:val="0"/>
              <w:ind w:left="360"/>
              <w:jc w:val="both"/>
              <w:rPr>
                <w:rFonts w:ascii="Times New Roman" w:hAnsi="Times New Roman" w:cs="Times New Roman"/>
                <w:bCs/>
                <w:sz w:val="22"/>
                <w:szCs w:val="22"/>
              </w:rPr>
            </w:pPr>
            <w:r w:rsidRPr="00F0147F">
              <w:rPr>
                <w:rFonts w:ascii="Times New Roman" w:hAnsi="Times New Roman" w:cs="Times New Roman"/>
                <w:bCs/>
                <w:sz w:val="22"/>
                <w:szCs w:val="22"/>
              </w:rPr>
              <w:t>Relevant – IRC &amp; Railway bridge Codes.</w:t>
            </w:r>
          </w:p>
        </w:tc>
      </w:tr>
      <w:tr w:rsidR="00F0147F" w:rsidRPr="00F0147F" w14:paraId="56BA5D2C" w14:textId="77777777" w:rsidTr="00BA3977">
        <w:tc>
          <w:tcPr>
            <w:tcW w:w="9163" w:type="dxa"/>
            <w:gridSpan w:val="3"/>
          </w:tcPr>
          <w:p w14:paraId="494E954E" w14:textId="77777777" w:rsidR="007A37CF" w:rsidRDefault="007A37CF" w:rsidP="00F0147F">
            <w:pPr>
              <w:rPr>
                <w:rFonts w:ascii="Times New Roman" w:hAnsi="Times New Roman" w:cs="Times New Roman"/>
                <w:b/>
                <w:bCs/>
                <w:sz w:val="22"/>
                <w:szCs w:val="22"/>
              </w:rPr>
            </w:pPr>
          </w:p>
          <w:p w14:paraId="66C2B583" w14:textId="77777777" w:rsidR="00F0147F" w:rsidRPr="00F0147F" w:rsidRDefault="00F0147F" w:rsidP="00F0147F">
            <w:pPr>
              <w:rPr>
                <w:rFonts w:ascii="Times New Roman" w:hAnsi="Times New Roman" w:cs="Times New Roman"/>
                <w:sz w:val="22"/>
                <w:szCs w:val="22"/>
              </w:rPr>
            </w:pPr>
            <w:r w:rsidRPr="00F0147F">
              <w:rPr>
                <w:rFonts w:ascii="Times New Roman" w:hAnsi="Times New Roman" w:cs="Times New Roman"/>
                <w:b/>
                <w:bCs/>
                <w:sz w:val="22"/>
                <w:szCs w:val="22"/>
              </w:rPr>
              <w:t>Online Learning Resources:</w:t>
            </w:r>
          </w:p>
        </w:tc>
      </w:tr>
      <w:tr w:rsidR="00F0147F" w:rsidRPr="00F0147F" w14:paraId="66EFF775" w14:textId="77777777" w:rsidTr="00BA3977">
        <w:trPr>
          <w:trHeight w:val="558"/>
        </w:trPr>
        <w:tc>
          <w:tcPr>
            <w:tcW w:w="9163" w:type="dxa"/>
            <w:gridSpan w:val="3"/>
          </w:tcPr>
          <w:p w14:paraId="4695411E" w14:textId="77777777" w:rsidR="00F0147F" w:rsidRPr="00F0147F" w:rsidRDefault="00000000" w:rsidP="00F0147F">
            <w:pPr>
              <w:rPr>
                <w:rFonts w:ascii="Times New Roman" w:hAnsi="Times New Roman" w:cs="Times New Roman"/>
                <w:sz w:val="22"/>
                <w:szCs w:val="22"/>
              </w:rPr>
            </w:pPr>
            <w:hyperlink r:id="rId30" w:history="1">
              <w:r w:rsidR="00F0147F" w:rsidRPr="00F0147F">
                <w:rPr>
                  <w:rStyle w:val="Hyperlink"/>
                  <w:rFonts w:ascii="Times New Roman" w:hAnsi="Times New Roman" w:cs="Times New Roman"/>
                  <w:sz w:val="22"/>
                  <w:szCs w:val="22"/>
                </w:rPr>
                <w:t>https://nptel.ac.in/courses/105105165</w:t>
              </w:r>
            </w:hyperlink>
          </w:p>
        </w:tc>
      </w:tr>
    </w:tbl>
    <w:p w14:paraId="1EF5425C" w14:textId="77777777" w:rsidR="00521060" w:rsidRDefault="00521060" w:rsidP="00E65027">
      <w:pPr>
        <w:spacing w:after="0" w:line="240" w:lineRule="auto"/>
        <w:jc w:val="center"/>
        <w:rPr>
          <w:rFonts w:ascii="Times New Roman" w:eastAsia="Arial Narrow" w:hAnsi="Times New Roman" w:cs="Times New Roman"/>
          <w:b/>
        </w:rPr>
      </w:pPr>
    </w:p>
    <w:p w14:paraId="41FF8AC1" w14:textId="77777777" w:rsidR="00F159AA" w:rsidRDefault="00F159AA">
      <w:pPr>
        <w:rPr>
          <w:rFonts w:ascii="Times New Roman" w:eastAsia="Arial Narrow" w:hAnsi="Times New Roman" w:cs="Times New Roman"/>
          <w:b/>
        </w:rPr>
      </w:pPr>
      <w:r>
        <w:rPr>
          <w:rFonts w:ascii="Times New Roman" w:eastAsia="Arial Narrow" w:hAnsi="Times New Roman" w:cs="Times New Roman"/>
          <w:b/>
        </w:rPr>
        <w:br w:type="page"/>
      </w:r>
    </w:p>
    <w:p w14:paraId="037AE4F6" w14:textId="77777777" w:rsidR="00F159AA" w:rsidRPr="00243BA9" w:rsidRDefault="00F159AA" w:rsidP="00F159AA">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1CAE527D" w14:textId="77777777" w:rsidR="00F159AA" w:rsidRPr="00243BA9" w:rsidRDefault="00F159AA" w:rsidP="00F159AA">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669F43D3" w14:textId="77777777" w:rsidR="00F159AA" w:rsidRDefault="00F159AA" w:rsidP="00F159AA">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1D42E4">
        <w:rPr>
          <w:rFonts w:ascii="Times New Roman" w:eastAsia="Arial Narrow" w:hAnsi="Times New Roman" w:cs="Times New Roman"/>
          <w:b/>
        </w:rPr>
        <w:t xml:space="preserve">  </w:t>
      </w:r>
      <w:r>
        <w:rPr>
          <w:rFonts w:ascii="Times New Roman" w:eastAsia="Arial Narrow" w:hAnsi="Times New Roman" w:cs="Times New Roman"/>
          <w:b/>
        </w:rPr>
        <w:t xml:space="preserve"> 3</w:t>
      </w:r>
    </w:p>
    <w:tbl>
      <w:tblPr>
        <w:tblStyle w:val="TableGrid"/>
        <w:tblpPr w:leftFromText="180" w:rightFromText="180" w:vertAnchor="text" w:horzAnchor="page" w:tblpXSpec="center" w:tblpY="257"/>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D31EF" w:rsidRPr="003D31EF" w14:paraId="24596DA4" w14:textId="77777777" w:rsidTr="00D96164">
        <w:trPr>
          <w:trHeight w:val="516"/>
          <w:jc w:val="center"/>
        </w:trPr>
        <w:tc>
          <w:tcPr>
            <w:tcW w:w="9163" w:type="dxa"/>
          </w:tcPr>
          <w:p w14:paraId="06F9DB42" w14:textId="77777777" w:rsidR="003D31EF" w:rsidRDefault="00A25D48" w:rsidP="00A25D48">
            <w:pPr>
              <w:jc w:val="center"/>
              <w:rPr>
                <w:rFonts w:ascii="Times New Roman" w:eastAsia="Arial Narrow" w:hAnsi="Times New Roman" w:cs="Times New Roman"/>
                <w:b/>
                <w:sz w:val="22"/>
                <w:szCs w:val="22"/>
                <w:lang w:bidi="en-US"/>
              </w:rPr>
            </w:pPr>
            <w:r>
              <w:rPr>
                <w:rFonts w:ascii="Times New Roman" w:eastAsia="Arial Narrow" w:hAnsi="Times New Roman" w:cs="Times New Roman"/>
                <w:b/>
                <w:sz w:val="22"/>
                <w:szCs w:val="22"/>
              </w:rPr>
              <w:t>(20A01703c)</w:t>
            </w:r>
            <w:r w:rsidR="001D42E4">
              <w:rPr>
                <w:rFonts w:ascii="Times New Roman" w:eastAsia="Arial Narrow" w:hAnsi="Times New Roman" w:cs="Times New Roman"/>
                <w:b/>
                <w:sz w:val="22"/>
                <w:szCs w:val="22"/>
              </w:rPr>
              <w:t xml:space="preserve"> </w:t>
            </w:r>
            <w:r w:rsidR="003D31EF" w:rsidRPr="003D31EF">
              <w:rPr>
                <w:rFonts w:ascii="Times New Roman" w:eastAsia="Arial Narrow" w:hAnsi="Times New Roman" w:cs="Times New Roman"/>
                <w:b/>
                <w:sz w:val="22"/>
                <w:szCs w:val="22"/>
                <w:lang w:bidi="en-US"/>
              </w:rPr>
              <w:t>DESIGN AND DRAWING OF IRRIGATION STRUCTURES</w:t>
            </w:r>
          </w:p>
          <w:p w14:paraId="3A5D3224" w14:textId="77777777" w:rsidR="00A25D48" w:rsidRPr="003D31EF" w:rsidRDefault="00A25D48" w:rsidP="00A25D48">
            <w:pPr>
              <w:jc w:val="center"/>
              <w:rPr>
                <w:rFonts w:ascii="Times New Roman" w:hAnsi="Times New Roman" w:cs="Times New Roman"/>
                <w:b/>
                <w:bCs/>
                <w:sz w:val="22"/>
                <w:szCs w:val="22"/>
              </w:rPr>
            </w:pPr>
            <w:r>
              <w:rPr>
                <w:rFonts w:ascii="Times New Roman" w:eastAsia="Arial Narrow" w:hAnsi="Times New Roman" w:cs="Times New Roman"/>
                <w:b/>
                <w:sz w:val="22"/>
                <w:szCs w:val="22"/>
              </w:rPr>
              <w:t>(Professional Elective Course – V)</w:t>
            </w:r>
          </w:p>
        </w:tc>
      </w:tr>
      <w:tr w:rsidR="003D31EF" w:rsidRPr="003D31EF" w14:paraId="64267B7F" w14:textId="77777777" w:rsidTr="00D96164">
        <w:trPr>
          <w:jc w:val="center"/>
        </w:trPr>
        <w:tc>
          <w:tcPr>
            <w:tcW w:w="9163" w:type="dxa"/>
          </w:tcPr>
          <w:p w14:paraId="15CFE8E6" w14:textId="77777777" w:rsidR="003D31EF" w:rsidRPr="003D31EF" w:rsidRDefault="003D31EF" w:rsidP="0041471F">
            <w:pPr>
              <w:rPr>
                <w:rFonts w:ascii="Times New Roman" w:hAnsi="Times New Roman" w:cs="Times New Roman"/>
                <w:sz w:val="22"/>
                <w:szCs w:val="22"/>
              </w:rPr>
            </w:pPr>
            <w:r w:rsidRPr="003D31EF">
              <w:rPr>
                <w:rFonts w:ascii="Times New Roman" w:hAnsi="Times New Roman" w:cs="Times New Roman"/>
                <w:b/>
                <w:bCs/>
                <w:sz w:val="22"/>
                <w:szCs w:val="22"/>
              </w:rPr>
              <w:t>Course Objectives:</w:t>
            </w:r>
          </w:p>
        </w:tc>
      </w:tr>
      <w:tr w:rsidR="003D31EF" w:rsidRPr="003D31EF" w14:paraId="2BD0EDB9" w14:textId="77777777" w:rsidTr="00D96164">
        <w:trPr>
          <w:trHeight w:val="561"/>
          <w:jc w:val="center"/>
        </w:trPr>
        <w:tc>
          <w:tcPr>
            <w:tcW w:w="9163" w:type="dxa"/>
          </w:tcPr>
          <w:p w14:paraId="335C9CF7" w14:textId="77777777" w:rsidR="003D31EF" w:rsidRPr="003D31EF" w:rsidRDefault="003D31EF">
            <w:pPr>
              <w:pStyle w:val="ListParagraph"/>
              <w:numPr>
                <w:ilvl w:val="0"/>
                <w:numId w:val="123"/>
              </w:numPr>
              <w:jc w:val="both"/>
              <w:rPr>
                <w:rFonts w:ascii="Times New Roman" w:hAnsi="Times New Roman" w:cs="Times New Roman"/>
                <w:sz w:val="22"/>
                <w:szCs w:val="22"/>
                <w:lang w:bidi="en-US"/>
              </w:rPr>
            </w:pPr>
            <w:r w:rsidRPr="003D31EF">
              <w:rPr>
                <w:rFonts w:ascii="Times New Roman" w:eastAsia="Arial Narrow" w:hAnsi="Times New Roman" w:cs="Times New Roman"/>
                <w:sz w:val="22"/>
                <w:szCs w:val="22"/>
                <w:lang w:bidi="en-US"/>
              </w:rPr>
              <w:t xml:space="preserve">To know the design and drawing aspects of </w:t>
            </w:r>
            <w:r w:rsidRPr="003D31EF">
              <w:rPr>
                <w:rFonts w:ascii="Times New Roman" w:hAnsi="Times New Roman" w:cs="Times New Roman"/>
                <w:sz w:val="22"/>
                <w:szCs w:val="22"/>
                <w:lang w:bidi="en-US"/>
              </w:rPr>
              <w:t>Sloping glacis weir,</w:t>
            </w:r>
          </w:p>
          <w:p w14:paraId="02FE83CE" w14:textId="77777777" w:rsidR="003D31EF" w:rsidRPr="003D31EF" w:rsidRDefault="003D31EF">
            <w:pPr>
              <w:pStyle w:val="ListParagraph"/>
              <w:numPr>
                <w:ilvl w:val="0"/>
                <w:numId w:val="123"/>
              </w:numPr>
              <w:jc w:val="both"/>
              <w:rPr>
                <w:rFonts w:ascii="Times New Roman" w:hAnsi="Times New Roman" w:cs="Times New Roman"/>
                <w:sz w:val="22"/>
                <w:szCs w:val="22"/>
                <w:lang w:bidi="en-US"/>
              </w:rPr>
            </w:pPr>
            <w:r w:rsidRPr="003D31EF">
              <w:rPr>
                <w:rFonts w:ascii="Times New Roman" w:eastAsia="Arial Narrow" w:hAnsi="Times New Roman" w:cs="Times New Roman"/>
                <w:sz w:val="22"/>
                <w:szCs w:val="22"/>
                <w:lang w:bidi="en-US"/>
              </w:rPr>
              <w:t xml:space="preserve">To know the design and drawing aspects </w:t>
            </w:r>
            <w:r w:rsidRPr="003D31EF">
              <w:rPr>
                <w:rFonts w:ascii="Times New Roman" w:hAnsi="Times New Roman" w:cs="Times New Roman"/>
                <w:sz w:val="22"/>
                <w:szCs w:val="22"/>
                <w:lang w:bidi="en-US"/>
              </w:rPr>
              <w:t xml:space="preserve">Tank sluice with tower head, </w:t>
            </w:r>
          </w:p>
          <w:p w14:paraId="791321AA" w14:textId="77777777" w:rsidR="003D31EF" w:rsidRPr="003D31EF" w:rsidRDefault="003D31EF">
            <w:pPr>
              <w:pStyle w:val="ListParagraph"/>
              <w:numPr>
                <w:ilvl w:val="0"/>
                <w:numId w:val="123"/>
              </w:numPr>
              <w:jc w:val="both"/>
              <w:rPr>
                <w:rFonts w:ascii="Times New Roman" w:hAnsi="Times New Roman" w:cs="Times New Roman"/>
                <w:sz w:val="22"/>
                <w:szCs w:val="22"/>
                <w:lang w:bidi="en-US"/>
              </w:rPr>
            </w:pPr>
            <w:r w:rsidRPr="003D31EF">
              <w:rPr>
                <w:rFonts w:ascii="Times New Roman" w:eastAsia="Arial Narrow" w:hAnsi="Times New Roman" w:cs="Times New Roman"/>
                <w:sz w:val="22"/>
                <w:szCs w:val="22"/>
                <w:lang w:bidi="en-US"/>
              </w:rPr>
              <w:t xml:space="preserve">To know the design and drawing aspects </w:t>
            </w:r>
            <w:r w:rsidRPr="003D31EF">
              <w:rPr>
                <w:rFonts w:ascii="Times New Roman" w:hAnsi="Times New Roman" w:cs="Times New Roman"/>
                <w:sz w:val="22"/>
                <w:szCs w:val="22"/>
                <w:lang w:bidi="en-US"/>
              </w:rPr>
              <w:t xml:space="preserve">Type III Siphon aqueduct, </w:t>
            </w:r>
          </w:p>
          <w:p w14:paraId="6DFF80ED" w14:textId="77777777" w:rsidR="003D31EF" w:rsidRPr="003D31EF" w:rsidRDefault="003D31EF">
            <w:pPr>
              <w:pStyle w:val="ListParagraph"/>
              <w:numPr>
                <w:ilvl w:val="0"/>
                <w:numId w:val="123"/>
              </w:numPr>
              <w:jc w:val="both"/>
              <w:rPr>
                <w:rFonts w:ascii="Times New Roman" w:hAnsi="Times New Roman" w:cs="Times New Roman"/>
                <w:sz w:val="22"/>
                <w:szCs w:val="22"/>
                <w:lang w:bidi="en-US"/>
              </w:rPr>
            </w:pPr>
            <w:r w:rsidRPr="003D31EF">
              <w:rPr>
                <w:rFonts w:ascii="Times New Roman" w:eastAsia="Arial Narrow" w:hAnsi="Times New Roman" w:cs="Times New Roman"/>
                <w:sz w:val="22"/>
                <w:szCs w:val="22"/>
                <w:lang w:bidi="en-US"/>
              </w:rPr>
              <w:t xml:space="preserve">To know the design and drawing aspects </w:t>
            </w:r>
            <w:r w:rsidRPr="003D31EF">
              <w:rPr>
                <w:rFonts w:ascii="Times New Roman" w:hAnsi="Times New Roman" w:cs="Times New Roman"/>
                <w:sz w:val="22"/>
                <w:szCs w:val="22"/>
                <w:lang w:bidi="en-US"/>
              </w:rPr>
              <w:t xml:space="preserve">Surplus weir, </w:t>
            </w:r>
          </w:p>
          <w:p w14:paraId="7E01F2EA" w14:textId="77777777" w:rsidR="003D31EF" w:rsidRPr="003D31EF" w:rsidRDefault="003D31EF">
            <w:pPr>
              <w:pStyle w:val="ListParagraph"/>
              <w:numPr>
                <w:ilvl w:val="0"/>
                <w:numId w:val="123"/>
              </w:numPr>
              <w:jc w:val="both"/>
              <w:rPr>
                <w:rFonts w:ascii="Times New Roman" w:hAnsi="Times New Roman" w:cs="Times New Roman"/>
                <w:b/>
                <w:bCs/>
                <w:sz w:val="22"/>
                <w:szCs w:val="22"/>
              </w:rPr>
            </w:pPr>
            <w:r w:rsidRPr="003D31EF">
              <w:rPr>
                <w:rFonts w:ascii="Times New Roman" w:eastAsia="Arial Narrow" w:hAnsi="Times New Roman" w:cs="Times New Roman"/>
                <w:sz w:val="22"/>
                <w:szCs w:val="22"/>
                <w:lang w:bidi="en-US"/>
              </w:rPr>
              <w:t xml:space="preserve">To know the design and drawing aspects </w:t>
            </w:r>
            <w:r w:rsidRPr="003D31EF">
              <w:rPr>
                <w:rFonts w:ascii="Times New Roman" w:hAnsi="Times New Roman" w:cs="Times New Roman"/>
                <w:sz w:val="22"/>
                <w:szCs w:val="22"/>
                <w:lang w:bidi="en-US"/>
              </w:rPr>
              <w:t>Trapezoidal notch fall and Canal regulator.</w:t>
            </w:r>
          </w:p>
        </w:tc>
      </w:tr>
      <w:tr w:rsidR="003D31EF" w:rsidRPr="003D31EF" w14:paraId="27A4590D" w14:textId="77777777" w:rsidTr="00D96164">
        <w:trPr>
          <w:jc w:val="center"/>
        </w:trPr>
        <w:tc>
          <w:tcPr>
            <w:tcW w:w="9163" w:type="dxa"/>
          </w:tcPr>
          <w:p w14:paraId="093CAFA5" w14:textId="77777777" w:rsidR="007A37CF" w:rsidRPr="00D96164" w:rsidRDefault="007A37CF" w:rsidP="001C2738">
            <w:pPr>
              <w:rPr>
                <w:rFonts w:ascii="Times New Roman" w:hAnsi="Times New Roman" w:cs="Times New Roman"/>
                <w:b/>
                <w:bCs/>
                <w:sz w:val="22"/>
                <w:szCs w:val="22"/>
              </w:rPr>
            </w:pPr>
          </w:p>
          <w:p w14:paraId="782B13D2" w14:textId="77777777" w:rsidR="003D31EF" w:rsidRPr="00D96164" w:rsidRDefault="003D31EF" w:rsidP="001C2738">
            <w:pPr>
              <w:rPr>
                <w:rFonts w:ascii="Times New Roman" w:hAnsi="Times New Roman" w:cs="Times New Roman"/>
                <w:b/>
                <w:bCs/>
                <w:sz w:val="22"/>
                <w:szCs w:val="22"/>
              </w:rPr>
            </w:pPr>
            <w:r w:rsidRPr="00D96164">
              <w:rPr>
                <w:rFonts w:ascii="Times New Roman" w:hAnsi="Times New Roman" w:cs="Times New Roman"/>
                <w:b/>
                <w:bCs/>
                <w:sz w:val="22"/>
                <w:szCs w:val="22"/>
              </w:rPr>
              <w:t>Course Outcomes:</w:t>
            </w:r>
          </w:p>
        </w:tc>
      </w:tr>
      <w:tr w:rsidR="003D31EF" w:rsidRPr="003D31EF" w14:paraId="2AF1FEEE" w14:textId="77777777" w:rsidTr="00D96164">
        <w:trPr>
          <w:trHeight w:val="621"/>
          <w:jc w:val="center"/>
        </w:trPr>
        <w:tc>
          <w:tcPr>
            <w:tcW w:w="9163" w:type="dxa"/>
          </w:tcPr>
          <w:p w14:paraId="66F901A4" w14:textId="77777777" w:rsidR="003D31EF" w:rsidRPr="00D96164" w:rsidRDefault="003D31EF">
            <w:pPr>
              <w:pStyle w:val="ListParagraph"/>
              <w:numPr>
                <w:ilvl w:val="0"/>
                <w:numId w:val="124"/>
              </w:numPr>
              <w:rPr>
                <w:rFonts w:ascii="Times New Roman" w:hAnsi="Times New Roman" w:cs="Times New Roman"/>
                <w:sz w:val="22"/>
                <w:szCs w:val="22"/>
              </w:rPr>
            </w:pPr>
            <w:r w:rsidRPr="00D96164">
              <w:rPr>
                <w:rFonts w:ascii="Times New Roman" w:hAnsi="Times New Roman" w:cs="Times New Roman"/>
                <w:sz w:val="22"/>
                <w:szCs w:val="22"/>
              </w:rPr>
              <w:t>Design and draw the plan and cross section of Sloping glacis weir.</w:t>
            </w:r>
          </w:p>
          <w:p w14:paraId="79C0DA13" w14:textId="77777777" w:rsidR="003D31EF" w:rsidRPr="00D96164" w:rsidRDefault="003D31EF">
            <w:pPr>
              <w:pStyle w:val="ListParagraph"/>
              <w:numPr>
                <w:ilvl w:val="0"/>
                <w:numId w:val="124"/>
              </w:numPr>
              <w:rPr>
                <w:rFonts w:ascii="Times New Roman" w:hAnsi="Times New Roman" w:cs="Times New Roman"/>
                <w:sz w:val="22"/>
                <w:szCs w:val="22"/>
              </w:rPr>
            </w:pPr>
            <w:r w:rsidRPr="00D96164">
              <w:rPr>
                <w:rFonts w:ascii="Times New Roman" w:hAnsi="Times New Roman" w:cs="Times New Roman"/>
                <w:sz w:val="22"/>
                <w:szCs w:val="22"/>
              </w:rPr>
              <w:t xml:space="preserve">Design and draw the plan and cross section </w:t>
            </w:r>
            <w:r w:rsidR="0068185F" w:rsidRPr="00D96164">
              <w:rPr>
                <w:rFonts w:ascii="Times New Roman" w:hAnsi="Times New Roman" w:cs="Times New Roman"/>
                <w:sz w:val="22"/>
                <w:szCs w:val="22"/>
              </w:rPr>
              <w:t>of Tank</w:t>
            </w:r>
            <w:r w:rsidRPr="00D96164">
              <w:rPr>
                <w:rFonts w:ascii="Times New Roman" w:hAnsi="Times New Roman" w:cs="Times New Roman"/>
                <w:sz w:val="22"/>
                <w:szCs w:val="22"/>
              </w:rPr>
              <w:t xml:space="preserve"> sluice with tower head</w:t>
            </w:r>
          </w:p>
          <w:p w14:paraId="767B0183" w14:textId="77777777" w:rsidR="003D31EF" w:rsidRPr="00D96164" w:rsidRDefault="003D31EF">
            <w:pPr>
              <w:pStyle w:val="ListParagraph"/>
              <w:numPr>
                <w:ilvl w:val="0"/>
                <w:numId w:val="124"/>
              </w:numPr>
              <w:rPr>
                <w:rFonts w:ascii="Times New Roman" w:hAnsi="Times New Roman" w:cs="Times New Roman"/>
                <w:sz w:val="22"/>
                <w:szCs w:val="22"/>
              </w:rPr>
            </w:pPr>
            <w:r w:rsidRPr="00D96164">
              <w:rPr>
                <w:rFonts w:ascii="Times New Roman" w:hAnsi="Times New Roman" w:cs="Times New Roman"/>
                <w:sz w:val="22"/>
                <w:szCs w:val="22"/>
              </w:rPr>
              <w:t>Design and draw the plan and cross section of   Type III Syphon aqueduct</w:t>
            </w:r>
          </w:p>
          <w:p w14:paraId="67F5ED1B" w14:textId="77777777" w:rsidR="003D31EF" w:rsidRPr="00D96164" w:rsidRDefault="003D31EF">
            <w:pPr>
              <w:pStyle w:val="ListParagraph"/>
              <w:numPr>
                <w:ilvl w:val="0"/>
                <w:numId w:val="124"/>
              </w:numPr>
              <w:rPr>
                <w:rFonts w:ascii="Times New Roman" w:hAnsi="Times New Roman" w:cs="Times New Roman"/>
                <w:sz w:val="22"/>
                <w:szCs w:val="22"/>
              </w:rPr>
            </w:pPr>
            <w:r w:rsidRPr="00D96164">
              <w:rPr>
                <w:rFonts w:ascii="Times New Roman" w:hAnsi="Times New Roman" w:cs="Times New Roman"/>
                <w:sz w:val="22"/>
                <w:szCs w:val="22"/>
              </w:rPr>
              <w:t xml:space="preserve">Design and draw the plan and cross section of Surplus weir. </w:t>
            </w:r>
          </w:p>
          <w:p w14:paraId="60962203" w14:textId="77777777" w:rsidR="003D31EF" w:rsidRPr="00D96164" w:rsidRDefault="003D31EF">
            <w:pPr>
              <w:pStyle w:val="ListParagraph"/>
              <w:numPr>
                <w:ilvl w:val="0"/>
                <w:numId w:val="124"/>
              </w:numPr>
              <w:rPr>
                <w:rFonts w:ascii="Times New Roman" w:hAnsi="Times New Roman" w:cs="Times New Roman"/>
                <w:sz w:val="22"/>
                <w:szCs w:val="22"/>
              </w:rPr>
            </w:pPr>
            <w:r w:rsidRPr="00D96164">
              <w:rPr>
                <w:rFonts w:ascii="Times New Roman" w:hAnsi="Times New Roman" w:cs="Times New Roman"/>
                <w:sz w:val="22"/>
                <w:szCs w:val="22"/>
              </w:rPr>
              <w:t xml:space="preserve">Design and draw the plan and cross section </w:t>
            </w:r>
            <w:r w:rsidR="0068185F" w:rsidRPr="00D96164">
              <w:rPr>
                <w:rFonts w:ascii="Times New Roman" w:hAnsi="Times New Roman" w:cs="Times New Roman"/>
                <w:sz w:val="22"/>
                <w:szCs w:val="22"/>
              </w:rPr>
              <w:t>of Trapezoidal</w:t>
            </w:r>
            <w:r w:rsidRPr="00D96164">
              <w:rPr>
                <w:rFonts w:ascii="Times New Roman" w:hAnsi="Times New Roman" w:cs="Times New Roman"/>
                <w:sz w:val="22"/>
                <w:szCs w:val="22"/>
              </w:rPr>
              <w:t xml:space="preserve"> notch fall and Canal regulator</w:t>
            </w:r>
          </w:p>
          <w:p w14:paraId="7AA3BAEE" w14:textId="77777777" w:rsidR="00D96164" w:rsidRPr="009E0D32" w:rsidRDefault="00D96164" w:rsidP="00D96164">
            <w:pPr>
              <w:pStyle w:val="ListParagraph"/>
              <w:tabs>
                <w:tab w:val="left" w:pos="425"/>
              </w:tabs>
              <w:rPr>
                <w:rFonts w:ascii="Times New Roman" w:hAnsi="Times New Roman" w:cs="Times New Roman"/>
                <w:sz w:val="22"/>
                <w:szCs w:val="22"/>
                <w:lang w:bidi="en-US"/>
              </w:rPr>
            </w:pPr>
          </w:p>
          <w:p w14:paraId="7647479A" w14:textId="77777777" w:rsidR="007A37CF" w:rsidRPr="009E0D32" w:rsidRDefault="007A37CF" w:rsidP="00D96164">
            <w:pPr>
              <w:pStyle w:val="ListParagraph"/>
              <w:tabs>
                <w:tab w:val="left" w:pos="425"/>
              </w:tabs>
              <w:rPr>
                <w:rFonts w:ascii="Times New Roman" w:hAnsi="Times New Roman" w:cs="Times New Roman"/>
                <w:sz w:val="22"/>
                <w:szCs w:val="22"/>
                <w:lang w:bidi="en-US"/>
              </w:rPr>
            </w:pPr>
            <w:r w:rsidRPr="009E0D32">
              <w:rPr>
                <w:rFonts w:ascii="Times New Roman" w:hAnsi="Times New Roman" w:cs="Times New Roman"/>
                <w:sz w:val="22"/>
                <w:szCs w:val="22"/>
                <w:lang w:bidi="en-US"/>
              </w:rPr>
              <w:t xml:space="preserve">Design and draw the plan and </w:t>
            </w:r>
            <w:r w:rsidR="0068185F" w:rsidRPr="009E0D32">
              <w:rPr>
                <w:rFonts w:ascii="Times New Roman" w:hAnsi="Times New Roman" w:cs="Times New Roman"/>
                <w:sz w:val="22"/>
                <w:szCs w:val="22"/>
                <w:lang w:bidi="en-US"/>
              </w:rPr>
              <w:t>cross-sectional</w:t>
            </w:r>
            <w:r w:rsidRPr="009E0D32">
              <w:rPr>
                <w:rFonts w:ascii="Times New Roman" w:hAnsi="Times New Roman" w:cs="Times New Roman"/>
                <w:sz w:val="22"/>
                <w:szCs w:val="22"/>
                <w:lang w:bidi="en-US"/>
              </w:rPr>
              <w:t xml:space="preserve"> view of following irrigation structures</w:t>
            </w:r>
          </w:p>
          <w:p w14:paraId="2792C4A0" w14:textId="77777777" w:rsidR="007A37CF" w:rsidRPr="009E0D32" w:rsidRDefault="007A37CF">
            <w:pPr>
              <w:pStyle w:val="ListParagraph"/>
              <w:numPr>
                <w:ilvl w:val="2"/>
                <w:numId w:val="94"/>
              </w:numPr>
              <w:rPr>
                <w:rFonts w:ascii="Times New Roman" w:hAnsi="Times New Roman" w:cs="Times New Roman"/>
                <w:sz w:val="22"/>
                <w:szCs w:val="22"/>
                <w:lang w:bidi="en-US"/>
              </w:rPr>
            </w:pPr>
            <w:r w:rsidRPr="009E0D32">
              <w:rPr>
                <w:rFonts w:ascii="Times New Roman" w:hAnsi="Times New Roman" w:cs="Times New Roman"/>
                <w:sz w:val="22"/>
                <w:szCs w:val="22"/>
                <w:lang w:bidi="en-US"/>
              </w:rPr>
              <w:t>Sloping glacis weir.</w:t>
            </w:r>
          </w:p>
          <w:p w14:paraId="448DF455" w14:textId="77777777" w:rsidR="007A37CF" w:rsidRPr="009E0D32" w:rsidRDefault="007A37CF">
            <w:pPr>
              <w:pStyle w:val="ListParagraph"/>
              <w:numPr>
                <w:ilvl w:val="2"/>
                <w:numId w:val="94"/>
              </w:numPr>
              <w:rPr>
                <w:rFonts w:ascii="Times New Roman" w:hAnsi="Times New Roman" w:cs="Times New Roman"/>
                <w:sz w:val="22"/>
                <w:szCs w:val="22"/>
                <w:lang w:bidi="en-US"/>
              </w:rPr>
            </w:pPr>
            <w:r w:rsidRPr="009E0D32">
              <w:rPr>
                <w:rFonts w:ascii="Times New Roman" w:eastAsia="Calibri" w:hAnsi="Times New Roman" w:cs="Times New Roman"/>
                <w:sz w:val="22"/>
                <w:szCs w:val="22"/>
              </w:rPr>
              <w:t>Tank sluice with tower head</w:t>
            </w:r>
          </w:p>
          <w:p w14:paraId="14E3424A" w14:textId="77777777" w:rsidR="007A37CF" w:rsidRPr="009E0D32" w:rsidRDefault="007A37CF">
            <w:pPr>
              <w:pStyle w:val="ListParagraph"/>
              <w:numPr>
                <w:ilvl w:val="2"/>
                <w:numId w:val="94"/>
              </w:numPr>
              <w:rPr>
                <w:rFonts w:ascii="Times New Roman" w:hAnsi="Times New Roman" w:cs="Times New Roman"/>
                <w:sz w:val="22"/>
                <w:szCs w:val="22"/>
                <w:lang w:bidi="en-US"/>
              </w:rPr>
            </w:pPr>
            <w:r w:rsidRPr="009E0D32">
              <w:rPr>
                <w:rFonts w:ascii="Times New Roman" w:eastAsia="Calibri" w:hAnsi="Times New Roman" w:cs="Times New Roman"/>
                <w:sz w:val="22"/>
                <w:szCs w:val="22"/>
              </w:rPr>
              <w:t xml:space="preserve">Type III Siphon aqueduct. </w:t>
            </w:r>
          </w:p>
          <w:p w14:paraId="6D72C974" w14:textId="77777777" w:rsidR="007A37CF" w:rsidRPr="009E0D32" w:rsidRDefault="007A37CF">
            <w:pPr>
              <w:pStyle w:val="ListParagraph"/>
              <w:numPr>
                <w:ilvl w:val="2"/>
                <w:numId w:val="94"/>
              </w:numPr>
              <w:rPr>
                <w:rFonts w:ascii="Times New Roman" w:hAnsi="Times New Roman" w:cs="Times New Roman"/>
                <w:sz w:val="22"/>
                <w:szCs w:val="22"/>
                <w:lang w:bidi="en-US"/>
              </w:rPr>
            </w:pPr>
            <w:r w:rsidRPr="009E0D32">
              <w:rPr>
                <w:rFonts w:ascii="Times New Roman" w:eastAsia="Calibri" w:hAnsi="Times New Roman" w:cs="Times New Roman"/>
                <w:sz w:val="22"/>
                <w:szCs w:val="22"/>
              </w:rPr>
              <w:t>Trapezoidal notch fall.</w:t>
            </w:r>
          </w:p>
          <w:p w14:paraId="67A7464C" w14:textId="77777777" w:rsidR="007A37CF" w:rsidRPr="009E0D32" w:rsidRDefault="007A37CF">
            <w:pPr>
              <w:pStyle w:val="ListParagraph"/>
              <w:numPr>
                <w:ilvl w:val="2"/>
                <w:numId w:val="94"/>
              </w:numPr>
              <w:rPr>
                <w:rFonts w:ascii="Times New Roman" w:hAnsi="Times New Roman" w:cs="Times New Roman"/>
                <w:sz w:val="22"/>
                <w:szCs w:val="22"/>
                <w:lang w:bidi="en-US"/>
              </w:rPr>
            </w:pPr>
            <w:r w:rsidRPr="009E0D32">
              <w:rPr>
                <w:rFonts w:ascii="Times New Roman" w:eastAsia="Calibri" w:hAnsi="Times New Roman" w:cs="Times New Roman"/>
                <w:sz w:val="22"/>
                <w:szCs w:val="22"/>
              </w:rPr>
              <w:t>Canal regulator.</w:t>
            </w:r>
          </w:p>
          <w:p w14:paraId="1740C5D3" w14:textId="77777777" w:rsidR="007A37CF" w:rsidRPr="00D96164" w:rsidRDefault="007A37CF" w:rsidP="007A37CF">
            <w:pPr>
              <w:rPr>
                <w:rFonts w:ascii="Times New Roman" w:hAnsi="Times New Roman" w:cs="Times New Roman"/>
              </w:rPr>
            </w:pPr>
          </w:p>
        </w:tc>
      </w:tr>
      <w:tr w:rsidR="003D31EF" w:rsidRPr="009E0D32" w14:paraId="2E23AE79" w14:textId="77777777" w:rsidTr="00D96164">
        <w:trPr>
          <w:trHeight w:val="666"/>
          <w:jc w:val="center"/>
        </w:trPr>
        <w:tc>
          <w:tcPr>
            <w:tcW w:w="9163" w:type="dxa"/>
          </w:tcPr>
          <w:p w14:paraId="20CDAAAF" w14:textId="77777777" w:rsidR="003D31EF" w:rsidRPr="009E0D32" w:rsidRDefault="003D31EF">
            <w:pPr>
              <w:pStyle w:val="ListParagraph"/>
              <w:numPr>
                <w:ilvl w:val="0"/>
                <w:numId w:val="124"/>
              </w:numPr>
              <w:jc w:val="both"/>
              <w:rPr>
                <w:rFonts w:ascii="Times New Roman" w:hAnsi="Times New Roman" w:cs="Times New Roman"/>
                <w:sz w:val="22"/>
                <w:szCs w:val="22"/>
              </w:rPr>
            </w:pPr>
            <w:r w:rsidRPr="009E0D32">
              <w:rPr>
                <w:rFonts w:ascii="Times New Roman" w:eastAsia="Calibri" w:hAnsi="Times New Roman" w:cs="Times New Roman"/>
                <w:b/>
                <w:bCs/>
                <w:sz w:val="22"/>
                <w:szCs w:val="22"/>
              </w:rPr>
              <w:t>Final Examination pattern</w:t>
            </w:r>
            <w:r w:rsidRPr="009E0D32">
              <w:rPr>
                <w:rFonts w:ascii="Times New Roman" w:eastAsia="Calibri" w:hAnsi="Times New Roman" w:cs="Times New Roman"/>
                <w:sz w:val="22"/>
                <w:szCs w:val="22"/>
              </w:rPr>
              <w:t xml:space="preserve">: Any two questions of the above six designs may be asked out of which the candidate has to answer one question. The duration of examination will be three hours. </w:t>
            </w:r>
          </w:p>
          <w:p w14:paraId="0D19B439" w14:textId="77777777" w:rsidR="0068185F" w:rsidRPr="009E0D32" w:rsidRDefault="0068185F" w:rsidP="0068185F">
            <w:pPr>
              <w:rPr>
                <w:sz w:val="22"/>
                <w:szCs w:val="22"/>
              </w:rPr>
            </w:pPr>
          </w:p>
        </w:tc>
      </w:tr>
      <w:tr w:rsidR="003D31EF" w:rsidRPr="009E0D32" w14:paraId="6FB86CD8" w14:textId="77777777" w:rsidTr="00D96164">
        <w:trPr>
          <w:jc w:val="center"/>
        </w:trPr>
        <w:tc>
          <w:tcPr>
            <w:tcW w:w="9163" w:type="dxa"/>
          </w:tcPr>
          <w:p w14:paraId="29E9218A" w14:textId="77777777" w:rsidR="003D31EF" w:rsidRPr="009E0D32" w:rsidRDefault="003D31EF" w:rsidP="0041471F">
            <w:pPr>
              <w:rPr>
                <w:rFonts w:ascii="Times New Roman" w:hAnsi="Times New Roman" w:cs="Times New Roman"/>
                <w:sz w:val="22"/>
                <w:szCs w:val="22"/>
              </w:rPr>
            </w:pPr>
            <w:r w:rsidRPr="009E0D32">
              <w:rPr>
                <w:rFonts w:ascii="Times New Roman" w:hAnsi="Times New Roman" w:cs="Times New Roman"/>
                <w:b/>
                <w:bCs/>
                <w:sz w:val="22"/>
                <w:szCs w:val="22"/>
              </w:rPr>
              <w:t>Textbooks:</w:t>
            </w:r>
          </w:p>
        </w:tc>
      </w:tr>
      <w:tr w:rsidR="003D31EF" w:rsidRPr="009E0D32" w14:paraId="4BE87B2C" w14:textId="77777777" w:rsidTr="00D96164">
        <w:trPr>
          <w:trHeight w:val="561"/>
          <w:jc w:val="center"/>
        </w:trPr>
        <w:tc>
          <w:tcPr>
            <w:tcW w:w="9163" w:type="dxa"/>
          </w:tcPr>
          <w:p w14:paraId="11347FC6" w14:textId="77777777" w:rsidR="003D31EF" w:rsidRPr="009E0D32" w:rsidRDefault="003D31EF">
            <w:pPr>
              <w:pStyle w:val="ListParagraph"/>
              <w:numPr>
                <w:ilvl w:val="0"/>
                <w:numId w:val="48"/>
              </w:numPr>
              <w:tabs>
                <w:tab w:val="left" w:pos="425"/>
              </w:tabs>
              <w:jc w:val="both"/>
              <w:rPr>
                <w:rFonts w:ascii="Times New Roman" w:eastAsia="Calibri" w:hAnsi="Times New Roman" w:cs="Times New Roman"/>
                <w:sz w:val="22"/>
                <w:szCs w:val="22"/>
              </w:rPr>
            </w:pPr>
            <w:r w:rsidRPr="009E0D32">
              <w:rPr>
                <w:rFonts w:ascii="Times New Roman" w:eastAsia="Calibri" w:hAnsi="Times New Roman" w:cs="Times New Roman"/>
                <w:sz w:val="22"/>
                <w:szCs w:val="22"/>
              </w:rPr>
              <w:t xml:space="preserve">Design of minor irrigation and canal structures by   C. Satyanarayana Murthy, Wiley eastern Ltd. </w:t>
            </w:r>
          </w:p>
          <w:p w14:paraId="26169896" w14:textId="77777777" w:rsidR="003D31EF" w:rsidRPr="009E0D32" w:rsidRDefault="003D31EF">
            <w:pPr>
              <w:pStyle w:val="ListParagraph"/>
              <w:numPr>
                <w:ilvl w:val="0"/>
                <w:numId w:val="48"/>
              </w:numPr>
              <w:tabs>
                <w:tab w:val="left" w:pos="425"/>
              </w:tabs>
              <w:jc w:val="both"/>
              <w:rPr>
                <w:rFonts w:ascii="Times New Roman" w:hAnsi="Times New Roman" w:cs="Times New Roman"/>
                <w:sz w:val="22"/>
                <w:szCs w:val="22"/>
              </w:rPr>
            </w:pPr>
            <w:r w:rsidRPr="009E0D32">
              <w:rPr>
                <w:rFonts w:ascii="Times New Roman" w:eastAsia="Calibri" w:hAnsi="Times New Roman" w:cs="Times New Roman"/>
                <w:sz w:val="22"/>
                <w:szCs w:val="22"/>
              </w:rPr>
              <w:t>Irrigation engineering and Hydraulic structures Standard by S.K. Garg, Khanna Publishers</w:t>
            </w:r>
          </w:p>
        </w:tc>
      </w:tr>
    </w:tbl>
    <w:p w14:paraId="30CA282B" w14:textId="77777777" w:rsidR="000C66B5" w:rsidRDefault="000C66B5" w:rsidP="00DE18E7">
      <w:pPr>
        <w:jc w:val="center"/>
        <w:rPr>
          <w:rFonts w:ascii="Times New Roman" w:eastAsia="Arial Narrow" w:hAnsi="Times New Roman" w:cs="Times New Roman"/>
          <w:b/>
        </w:rPr>
      </w:pPr>
    </w:p>
    <w:p w14:paraId="5673C3A6" w14:textId="77777777" w:rsidR="000C66B5" w:rsidRDefault="000C66B5">
      <w:pPr>
        <w:rPr>
          <w:rFonts w:ascii="Times New Roman" w:eastAsia="Arial Narrow" w:hAnsi="Times New Roman" w:cs="Times New Roman"/>
          <w:b/>
        </w:rPr>
      </w:pPr>
      <w:r>
        <w:rPr>
          <w:rFonts w:ascii="Times New Roman" w:eastAsia="Arial Narrow" w:hAnsi="Times New Roman" w:cs="Times New Roman"/>
          <w:b/>
        </w:rPr>
        <w:br w:type="page"/>
      </w:r>
    </w:p>
    <w:p w14:paraId="3225A2D4" w14:textId="77777777" w:rsidR="00100956" w:rsidRPr="00243BA9" w:rsidRDefault="00100956" w:rsidP="00100956">
      <w:pPr>
        <w:pStyle w:val="Normal1"/>
        <w:spacing w:after="0" w:line="276" w:lineRule="auto"/>
        <w:jc w:val="center"/>
        <w:rPr>
          <w:rFonts w:ascii="Times New Roman" w:eastAsia="Arial Narrow" w:hAnsi="Times New Roman" w:cs="Times New Roman"/>
          <w:b/>
        </w:rPr>
      </w:pPr>
      <w:bookmarkStart w:id="3" w:name="_Hlk108220876"/>
      <w:r w:rsidRPr="00243BA9">
        <w:rPr>
          <w:rFonts w:ascii="Times New Roman" w:eastAsia="Arial Narrow" w:hAnsi="Times New Roman" w:cs="Times New Roman"/>
          <w:b/>
        </w:rPr>
        <w:lastRenderedPageBreak/>
        <w:t>JAWAHARLAL NEHRU TECHNOLOGICAL UNIVERSITY ANANTAPUR</w:t>
      </w:r>
    </w:p>
    <w:p w14:paraId="68E46B97" w14:textId="77777777" w:rsidR="00100956" w:rsidRPr="00243BA9" w:rsidRDefault="00100956" w:rsidP="00100956">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III-I</w:t>
      </w:r>
      <w:r>
        <w:rPr>
          <w:rFonts w:ascii="Times New Roman" w:eastAsia="Arial Narrow" w:hAnsi="Times New Roman" w:cs="Times New Roman"/>
          <w:b/>
        </w:rPr>
        <w:t>I</w:t>
      </w:r>
      <w:r w:rsidRPr="00243BA9">
        <w:rPr>
          <w:rFonts w:ascii="Times New Roman" w:eastAsia="Arial Narrow" w:hAnsi="Times New Roman" w:cs="Times New Roman"/>
          <w:b/>
        </w:rPr>
        <w:t xml:space="preserve">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1E007220" w14:textId="77777777" w:rsidR="00100956" w:rsidRDefault="00100956" w:rsidP="00100956">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0    3</w:t>
      </w:r>
    </w:p>
    <w:p w14:paraId="1226E92E" w14:textId="77777777" w:rsidR="00100956" w:rsidRPr="0089191E" w:rsidRDefault="00100956" w:rsidP="00100956">
      <w:pPr>
        <w:spacing w:after="0"/>
        <w:jc w:val="center"/>
        <w:rPr>
          <w:rFonts w:ascii="Times New Roman" w:eastAsiaTheme="minorEastAsia" w:hAnsi="Times New Roman" w:cs="Times New Roman"/>
          <w:b/>
          <w:bCs/>
        </w:rPr>
      </w:pPr>
      <w:r>
        <w:rPr>
          <w:rFonts w:ascii="Times New Roman" w:eastAsiaTheme="minorEastAsia" w:hAnsi="Times New Roman" w:cs="Times New Roman"/>
          <w:b/>
          <w:bCs/>
        </w:rPr>
        <w:t xml:space="preserve">(20A52701a) </w:t>
      </w:r>
      <w:r w:rsidRPr="0089191E">
        <w:rPr>
          <w:rFonts w:ascii="Times New Roman" w:eastAsiaTheme="minorEastAsia" w:hAnsi="Times New Roman" w:cs="Times New Roman"/>
          <w:b/>
          <w:bCs/>
        </w:rPr>
        <w:t>ENTREPRENEURSHIP &amp; INCUBATION</w:t>
      </w:r>
    </w:p>
    <w:p w14:paraId="79CC3BFC" w14:textId="77777777" w:rsidR="00100956" w:rsidRPr="0089191E" w:rsidRDefault="00100956" w:rsidP="00100956">
      <w:pPr>
        <w:spacing w:after="0"/>
        <w:jc w:val="center"/>
        <w:rPr>
          <w:rFonts w:ascii="Times New Roman" w:eastAsiaTheme="minorEastAsia" w:hAnsi="Times New Roman" w:cs="Times New Roman"/>
          <w:b/>
        </w:rPr>
      </w:pPr>
      <w:r w:rsidRPr="0089191E">
        <w:rPr>
          <w:rFonts w:ascii="Times New Roman" w:eastAsiaTheme="minorEastAsia" w:hAnsi="Times New Roman" w:cs="Times New Roman"/>
          <w:b/>
          <w:bCs/>
        </w:rPr>
        <w:t>(HUMANITIES ELECTIVE II)</w:t>
      </w:r>
    </w:p>
    <w:p w14:paraId="40C8AA09" w14:textId="77777777" w:rsidR="00100956" w:rsidRPr="00100956" w:rsidRDefault="00100956" w:rsidP="00100956">
      <w:pPr>
        <w:spacing w:after="0" w:line="240" w:lineRule="auto"/>
        <w:jc w:val="both"/>
        <w:rPr>
          <w:rFonts w:ascii="Times New Roman" w:hAnsi="Times New Roman" w:cs="Times New Roman"/>
          <w:b/>
          <w:bCs/>
        </w:rPr>
      </w:pPr>
      <w:r w:rsidRPr="00100956">
        <w:rPr>
          <w:rFonts w:ascii="Times New Roman" w:hAnsi="Times New Roman" w:cs="Times New Roman"/>
          <w:b/>
          <w:bCs/>
        </w:rPr>
        <w:t>Course Objectives:</w:t>
      </w:r>
    </w:p>
    <w:p w14:paraId="6D2FF0E9" w14:textId="77777777" w:rsidR="00100956" w:rsidRPr="00100956" w:rsidRDefault="00100956">
      <w:pPr>
        <w:pStyle w:val="ListParagraph"/>
        <w:numPr>
          <w:ilvl w:val="0"/>
          <w:numId w:val="286"/>
        </w:numPr>
        <w:spacing w:after="0" w:line="240" w:lineRule="auto"/>
        <w:jc w:val="both"/>
        <w:rPr>
          <w:rFonts w:ascii="Times New Roman" w:hAnsi="Times New Roman" w:cs="Times New Roman"/>
        </w:rPr>
      </w:pPr>
      <w:r w:rsidRPr="00100956">
        <w:rPr>
          <w:rFonts w:ascii="Times New Roman" w:hAnsi="Times New Roman" w:cs="Times New Roman"/>
        </w:rPr>
        <w:t>To make the student understand about Entrepreneurship</w:t>
      </w:r>
    </w:p>
    <w:p w14:paraId="633A0C16" w14:textId="77777777" w:rsidR="00100956" w:rsidRPr="00100956" w:rsidRDefault="00100956">
      <w:pPr>
        <w:pStyle w:val="ListParagraph"/>
        <w:numPr>
          <w:ilvl w:val="0"/>
          <w:numId w:val="286"/>
        </w:numPr>
        <w:spacing w:after="0" w:line="240" w:lineRule="auto"/>
        <w:jc w:val="both"/>
        <w:rPr>
          <w:rFonts w:ascii="Times New Roman" w:hAnsi="Times New Roman" w:cs="Times New Roman"/>
        </w:rPr>
      </w:pPr>
      <w:r w:rsidRPr="00100956">
        <w:rPr>
          <w:rFonts w:ascii="Times New Roman" w:hAnsi="Times New Roman" w:cs="Times New Roman"/>
        </w:rPr>
        <w:t>To enable the student in knowing various sources of generating new ideas in setting up of New enterprise</w:t>
      </w:r>
    </w:p>
    <w:p w14:paraId="44EE8222" w14:textId="77777777" w:rsidR="00100956" w:rsidRPr="00100956" w:rsidRDefault="00100956">
      <w:pPr>
        <w:pStyle w:val="ListParagraph"/>
        <w:numPr>
          <w:ilvl w:val="0"/>
          <w:numId w:val="286"/>
        </w:numPr>
        <w:spacing w:after="0" w:line="240" w:lineRule="auto"/>
        <w:jc w:val="both"/>
        <w:rPr>
          <w:rFonts w:ascii="Times New Roman" w:hAnsi="Times New Roman" w:cs="Times New Roman"/>
        </w:rPr>
      </w:pPr>
      <w:r w:rsidRPr="00100956">
        <w:rPr>
          <w:rFonts w:ascii="Times New Roman" w:hAnsi="Times New Roman" w:cs="Times New Roman"/>
        </w:rPr>
        <w:t>To facilitate the student in knowing various sources of finance in starting up of a business</w:t>
      </w:r>
    </w:p>
    <w:p w14:paraId="0D031989" w14:textId="77777777" w:rsidR="00100956" w:rsidRPr="00100956" w:rsidRDefault="00100956">
      <w:pPr>
        <w:pStyle w:val="ListParagraph"/>
        <w:numPr>
          <w:ilvl w:val="0"/>
          <w:numId w:val="286"/>
        </w:numPr>
        <w:spacing w:after="0" w:line="240" w:lineRule="auto"/>
        <w:jc w:val="both"/>
        <w:rPr>
          <w:rFonts w:ascii="Times New Roman" w:hAnsi="Times New Roman" w:cs="Times New Roman"/>
        </w:rPr>
      </w:pPr>
      <w:r w:rsidRPr="00100956">
        <w:rPr>
          <w:rFonts w:ascii="Times New Roman" w:hAnsi="Times New Roman" w:cs="Times New Roman"/>
        </w:rPr>
        <w:t>To impart knowledge about various government sources which provide financial assistance to entrepreneurs/ women entrepreneurs</w:t>
      </w:r>
    </w:p>
    <w:p w14:paraId="4AF765AD" w14:textId="77777777" w:rsidR="00100956" w:rsidRPr="00100956" w:rsidRDefault="00100956">
      <w:pPr>
        <w:pStyle w:val="ListParagraph"/>
        <w:numPr>
          <w:ilvl w:val="0"/>
          <w:numId w:val="286"/>
        </w:numPr>
        <w:spacing w:after="0" w:line="240" w:lineRule="auto"/>
        <w:jc w:val="both"/>
        <w:rPr>
          <w:rFonts w:ascii="Times New Roman" w:hAnsi="Times New Roman" w:cs="Times New Roman"/>
        </w:rPr>
      </w:pPr>
      <w:r w:rsidRPr="00100956">
        <w:rPr>
          <w:rFonts w:ascii="Times New Roman" w:hAnsi="Times New Roman" w:cs="Times New Roman"/>
        </w:rPr>
        <w:t>To encourage the student in creating and designing business plans</w:t>
      </w:r>
    </w:p>
    <w:p w14:paraId="10046D93" w14:textId="77777777" w:rsidR="00100956" w:rsidRPr="00100956" w:rsidRDefault="00100956" w:rsidP="00100956">
      <w:pPr>
        <w:spacing w:after="0" w:line="240" w:lineRule="auto"/>
        <w:jc w:val="both"/>
        <w:rPr>
          <w:rFonts w:ascii="Times New Roman" w:hAnsi="Times New Roman" w:cs="Times New Roman"/>
          <w:b/>
          <w:bCs/>
        </w:rPr>
      </w:pPr>
      <w:r w:rsidRPr="00100956">
        <w:rPr>
          <w:rFonts w:ascii="Times New Roman" w:hAnsi="Times New Roman" w:cs="Times New Roman"/>
          <w:b/>
          <w:bCs/>
        </w:rPr>
        <w:t>Course Outcomes:</w:t>
      </w:r>
    </w:p>
    <w:p w14:paraId="14EC5E12" w14:textId="77777777" w:rsidR="00100956" w:rsidRPr="00100956" w:rsidRDefault="00100956">
      <w:pPr>
        <w:pStyle w:val="ListParagraph"/>
        <w:numPr>
          <w:ilvl w:val="0"/>
          <w:numId w:val="286"/>
        </w:numPr>
        <w:spacing w:after="0" w:line="240" w:lineRule="auto"/>
        <w:jc w:val="both"/>
        <w:rPr>
          <w:rFonts w:ascii="Times New Roman" w:hAnsi="Times New Roman" w:cs="Times New Roman"/>
        </w:rPr>
      </w:pPr>
      <w:r w:rsidRPr="00100956">
        <w:rPr>
          <w:rFonts w:ascii="Times New Roman" w:hAnsi="Times New Roman" w:cs="Times New Roman"/>
        </w:rPr>
        <w:t>Understand the concept of Entrepreneurship and challenges in the world of competition.</w:t>
      </w:r>
    </w:p>
    <w:p w14:paraId="4AE19ED2" w14:textId="77777777" w:rsidR="00100956" w:rsidRPr="00100956" w:rsidRDefault="00100956">
      <w:pPr>
        <w:pStyle w:val="ListParagraph"/>
        <w:numPr>
          <w:ilvl w:val="0"/>
          <w:numId w:val="286"/>
        </w:numPr>
        <w:spacing w:after="0" w:line="240" w:lineRule="auto"/>
        <w:jc w:val="both"/>
        <w:rPr>
          <w:rFonts w:ascii="Times New Roman" w:hAnsi="Times New Roman" w:cs="Times New Roman"/>
        </w:rPr>
      </w:pPr>
      <w:r w:rsidRPr="00100956">
        <w:rPr>
          <w:rFonts w:ascii="Times New Roman" w:hAnsi="Times New Roman" w:cs="Times New Roman"/>
        </w:rPr>
        <w:t>Apply the Knowledge in generating ideas for New Ventures.</w:t>
      </w:r>
    </w:p>
    <w:p w14:paraId="4C96C6AA" w14:textId="77777777" w:rsidR="00100956" w:rsidRPr="00100956" w:rsidRDefault="00100956">
      <w:pPr>
        <w:pStyle w:val="ListParagraph"/>
        <w:numPr>
          <w:ilvl w:val="0"/>
          <w:numId w:val="286"/>
        </w:numPr>
        <w:spacing w:after="0" w:line="240" w:lineRule="auto"/>
        <w:jc w:val="both"/>
        <w:rPr>
          <w:rFonts w:ascii="Times New Roman" w:hAnsi="Times New Roman" w:cs="Times New Roman"/>
        </w:rPr>
      </w:pPr>
      <w:r w:rsidRPr="00100956">
        <w:rPr>
          <w:rFonts w:ascii="Times New Roman" w:hAnsi="Times New Roman" w:cs="Times New Roman"/>
        </w:rPr>
        <w:t>Analyze various sources of finance and subsidies to entrepreneur/women Entrepreneurs.</w:t>
      </w:r>
    </w:p>
    <w:p w14:paraId="4F504292" w14:textId="77777777" w:rsidR="00100956" w:rsidRPr="00100956" w:rsidRDefault="00100956">
      <w:pPr>
        <w:pStyle w:val="ListParagraph"/>
        <w:numPr>
          <w:ilvl w:val="0"/>
          <w:numId w:val="286"/>
        </w:numPr>
        <w:spacing w:after="0" w:line="240" w:lineRule="auto"/>
        <w:jc w:val="both"/>
        <w:rPr>
          <w:rFonts w:ascii="Times New Roman" w:hAnsi="Times New Roman" w:cs="Times New Roman"/>
        </w:rPr>
      </w:pPr>
      <w:r w:rsidRPr="00100956">
        <w:rPr>
          <w:rFonts w:ascii="Times New Roman" w:hAnsi="Times New Roman" w:cs="Times New Roman"/>
        </w:rPr>
        <w:t>Evaluate the role of central government and state government in promoting    Entrepreneurship.</w:t>
      </w:r>
    </w:p>
    <w:p w14:paraId="5516BA92" w14:textId="77777777" w:rsidR="00100956" w:rsidRPr="00100956" w:rsidRDefault="00100956">
      <w:pPr>
        <w:pStyle w:val="ListParagraph"/>
        <w:numPr>
          <w:ilvl w:val="0"/>
          <w:numId w:val="286"/>
        </w:numPr>
        <w:spacing w:after="0" w:line="240" w:lineRule="auto"/>
        <w:jc w:val="both"/>
        <w:rPr>
          <w:rFonts w:ascii="Times New Roman" w:hAnsi="Times New Roman" w:cs="Times New Roman"/>
        </w:rPr>
      </w:pPr>
      <w:r w:rsidRPr="00100956">
        <w:rPr>
          <w:rFonts w:ascii="Times New Roman" w:hAnsi="Times New Roman" w:cs="Times New Roman"/>
        </w:rPr>
        <w:t xml:space="preserve">Create and design business plan structure through incubations. </w:t>
      </w:r>
    </w:p>
    <w:p w14:paraId="64006394" w14:textId="77777777" w:rsidR="00100956" w:rsidRPr="00100956" w:rsidRDefault="00100956" w:rsidP="00100956">
      <w:pPr>
        <w:spacing w:after="0" w:line="240" w:lineRule="auto"/>
        <w:jc w:val="both"/>
        <w:rPr>
          <w:rFonts w:ascii="Times New Roman" w:hAnsi="Times New Roman" w:cs="Times New Roman"/>
          <w:b/>
          <w:bCs/>
        </w:rPr>
      </w:pPr>
      <w:r w:rsidRPr="00100956">
        <w:rPr>
          <w:rFonts w:ascii="Times New Roman" w:hAnsi="Times New Roman" w:cs="Times New Roman"/>
          <w:b/>
          <w:bCs/>
        </w:rPr>
        <w:t>UNIT I</w:t>
      </w:r>
    </w:p>
    <w:p w14:paraId="7DF91E39" w14:textId="77777777" w:rsidR="00100956" w:rsidRPr="00100956" w:rsidRDefault="00100956" w:rsidP="00100956">
      <w:pPr>
        <w:spacing w:after="0" w:line="240" w:lineRule="auto"/>
        <w:jc w:val="both"/>
        <w:rPr>
          <w:rFonts w:ascii="Times New Roman" w:hAnsi="Times New Roman" w:cs="Times New Roman"/>
        </w:rPr>
      </w:pPr>
      <w:r w:rsidRPr="00100956">
        <w:rPr>
          <w:rFonts w:ascii="Times New Roman" w:hAnsi="Times New Roman" w:cs="Times New Roman"/>
        </w:rPr>
        <w:t>Entrepreneurship - Concept, knowledge and skills requirement - Characteristics of successful entrepreneurs - Entrepreneurship process - Factors impacting emergence of entrepreneurship - Differences between Entrepreneur and Intrapreneur - Understanding individual entrepreneurial mindset and personality - Recent trends in Entrepreneurship.</w:t>
      </w:r>
    </w:p>
    <w:p w14:paraId="59095B67" w14:textId="77777777" w:rsidR="00100956" w:rsidRPr="00100956" w:rsidRDefault="00100956" w:rsidP="00100956">
      <w:pPr>
        <w:spacing w:after="0" w:line="240" w:lineRule="auto"/>
        <w:jc w:val="both"/>
        <w:rPr>
          <w:rFonts w:ascii="Times New Roman" w:hAnsi="Times New Roman" w:cs="Times New Roman"/>
          <w:b/>
          <w:bCs/>
        </w:rPr>
      </w:pPr>
      <w:r w:rsidRPr="00100956">
        <w:rPr>
          <w:rFonts w:ascii="Times New Roman" w:hAnsi="Times New Roman" w:cs="Times New Roman"/>
          <w:b/>
          <w:bCs/>
        </w:rPr>
        <w:t>UNIT II</w:t>
      </w:r>
    </w:p>
    <w:p w14:paraId="5704716F" w14:textId="77777777" w:rsidR="00100956" w:rsidRPr="00100956" w:rsidRDefault="00100956" w:rsidP="00100956">
      <w:pPr>
        <w:spacing w:after="0" w:line="240" w:lineRule="auto"/>
        <w:jc w:val="both"/>
        <w:rPr>
          <w:rFonts w:ascii="Times New Roman" w:hAnsi="Times New Roman" w:cs="Times New Roman"/>
          <w:b/>
          <w:bCs/>
        </w:rPr>
      </w:pPr>
      <w:r w:rsidRPr="00100956">
        <w:rPr>
          <w:rFonts w:ascii="Times New Roman" w:hAnsi="Times New Roman" w:cs="Times New Roman"/>
        </w:rPr>
        <w:t>Starting the New Venture - Generating business idea – Sources of new ideas &amp; methods of generating ideas - Opportunity recognition - Feasibility study - Market feasibility, technical/operational feasibility - Financial feasibility - Drawing business plan - Preparing project report - Presenting business plan to investors.</w:t>
      </w:r>
    </w:p>
    <w:p w14:paraId="60808231" w14:textId="77777777" w:rsidR="00100956" w:rsidRPr="00100956" w:rsidRDefault="00100956" w:rsidP="00100956">
      <w:pPr>
        <w:spacing w:after="0" w:line="240" w:lineRule="auto"/>
        <w:jc w:val="both"/>
        <w:rPr>
          <w:rFonts w:ascii="Times New Roman" w:hAnsi="Times New Roman" w:cs="Times New Roman"/>
          <w:b/>
          <w:bCs/>
        </w:rPr>
      </w:pPr>
      <w:r w:rsidRPr="00100956">
        <w:rPr>
          <w:rFonts w:ascii="Times New Roman" w:hAnsi="Times New Roman" w:cs="Times New Roman"/>
          <w:b/>
          <w:bCs/>
        </w:rPr>
        <w:t>UNIT III</w:t>
      </w:r>
    </w:p>
    <w:p w14:paraId="3D0F8DF5" w14:textId="77777777" w:rsidR="00100956" w:rsidRPr="00100956" w:rsidRDefault="00100956" w:rsidP="00100956">
      <w:pPr>
        <w:spacing w:after="0" w:line="240" w:lineRule="auto"/>
        <w:jc w:val="both"/>
        <w:rPr>
          <w:rFonts w:ascii="Times New Roman" w:hAnsi="Times New Roman" w:cs="Times New Roman"/>
        </w:rPr>
      </w:pPr>
      <w:r w:rsidRPr="00100956">
        <w:rPr>
          <w:rFonts w:ascii="Times New Roman" w:hAnsi="Times New Roman" w:cs="Times New Roman"/>
        </w:rPr>
        <w:t>Sources of finance - Various sources of Finance available - Long term sources - Short term sources - Institutional Finance – Commercial Banks, SFC's in India - NBFC's in India - their way of financing in India for small and medium business -  Entrepreneurship development programs in India - The entrepreneurial journey- Institutions in aid of entrepreneurship development</w:t>
      </w:r>
    </w:p>
    <w:p w14:paraId="18C5C905" w14:textId="77777777" w:rsidR="00100956" w:rsidRPr="00100956" w:rsidRDefault="00100956" w:rsidP="00100956">
      <w:pPr>
        <w:spacing w:after="0" w:line="240" w:lineRule="auto"/>
        <w:jc w:val="both"/>
        <w:rPr>
          <w:rFonts w:ascii="Times New Roman" w:hAnsi="Times New Roman" w:cs="Times New Roman"/>
          <w:b/>
          <w:bCs/>
        </w:rPr>
      </w:pPr>
      <w:r w:rsidRPr="00100956">
        <w:rPr>
          <w:rFonts w:ascii="Times New Roman" w:hAnsi="Times New Roman" w:cs="Times New Roman"/>
          <w:b/>
          <w:bCs/>
        </w:rPr>
        <w:t>UNIT IV</w:t>
      </w:r>
    </w:p>
    <w:p w14:paraId="76BD968F" w14:textId="77777777" w:rsidR="00100956" w:rsidRPr="00100956" w:rsidRDefault="00100956" w:rsidP="00100956">
      <w:pPr>
        <w:spacing w:after="0" w:line="240" w:lineRule="auto"/>
        <w:jc w:val="both"/>
        <w:rPr>
          <w:rFonts w:ascii="Times New Roman" w:hAnsi="Times New Roman" w:cs="Times New Roman"/>
        </w:rPr>
      </w:pPr>
      <w:r w:rsidRPr="00100956">
        <w:rPr>
          <w:rFonts w:ascii="Times New Roman" w:hAnsi="Times New Roman" w:cs="Times New Roman"/>
        </w:rPr>
        <w:t>Women Entrepreneurship - Entrepreneurship Development and Government - Role of Central Government and State Government in promoting women Entrepreneurship - Introduction to various incentives, subsidies and grants – Export- oriented Units - Fiscal and Tax concessions available - Women entrepreneurship - Role and importance - Growth of women entrepreneurship in India - Issues &amp; Challenges - Entrepreneurial motivations.</w:t>
      </w:r>
    </w:p>
    <w:p w14:paraId="6245F2AB" w14:textId="77777777" w:rsidR="00100956" w:rsidRPr="00100956" w:rsidRDefault="00100956" w:rsidP="00100956">
      <w:pPr>
        <w:spacing w:after="0" w:line="240" w:lineRule="auto"/>
        <w:jc w:val="both"/>
        <w:rPr>
          <w:rFonts w:ascii="Times New Roman" w:hAnsi="Times New Roman" w:cs="Times New Roman"/>
        </w:rPr>
      </w:pPr>
      <w:r w:rsidRPr="00100956">
        <w:rPr>
          <w:rFonts w:ascii="Times New Roman" w:hAnsi="Times New Roman" w:cs="Times New Roman"/>
          <w:b/>
          <w:bCs/>
        </w:rPr>
        <w:t>UNIT V</w:t>
      </w:r>
    </w:p>
    <w:p w14:paraId="307B7ABD" w14:textId="77777777" w:rsidR="00100956" w:rsidRPr="00100956" w:rsidRDefault="00100956" w:rsidP="00100956">
      <w:pPr>
        <w:spacing w:after="0" w:line="240" w:lineRule="auto"/>
        <w:jc w:val="both"/>
        <w:rPr>
          <w:rFonts w:ascii="Times New Roman" w:eastAsiaTheme="minorEastAsia" w:hAnsi="Times New Roman" w:cs="Times New Roman"/>
        </w:rPr>
      </w:pPr>
      <w:r w:rsidRPr="00100956">
        <w:rPr>
          <w:rFonts w:ascii="Times New Roman" w:eastAsiaTheme="minorEastAsia" w:hAnsi="Times New Roman" w:cs="Times New Roman"/>
        </w:rPr>
        <w:t>Fundamentals of Business Incubation - Principles and good practices of business incubation- Process of business incubation and the business incubator and how they operate and influence the Type/benefits of incubators - Corporate/educational / institutional incubators - Broader business incubation environment - Pre-Incubation and Post - Incubation process - Idea lab, Business plan structure - Value proposition</w:t>
      </w:r>
    </w:p>
    <w:p w14:paraId="0E7B2F49" w14:textId="77777777" w:rsidR="00F946D5" w:rsidRDefault="00F946D5" w:rsidP="00100956">
      <w:pPr>
        <w:spacing w:after="0" w:line="240" w:lineRule="auto"/>
        <w:jc w:val="both"/>
        <w:rPr>
          <w:rFonts w:ascii="Times New Roman" w:hAnsi="Times New Roman" w:cs="Times New Roman"/>
          <w:b/>
          <w:bCs/>
        </w:rPr>
      </w:pPr>
    </w:p>
    <w:p w14:paraId="0C207EBA" w14:textId="7C2ABBFF" w:rsidR="00100956" w:rsidRPr="00100956" w:rsidRDefault="00100956" w:rsidP="00100956">
      <w:pPr>
        <w:spacing w:after="0" w:line="240" w:lineRule="auto"/>
        <w:jc w:val="both"/>
        <w:rPr>
          <w:rFonts w:ascii="Times New Roman" w:hAnsi="Times New Roman" w:cs="Times New Roman"/>
          <w:b/>
          <w:bCs/>
        </w:rPr>
      </w:pPr>
      <w:r w:rsidRPr="00100956">
        <w:rPr>
          <w:rFonts w:ascii="Times New Roman" w:hAnsi="Times New Roman" w:cs="Times New Roman"/>
          <w:b/>
          <w:bCs/>
        </w:rPr>
        <w:t>Textbooks:</w:t>
      </w:r>
    </w:p>
    <w:p w14:paraId="55AA65C8" w14:textId="77777777" w:rsidR="00100956" w:rsidRPr="00100956" w:rsidRDefault="00100956">
      <w:pPr>
        <w:pStyle w:val="ListParagraph"/>
        <w:numPr>
          <w:ilvl w:val="0"/>
          <w:numId w:val="127"/>
        </w:numPr>
        <w:spacing w:after="0" w:line="240" w:lineRule="auto"/>
        <w:jc w:val="both"/>
        <w:rPr>
          <w:rFonts w:ascii="Times New Roman" w:hAnsi="Times New Roman" w:cs="Times New Roman"/>
          <w:lang w:bidi="en-US"/>
        </w:rPr>
      </w:pPr>
      <w:r w:rsidRPr="00100956">
        <w:rPr>
          <w:rFonts w:ascii="Times New Roman" w:hAnsi="Times New Roman" w:cs="Times New Roman"/>
          <w:lang w:bidi="en-US"/>
        </w:rPr>
        <w:t>D F Kuratko and T V Rao, “</w:t>
      </w:r>
      <w:r w:rsidRPr="00100956">
        <w:rPr>
          <w:rFonts w:ascii="Times New Roman" w:hAnsi="Times New Roman" w:cs="Times New Roman"/>
          <w:bCs/>
          <w:lang w:bidi="en-US"/>
        </w:rPr>
        <w:t>Entrepreneurship</w:t>
      </w:r>
      <w:r w:rsidRPr="00100956">
        <w:rPr>
          <w:rFonts w:ascii="Times New Roman" w:hAnsi="Times New Roman" w:cs="Times New Roman"/>
          <w:b/>
          <w:bCs/>
          <w:lang w:bidi="en-US"/>
        </w:rPr>
        <w:t>”</w:t>
      </w:r>
      <w:r w:rsidRPr="00100956">
        <w:rPr>
          <w:rFonts w:ascii="Times New Roman" w:hAnsi="Times New Roman" w:cs="Times New Roman"/>
          <w:lang w:bidi="en-US"/>
        </w:rPr>
        <w:t xml:space="preserve"> - A South-Asian Perspective – Cengage Learning, 2012. (For PPT, Case Solutions Faculty may visit : login.cengage.com)</w:t>
      </w:r>
    </w:p>
    <w:p w14:paraId="050F9D0D" w14:textId="77777777" w:rsidR="00100956" w:rsidRPr="00100956" w:rsidRDefault="00100956">
      <w:pPr>
        <w:pStyle w:val="ListParagraph"/>
        <w:numPr>
          <w:ilvl w:val="0"/>
          <w:numId w:val="127"/>
        </w:numPr>
        <w:spacing w:after="0" w:line="240" w:lineRule="auto"/>
        <w:jc w:val="both"/>
        <w:rPr>
          <w:rFonts w:ascii="Times New Roman" w:hAnsi="Times New Roman" w:cs="Times New Roman"/>
        </w:rPr>
      </w:pPr>
      <w:r w:rsidRPr="00100956">
        <w:rPr>
          <w:rFonts w:ascii="Times New Roman" w:hAnsi="Times New Roman" w:cs="Times New Roman"/>
        </w:rPr>
        <w:t>Nandan H, “ Fundamentals of Entrepreneurship”, PHI, 2013</w:t>
      </w:r>
    </w:p>
    <w:p w14:paraId="5488FBC7" w14:textId="77777777" w:rsidR="00F946D5" w:rsidRDefault="00F946D5" w:rsidP="00100956">
      <w:pPr>
        <w:spacing w:after="0" w:line="240" w:lineRule="auto"/>
        <w:jc w:val="both"/>
        <w:rPr>
          <w:rFonts w:ascii="Times New Roman" w:hAnsi="Times New Roman" w:cs="Times New Roman"/>
          <w:b/>
          <w:bCs/>
        </w:rPr>
      </w:pPr>
    </w:p>
    <w:p w14:paraId="13EE04ED" w14:textId="77777777" w:rsidR="00F946D5" w:rsidRDefault="00F946D5" w:rsidP="00100956">
      <w:pPr>
        <w:spacing w:after="0" w:line="240" w:lineRule="auto"/>
        <w:jc w:val="both"/>
        <w:rPr>
          <w:rFonts w:ascii="Times New Roman" w:hAnsi="Times New Roman" w:cs="Times New Roman"/>
          <w:b/>
          <w:bCs/>
        </w:rPr>
      </w:pPr>
    </w:p>
    <w:p w14:paraId="4308A4B5" w14:textId="262FD43E" w:rsidR="00100956" w:rsidRPr="00100956" w:rsidRDefault="00100956" w:rsidP="00100956">
      <w:pPr>
        <w:spacing w:after="0" w:line="240" w:lineRule="auto"/>
        <w:jc w:val="both"/>
        <w:rPr>
          <w:rFonts w:ascii="Times New Roman" w:hAnsi="Times New Roman" w:cs="Times New Roman"/>
          <w:b/>
          <w:bCs/>
        </w:rPr>
      </w:pPr>
      <w:r w:rsidRPr="00100956">
        <w:rPr>
          <w:rFonts w:ascii="Times New Roman" w:hAnsi="Times New Roman" w:cs="Times New Roman"/>
          <w:b/>
          <w:bCs/>
        </w:rPr>
        <w:lastRenderedPageBreak/>
        <w:t>References:</w:t>
      </w:r>
    </w:p>
    <w:p w14:paraId="3DA39B4E" w14:textId="77777777" w:rsidR="00100956" w:rsidRPr="00100956" w:rsidRDefault="00100956">
      <w:pPr>
        <w:pStyle w:val="ListParagraph"/>
        <w:numPr>
          <w:ilvl w:val="0"/>
          <w:numId w:val="128"/>
        </w:numPr>
        <w:spacing w:after="0" w:line="240" w:lineRule="auto"/>
        <w:jc w:val="both"/>
        <w:rPr>
          <w:rFonts w:ascii="Times New Roman" w:hAnsi="Times New Roman" w:cs="Times New Roman"/>
          <w:lang w:bidi="en-US"/>
        </w:rPr>
      </w:pPr>
      <w:r w:rsidRPr="00100956">
        <w:rPr>
          <w:rFonts w:ascii="Times New Roman" w:hAnsi="Times New Roman" w:cs="Times New Roman"/>
          <w:lang w:bidi="en-US"/>
        </w:rPr>
        <w:t>Vasant Desai, “Small Scale Industries and Entrepreneurship”, Himalaya Publishing  2012.</w:t>
      </w:r>
    </w:p>
    <w:p w14:paraId="4889DA39" w14:textId="77777777" w:rsidR="00100956" w:rsidRPr="00100956" w:rsidRDefault="00100956">
      <w:pPr>
        <w:pStyle w:val="ListParagraph"/>
        <w:numPr>
          <w:ilvl w:val="0"/>
          <w:numId w:val="128"/>
        </w:numPr>
        <w:spacing w:after="0" w:line="240" w:lineRule="auto"/>
        <w:jc w:val="both"/>
        <w:rPr>
          <w:rFonts w:ascii="Times New Roman" w:hAnsi="Times New Roman" w:cs="Times New Roman"/>
          <w:lang w:bidi="en-US"/>
        </w:rPr>
      </w:pPr>
      <w:r w:rsidRPr="00100956">
        <w:rPr>
          <w:rFonts w:ascii="Times New Roman" w:hAnsi="Times New Roman" w:cs="Times New Roman"/>
          <w:lang w:bidi="en-US"/>
        </w:rPr>
        <w:t>Rajeev Roy “Entrepreneurship”, 2</w:t>
      </w:r>
      <w:r w:rsidRPr="00100956">
        <w:rPr>
          <w:rFonts w:ascii="Times New Roman" w:hAnsi="Times New Roman" w:cs="Times New Roman"/>
          <w:vertAlign w:val="superscript"/>
          <w:lang w:bidi="en-US"/>
        </w:rPr>
        <w:t>nd</w:t>
      </w:r>
      <w:r w:rsidRPr="00100956">
        <w:rPr>
          <w:rFonts w:ascii="Times New Roman" w:hAnsi="Times New Roman" w:cs="Times New Roman"/>
          <w:lang w:bidi="en-US"/>
        </w:rPr>
        <w:t xml:space="preserve"> Edition, Oxford, 2012.</w:t>
      </w:r>
    </w:p>
    <w:p w14:paraId="6B85A335" w14:textId="77777777" w:rsidR="00100956" w:rsidRPr="00100956" w:rsidRDefault="00100956">
      <w:pPr>
        <w:pStyle w:val="ListParagraph"/>
        <w:numPr>
          <w:ilvl w:val="0"/>
          <w:numId w:val="128"/>
        </w:numPr>
        <w:spacing w:after="0" w:line="240" w:lineRule="auto"/>
        <w:jc w:val="both"/>
        <w:rPr>
          <w:rFonts w:ascii="Times New Roman" w:hAnsi="Times New Roman" w:cs="Times New Roman"/>
          <w:lang w:bidi="en-US"/>
        </w:rPr>
      </w:pPr>
      <w:r w:rsidRPr="00100956">
        <w:rPr>
          <w:rFonts w:ascii="Times New Roman" w:hAnsi="Times New Roman" w:cs="Times New Roman"/>
          <w:lang w:bidi="en-US"/>
        </w:rPr>
        <w:t>B.JanakiramandM.Rizwana‖ “Entrepreneurship Development: Text &amp; Cases”, Excel Books, 2011.</w:t>
      </w:r>
    </w:p>
    <w:p w14:paraId="00D314AE" w14:textId="77777777" w:rsidR="00100956" w:rsidRPr="00100956" w:rsidRDefault="00100956">
      <w:pPr>
        <w:pStyle w:val="ListParagraph"/>
        <w:numPr>
          <w:ilvl w:val="0"/>
          <w:numId w:val="128"/>
        </w:numPr>
        <w:spacing w:after="0" w:line="240" w:lineRule="auto"/>
        <w:jc w:val="both"/>
        <w:rPr>
          <w:rFonts w:ascii="Times New Roman" w:hAnsi="Times New Roman" w:cs="Times New Roman"/>
          <w:lang w:bidi="en-US"/>
        </w:rPr>
      </w:pPr>
      <w:r w:rsidRPr="00100956">
        <w:rPr>
          <w:rFonts w:ascii="Times New Roman" w:hAnsi="Times New Roman" w:cs="Times New Roman"/>
          <w:lang w:bidi="en-US"/>
        </w:rPr>
        <w:t>Stuart Read, Effectual “Entrepreneurship”, Routledge, 2013.</w:t>
      </w:r>
    </w:p>
    <w:p w14:paraId="3CCD0465" w14:textId="77777777" w:rsidR="00100956" w:rsidRPr="00100956" w:rsidRDefault="00100956" w:rsidP="00100956">
      <w:pPr>
        <w:spacing w:after="0" w:line="240" w:lineRule="auto"/>
        <w:jc w:val="both"/>
        <w:rPr>
          <w:rFonts w:ascii="Times New Roman" w:hAnsi="Times New Roman" w:cs="Times New Roman"/>
        </w:rPr>
      </w:pPr>
    </w:p>
    <w:p w14:paraId="202E5E7A" w14:textId="77777777" w:rsidR="00100956" w:rsidRPr="00100956" w:rsidRDefault="00100956" w:rsidP="00100956">
      <w:pPr>
        <w:spacing w:after="0" w:line="240" w:lineRule="auto"/>
        <w:jc w:val="both"/>
        <w:rPr>
          <w:rFonts w:ascii="Times New Roman" w:hAnsi="Times New Roman" w:cs="Times New Roman"/>
          <w:b/>
          <w:bCs/>
        </w:rPr>
      </w:pPr>
      <w:r w:rsidRPr="00100956">
        <w:rPr>
          <w:rFonts w:ascii="Times New Roman" w:hAnsi="Times New Roman" w:cs="Times New Roman"/>
          <w:b/>
          <w:bCs/>
        </w:rPr>
        <w:t>E-Resources</w:t>
      </w:r>
    </w:p>
    <w:p w14:paraId="2DEB2DB6" w14:textId="77777777" w:rsidR="00100956" w:rsidRPr="00100956" w:rsidRDefault="00100956">
      <w:pPr>
        <w:pStyle w:val="ListParagraph"/>
        <w:numPr>
          <w:ilvl w:val="0"/>
          <w:numId w:val="129"/>
        </w:numPr>
        <w:spacing w:after="0" w:line="240" w:lineRule="auto"/>
        <w:jc w:val="both"/>
        <w:rPr>
          <w:rFonts w:ascii="Times New Roman" w:hAnsi="Times New Roman" w:cs="Times New Roman"/>
          <w:b/>
          <w:bCs/>
        </w:rPr>
      </w:pPr>
      <w:r w:rsidRPr="00100956">
        <w:rPr>
          <w:rFonts w:ascii="Times New Roman" w:hAnsi="Times New Roman" w:cs="Times New Roman"/>
        </w:rPr>
        <w:t>Entrepreneurship-Through-the-Lens-of-enture Capital</w:t>
      </w:r>
    </w:p>
    <w:p w14:paraId="32456C38" w14:textId="77777777" w:rsidR="00100956" w:rsidRPr="00100956" w:rsidRDefault="00100956">
      <w:pPr>
        <w:pStyle w:val="ListParagraph"/>
        <w:numPr>
          <w:ilvl w:val="0"/>
          <w:numId w:val="129"/>
        </w:numPr>
        <w:spacing w:after="0" w:line="240" w:lineRule="auto"/>
        <w:jc w:val="both"/>
        <w:rPr>
          <w:rFonts w:ascii="Times New Roman" w:hAnsi="Times New Roman" w:cs="Times New Roman"/>
        </w:rPr>
      </w:pPr>
      <w:r w:rsidRPr="00100956">
        <w:rPr>
          <w:rFonts w:ascii="Times New Roman" w:hAnsi="Times New Roman" w:cs="Times New Roman"/>
        </w:rPr>
        <w:t xml:space="preserve">http://www.onlinevideolecture.com/?course=mba-programs&amp;subject=entrepreneurship </w:t>
      </w:r>
    </w:p>
    <w:p w14:paraId="2C5576AA" w14:textId="77777777" w:rsidR="00100956" w:rsidRPr="00100956" w:rsidRDefault="00100956">
      <w:pPr>
        <w:pStyle w:val="ListParagraph"/>
        <w:numPr>
          <w:ilvl w:val="0"/>
          <w:numId w:val="129"/>
        </w:numPr>
        <w:spacing w:after="0" w:line="240" w:lineRule="auto"/>
        <w:jc w:val="both"/>
        <w:rPr>
          <w:rFonts w:ascii="Times New Roman" w:hAnsi="Times New Roman" w:cs="Times New Roman"/>
        </w:rPr>
      </w:pPr>
      <w:r w:rsidRPr="00100956">
        <w:rPr>
          <w:rFonts w:ascii="Times New Roman" w:hAnsi="Times New Roman" w:cs="Times New Roman"/>
        </w:rPr>
        <w:t xml:space="preserve">http://nptel.ac.in/courses/122106032/Pdf/7_4.pd </w:t>
      </w:r>
    </w:p>
    <w:p w14:paraId="65B614D3" w14:textId="77777777" w:rsidR="00100956" w:rsidRPr="00100956" w:rsidRDefault="00100956">
      <w:pPr>
        <w:pStyle w:val="ListParagraph"/>
        <w:numPr>
          <w:ilvl w:val="0"/>
          <w:numId w:val="129"/>
        </w:numPr>
        <w:spacing w:after="0" w:line="240" w:lineRule="auto"/>
        <w:jc w:val="both"/>
        <w:rPr>
          <w:rFonts w:ascii="Times New Roman" w:hAnsi="Times New Roman" w:cs="Times New Roman"/>
        </w:rPr>
      </w:pPr>
      <w:r w:rsidRPr="00100956">
        <w:rPr>
          <w:rFonts w:ascii="Times New Roman" w:hAnsi="Times New Roman" w:cs="Times New Roman"/>
        </w:rPr>
        <w:t>http://freevideolectures.com/Course/3514/Economics-/-Management-/-Entrepreneurhip/50</w:t>
      </w:r>
    </w:p>
    <w:p w14:paraId="1549BDEB" w14:textId="77777777" w:rsidR="00100956" w:rsidRPr="00100956" w:rsidRDefault="00100956" w:rsidP="00100956">
      <w:pPr>
        <w:widowControl w:val="0"/>
        <w:spacing w:after="0" w:line="240" w:lineRule="auto"/>
        <w:ind w:left="720"/>
        <w:contextualSpacing/>
        <w:jc w:val="both"/>
        <w:rPr>
          <w:rFonts w:ascii="Times New Roman" w:eastAsia="Calibri" w:hAnsi="Times New Roman" w:cs="Times New Roman"/>
          <w:b/>
          <w:u w:val="single"/>
          <w:lang w:val="en-IN"/>
        </w:rPr>
      </w:pPr>
    </w:p>
    <w:p w14:paraId="49079CFD" w14:textId="77777777" w:rsidR="00100956" w:rsidRPr="0089191E" w:rsidRDefault="00100956" w:rsidP="00100956">
      <w:pPr>
        <w:spacing w:after="0" w:line="240" w:lineRule="auto"/>
        <w:jc w:val="center"/>
        <w:rPr>
          <w:rFonts w:ascii="Times New Roman" w:eastAsia="Arial Narrow" w:hAnsi="Times New Roman" w:cs="Times New Roman"/>
          <w:b/>
        </w:rPr>
      </w:pPr>
      <w:r w:rsidRPr="0089191E">
        <w:rPr>
          <w:rFonts w:ascii="Times New Roman" w:eastAsia="Arial Narrow" w:hAnsi="Times New Roman" w:cs="Times New Roman"/>
          <w:b/>
          <w:lang w:eastAsia="en-IN"/>
        </w:rPr>
        <w:br w:type="page"/>
      </w:r>
      <w:r w:rsidRPr="0089191E">
        <w:rPr>
          <w:rFonts w:ascii="Times New Roman" w:eastAsia="Arial Narrow" w:hAnsi="Times New Roman" w:cs="Times New Roman"/>
          <w:b/>
        </w:rPr>
        <w:lastRenderedPageBreak/>
        <w:t>JAWAHARLAL NEHRU TECHNOLOGICAL UNIVERSITY ANANTAPUR</w:t>
      </w:r>
    </w:p>
    <w:p w14:paraId="441E6DBA" w14:textId="77777777" w:rsidR="00100956" w:rsidRPr="0089191E" w:rsidRDefault="00100956" w:rsidP="00100956">
      <w:pPr>
        <w:pStyle w:val="Normal1"/>
        <w:spacing w:after="0" w:line="240" w:lineRule="auto"/>
        <w:rPr>
          <w:rFonts w:ascii="Times New Roman" w:eastAsia="Arial Narrow" w:hAnsi="Times New Roman" w:cs="Times New Roman"/>
          <w:b/>
        </w:rPr>
      </w:pPr>
      <w:r w:rsidRPr="0089191E">
        <w:rPr>
          <w:rFonts w:ascii="Times New Roman" w:eastAsia="Arial Narrow" w:hAnsi="Times New Roman" w:cs="Times New Roman"/>
          <w:b/>
        </w:rPr>
        <w:t>B.Tech (CE)– III-II Sem</w:t>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t xml:space="preserve">  L    T   P   C</w:t>
      </w:r>
    </w:p>
    <w:p w14:paraId="5E644DE9" w14:textId="77777777" w:rsidR="00100956" w:rsidRPr="0089191E" w:rsidRDefault="00100956" w:rsidP="00100956">
      <w:pPr>
        <w:spacing w:after="0" w:line="240" w:lineRule="auto"/>
        <w:jc w:val="center"/>
        <w:rPr>
          <w:rFonts w:ascii="Times New Roman" w:eastAsia="Arial Narrow" w:hAnsi="Times New Roman" w:cs="Times New Roman"/>
          <w:b/>
        </w:rPr>
      </w:pP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t xml:space="preserve">      3     0   0</w:t>
      </w:r>
      <w:r w:rsidR="001D42E4">
        <w:rPr>
          <w:rFonts w:ascii="Times New Roman" w:eastAsia="Arial Narrow" w:hAnsi="Times New Roman" w:cs="Times New Roman"/>
          <w:b/>
        </w:rPr>
        <w:t xml:space="preserve">    </w:t>
      </w:r>
      <w:r w:rsidRPr="0089191E">
        <w:rPr>
          <w:rFonts w:ascii="Times New Roman" w:eastAsia="Arial Narrow" w:hAnsi="Times New Roman" w:cs="Times New Roman"/>
          <w:b/>
        </w:rPr>
        <w:t>3</w:t>
      </w:r>
    </w:p>
    <w:p w14:paraId="490DDF93" w14:textId="77777777" w:rsidR="00100956" w:rsidRPr="0089191E" w:rsidRDefault="00100956" w:rsidP="00100956">
      <w:pPr>
        <w:spacing w:after="0" w:line="240" w:lineRule="auto"/>
        <w:jc w:val="center"/>
        <w:rPr>
          <w:rFonts w:ascii="Times New Roman" w:eastAsiaTheme="minorEastAsia" w:hAnsi="Times New Roman" w:cs="Times New Roman"/>
          <w:b/>
          <w:bCs/>
        </w:rPr>
      </w:pPr>
      <w:r>
        <w:rPr>
          <w:rFonts w:ascii="Times New Roman" w:eastAsiaTheme="minorEastAsia" w:hAnsi="Times New Roman" w:cs="Times New Roman"/>
          <w:b/>
          <w:bCs/>
        </w:rPr>
        <w:t xml:space="preserve">(20A52701b) </w:t>
      </w:r>
      <w:r w:rsidRPr="0089191E">
        <w:rPr>
          <w:rFonts w:ascii="Times New Roman" w:eastAsiaTheme="minorEastAsia" w:hAnsi="Times New Roman" w:cs="Times New Roman"/>
          <w:b/>
          <w:bCs/>
        </w:rPr>
        <w:t>MANAGEMENT SCIENCE</w:t>
      </w:r>
    </w:p>
    <w:p w14:paraId="3446F4E0" w14:textId="77777777" w:rsidR="00100956" w:rsidRPr="0089191E" w:rsidRDefault="00100956" w:rsidP="00100956">
      <w:pPr>
        <w:spacing w:after="0" w:line="240" w:lineRule="auto"/>
        <w:jc w:val="center"/>
        <w:rPr>
          <w:rFonts w:ascii="Times New Roman" w:eastAsiaTheme="minorEastAsia" w:hAnsi="Times New Roman" w:cs="Times New Roman"/>
          <w:b/>
          <w:bCs/>
        </w:rPr>
      </w:pPr>
      <w:r w:rsidRPr="0089191E">
        <w:rPr>
          <w:rFonts w:ascii="Times New Roman" w:eastAsia="Arial Narrow" w:hAnsi="Times New Roman" w:cs="Times New Roman"/>
          <w:b/>
        </w:rPr>
        <w:t>(HUMANITIES ELECTIVE-II)</w:t>
      </w:r>
    </w:p>
    <w:p w14:paraId="212D137D" w14:textId="77777777" w:rsidR="00100956" w:rsidRPr="0089191E" w:rsidRDefault="00100956" w:rsidP="00100956">
      <w:pPr>
        <w:spacing w:after="0"/>
        <w:rPr>
          <w:rFonts w:ascii="Times New Roman" w:eastAsiaTheme="minorEastAsia" w:hAnsi="Times New Roman" w:cs="Times New Roman"/>
          <w:b/>
        </w:rPr>
      </w:pPr>
      <w:r w:rsidRPr="0089191E">
        <w:rPr>
          <w:rFonts w:ascii="Times New Roman" w:eastAsiaTheme="minorEastAsia" w:hAnsi="Times New Roman" w:cs="Times New Roman"/>
          <w:b/>
        </w:rPr>
        <w:t xml:space="preserve">Course Objectives: </w:t>
      </w:r>
    </w:p>
    <w:p w14:paraId="59515B48" w14:textId="77777777" w:rsidR="00100956" w:rsidRPr="0089191E" w:rsidRDefault="00100956">
      <w:pPr>
        <w:pStyle w:val="ListParagraph"/>
        <w:numPr>
          <w:ilvl w:val="0"/>
          <w:numId w:val="102"/>
        </w:numPr>
        <w:spacing w:after="0"/>
        <w:rPr>
          <w:rFonts w:ascii="Times New Roman" w:eastAsiaTheme="minorEastAsia" w:hAnsi="Times New Roman" w:cs="Times New Roman"/>
          <w:bCs/>
        </w:rPr>
      </w:pPr>
      <w:r w:rsidRPr="0089191E">
        <w:rPr>
          <w:rFonts w:ascii="Times New Roman" w:eastAsiaTheme="minorEastAsia" w:hAnsi="Times New Roman" w:cs="Times New Roman"/>
          <w:bCs/>
        </w:rPr>
        <w:t>To provide fundamental knowledge on Management, Administration, Organization &amp; its concepts.</w:t>
      </w:r>
    </w:p>
    <w:p w14:paraId="2127ADD4" w14:textId="77777777" w:rsidR="00100956" w:rsidRPr="0089191E" w:rsidRDefault="00100956">
      <w:pPr>
        <w:pStyle w:val="ListParagraph"/>
        <w:numPr>
          <w:ilvl w:val="0"/>
          <w:numId w:val="102"/>
        </w:numPr>
        <w:spacing w:after="0"/>
        <w:rPr>
          <w:rFonts w:ascii="Times New Roman" w:eastAsiaTheme="minorEastAsia" w:hAnsi="Times New Roman" w:cs="Times New Roman"/>
          <w:bCs/>
        </w:rPr>
      </w:pPr>
      <w:r w:rsidRPr="0089191E">
        <w:rPr>
          <w:rFonts w:ascii="Times New Roman" w:eastAsiaTheme="minorEastAsia" w:hAnsi="Times New Roman" w:cs="Times New Roman"/>
          <w:bCs/>
        </w:rPr>
        <w:t xml:space="preserve">To make the students understand the role of management in Production </w:t>
      </w:r>
    </w:p>
    <w:p w14:paraId="0A445B3C" w14:textId="77777777" w:rsidR="00100956" w:rsidRPr="0089191E" w:rsidRDefault="00100956">
      <w:pPr>
        <w:pStyle w:val="ListParagraph"/>
        <w:numPr>
          <w:ilvl w:val="0"/>
          <w:numId w:val="102"/>
        </w:numPr>
        <w:spacing w:after="0"/>
        <w:rPr>
          <w:rFonts w:ascii="Times New Roman" w:eastAsiaTheme="minorEastAsia" w:hAnsi="Times New Roman" w:cs="Times New Roman"/>
          <w:bCs/>
        </w:rPr>
      </w:pPr>
      <w:r w:rsidRPr="0089191E">
        <w:rPr>
          <w:rFonts w:ascii="Times New Roman" w:eastAsiaTheme="minorEastAsia" w:hAnsi="Times New Roman" w:cs="Times New Roman"/>
          <w:bCs/>
        </w:rPr>
        <w:t>To impart the concept of HRM in order to have an idea on Recruitment, Selection,Training&amp; Development, job evaluation and Merit rating concepts</w:t>
      </w:r>
    </w:p>
    <w:p w14:paraId="7B6CCFA1" w14:textId="77777777" w:rsidR="00100956" w:rsidRPr="0089191E" w:rsidRDefault="00100956">
      <w:pPr>
        <w:pStyle w:val="ListParagraph"/>
        <w:numPr>
          <w:ilvl w:val="0"/>
          <w:numId w:val="102"/>
        </w:numPr>
        <w:spacing w:after="0"/>
        <w:rPr>
          <w:rFonts w:ascii="Times New Roman" w:eastAsiaTheme="minorEastAsia" w:hAnsi="Times New Roman" w:cs="Times New Roman"/>
          <w:bCs/>
        </w:rPr>
      </w:pPr>
      <w:r w:rsidRPr="0089191E">
        <w:rPr>
          <w:rFonts w:ascii="Times New Roman" w:eastAsiaTheme="minorEastAsia" w:hAnsi="Times New Roman" w:cs="Times New Roman"/>
          <w:bCs/>
        </w:rPr>
        <w:t>To create awareness on identify Strategic Management areas &amp; the PERT/CPM for better Project Management</w:t>
      </w:r>
    </w:p>
    <w:p w14:paraId="18665498" w14:textId="77777777" w:rsidR="00100956" w:rsidRPr="0089191E" w:rsidRDefault="00100956">
      <w:pPr>
        <w:pStyle w:val="ListParagraph"/>
        <w:numPr>
          <w:ilvl w:val="0"/>
          <w:numId w:val="102"/>
        </w:numPr>
        <w:spacing w:after="0"/>
        <w:rPr>
          <w:rFonts w:ascii="Times New Roman" w:eastAsiaTheme="minorEastAsia" w:hAnsi="Times New Roman" w:cs="Times New Roman"/>
          <w:bCs/>
        </w:rPr>
      </w:pPr>
      <w:r w:rsidRPr="0089191E">
        <w:rPr>
          <w:rFonts w:ascii="Times New Roman" w:eastAsiaTheme="minorEastAsia" w:hAnsi="Times New Roman" w:cs="Times New Roman"/>
          <w:bCs/>
        </w:rPr>
        <w:t>To make the students aware of the contemporary issues in management</w:t>
      </w:r>
    </w:p>
    <w:p w14:paraId="28C7FD7F" w14:textId="77777777" w:rsidR="00100956" w:rsidRPr="0089191E" w:rsidRDefault="00100956" w:rsidP="00100956">
      <w:pPr>
        <w:spacing w:after="0"/>
        <w:rPr>
          <w:rFonts w:ascii="Times New Roman" w:eastAsiaTheme="minorEastAsia" w:hAnsi="Times New Roman" w:cs="Times New Roman"/>
          <w:b/>
        </w:rPr>
      </w:pPr>
      <w:r w:rsidRPr="0089191E">
        <w:rPr>
          <w:rFonts w:ascii="Times New Roman" w:eastAsiaTheme="minorEastAsia" w:hAnsi="Times New Roman" w:cs="Times New Roman"/>
          <w:b/>
        </w:rPr>
        <w:t xml:space="preserve">Course Outcomes: </w:t>
      </w:r>
    </w:p>
    <w:p w14:paraId="1B54C668" w14:textId="77777777" w:rsidR="00100956" w:rsidRPr="0089191E" w:rsidRDefault="00100956">
      <w:pPr>
        <w:pStyle w:val="ListParagraph"/>
        <w:numPr>
          <w:ilvl w:val="0"/>
          <w:numId w:val="103"/>
        </w:numPr>
        <w:spacing w:after="0"/>
        <w:jc w:val="both"/>
        <w:rPr>
          <w:rFonts w:ascii="Times New Roman" w:eastAsiaTheme="minorEastAsia" w:hAnsi="Times New Roman" w:cs="Times New Roman"/>
          <w:bCs/>
        </w:rPr>
      </w:pPr>
      <w:r w:rsidRPr="0089191E">
        <w:rPr>
          <w:rFonts w:ascii="Times New Roman" w:eastAsiaTheme="minorEastAsia" w:hAnsi="Times New Roman" w:cs="Times New Roman"/>
          <w:bCs/>
        </w:rPr>
        <w:t>Understand the concepts &amp; principles of management and designs of organization in a practical world</w:t>
      </w:r>
    </w:p>
    <w:p w14:paraId="1E4C5262" w14:textId="77777777" w:rsidR="00100956" w:rsidRPr="0089191E" w:rsidRDefault="00100956">
      <w:pPr>
        <w:pStyle w:val="ListParagraph"/>
        <w:numPr>
          <w:ilvl w:val="0"/>
          <w:numId w:val="103"/>
        </w:numPr>
        <w:spacing w:after="0"/>
        <w:jc w:val="both"/>
        <w:rPr>
          <w:rFonts w:ascii="Times New Roman" w:eastAsiaTheme="minorEastAsia" w:hAnsi="Times New Roman" w:cs="Times New Roman"/>
          <w:bCs/>
        </w:rPr>
      </w:pPr>
      <w:r w:rsidRPr="0089191E">
        <w:rPr>
          <w:rFonts w:ascii="Times New Roman" w:eastAsiaTheme="minorEastAsia" w:hAnsi="Times New Roman" w:cs="Times New Roman"/>
          <w:bCs/>
        </w:rPr>
        <w:t>Apply the knowledge of Work-study principles &amp; Quality Control techniques in  industry</w:t>
      </w:r>
    </w:p>
    <w:p w14:paraId="710141D4" w14:textId="77777777" w:rsidR="00100956" w:rsidRPr="0089191E" w:rsidRDefault="00100956">
      <w:pPr>
        <w:pStyle w:val="ListParagraph"/>
        <w:numPr>
          <w:ilvl w:val="0"/>
          <w:numId w:val="103"/>
        </w:numPr>
        <w:spacing w:after="0"/>
        <w:jc w:val="both"/>
        <w:rPr>
          <w:rFonts w:ascii="Times New Roman" w:eastAsiaTheme="minorEastAsia" w:hAnsi="Times New Roman" w:cs="Times New Roman"/>
          <w:bCs/>
        </w:rPr>
      </w:pPr>
      <w:r w:rsidRPr="0089191E">
        <w:rPr>
          <w:rFonts w:ascii="Times New Roman" w:eastAsiaTheme="minorEastAsia" w:hAnsi="Times New Roman" w:cs="Times New Roman"/>
          <w:bCs/>
        </w:rPr>
        <w:t>Analyze the concepts of HRM in Recruitment, Selection and Training &amp; Development.</w:t>
      </w:r>
    </w:p>
    <w:p w14:paraId="5847661D" w14:textId="77777777" w:rsidR="00100956" w:rsidRPr="0089191E" w:rsidRDefault="00100956">
      <w:pPr>
        <w:pStyle w:val="ListParagraph"/>
        <w:numPr>
          <w:ilvl w:val="0"/>
          <w:numId w:val="103"/>
        </w:numPr>
        <w:spacing w:after="0"/>
        <w:jc w:val="both"/>
        <w:rPr>
          <w:rFonts w:ascii="Times New Roman" w:eastAsiaTheme="minorEastAsia" w:hAnsi="Times New Roman" w:cs="Times New Roman"/>
          <w:bCs/>
        </w:rPr>
      </w:pPr>
      <w:r w:rsidRPr="0089191E">
        <w:rPr>
          <w:rFonts w:ascii="Times New Roman" w:eastAsiaTheme="minorEastAsia" w:hAnsi="Times New Roman" w:cs="Times New Roman"/>
          <w:bCs/>
        </w:rPr>
        <w:t>Evaluate PERT/CPM Techniques for projects of an enterprise and estimate time &amp; cost of project &amp; to analyze the business through SWOT.</w:t>
      </w:r>
    </w:p>
    <w:p w14:paraId="4625495E" w14:textId="77777777" w:rsidR="00100956" w:rsidRPr="0089191E" w:rsidRDefault="00100956">
      <w:pPr>
        <w:pStyle w:val="ListParagraph"/>
        <w:numPr>
          <w:ilvl w:val="0"/>
          <w:numId w:val="103"/>
        </w:numPr>
        <w:spacing w:after="0"/>
        <w:jc w:val="both"/>
        <w:rPr>
          <w:rFonts w:ascii="Times New Roman" w:eastAsiaTheme="minorEastAsia" w:hAnsi="Times New Roman" w:cs="Times New Roman"/>
          <w:bCs/>
        </w:rPr>
      </w:pPr>
      <w:r w:rsidRPr="0089191E">
        <w:rPr>
          <w:rFonts w:ascii="Times New Roman" w:eastAsiaTheme="minorEastAsia" w:hAnsi="Times New Roman" w:cs="Times New Roman"/>
          <w:bCs/>
        </w:rPr>
        <w:t>Create   Modern technology in management science.</w:t>
      </w:r>
    </w:p>
    <w:p w14:paraId="1F7C6508" w14:textId="77777777" w:rsidR="00100956" w:rsidRPr="0089191E" w:rsidRDefault="00100956" w:rsidP="00100956">
      <w:pPr>
        <w:spacing w:after="0"/>
        <w:jc w:val="both"/>
        <w:rPr>
          <w:rFonts w:ascii="Times New Roman" w:eastAsiaTheme="minorEastAsia" w:hAnsi="Times New Roman" w:cs="Times New Roman"/>
          <w:bCs/>
        </w:rPr>
      </w:pPr>
    </w:p>
    <w:p w14:paraId="023C9B22" w14:textId="77777777" w:rsidR="00100956" w:rsidRPr="0089191E" w:rsidRDefault="00100956" w:rsidP="00100956">
      <w:pPr>
        <w:autoSpaceDE w:val="0"/>
        <w:autoSpaceDN w:val="0"/>
        <w:adjustRightInd w:val="0"/>
        <w:spacing w:after="0"/>
        <w:rPr>
          <w:rFonts w:ascii="Times New Roman" w:eastAsiaTheme="minorEastAsia" w:hAnsi="Times New Roman" w:cs="Times New Roman"/>
          <w:b/>
          <w:bCs/>
        </w:rPr>
      </w:pPr>
      <w:r w:rsidRPr="0089191E">
        <w:rPr>
          <w:rFonts w:ascii="Times New Roman" w:eastAsiaTheme="minorEastAsia" w:hAnsi="Times New Roman" w:cs="Times New Roman"/>
          <w:b/>
        </w:rPr>
        <w:t>UNITI</w:t>
      </w:r>
      <w:r w:rsidRPr="0089191E">
        <w:rPr>
          <w:rFonts w:ascii="Times New Roman" w:eastAsiaTheme="minorEastAsia" w:hAnsi="Times New Roman" w:cs="Times New Roman"/>
        </w:rPr>
        <w:t xml:space="preserve">     I</w:t>
      </w:r>
      <w:r w:rsidRPr="0089191E">
        <w:rPr>
          <w:rFonts w:ascii="Times New Roman" w:eastAsiaTheme="minorEastAsia" w:hAnsi="Times New Roman" w:cs="Times New Roman"/>
          <w:b/>
          <w:bCs/>
        </w:rPr>
        <w:t>NTRODUCTION TO MANAGEMENT</w:t>
      </w:r>
    </w:p>
    <w:p w14:paraId="6A1815CE" w14:textId="77777777" w:rsidR="00100956" w:rsidRPr="0089191E" w:rsidRDefault="00100956" w:rsidP="00100956">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 xml:space="preserve">Management - Concept and meaning - Nature-Functions - Management as a Science and Art and both. Schools of Management Thought - Taylor’s Scientific Theory-Henry Fayol’s principles - Eltan Mayo’s Human relations - Systems Theory - </w:t>
      </w:r>
      <w:r w:rsidRPr="0089191E">
        <w:rPr>
          <w:rFonts w:ascii="Times New Roman" w:eastAsiaTheme="minorEastAsia" w:hAnsi="Times New Roman" w:cs="Times New Roman"/>
          <w:b/>
        </w:rPr>
        <w:t xml:space="preserve">Organisational Designs </w:t>
      </w:r>
      <w:r w:rsidRPr="0089191E">
        <w:rPr>
          <w:rFonts w:ascii="Times New Roman" w:eastAsiaTheme="minorEastAsia" w:hAnsi="Times New Roman" w:cs="Times New Roman"/>
        </w:rPr>
        <w:t>- Line organization - Line &amp; Staff Organization - Functional Organization - Matrix Organization - Project Organization - Committee form of Organization - Social responsibilities of Management.</w:t>
      </w:r>
    </w:p>
    <w:p w14:paraId="3909715B" w14:textId="77777777" w:rsidR="00100956" w:rsidRPr="0089191E" w:rsidRDefault="00100956" w:rsidP="00100956">
      <w:pPr>
        <w:autoSpaceDE w:val="0"/>
        <w:autoSpaceDN w:val="0"/>
        <w:adjustRightInd w:val="0"/>
        <w:spacing w:after="0"/>
        <w:rPr>
          <w:rFonts w:ascii="Times New Roman" w:eastAsiaTheme="minorEastAsia" w:hAnsi="Times New Roman" w:cs="Times New Roman"/>
          <w:b/>
          <w:bCs/>
        </w:rPr>
      </w:pPr>
      <w:r w:rsidRPr="0089191E">
        <w:rPr>
          <w:rFonts w:ascii="Times New Roman" w:eastAsiaTheme="minorEastAsia" w:hAnsi="Times New Roman" w:cs="Times New Roman"/>
          <w:b/>
        </w:rPr>
        <w:t xml:space="preserve">UNIT II   </w:t>
      </w:r>
      <w:r w:rsidRPr="0089191E">
        <w:rPr>
          <w:rFonts w:ascii="Times New Roman" w:eastAsiaTheme="minorEastAsia" w:hAnsi="Times New Roman" w:cs="Times New Roman"/>
          <w:b/>
          <w:bCs/>
        </w:rPr>
        <w:t>OPERATIONS MANAGEMENT</w:t>
      </w:r>
    </w:p>
    <w:p w14:paraId="3A4E81A8" w14:textId="77777777" w:rsidR="00100956" w:rsidRPr="0089191E" w:rsidRDefault="00100956" w:rsidP="00100956">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 xml:space="preserve">Principles and Types of Plant Layout - Methods of Production (Job, batch and Mass Production), Work Study - Statistical Quality Control- Deming‘s contribution to Quality. </w:t>
      </w:r>
      <w:r w:rsidRPr="0089191E">
        <w:rPr>
          <w:rFonts w:ascii="Times New Roman" w:eastAsiaTheme="minorEastAsia" w:hAnsi="Times New Roman" w:cs="Times New Roman"/>
          <w:b/>
          <w:bCs/>
        </w:rPr>
        <w:t xml:space="preserve">Material Management - </w:t>
      </w:r>
      <w:r w:rsidRPr="0089191E">
        <w:rPr>
          <w:rFonts w:ascii="Times New Roman" w:eastAsiaTheme="minorEastAsia" w:hAnsi="Times New Roman" w:cs="Times New Roman"/>
        </w:rPr>
        <w:t>Objectives - Inventory-Functions - Types, Inventory Techniques - EOQ-ABC Analysis - Purchase Procedure and Stores Management -</w:t>
      </w:r>
      <w:r w:rsidRPr="0089191E">
        <w:rPr>
          <w:rFonts w:ascii="Times New Roman" w:eastAsiaTheme="minorEastAsia" w:hAnsi="Times New Roman" w:cs="Times New Roman"/>
          <w:b/>
          <w:bCs/>
        </w:rPr>
        <w:t xml:space="preserve"> Marketing Management - </w:t>
      </w:r>
      <w:r w:rsidRPr="0089191E">
        <w:rPr>
          <w:rFonts w:ascii="Times New Roman" w:eastAsiaTheme="minorEastAsia" w:hAnsi="Times New Roman" w:cs="Times New Roman"/>
          <w:bCs/>
        </w:rPr>
        <w:t>Concept - Meaning - Nature-</w:t>
      </w:r>
      <w:r w:rsidRPr="0089191E">
        <w:rPr>
          <w:rFonts w:ascii="Times New Roman" w:eastAsiaTheme="minorEastAsia" w:hAnsi="Times New Roman" w:cs="Times New Roman"/>
        </w:rPr>
        <w:t>Functions of Marketing - Marketing Mix - Channels of Distribution - Advertisement and Sales Promotion - Marketing Strategies based on Product Life Cycle.</w:t>
      </w:r>
    </w:p>
    <w:p w14:paraId="70D0DC73" w14:textId="77777777" w:rsidR="00100956" w:rsidRPr="0089191E" w:rsidRDefault="00100956" w:rsidP="00100956">
      <w:pPr>
        <w:autoSpaceDE w:val="0"/>
        <w:autoSpaceDN w:val="0"/>
        <w:adjustRightInd w:val="0"/>
        <w:spacing w:after="0"/>
        <w:rPr>
          <w:rFonts w:ascii="Times New Roman" w:eastAsiaTheme="minorEastAsia" w:hAnsi="Times New Roman" w:cs="Times New Roman"/>
          <w:b/>
          <w:bCs/>
        </w:rPr>
      </w:pPr>
      <w:r w:rsidRPr="0089191E">
        <w:rPr>
          <w:rFonts w:ascii="Times New Roman" w:eastAsiaTheme="minorEastAsia" w:hAnsi="Times New Roman" w:cs="Times New Roman"/>
          <w:b/>
        </w:rPr>
        <w:t>UNIT III</w:t>
      </w:r>
      <w:r w:rsidRPr="0089191E">
        <w:rPr>
          <w:rFonts w:ascii="Times New Roman" w:eastAsiaTheme="minorEastAsia" w:hAnsi="Times New Roman" w:cs="Times New Roman"/>
          <w:b/>
          <w:bCs/>
        </w:rPr>
        <w:t>HUMAN RESOURCES MANAGEMENT (HRM)</w:t>
      </w:r>
    </w:p>
    <w:p w14:paraId="17A6207D" w14:textId="77777777" w:rsidR="00100956" w:rsidRPr="0089191E" w:rsidRDefault="00100956" w:rsidP="00100956">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HRM - Definition and Meaning – Nature - Managerial and Operative functions - Evolution of HRM - Job Analysis - Human Resource Planning(HRP) - Employee Recruitment-Sources of Recruitment - Employee Selection -  Process and Tests in Employee Selection -  Employee Training and Development - On-the- job &amp; Off-the-job training methods - Performance Appraisal Concept - Methods of Performance Appraisal – Placement - Employee Induction - Wage and Salary Administration</w:t>
      </w:r>
    </w:p>
    <w:p w14:paraId="5B3926DD" w14:textId="77777777" w:rsidR="00100956" w:rsidRPr="0089191E" w:rsidRDefault="00100956" w:rsidP="00100956">
      <w:pPr>
        <w:spacing w:after="0"/>
        <w:jc w:val="both"/>
        <w:rPr>
          <w:rFonts w:ascii="Times New Roman" w:eastAsiaTheme="minorEastAsia" w:hAnsi="Times New Roman" w:cs="Times New Roman"/>
          <w:b/>
          <w:bCs/>
        </w:rPr>
      </w:pPr>
      <w:r w:rsidRPr="0089191E">
        <w:rPr>
          <w:rFonts w:ascii="Times New Roman" w:eastAsiaTheme="minorEastAsia" w:hAnsi="Times New Roman" w:cs="Times New Roman"/>
          <w:b/>
        </w:rPr>
        <w:t xml:space="preserve">UNIT IV </w:t>
      </w:r>
      <w:r w:rsidRPr="0089191E">
        <w:rPr>
          <w:rFonts w:ascii="Times New Roman" w:eastAsiaTheme="minorEastAsia" w:hAnsi="Times New Roman" w:cs="Times New Roman"/>
          <w:b/>
          <w:bCs/>
        </w:rPr>
        <w:t>STRATEGIC &amp; PROJECT MANAGEMENT</w:t>
      </w:r>
    </w:p>
    <w:p w14:paraId="3A94C2C1" w14:textId="77777777" w:rsidR="00100956" w:rsidRPr="0089191E" w:rsidRDefault="00100956" w:rsidP="00100956">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 xml:space="preserve">Definition&amp; Meaning - Setting of Vision - Mission - Goals - Corporate Planning Process - Environmental Scanning - Steps in Strategy Formulation and Implementation - SWOT Analysis - </w:t>
      </w:r>
      <w:r w:rsidRPr="0089191E">
        <w:rPr>
          <w:rFonts w:ascii="Times New Roman" w:eastAsiaTheme="minorEastAsia" w:hAnsi="Times New Roman" w:cs="Times New Roman"/>
          <w:b/>
          <w:bCs/>
        </w:rPr>
        <w:t xml:space="preserve">Project Management - </w:t>
      </w:r>
      <w:r w:rsidRPr="0089191E">
        <w:rPr>
          <w:rFonts w:ascii="Times New Roman" w:eastAsiaTheme="minorEastAsia" w:hAnsi="Times New Roman" w:cs="Times New Roman"/>
        </w:rPr>
        <w:t xml:space="preserve">Network Analysis - Programme Evaluation and Review Technique (PERT) - </w:t>
      </w:r>
      <w:r w:rsidRPr="0089191E">
        <w:rPr>
          <w:rFonts w:ascii="Times New Roman" w:eastAsiaTheme="minorEastAsia" w:hAnsi="Times New Roman" w:cs="Times New Roman"/>
        </w:rPr>
        <w:lastRenderedPageBreak/>
        <w:t>Critical Path Method (CPM) Identifying Critical Path - Probability of Completing the project within given time - Project Cost- Analysis - Project Crashing (Simple problems).</w:t>
      </w:r>
    </w:p>
    <w:p w14:paraId="7800311D" w14:textId="77777777" w:rsidR="00100956" w:rsidRDefault="00100956" w:rsidP="00100956">
      <w:pPr>
        <w:autoSpaceDE w:val="0"/>
        <w:autoSpaceDN w:val="0"/>
        <w:adjustRightInd w:val="0"/>
        <w:spacing w:after="0"/>
        <w:rPr>
          <w:rFonts w:ascii="Times New Roman" w:eastAsiaTheme="minorEastAsia" w:hAnsi="Times New Roman" w:cs="Times New Roman"/>
          <w:b/>
        </w:rPr>
      </w:pPr>
    </w:p>
    <w:p w14:paraId="3A691EEB" w14:textId="77777777" w:rsidR="00100956" w:rsidRPr="0089191E" w:rsidRDefault="00100956" w:rsidP="00100956">
      <w:pPr>
        <w:autoSpaceDE w:val="0"/>
        <w:autoSpaceDN w:val="0"/>
        <w:adjustRightInd w:val="0"/>
        <w:spacing w:after="0"/>
        <w:rPr>
          <w:rFonts w:ascii="Times New Roman" w:eastAsiaTheme="minorEastAsia" w:hAnsi="Times New Roman" w:cs="Times New Roman"/>
          <w:b/>
        </w:rPr>
      </w:pPr>
    </w:p>
    <w:p w14:paraId="6DD40119" w14:textId="77777777" w:rsidR="00100956" w:rsidRPr="0089191E" w:rsidRDefault="00100956" w:rsidP="00100956">
      <w:pPr>
        <w:autoSpaceDE w:val="0"/>
        <w:autoSpaceDN w:val="0"/>
        <w:adjustRightInd w:val="0"/>
        <w:spacing w:after="0"/>
        <w:rPr>
          <w:rFonts w:ascii="Times New Roman" w:eastAsiaTheme="minorEastAsia" w:hAnsi="Times New Roman" w:cs="Times New Roman"/>
          <w:b/>
          <w:bCs/>
        </w:rPr>
      </w:pPr>
      <w:r w:rsidRPr="0089191E">
        <w:rPr>
          <w:rFonts w:ascii="Times New Roman" w:eastAsiaTheme="minorEastAsia" w:hAnsi="Times New Roman" w:cs="Times New Roman"/>
          <w:b/>
        </w:rPr>
        <w:t xml:space="preserve">UNIT V </w:t>
      </w:r>
      <w:r w:rsidRPr="0089191E">
        <w:rPr>
          <w:rFonts w:ascii="Times New Roman" w:eastAsiaTheme="minorEastAsia" w:hAnsi="Times New Roman" w:cs="Times New Roman"/>
          <w:b/>
          <w:bCs/>
        </w:rPr>
        <w:t>CONTEMPORARY ISSUES IN MANAGEMENT</w:t>
      </w:r>
    </w:p>
    <w:p w14:paraId="793B1337" w14:textId="77777777" w:rsidR="00100956" w:rsidRPr="0089191E" w:rsidRDefault="00100956" w:rsidP="00100956">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The concept of Management Information System(MIS) - Materials Requirement Planning (MRP) - Customer Relations Management(CRM) - Total Quality Management (TQM) - Six Sigma Concept - Supply Chain Management(SCM) - Enterprise Resource Planning (ERP) - Performance Management - Business Process Outsourcing (BPO) - Business Process Re-engineering and Bench Marking - Balanced Score Card - Knowledge Management.</w:t>
      </w:r>
    </w:p>
    <w:p w14:paraId="6A5D1DFD" w14:textId="77777777" w:rsidR="00100956" w:rsidRPr="0089191E" w:rsidRDefault="00100956" w:rsidP="00100956">
      <w:pPr>
        <w:ind w:left="720"/>
        <w:contextualSpacing/>
        <w:rPr>
          <w:rFonts w:ascii="Times New Roman" w:hAnsi="Times New Roman" w:cs="Times New Roman"/>
          <w:lang w:val="en-IN" w:bidi="te-IN"/>
        </w:rPr>
      </w:pPr>
    </w:p>
    <w:p w14:paraId="11545A3D" w14:textId="77777777" w:rsidR="00100956" w:rsidRPr="0089191E" w:rsidRDefault="00100956" w:rsidP="00100956">
      <w:pPr>
        <w:spacing w:after="0"/>
        <w:jc w:val="both"/>
        <w:rPr>
          <w:rFonts w:ascii="Times New Roman" w:eastAsiaTheme="minorEastAsia" w:hAnsi="Times New Roman" w:cs="Times New Roman"/>
          <w:b/>
          <w:bCs/>
        </w:rPr>
      </w:pPr>
      <w:r w:rsidRPr="0089191E">
        <w:rPr>
          <w:rFonts w:ascii="Times New Roman" w:eastAsiaTheme="minorEastAsia" w:hAnsi="Times New Roman" w:cs="Times New Roman"/>
          <w:b/>
          <w:bCs/>
        </w:rPr>
        <w:t>Textbooks:</w:t>
      </w:r>
    </w:p>
    <w:p w14:paraId="6C169C24" w14:textId="77777777" w:rsidR="00100956" w:rsidRPr="0089191E" w:rsidRDefault="00100956" w:rsidP="00100956">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1. A.R Aryasri, “Management Science”, TMH, 2013</w:t>
      </w:r>
    </w:p>
    <w:p w14:paraId="3A7103F2" w14:textId="77777777" w:rsidR="00100956" w:rsidRPr="0089191E" w:rsidRDefault="00100956" w:rsidP="00100956">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2. Stoner, Freeman, Gilbert, Management, Pearson Education, New Delhi, 2012.</w:t>
      </w:r>
    </w:p>
    <w:p w14:paraId="1CB11FED" w14:textId="77777777" w:rsidR="00100956" w:rsidRPr="0089191E" w:rsidRDefault="00100956" w:rsidP="00100956">
      <w:pPr>
        <w:spacing w:after="0"/>
        <w:rPr>
          <w:rFonts w:ascii="Times New Roman" w:eastAsiaTheme="minorEastAsia" w:hAnsi="Times New Roman" w:cs="Times New Roman"/>
          <w:b/>
          <w:bCs/>
          <w:u w:val="single"/>
        </w:rPr>
      </w:pPr>
    </w:p>
    <w:p w14:paraId="522285BD" w14:textId="77777777" w:rsidR="00100956" w:rsidRPr="0089191E" w:rsidRDefault="00100956" w:rsidP="00100956">
      <w:pPr>
        <w:spacing w:after="0"/>
        <w:rPr>
          <w:rFonts w:ascii="Times New Roman" w:eastAsiaTheme="minorEastAsia" w:hAnsi="Times New Roman" w:cs="Times New Roman"/>
          <w:b/>
          <w:bCs/>
        </w:rPr>
      </w:pPr>
      <w:r w:rsidRPr="0089191E">
        <w:rPr>
          <w:rFonts w:ascii="Times New Roman" w:eastAsiaTheme="minorEastAsia" w:hAnsi="Times New Roman" w:cs="Times New Roman"/>
          <w:b/>
          <w:bCs/>
        </w:rPr>
        <w:t>References:</w:t>
      </w:r>
    </w:p>
    <w:p w14:paraId="117177CF" w14:textId="77777777" w:rsidR="00100956" w:rsidRPr="0089191E" w:rsidRDefault="00100956" w:rsidP="00100956">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1. Koontz &amp;Weihrich, “Essentials of Management”, 6</w:t>
      </w:r>
      <w:r w:rsidRPr="0089191E">
        <w:rPr>
          <w:rFonts w:ascii="Times New Roman" w:eastAsiaTheme="minorEastAsia" w:hAnsi="Times New Roman" w:cs="Times New Roman"/>
          <w:vertAlign w:val="superscript"/>
        </w:rPr>
        <w:t>th</w:t>
      </w:r>
      <w:r w:rsidRPr="0089191E">
        <w:rPr>
          <w:rFonts w:ascii="Times New Roman" w:eastAsiaTheme="minorEastAsia" w:hAnsi="Times New Roman" w:cs="Times New Roman"/>
        </w:rPr>
        <w:t xml:space="preserve"> edition, TMH, 2005.</w:t>
      </w:r>
    </w:p>
    <w:p w14:paraId="490DF300" w14:textId="77777777" w:rsidR="00100956" w:rsidRPr="0089191E" w:rsidRDefault="00100956" w:rsidP="00100956">
      <w:pPr>
        <w:autoSpaceDE w:val="0"/>
        <w:autoSpaceDN w:val="0"/>
        <w:adjustRightInd w:val="0"/>
        <w:spacing w:after="0"/>
        <w:ind w:left="270" w:hanging="270"/>
        <w:jc w:val="both"/>
        <w:rPr>
          <w:rFonts w:ascii="Times New Roman" w:eastAsiaTheme="minorEastAsia" w:hAnsi="Times New Roman" w:cs="Times New Roman"/>
        </w:rPr>
      </w:pPr>
      <w:r w:rsidRPr="0089191E">
        <w:rPr>
          <w:rFonts w:ascii="Times New Roman" w:eastAsiaTheme="minorEastAsia" w:hAnsi="Times New Roman" w:cs="Times New Roman"/>
        </w:rPr>
        <w:t>2. Thomas N.Duening&amp; John M.Ivancevich, “Management Principles and Guidelines”, Biztantra.</w:t>
      </w:r>
    </w:p>
    <w:p w14:paraId="373026AF" w14:textId="77777777" w:rsidR="00100956" w:rsidRPr="0089191E" w:rsidRDefault="00100956" w:rsidP="00100956">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3. Kanishka Bedi, “Production and Operations Management”, Oxford University Press, 2004.</w:t>
      </w:r>
    </w:p>
    <w:p w14:paraId="4D48DFB0" w14:textId="77777777" w:rsidR="00100956" w:rsidRPr="0089191E" w:rsidRDefault="00100956" w:rsidP="00100956">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4. Samuel C.Certo, “Modern Management”, 9</w:t>
      </w:r>
      <w:r w:rsidRPr="0089191E">
        <w:rPr>
          <w:rFonts w:ascii="Times New Roman" w:eastAsiaTheme="minorEastAsia" w:hAnsi="Times New Roman" w:cs="Times New Roman"/>
          <w:vertAlign w:val="superscript"/>
        </w:rPr>
        <w:t>th</w:t>
      </w:r>
      <w:r w:rsidRPr="0089191E">
        <w:rPr>
          <w:rFonts w:ascii="Times New Roman" w:eastAsiaTheme="minorEastAsia" w:hAnsi="Times New Roman" w:cs="Times New Roman"/>
        </w:rPr>
        <w:t xml:space="preserve"> edition, PHI, 2005</w:t>
      </w:r>
    </w:p>
    <w:p w14:paraId="7FBA5427" w14:textId="77777777" w:rsidR="00100956" w:rsidRPr="0089191E" w:rsidRDefault="00100956" w:rsidP="00100956">
      <w:pPr>
        <w:rPr>
          <w:rFonts w:ascii="Times New Roman" w:eastAsia="Arial Narrow" w:hAnsi="Times New Roman" w:cs="Times New Roman"/>
          <w:b/>
          <w:lang w:eastAsia="en-IN"/>
        </w:rPr>
      </w:pPr>
      <w:r w:rsidRPr="0089191E">
        <w:rPr>
          <w:rFonts w:ascii="Times New Roman" w:eastAsia="Arial Narrow" w:hAnsi="Times New Roman" w:cs="Times New Roman"/>
          <w:b/>
          <w:lang w:eastAsia="en-IN"/>
        </w:rPr>
        <w:br w:type="page"/>
      </w:r>
    </w:p>
    <w:p w14:paraId="2A3B479E" w14:textId="77777777" w:rsidR="00100956" w:rsidRPr="0089191E" w:rsidRDefault="00100956" w:rsidP="00100956">
      <w:pPr>
        <w:pStyle w:val="Normal1"/>
        <w:spacing w:after="0" w:line="276" w:lineRule="auto"/>
        <w:jc w:val="center"/>
        <w:rPr>
          <w:rFonts w:ascii="Times New Roman" w:eastAsia="Arial Narrow" w:hAnsi="Times New Roman" w:cs="Times New Roman"/>
          <w:b/>
        </w:rPr>
      </w:pPr>
      <w:r w:rsidRPr="0089191E">
        <w:rPr>
          <w:rFonts w:ascii="Times New Roman" w:eastAsia="Arial Narrow" w:hAnsi="Times New Roman" w:cs="Times New Roman"/>
          <w:b/>
        </w:rPr>
        <w:lastRenderedPageBreak/>
        <w:t>JAWAHARLAL NEHRU TECHNOLOGICAL UNIVERSITY ANANTAPUR</w:t>
      </w:r>
    </w:p>
    <w:p w14:paraId="3F373E28" w14:textId="77777777" w:rsidR="00100956" w:rsidRPr="0089191E" w:rsidRDefault="00100956" w:rsidP="00100956">
      <w:pPr>
        <w:pStyle w:val="Normal1"/>
        <w:spacing w:after="0" w:line="240" w:lineRule="auto"/>
        <w:rPr>
          <w:rFonts w:ascii="Times New Roman" w:eastAsia="Arial Narrow" w:hAnsi="Times New Roman" w:cs="Times New Roman"/>
          <w:b/>
        </w:rPr>
      </w:pPr>
      <w:r w:rsidRPr="0089191E">
        <w:rPr>
          <w:rFonts w:ascii="Times New Roman" w:eastAsia="Arial Narrow" w:hAnsi="Times New Roman" w:cs="Times New Roman"/>
          <w:b/>
        </w:rPr>
        <w:t>B.Tech (CE)– III-II Sem</w:t>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t xml:space="preserve">  L    T   P   C</w:t>
      </w:r>
    </w:p>
    <w:p w14:paraId="4558627E" w14:textId="77777777" w:rsidR="00100956" w:rsidRPr="0089191E" w:rsidRDefault="00100956" w:rsidP="00100956">
      <w:pPr>
        <w:spacing w:after="0" w:line="240" w:lineRule="auto"/>
        <w:jc w:val="center"/>
        <w:rPr>
          <w:rFonts w:ascii="Times New Roman" w:eastAsia="Arial Narrow" w:hAnsi="Times New Roman" w:cs="Times New Roman"/>
          <w:b/>
        </w:rPr>
      </w:pP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t xml:space="preserve">      3     0   0</w:t>
      </w:r>
      <w:r w:rsidR="001D42E4">
        <w:rPr>
          <w:rFonts w:ascii="Times New Roman" w:eastAsia="Arial Narrow" w:hAnsi="Times New Roman" w:cs="Times New Roman"/>
          <w:b/>
        </w:rPr>
        <w:t xml:space="preserve">    </w:t>
      </w:r>
      <w:r w:rsidRPr="0089191E">
        <w:rPr>
          <w:rFonts w:ascii="Times New Roman" w:eastAsia="Arial Narrow" w:hAnsi="Times New Roman" w:cs="Times New Roman"/>
          <w:b/>
        </w:rPr>
        <w:t>3</w:t>
      </w:r>
    </w:p>
    <w:p w14:paraId="6AC74D11" w14:textId="77777777" w:rsidR="00100956" w:rsidRPr="0089191E" w:rsidRDefault="00100956" w:rsidP="00100956">
      <w:pPr>
        <w:spacing w:after="0" w:line="240" w:lineRule="auto"/>
        <w:jc w:val="center"/>
        <w:rPr>
          <w:rFonts w:ascii="Times New Roman" w:eastAsiaTheme="minorEastAsia" w:hAnsi="Times New Roman" w:cs="Times New Roman"/>
          <w:b/>
          <w:bCs/>
        </w:rPr>
      </w:pPr>
      <w:r>
        <w:rPr>
          <w:rFonts w:ascii="Times New Roman" w:eastAsiaTheme="minorEastAsia" w:hAnsi="Times New Roman" w:cs="Times New Roman"/>
          <w:b/>
          <w:bCs/>
        </w:rPr>
        <w:t xml:space="preserve">(20A52701c) </w:t>
      </w:r>
      <w:r w:rsidRPr="0089191E">
        <w:rPr>
          <w:rFonts w:ascii="Times New Roman" w:eastAsiaTheme="minorEastAsia" w:hAnsi="Times New Roman" w:cs="Times New Roman"/>
          <w:b/>
          <w:bCs/>
        </w:rPr>
        <w:t>ENTERPRISE RESOURCE PLANNING</w:t>
      </w:r>
    </w:p>
    <w:p w14:paraId="7AE48872" w14:textId="77777777" w:rsidR="00100956" w:rsidRPr="0089191E" w:rsidRDefault="00100956" w:rsidP="00100956">
      <w:pPr>
        <w:spacing w:after="0" w:line="240" w:lineRule="auto"/>
        <w:jc w:val="center"/>
        <w:rPr>
          <w:rFonts w:ascii="Times New Roman" w:eastAsiaTheme="minorEastAsia" w:hAnsi="Times New Roman" w:cs="Times New Roman"/>
          <w:b/>
          <w:bCs/>
        </w:rPr>
      </w:pPr>
      <w:r w:rsidRPr="0089191E">
        <w:rPr>
          <w:rFonts w:ascii="Times New Roman" w:eastAsia="Arial Narrow" w:hAnsi="Times New Roman" w:cs="Times New Roman"/>
          <w:b/>
        </w:rPr>
        <w:t>(HUMANITIES ELECTIVE-II)</w:t>
      </w:r>
    </w:p>
    <w:p w14:paraId="2C53869C" w14:textId="77777777" w:rsidR="00100956" w:rsidRPr="0089191E" w:rsidRDefault="00100956" w:rsidP="00100956">
      <w:pPr>
        <w:spacing w:after="0"/>
        <w:jc w:val="both"/>
        <w:rPr>
          <w:rFonts w:ascii="Times New Roman" w:eastAsia="Arial Narrow" w:hAnsi="Times New Roman" w:cs="Times New Roman"/>
          <w:b/>
          <w:lang w:eastAsia="en-IN"/>
        </w:rPr>
      </w:pPr>
      <w:r w:rsidRPr="0089191E">
        <w:rPr>
          <w:rFonts w:ascii="Times New Roman" w:eastAsia="Arial Narrow" w:hAnsi="Times New Roman" w:cs="Times New Roman"/>
          <w:b/>
          <w:lang w:eastAsia="en-IN"/>
        </w:rPr>
        <w:t>Course Objectives:</w:t>
      </w:r>
    </w:p>
    <w:p w14:paraId="1B5FD8A1" w14:textId="77777777" w:rsidR="00100956" w:rsidRPr="0089191E" w:rsidRDefault="00100956">
      <w:pPr>
        <w:pStyle w:val="ListParagraph"/>
        <w:numPr>
          <w:ilvl w:val="0"/>
          <w:numId w:val="104"/>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 xml:space="preserve">To provide a contemporary and forward-looking on the theory and practice of Enterprise Resource Planning </w:t>
      </w:r>
    </w:p>
    <w:p w14:paraId="593821E8" w14:textId="77777777" w:rsidR="00100956" w:rsidRPr="0089191E" w:rsidRDefault="00100956">
      <w:pPr>
        <w:pStyle w:val="ListParagraph"/>
        <w:numPr>
          <w:ilvl w:val="0"/>
          <w:numId w:val="104"/>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To train the students to develop the basic understanding of how ERP enriches the</w:t>
      </w:r>
    </w:p>
    <w:p w14:paraId="5979B32C" w14:textId="77777777" w:rsidR="00100956" w:rsidRPr="0089191E" w:rsidRDefault="00100956">
      <w:pPr>
        <w:pStyle w:val="ListParagraph"/>
        <w:numPr>
          <w:ilvl w:val="0"/>
          <w:numId w:val="104"/>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Business organizations in achieving a multidimensional growth.</w:t>
      </w:r>
    </w:p>
    <w:p w14:paraId="2CDB7C6C" w14:textId="77777777" w:rsidR="00100956" w:rsidRPr="0089191E" w:rsidRDefault="00100956">
      <w:pPr>
        <w:pStyle w:val="ListParagraph"/>
        <w:numPr>
          <w:ilvl w:val="0"/>
          <w:numId w:val="104"/>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Impart knowledge about the historical background of BPR</w:t>
      </w:r>
    </w:p>
    <w:p w14:paraId="7B41021D" w14:textId="77777777" w:rsidR="00100956" w:rsidRPr="0089191E" w:rsidRDefault="00100956">
      <w:pPr>
        <w:pStyle w:val="ListParagraph"/>
        <w:numPr>
          <w:ilvl w:val="0"/>
          <w:numId w:val="104"/>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To aim at preparing the students, technologically competitive and make them ready to self-upgrade with the higher technical skills.</w:t>
      </w:r>
    </w:p>
    <w:p w14:paraId="07FB0C4C" w14:textId="77777777" w:rsidR="00100956" w:rsidRPr="0089191E" w:rsidRDefault="00100956" w:rsidP="00100956">
      <w:pPr>
        <w:spacing w:after="0"/>
        <w:jc w:val="both"/>
        <w:rPr>
          <w:rFonts w:ascii="Times New Roman" w:eastAsia="Arial Narrow" w:hAnsi="Times New Roman" w:cs="Times New Roman"/>
          <w:b/>
          <w:lang w:eastAsia="en-IN"/>
        </w:rPr>
      </w:pPr>
      <w:r w:rsidRPr="0089191E">
        <w:rPr>
          <w:rFonts w:ascii="Times New Roman" w:eastAsia="Arial Narrow" w:hAnsi="Times New Roman" w:cs="Times New Roman"/>
          <w:b/>
          <w:lang w:eastAsia="en-IN"/>
        </w:rPr>
        <w:t xml:space="preserve">Course Outcomes: </w:t>
      </w:r>
    </w:p>
    <w:p w14:paraId="45137987" w14:textId="77777777" w:rsidR="00100956" w:rsidRPr="0089191E" w:rsidRDefault="00100956">
      <w:pPr>
        <w:pStyle w:val="ListParagraph"/>
        <w:numPr>
          <w:ilvl w:val="0"/>
          <w:numId w:val="105"/>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Understand the basic use of ERP Package and its role in integrating business functions.</w:t>
      </w:r>
    </w:p>
    <w:p w14:paraId="172A198B" w14:textId="77777777" w:rsidR="00100956" w:rsidRPr="0089191E" w:rsidRDefault="00100956">
      <w:pPr>
        <w:pStyle w:val="ListParagraph"/>
        <w:numPr>
          <w:ilvl w:val="0"/>
          <w:numId w:val="105"/>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Explain the challenges of ERP system in the organization</w:t>
      </w:r>
    </w:p>
    <w:p w14:paraId="4522B9BF" w14:textId="77777777" w:rsidR="00100956" w:rsidRPr="0089191E" w:rsidRDefault="00100956">
      <w:pPr>
        <w:pStyle w:val="ListParagraph"/>
        <w:numPr>
          <w:ilvl w:val="0"/>
          <w:numId w:val="105"/>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Apply the knowledge in implementing ERP system for business</w:t>
      </w:r>
    </w:p>
    <w:p w14:paraId="603C9C77" w14:textId="77777777" w:rsidR="00100956" w:rsidRPr="0089191E" w:rsidRDefault="00100956">
      <w:pPr>
        <w:pStyle w:val="ListParagraph"/>
        <w:numPr>
          <w:ilvl w:val="0"/>
          <w:numId w:val="105"/>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Evaluate the role of IT in taking decisions with MIS</w:t>
      </w:r>
    </w:p>
    <w:p w14:paraId="104B7765" w14:textId="77777777" w:rsidR="00100956" w:rsidRPr="0089191E" w:rsidRDefault="00100956">
      <w:pPr>
        <w:pStyle w:val="ListParagraph"/>
        <w:numPr>
          <w:ilvl w:val="0"/>
          <w:numId w:val="105"/>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Create reengineered business processes with process redesign</w:t>
      </w:r>
    </w:p>
    <w:p w14:paraId="3A302254" w14:textId="77777777" w:rsidR="00100956" w:rsidRPr="0089191E" w:rsidRDefault="00100956" w:rsidP="00100956">
      <w:pPr>
        <w:spacing w:after="0"/>
        <w:jc w:val="both"/>
        <w:rPr>
          <w:rFonts w:ascii="Times New Roman" w:eastAsia="Arial Narrow" w:hAnsi="Times New Roman" w:cs="Times New Roman"/>
          <w:b/>
          <w:lang w:eastAsia="en-IN"/>
        </w:rPr>
      </w:pPr>
      <w:r w:rsidRPr="0089191E">
        <w:rPr>
          <w:rFonts w:ascii="Times New Roman" w:eastAsia="Arial Narrow" w:hAnsi="Times New Roman" w:cs="Times New Roman"/>
          <w:b/>
          <w:lang w:eastAsia="en-IN"/>
        </w:rPr>
        <w:t>UNITI</w:t>
      </w:r>
    </w:p>
    <w:p w14:paraId="63A1B2AD" w14:textId="77777777" w:rsidR="00100956" w:rsidRPr="0089191E" w:rsidRDefault="00100956" w:rsidP="00100956">
      <w:p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 xml:space="preserve">Introduction to ERP: Enterprise – An Overview Integrated Management Information, Business Modeling, Integrated Data Model Business Processing Reengineering(BPR), Data Warehousing, Data Mining, On-line Analytical Processing(OLAP), Supply Chain Management (SCM), Customer Relationship Management(CRM), </w:t>
      </w:r>
    </w:p>
    <w:p w14:paraId="4D507F99" w14:textId="77777777" w:rsidR="00100956" w:rsidRPr="0089191E" w:rsidRDefault="00100956" w:rsidP="00100956">
      <w:pPr>
        <w:spacing w:after="0"/>
        <w:jc w:val="both"/>
        <w:rPr>
          <w:rFonts w:ascii="Times New Roman" w:eastAsia="Arial Narrow" w:hAnsi="Times New Roman" w:cs="Times New Roman"/>
          <w:b/>
          <w:lang w:eastAsia="en-IN"/>
        </w:rPr>
      </w:pPr>
      <w:r w:rsidRPr="0089191E">
        <w:rPr>
          <w:rFonts w:ascii="Times New Roman" w:eastAsia="Arial Narrow" w:hAnsi="Times New Roman" w:cs="Times New Roman"/>
          <w:b/>
          <w:lang w:eastAsia="en-IN"/>
        </w:rPr>
        <w:t xml:space="preserve">UNITII </w:t>
      </w:r>
    </w:p>
    <w:p w14:paraId="243BE7E0" w14:textId="77777777" w:rsidR="00100956" w:rsidRPr="0089191E" w:rsidRDefault="00100956" w:rsidP="00100956">
      <w:p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Benefits of ERP: Reduction of Lead-Time, On-time Shipment, Reduction in Cycle Time, Improved Resource Utilization, Better Customer Satisfaction, Improved Supplier Performance, Increased Flexibility, Reduced Quality Costs, Improved Information Accuracy and Design-making Capability</w:t>
      </w:r>
    </w:p>
    <w:p w14:paraId="293B474E" w14:textId="77777777" w:rsidR="00100956" w:rsidRPr="0089191E" w:rsidRDefault="00100956" w:rsidP="00100956">
      <w:pPr>
        <w:spacing w:after="0"/>
        <w:jc w:val="both"/>
        <w:rPr>
          <w:rFonts w:ascii="Times New Roman" w:eastAsia="Arial Narrow" w:hAnsi="Times New Roman" w:cs="Times New Roman"/>
          <w:b/>
          <w:lang w:eastAsia="en-IN"/>
        </w:rPr>
      </w:pPr>
      <w:r w:rsidRPr="0089191E">
        <w:rPr>
          <w:rFonts w:ascii="Times New Roman" w:eastAsia="Arial Narrow" w:hAnsi="Times New Roman" w:cs="Times New Roman"/>
          <w:b/>
          <w:lang w:eastAsia="en-IN"/>
        </w:rPr>
        <w:t xml:space="preserve">UNITIII  </w:t>
      </w:r>
    </w:p>
    <w:p w14:paraId="622B4763" w14:textId="77777777" w:rsidR="00100956" w:rsidRPr="0089191E" w:rsidRDefault="00100956" w:rsidP="00100956">
      <w:p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ERP Implementation Lifecycle: Pre-evaluation Screening, Package Evaluation, Project Planning Phase, Gap Analysis, Reengineering, Configuration, Implementation Team Training, Testing, Going Live, End-user Training, Post-implementation (Maintenance mode)</w:t>
      </w:r>
    </w:p>
    <w:p w14:paraId="315E88D1" w14:textId="77777777" w:rsidR="00100956" w:rsidRPr="0089191E" w:rsidRDefault="00100956" w:rsidP="00100956">
      <w:pPr>
        <w:spacing w:after="0"/>
        <w:jc w:val="both"/>
        <w:rPr>
          <w:rFonts w:ascii="Times New Roman" w:eastAsia="Arial Narrow" w:hAnsi="Times New Roman" w:cs="Times New Roman"/>
          <w:b/>
          <w:lang w:eastAsia="en-IN"/>
        </w:rPr>
      </w:pPr>
      <w:r w:rsidRPr="0089191E">
        <w:rPr>
          <w:rFonts w:ascii="Times New Roman" w:eastAsia="Arial Narrow" w:hAnsi="Times New Roman" w:cs="Times New Roman"/>
          <w:b/>
          <w:lang w:eastAsia="en-IN"/>
        </w:rPr>
        <w:t xml:space="preserve">UNITIV </w:t>
      </w:r>
    </w:p>
    <w:p w14:paraId="12B38A54" w14:textId="77777777" w:rsidR="00100956" w:rsidRPr="0089191E" w:rsidRDefault="00100956" w:rsidP="00100956">
      <w:p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 xml:space="preserve">BPR: Historical background: Nature, significance and rationale of business process reengineering (BPR), Fundamentals of BPR. Major issues in process redesign: Business vision and process objectives, Processes to be redesigned, Measuring existing processes, </w:t>
      </w:r>
    </w:p>
    <w:p w14:paraId="0CCE682C" w14:textId="77777777" w:rsidR="00100956" w:rsidRPr="0089191E" w:rsidRDefault="00100956" w:rsidP="00100956">
      <w:pPr>
        <w:spacing w:after="0"/>
        <w:jc w:val="both"/>
        <w:rPr>
          <w:rFonts w:ascii="Times New Roman" w:eastAsia="Arial Narrow" w:hAnsi="Times New Roman" w:cs="Times New Roman"/>
          <w:b/>
          <w:lang w:eastAsia="en-IN"/>
        </w:rPr>
      </w:pPr>
      <w:r w:rsidRPr="0089191E">
        <w:rPr>
          <w:rFonts w:ascii="Times New Roman" w:eastAsia="Arial Narrow" w:hAnsi="Times New Roman" w:cs="Times New Roman"/>
          <w:b/>
          <w:lang w:eastAsia="en-IN"/>
        </w:rPr>
        <w:t>UNITV</w:t>
      </w:r>
    </w:p>
    <w:p w14:paraId="657F278A" w14:textId="77777777" w:rsidR="00100956" w:rsidRPr="0089191E" w:rsidRDefault="00100956" w:rsidP="00100956">
      <w:p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IT in ERP: Role of information technology (IT) and identifying IT levers. Designing and building a prototype of the new process: BPR phases, Relationship between BPR phases. MIS - Management Information System, DSS - Decision Support System, EIS - Executive Information System.</w:t>
      </w:r>
    </w:p>
    <w:p w14:paraId="5A1CC4E1" w14:textId="77777777" w:rsidR="00100956" w:rsidRPr="00F946D5" w:rsidRDefault="00100956" w:rsidP="00100956">
      <w:pPr>
        <w:spacing w:after="0"/>
        <w:jc w:val="both"/>
        <w:rPr>
          <w:rFonts w:ascii="Times New Roman" w:eastAsia="Arial Narrow" w:hAnsi="Times New Roman" w:cs="Times New Roman"/>
          <w:b/>
          <w:sz w:val="21"/>
          <w:szCs w:val="21"/>
          <w:lang w:eastAsia="en-IN"/>
        </w:rPr>
      </w:pPr>
      <w:r w:rsidRPr="00F946D5">
        <w:rPr>
          <w:rFonts w:ascii="Times New Roman" w:eastAsia="Arial Narrow" w:hAnsi="Times New Roman" w:cs="Times New Roman"/>
          <w:b/>
          <w:sz w:val="21"/>
          <w:szCs w:val="21"/>
          <w:lang w:eastAsia="en-IN"/>
        </w:rPr>
        <w:t>Textbooks:</w:t>
      </w:r>
    </w:p>
    <w:p w14:paraId="1CB9CD39" w14:textId="77777777" w:rsidR="00100956" w:rsidRPr="00F946D5" w:rsidRDefault="00100956">
      <w:pPr>
        <w:pStyle w:val="ListParagraph"/>
        <w:numPr>
          <w:ilvl w:val="0"/>
          <w:numId w:val="106"/>
        </w:numPr>
        <w:spacing w:after="0"/>
        <w:jc w:val="both"/>
        <w:rPr>
          <w:rFonts w:ascii="Times New Roman" w:eastAsia="Arial Narrow" w:hAnsi="Times New Roman" w:cs="Times New Roman"/>
          <w:bCs/>
          <w:sz w:val="21"/>
          <w:szCs w:val="21"/>
          <w:lang w:eastAsia="en-IN"/>
        </w:rPr>
      </w:pPr>
      <w:r w:rsidRPr="00F946D5">
        <w:rPr>
          <w:rFonts w:ascii="Times New Roman" w:eastAsia="Arial Narrow" w:hAnsi="Times New Roman" w:cs="Times New Roman"/>
          <w:bCs/>
          <w:sz w:val="21"/>
          <w:szCs w:val="21"/>
          <w:lang w:eastAsia="en-IN"/>
        </w:rPr>
        <w:t>Pankaj Sharma. “Enterprise Resource Planning”. Aph Publishing Corporation, New Delhi, 2004.</w:t>
      </w:r>
    </w:p>
    <w:p w14:paraId="1F02C340" w14:textId="77777777" w:rsidR="00100956" w:rsidRPr="00F946D5" w:rsidRDefault="00100956">
      <w:pPr>
        <w:pStyle w:val="ListParagraph"/>
        <w:numPr>
          <w:ilvl w:val="0"/>
          <w:numId w:val="106"/>
        </w:numPr>
        <w:spacing w:after="0"/>
        <w:jc w:val="both"/>
        <w:rPr>
          <w:rFonts w:ascii="Times New Roman" w:eastAsia="Arial Narrow" w:hAnsi="Times New Roman" w:cs="Times New Roman"/>
          <w:bCs/>
          <w:sz w:val="21"/>
          <w:szCs w:val="21"/>
          <w:lang w:eastAsia="en-IN"/>
        </w:rPr>
      </w:pPr>
      <w:r w:rsidRPr="00F946D5">
        <w:rPr>
          <w:rFonts w:ascii="Times New Roman" w:eastAsia="Arial Narrow" w:hAnsi="Times New Roman" w:cs="Times New Roman"/>
          <w:bCs/>
          <w:sz w:val="21"/>
          <w:szCs w:val="21"/>
          <w:lang w:eastAsia="en-IN"/>
        </w:rPr>
        <w:t>Alexis Leon, “Enterprise Resource Planning”, IV Edition, Mc.Graw Hill, 2019</w:t>
      </w:r>
    </w:p>
    <w:p w14:paraId="480922ED" w14:textId="77777777" w:rsidR="00100956" w:rsidRPr="00F946D5" w:rsidRDefault="00100956" w:rsidP="00100956">
      <w:pPr>
        <w:spacing w:after="0"/>
        <w:jc w:val="both"/>
        <w:rPr>
          <w:rFonts w:ascii="Times New Roman" w:eastAsia="Arial Narrow" w:hAnsi="Times New Roman" w:cs="Times New Roman"/>
          <w:b/>
          <w:sz w:val="21"/>
          <w:szCs w:val="21"/>
          <w:lang w:eastAsia="en-IN"/>
        </w:rPr>
      </w:pPr>
      <w:r w:rsidRPr="00F946D5">
        <w:rPr>
          <w:rFonts w:ascii="Times New Roman" w:eastAsia="Arial Narrow" w:hAnsi="Times New Roman" w:cs="Times New Roman"/>
          <w:b/>
          <w:sz w:val="21"/>
          <w:szCs w:val="21"/>
          <w:lang w:eastAsia="en-IN"/>
        </w:rPr>
        <w:t>References:</w:t>
      </w:r>
    </w:p>
    <w:p w14:paraId="218DAC2D" w14:textId="0446C26C" w:rsidR="00100956" w:rsidRPr="00F946D5" w:rsidRDefault="00100956" w:rsidP="00F946D5">
      <w:pPr>
        <w:pStyle w:val="ListParagraph"/>
        <w:numPr>
          <w:ilvl w:val="0"/>
          <w:numId w:val="314"/>
        </w:numPr>
        <w:spacing w:after="0"/>
        <w:jc w:val="both"/>
        <w:rPr>
          <w:rFonts w:ascii="Times New Roman" w:eastAsia="Arial Narrow" w:hAnsi="Times New Roman" w:cs="Times New Roman"/>
          <w:bCs/>
          <w:sz w:val="21"/>
          <w:szCs w:val="21"/>
          <w:lang w:eastAsia="en-IN"/>
        </w:rPr>
      </w:pPr>
      <w:r w:rsidRPr="00F946D5">
        <w:rPr>
          <w:rFonts w:ascii="Times New Roman" w:eastAsia="Arial Narrow" w:hAnsi="Times New Roman" w:cs="Times New Roman"/>
          <w:bCs/>
          <w:sz w:val="21"/>
          <w:szCs w:val="21"/>
          <w:lang w:eastAsia="en-IN"/>
        </w:rPr>
        <w:t>Marianne Bradford “Modern ERP”, 3rd edition.</w:t>
      </w:r>
    </w:p>
    <w:p w14:paraId="5312F82A" w14:textId="0CB48AAC" w:rsidR="00100956" w:rsidRPr="00F946D5" w:rsidRDefault="00100956" w:rsidP="00F946D5">
      <w:pPr>
        <w:pStyle w:val="ListParagraph"/>
        <w:numPr>
          <w:ilvl w:val="0"/>
          <w:numId w:val="314"/>
        </w:numPr>
        <w:spacing w:after="0"/>
        <w:jc w:val="both"/>
        <w:rPr>
          <w:rFonts w:ascii="Times New Roman" w:eastAsia="Arial Narrow" w:hAnsi="Times New Roman" w:cs="Times New Roman"/>
          <w:bCs/>
          <w:sz w:val="21"/>
          <w:szCs w:val="21"/>
          <w:lang w:eastAsia="en-IN"/>
        </w:rPr>
      </w:pPr>
      <w:r w:rsidRPr="00F946D5">
        <w:rPr>
          <w:rFonts w:ascii="Times New Roman" w:eastAsia="Arial Narrow" w:hAnsi="Times New Roman" w:cs="Times New Roman"/>
          <w:bCs/>
          <w:sz w:val="21"/>
          <w:szCs w:val="21"/>
          <w:lang w:eastAsia="en-IN"/>
        </w:rPr>
        <w:t>ERP making it happen Thomas f. Wallace and Michael</w:t>
      </w:r>
    </w:p>
    <w:p w14:paraId="19C7377B" w14:textId="28484199" w:rsidR="00100956" w:rsidRPr="00F946D5" w:rsidRDefault="00100956" w:rsidP="00F946D5">
      <w:pPr>
        <w:pStyle w:val="ListParagraph"/>
        <w:numPr>
          <w:ilvl w:val="0"/>
          <w:numId w:val="314"/>
        </w:numPr>
        <w:spacing w:after="0"/>
        <w:jc w:val="both"/>
        <w:rPr>
          <w:rFonts w:ascii="Times New Roman" w:eastAsia="Arial Narrow" w:hAnsi="Times New Roman" w:cs="Times New Roman"/>
          <w:bCs/>
          <w:sz w:val="21"/>
          <w:szCs w:val="21"/>
          <w:lang w:eastAsia="en-IN"/>
        </w:rPr>
      </w:pPr>
      <w:r w:rsidRPr="00F946D5">
        <w:rPr>
          <w:rFonts w:ascii="Times New Roman" w:eastAsia="Arial Narrow" w:hAnsi="Times New Roman" w:cs="Times New Roman"/>
          <w:bCs/>
          <w:sz w:val="21"/>
          <w:szCs w:val="21"/>
          <w:lang w:eastAsia="en-IN"/>
        </w:rPr>
        <w:t>Directing the ERP Implementation Michael w pelphrey</w:t>
      </w:r>
    </w:p>
    <w:bookmarkEnd w:id="3"/>
    <w:p w14:paraId="0AA82375" w14:textId="77777777" w:rsidR="00100956" w:rsidRDefault="00100956" w:rsidP="00100956">
      <w:pPr>
        <w:rPr>
          <w:rFonts w:ascii="Times New Roman" w:eastAsia="Arial Narrow" w:hAnsi="Times New Roman" w:cs="Times New Roman"/>
          <w:b/>
        </w:rPr>
      </w:pPr>
    </w:p>
    <w:p w14:paraId="6F64F4B3" w14:textId="77777777" w:rsidR="000C66B5" w:rsidRPr="00243BA9" w:rsidRDefault="000C66B5" w:rsidP="000C66B5">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0F0C75E2" w14:textId="77777777" w:rsidR="000C66B5" w:rsidRPr="00243BA9" w:rsidRDefault="000C66B5" w:rsidP="000C66B5">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 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6C132682" w14:textId="77777777" w:rsidR="000C66B5" w:rsidRDefault="000C66B5" w:rsidP="000C66B5">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0 3</w:t>
      </w:r>
    </w:p>
    <w:tbl>
      <w:tblPr>
        <w:tblStyle w:val="TableGrid"/>
        <w:tblpPr w:leftFromText="180" w:rightFromText="180" w:vertAnchor="text" w:horzAnchor="page" w:tblpXSpec="center" w:tblpY="257"/>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DB0953" w:rsidRPr="000C66B5" w14:paraId="06578E6E" w14:textId="77777777" w:rsidTr="0068185F">
        <w:trPr>
          <w:trHeight w:val="448"/>
          <w:jc w:val="center"/>
        </w:trPr>
        <w:tc>
          <w:tcPr>
            <w:tcW w:w="9157" w:type="dxa"/>
          </w:tcPr>
          <w:p w14:paraId="35B9270A" w14:textId="77777777" w:rsidR="00DB0953" w:rsidRDefault="00DB0953" w:rsidP="00DB0953">
            <w:pPr>
              <w:jc w:val="center"/>
              <w:rPr>
                <w:rFonts w:ascii="Times New Roman" w:hAnsi="Times New Roman" w:cs="Times New Roman"/>
                <w:b/>
                <w:bCs/>
                <w:sz w:val="22"/>
                <w:szCs w:val="22"/>
              </w:rPr>
            </w:pPr>
            <w:r>
              <w:rPr>
                <w:rFonts w:ascii="Times New Roman" w:hAnsi="Times New Roman" w:cs="Times New Roman"/>
                <w:b/>
                <w:bCs/>
                <w:sz w:val="22"/>
                <w:szCs w:val="22"/>
              </w:rPr>
              <w:t xml:space="preserve">(20A01707) </w:t>
            </w:r>
            <w:r w:rsidRPr="000C66B5">
              <w:rPr>
                <w:rFonts w:ascii="Times New Roman" w:hAnsi="Times New Roman" w:cs="Times New Roman"/>
                <w:b/>
                <w:bCs/>
                <w:sz w:val="22"/>
                <w:szCs w:val="22"/>
              </w:rPr>
              <w:t>ESTIMATION, COSTING AND VALUATION</w:t>
            </w:r>
          </w:p>
          <w:p w14:paraId="1B1B6DFF" w14:textId="77777777" w:rsidR="00DB0953" w:rsidRPr="000C66B5" w:rsidRDefault="00DB0953" w:rsidP="00DB0953">
            <w:pPr>
              <w:jc w:val="center"/>
              <w:rPr>
                <w:rFonts w:ascii="Times New Roman" w:hAnsi="Times New Roman" w:cs="Times New Roman"/>
                <w:b/>
                <w:bCs/>
                <w:sz w:val="22"/>
                <w:szCs w:val="22"/>
              </w:rPr>
            </w:pPr>
            <w:r>
              <w:rPr>
                <w:rFonts w:ascii="Times New Roman" w:hAnsi="Times New Roman" w:cs="Times New Roman"/>
                <w:b/>
                <w:bCs/>
                <w:sz w:val="22"/>
                <w:szCs w:val="22"/>
              </w:rPr>
              <w:t>(Skill Oriented Course-V)</w:t>
            </w:r>
          </w:p>
        </w:tc>
      </w:tr>
      <w:tr w:rsidR="000C66B5" w:rsidRPr="000C66B5" w14:paraId="5B825D22" w14:textId="77777777" w:rsidTr="0068185F">
        <w:trPr>
          <w:trHeight w:val="294"/>
          <w:jc w:val="center"/>
        </w:trPr>
        <w:tc>
          <w:tcPr>
            <w:tcW w:w="9157" w:type="dxa"/>
          </w:tcPr>
          <w:p w14:paraId="67FFCDAD" w14:textId="77777777" w:rsidR="000C66B5" w:rsidRPr="000C66B5" w:rsidRDefault="000C66B5" w:rsidP="000C66B5">
            <w:pPr>
              <w:rPr>
                <w:rFonts w:ascii="Times New Roman" w:hAnsi="Times New Roman" w:cs="Times New Roman"/>
                <w:sz w:val="22"/>
                <w:szCs w:val="22"/>
              </w:rPr>
            </w:pPr>
          </w:p>
        </w:tc>
      </w:tr>
      <w:tr w:rsidR="000C66B5" w:rsidRPr="000C66B5" w14:paraId="16860D18" w14:textId="77777777" w:rsidTr="0068185F">
        <w:trPr>
          <w:trHeight w:val="219"/>
          <w:jc w:val="center"/>
        </w:trPr>
        <w:tc>
          <w:tcPr>
            <w:tcW w:w="9157" w:type="dxa"/>
          </w:tcPr>
          <w:p w14:paraId="333BC1C9" w14:textId="77777777" w:rsidR="000C66B5" w:rsidRPr="000C66B5" w:rsidRDefault="000C66B5" w:rsidP="000C66B5">
            <w:pPr>
              <w:rPr>
                <w:rFonts w:ascii="Times New Roman" w:hAnsi="Times New Roman" w:cs="Times New Roman"/>
                <w:sz w:val="22"/>
                <w:szCs w:val="22"/>
              </w:rPr>
            </w:pPr>
            <w:r w:rsidRPr="000C66B5">
              <w:rPr>
                <w:rFonts w:ascii="Times New Roman" w:hAnsi="Times New Roman" w:cs="Times New Roman"/>
                <w:b/>
                <w:bCs/>
                <w:sz w:val="22"/>
                <w:szCs w:val="22"/>
              </w:rPr>
              <w:t>Course Objectives:</w:t>
            </w:r>
          </w:p>
        </w:tc>
      </w:tr>
      <w:tr w:rsidR="000C66B5" w:rsidRPr="000C66B5" w14:paraId="6F84D472" w14:textId="77777777" w:rsidTr="0068185F">
        <w:trPr>
          <w:trHeight w:val="493"/>
          <w:jc w:val="center"/>
        </w:trPr>
        <w:tc>
          <w:tcPr>
            <w:tcW w:w="9157" w:type="dxa"/>
          </w:tcPr>
          <w:p w14:paraId="2FB119BA" w14:textId="77777777" w:rsidR="000C66B5" w:rsidRPr="000C66B5" w:rsidRDefault="000C66B5">
            <w:pPr>
              <w:pStyle w:val="ListParagraph"/>
              <w:numPr>
                <w:ilvl w:val="0"/>
                <w:numId w:val="125"/>
              </w:numPr>
              <w:rPr>
                <w:rFonts w:ascii="Times New Roman" w:hAnsi="Times New Roman" w:cs="Times New Roman"/>
                <w:sz w:val="22"/>
                <w:szCs w:val="22"/>
              </w:rPr>
            </w:pPr>
            <w:r w:rsidRPr="000C66B5">
              <w:rPr>
                <w:rFonts w:ascii="Times New Roman" w:hAnsi="Times New Roman" w:cs="Times New Roman"/>
                <w:sz w:val="22"/>
                <w:szCs w:val="22"/>
              </w:rPr>
              <w:t xml:space="preserve">To impart basic knowledge on different types of estimation     </w:t>
            </w:r>
          </w:p>
          <w:p w14:paraId="3834BD67" w14:textId="77777777" w:rsidR="000C66B5" w:rsidRPr="000C66B5" w:rsidRDefault="000C66B5">
            <w:pPr>
              <w:pStyle w:val="ListParagraph"/>
              <w:numPr>
                <w:ilvl w:val="0"/>
                <w:numId w:val="125"/>
              </w:numPr>
              <w:rPr>
                <w:rFonts w:ascii="Times New Roman" w:hAnsi="Times New Roman" w:cs="Times New Roman"/>
                <w:sz w:val="22"/>
                <w:szCs w:val="22"/>
              </w:rPr>
            </w:pPr>
            <w:r w:rsidRPr="000C66B5">
              <w:rPr>
                <w:rFonts w:ascii="Times New Roman" w:hAnsi="Times New Roman" w:cs="Times New Roman"/>
                <w:sz w:val="22"/>
                <w:szCs w:val="22"/>
              </w:rPr>
              <w:t>To enrich with specifications and tender procedures.</w:t>
            </w:r>
          </w:p>
          <w:p w14:paraId="5A52E12C" w14:textId="77777777" w:rsidR="000C66B5" w:rsidRPr="000C66B5" w:rsidRDefault="000C66B5">
            <w:pPr>
              <w:pStyle w:val="ListParagraph"/>
              <w:numPr>
                <w:ilvl w:val="0"/>
                <w:numId w:val="125"/>
              </w:numPr>
              <w:rPr>
                <w:rFonts w:ascii="Times New Roman" w:hAnsi="Times New Roman" w:cs="Times New Roman"/>
                <w:sz w:val="22"/>
                <w:szCs w:val="22"/>
              </w:rPr>
            </w:pPr>
            <w:r w:rsidRPr="000C66B5">
              <w:rPr>
                <w:rFonts w:ascii="Times New Roman" w:hAnsi="Times New Roman" w:cs="Times New Roman"/>
                <w:sz w:val="22"/>
                <w:szCs w:val="22"/>
              </w:rPr>
              <w:t>To give insights on various types of contract agreements.</w:t>
            </w:r>
          </w:p>
          <w:p w14:paraId="38953D23" w14:textId="77777777" w:rsidR="000C66B5" w:rsidRPr="000C66B5" w:rsidRDefault="000C66B5">
            <w:pPr>
              <w:pStyle w:val="ListParagraph"/>
              <w:numPr>
                <w:ilvl w:val="0"/>
                <w:numId w:val="125"/>
              </w:numPr>
              <w:rPr>
                <w:rFonts w:ascii="Times New Roman" w:hAnsi="Times New Roman" w:cs="Times New Roman"/>
                <w:sz w:val="22"/>
                <w:szCs w:val="22"/>
              </w:rPr>
            </w:pPr>
            <w:r w:rsidRPr="000C66B5">
              <w:rPr>
                <w:rFonts w:ascii="Times New Roman" w:hAnsi="Times New Roman" w:cs="Times New Roman"/>
                <w:sz w:val="22"/>
                <w:szCs w:val="22"/>
              </w:rPr>
              <w:t>To prepare detailed estimates</w:t>
            </w:r>
          </w:p>
          <w:p w14:paraId="50572D9F" w14:textId="77777777" w:rsidR="000C66B5" w:rsidRPr="000C66B5" w:rsidRDefault="000C66B5">
            <w:pPr>
              <w:pStyle w:val="ListParagraph"/>
              <w:numPr>
                <w:ilvl w:val="0"/>
                <w:numId w:val="125"/>
              </w:numPr>
              <w:rPr>
                <w:rFonts w:ascii="Times New Roman" w:hAnsi="Times New Roman" w:cs="Times New Roman"/>
                <w:sz w:val="22"/>
                <w:szCs w:val="22"/>
              </w:rPr>
            </w:pPr>
            <w:r w:rsidRPr="000C66B5">
              <w:rPr>
                <w:rFonts w:ascii="Times New Roman" w:hAnsi="Times New Roman" w:cs="Times New Roman"/>
                <w:sz w:val="22"/>
                <w:szCs w:val="22"/>
              </w:rPr>
              <w:t>To inculcate data preparation for abstract estimation</w:t>
            </w:r>
          </w:p>
          <w:p w14:paraId="3B7E18A9" w14:textId="77777777" w:rsidR="000C66B5" w:rsidRPr="000C66B5" w:rsidRDefault="000C66B5">
            <w:pPr>
              <w:pStyle w:val="ListParagraph"/>
              <w:numPr>
                <w:ilvl w:val="0"/>
                <w:numId w:val="125"/>
              </w:numPr>
              <w:rPr>
                <w:rFonts w:ascii="Times New Roman" w:hAnsi="Times New Roman" w:cs="Times New Roman"/>
                <w:b/>
                <w:bCs/>
                <w:sz w:val="22"/>
                <w:szCs w:val="22"/>
              </w:rPr>
            </w:pPr>
            <w:r w:rsidRPr="000C66B5">
              <w:rPr>
                <w:rFonts w:ascii="Times New Roman" w:hAnsi="Times New Roman" w:cs="Times New Roman"/>
                <w:sz w:val="22"/>
                <w:szCs w:val="22"/>
              </w:rPr>
              <w:t>To teach procedure for valuation of buildings.</w:t>
            </w:r>
          </w:p>
        </w:tc>
      </w:tr>
      <w:tr w:rsidR="000C66B5" w:rsidRPr="000C66B5" w14:paraId="38912DA0" w14:textId="77777777" w:rsidTr="0068185F">
        <w:trPr>
          <w:trHeight w:val="219"/>
          <w:jc w:val="center"/>
        </w:trPr>
        <w:tc>
          <w:tcPr>
            <w:tcW w:w="9157" w:type="dxa"/>
          </w:tcPr>
          <w:p w14:paraId="55D71D70" w14:textId="77777777" w:rsidR="000C66B5" w:rsidRPr="000C66B5" w:rsidRDefault="000C66B5" w:rsidP="000C66B5">
            <w:pPr>
              <w:rPr>
                <w:rFonts w:ascii="Times New Roman" w:hAnsi="Times New Roman" w:cs="Times New Roman"/>
                <w:b/>
                <w:bCs/>
                <w:sz w:val="22"/>
                <w:szCs w:val="22"/>
              </w:rPr>
            </w:pPr>
            <w:r w:rsidRPr="000C66B5">
              <w:rPr>
                <w:rFonts w:ascii="Times New Roman" w:hAnsi="Times New Roman" w:cs="Times New Roman"/>
                <w:b/>
                <w:bCs/>
                <w:sz w:val="22"/>
                <w:szCs w:val="22"/>
              </w:rPr>
              <w:t xml:space="preserve">Course </w:t>
            </w:r>
            <w:r w:rsidR="0068185F" w:rsidRPr="000C66B5">
              <w:rPr>
                <w:rFonts w:ascii="Times New Roman" w:hAnsi="Times New Roman" w:cs="Times New Roman"/>
                <w:b/>
                <w:bCs/>
                <w:sz w:val="22"/>
                <w:szCs w:val="22"/>
              </w:rPr>
              <w:t>Outcomes:</w:t>
            </w:r>
          </w:p>
        </w:tc>
      </w:tr>
      <w:tr w:rsidR="000C66B5" w:rsidRPr="000C66B5" w14:paraId="4CC8DCA0" w14:textId="77777777" w:rsidTr="0068185F">
        <w:trPr>
          <w:trHeight w:val="546"/>
          <w:jc w:val="center"/>
        </w:trPr>
        <w:tc>
          <w:tcPr>
            <w:tcW w:w="9157" w:type="dxa"/>
          </w:tcPr>
          <w:p w14:paraId="34902818" w14:textId="77777777" w:rsidR="000C66B5" w:rsidRPr="000C66B5" w:rsidRDefault="000C66B5">
            <w:pPr>
              <w:pStyle w:val="ListParagraph"/>
              <w:numPr>
                <w:ilvl w:val="0"/>
                <w:numId w:val="126"/>
              </w:numPr>
              <w:rPr>
                <w:rFonts w:ascii="Times New Roman" w:hAnsi="Times New Roman" w:cs="Times New Roman"/>
                <w:sz w:val="22"/>
                <w:szCs w:val="22"/>
              </w:rPr>
            </w:pPr>
            <w:r w:rsidRPr="000C66B5">
              <w:rPr>
                <w:rFonts w:ascii="Times New Roman" w:hAnsi="Times New Roman" w:cs="Times New Roman"/>
                <w:sz w:val="22"/>
                <w:szCs w:val="22"/>
              </w:rPr>
              <w:t>Understand basics on methods and types of estimation.</w:t>
            </w:r>
          </w:p>
          <w:p w14:paraId="195EF9D0" w14:textId="77777777" w:rsidR="000C66B5" w:rsidRPr="000C66B5" w:rsidRDefault="000C66B5">
            <w:pPr>
              <w:pStyle w:val="ListParagraph"/>
              <w:numPr>
                <w:ilvl w:val="0"/>
                <w:numId w:val="126"/>
              </w:numPr>
              <w:rPr>
                <w:rFonts w:ascii="Times New Roman" w:hAnsi="Times New Roman" w:cs="Times New Roman"/>
                <w:sz w:val="22"/>
                <w:szCs w:val="22"/>
              </w:rPr>
            </w:pPr>
            <w:r w:rsidRPr="000C66B5">
              <w:rPr>
                <w:rFonts w:ascii="Times New Roman" w:hAnsi="Times New Roman" w:cs="Times New Roman"/>
                <w:sz w:val="22"/>
                <w:szCs w:val="22"/>
              </w:rPr>
              <w:t>Formulate specifications and write tender documents.</w:t>
            </w:r>
          </w:p>
          <w:p w14:paraId="6BA252E9" w14:textId="77777777" w:rsidR="000C66B5" w:rsidRPr="000C66B5" w:rsidRDefault="000C66B5">
            <w:pPr>
              <w:pStyle w:val="ListParagraph"/>
              <w:numPr>
                <w:ilvl w:val="0"/>
                <w:numId w:val="126"/>
              </w:numPr>
              <w:rPr>
                <w:rFonts w:ascii="Times New Roman" w:hAnsi="Times New Roman" w:cs="Times New Roman"/>
                <w:sz w:val="22"/>
                <w:szCs w:val="22"/>
              </w:rPr>
            </w:pPr>
            <w:r w:rsidRPr="000C66B5">
              <w:rPr>
                <w:rFonts w:ascii="Times New Roman" w:hAnsi="Times New Roman" w:cs="Times New Roman"/>
                <w:sz w:val="22"/>
                <w:szCs w:val="22"/>
              </w:rPr>
              <w:t xml:space="preserve">Prepare Detailed and Abstract Estimates  </w:t>
            </w:r>
          </w:p>
          <w:p w14:paraId="4D53B73E" w14:textId="77777777" w:rsidR="000C66B5" w:rsidRPr="000C66B5" w:rsidRDefault="000C66B5">
            <w:pPr>
              <w:pStyle w:val="ListParagraph"/>
              <w:numPr>
                <w:ilvl w:val="0"/>
                <w:numId w:val="126"/>
              </w:numPr>
              <w:rPr>
                <w:rFonts w:ascii="Times New Roman" w:hAnsi="Times New Roman" w:cs="Times New Roman"/>
                <w:sz w:val="22"/>
                <w:szCs w:val="22"/>
              </w:rPr>
            </w:pPr>
            <w:r w:rsidRPr="000C66B5">
              <w:rPr>
                <w:rFonts w:ascii="Times New Roman" w:hAnsi="Times New Roman" w:cs="Times New Roman"/>
                <w:sz w:val="22"/>
                <w:szCs w:val="22"/>
              </w:rPr>
              <w:t xml:space="preserve">Determine rate analysis of different items. </w:t>
            </w:r>
          </w:p>
          <w:p w14:paraId="1FA9B671" w14:textId="77777777" w:rsidR="000C66B5" w:rsidRPr="000C66B5" w:rsidRDefault="000C66B5">
            <w:pPr>
              <w:pStyle w:val="ListParagraph"/>
              <w:numPr>
                <w:ilvl w:val="0"/>
                <w:numId w:val="126"/>
              </w:numPr>
              <w:rPr>
                <w:rFonts w:ascii="Times New Roman" w:hAnsi="Times New Roman" w:cs="Times New Roman"/>
                <w:sz w:val="22"/>
                <w:szCs w:val="22"/>
              </w:rPr>
            </w:pPr>
            <w:r w:rsidRPr="000C66B5">
              <w:rPr>
                <w:rFonts w:ascii="Times New Roman" w:hAnsi="Times New Roman" w:cs="Times New Roman"/>
                <w:sz w:val="22"/>
                <w:szCs w:val="22"/>
              </w:rPr>
              <w:t xml:space="preserve">Valuation of buildings. </w:t>
            </w:r>
          </w:p>
        </w:tc>
      </w:tr>
      <w:tr w:rsidR="000C66B5" w:rsidRPr="000C66B5" w14:paraId="26757EDF" w14:textId="77777777" w:rsidTr="0068185F">
        <w:trPr>
          <w:trHeight w:val="228"/>
          <w:jc w:val="center"/>
        </w:trPr>
        <w:tc>
          <w:tcPr>
            <w:tcW w:w="9157" w:type="dxa"/>
          </w:tcPr>
          <w:p w14:paraId="50C4BC38" w14:textId="77777777" w:rsidR="000C66B5" w:rsidRPr="000C66B5" w:rsidRDefault="000C66B5" w:rsidP="0068185F">
            <w:pPr>
              <w:rPr>
                <w:rFonts w:ascii="Times New Roman" w:hAnsi="Times New Roman" w:cs="Times New Roman"/>
                <w:sz w:val="22"/>
                <w:szCs w:val="22"/>
              </w:rPr>
            </w:pPr>
            <w:r w:rsidRPr="000C66B5">
              <w:rPr>
                <w:rFonts w:ascii="Times New Roman" w:hAnsi="Times New Roman" w:cs="Times New Roman"/>
                <w:b/>
                <w:bCs/>
                <w:sz w:val="22"/>
                <w:szCs w:val="22"/>
              </w:rPr>
              <w:t xml:space="preserve"> LIST OF EXPERIMENTS</w:t>
            </w:r>
          </w:p>
        </w:tc>
      </w:tr>
      <w:tr w:rsidR="000C66B5" w:rsidRPr="000C66B5" w14:paraId="045550FA" w14:textId="77777777" w:rsidTr="0068185F">
        <w:trPr>
          <w:trHeight w:val="3636"/>
          <w:jc w:val="center"/>
        </w:trPr>
        <w:tc>
          <w:tcPr>
            <w:tcW w:w="9157" w:type="dxa"/>
          </w:tcPr>
          <w:p w14:paraId="0490F247" w14:textId="77777777" w:rsidR="000C66B5" w:rsidRPr="000C66B5" w:rsidRDefault="000C66B5">
            <w:pPr>
              <w:pStyle w:val="Normal1"/>
              <w:numPr>
                <w:ilvl w:val="0"/>
                <w:numId w:val="49"/>
              </w:numPr>
              <w:tabs>
                <w:tab w:val="left" w:pos="360"/>
              </w:tabs>
              <w:spacing w:line="240" w:lineRule="auto"/>
              <w:jc w:val="both"/>
              <w:rPr>
                <w:rFonts w:ascii="Times New Roman" w:eastAsia="Arial Narrow" w:hAnsi="Times New Roman" w:cs="Times New Roman"/>
                <w:color w:val="000000"/>
                <w:sz w:val="22"/>
                <w:szCs w:val="22"/>
              </w:rPr>
            </w:pPr>
            <w:r w:rsidRPr="000C66B5">
              <w:rPr>
                <w:rFonts w:ascii="Times New Roman" w:eastAsia="Arial Narrow" w:hAnsi="Times New Roman" w:cs="Times New Roman"/>
                <w:color w:val="000000"/>
                <w:sz w:val="22"/>
                <w:szCs w:val="22"/>
              </w:rPr>
              <w:t>Activity based learning on methods and types of estimates</w:t>
            </w:r>
          </w:p>
          <w:p w14:paraId="47AB4949" w14:textId="77777777" w:rsidR="000C66B5" w:rsidRPr="000C66B5" w:rsidRDefault="000C66B5">
            <w:pPr>
              <w:pStyle w:val="Normal1"/>
              <w:numPr>
                <w:ilvl w:val="0"/>
                <w:numId w:val="49"/>
              </w:numPr>
              <w:tabs>
                <w:tab w:val="left" w:pos="360"/>
              </w:tabs>
              <w:spacing w:line="240" w:lineRule="auto"/>
              <w:jc w:val="both"/>
              <w:rPr>
                <w:rFonts w:ascii="Times New Roman" w:eastAsia="Arial Narrow" w:hAnsi="Times New Roman" w:cs="Times New Roman"/>
                <w:color w:val="000000"/>
                <w:sz w:val="22"/>
                <w:szCs w:val="22"/>
              </w:rPr>
            </w:pPr>
            <w:r w:rsidRPr="000C66B5">
              <w:rPr>
                <w:rFonts w:ascii="Times New Roman" w:eastAsia="Arial Narrow" w:hAnsi="Times New Roman" w:cs="Times New Roman"/>
                <w:color w:val="000000"/>
                <w:sz w:val="22"/>
                <w:szCs w:val="22"/>
              </w:rPr>
              <w:t xml:space="preserve"> Preparation of Detailed estimate for a single storey residential building using wall to wall method</w:t>
            </w:r>
          </w:p>
          <w:p w14:paraId="112757E7" w14:textId="77777777" w:rsidR="000C66B5" w:rsidRPr="000C66B5" w:rsidRDefault="000C66B5">
            <w:pPr>
              <w:pStyle w:val="Normal1"/>
              <w:numPr>
                <w:ilvl w:val="0"/>
                <w:numId w:val="49"/>
              </w:numPr>
              <w:tabs>
                <w:tab w:val="left" w:pos="360"/>
              </w:tabs>
              <w:spacing w:line="240" w:lineRule="auto"/>
              <w:jc w:val="both"/>
              <w:rPr>
                <w:rFonts w:ascii="Times New Roman" w:eastAsia="Arial Narrow" w:hAnsi="Times New Roman" w:cs="Times New Roman"/>
                <w:color w:val="000000"/>
                <w:sz w:val="22"/>
                <w:szCs w:val="22"/>
              </w:rPr>
            </w:pPr>
            <w:r w:rsidRPr="000C66B5">
              <w:rPr>
                <w:rFonts w:ascii="Times New Roman" w:eastAsia="Arial Narrow" w:hAnsi="Times New Roman" w:cs="Times New Roman"/>
                <w:color w:val="000000"/>
                <w:sz w:val="22"/>
                <w:szCs w:val="22"/>
              </w:rPr>
              <w:t>Preparation of Detailed estimate for a single storey residential building using centre line method for Earthwork, foundations, Super structure, Fittings including sanitary and electrical fittings &amp; Paintings.</w:t>
            </w:r>
          </w:p>
          <w:p w14:paraId="2D63FF5A" w14:textId="77777777" w:rsidR="000C66B5" w:rsidRPr="000C66B5" w:rsidRDefault="000C66B5">
            <w:pPr>
              <w:pStyle w:val="Normal1"/>
              <w:numPr>
                <w:ilvl w:val="0"/>
                <w:numId w:val="49"/>
              </w:numPr>
              <w:tabs>
                <w:tab w:val="left" w:pos="360"/>
              </w:tabs>
              <w:spacing w:line="240" w:lineRule="auto"/>
              <w:jc w:val="both"/>
              <w:rPr>
                <w:rFonts w:ascii="Times New Roman" w:eastAsia="Arial Narrow" w:hAnsi="Times New Roman" w:cs="Times New Roman"/>
                <w:color w:val="000000"/>
                <w:sz w:val="22"/>
                <w:szCs w:val="22"/>
              </w:rPr>
            </w:pPr>
            <w:r w:rsidRPr="000C66B5">
              <w:rPr>
                <w:rFonts w:ascii="Times New Roman" w:eastAsia="Arial Narrow" w:hAnsi="Times New Roman" w:cs="Times New Roman"/>
                <w:color w:val="000000"/>
                <w:sz w:val="22"/>
                <w:szCs w:val="22"/>
              </w:rPr>
              <w:t>Preparation of Detailed estimate for a two storey residential building using centre line method for Earthwork, foundations, Super structure, Fittings including sanitary and electrical fittings &amp; Paintings.</w:t>
            </w:r>
          </w:p>
          <w:p w14:paraId="7047EFA4" w14:textId="77777777" w:rsidR="000C66B5" w:rsidRPr="000C66B5" w:rsidRDefault="000C66B5">
            <w:pPr>
              <w:pStyle w:val="Normal1"/>
              <w:numPr>
                <w:ilvl w:val="0"/>
                <w:numId w:val="49"/>
              </w:numPr>
              <w:tabs>
                <w:tab w:val="left" w:pos="360"/>
              </w:tabs>
              <w:spacing w:line="240" w:lineRule="auto"/>
              <w:jc w:val="both"/>
              <w:rPr>
                <w:rFonts w:ascii="Times New Roman" w:eastAsia="Arial Narrow" w:hAnsi="Times New Roman" w:cs="Times New Roman"/>
                <w:color w:val="000000"/>
                <w:sz w:val="22"/>
                <w:szCs w:val="22"/>
              </w:rPr>
            </w:pPr>
            <w:r w:rsidRPr="000C66B5">
              <w:rPr>
                <w:rFonts w:ascii="Times New Roman" w:eastAsia="Arial Narrow" w:hAnsi="Times New Roman" w:cs="Times New Roman"/>
                <w:color w:val="000000"/>
                <w:sz w:val="22"/>
                <w:szCs w:val="22"/>
              </w:rPr>
              <w:t>Activity based learning of Estimate Data and Rate Analysis</w:t>
            </w:r>
          </w:p>
          <w:p w14:paraId="12C15F84" w14:textId="77777777" w:rsidR="000C66B5" w:rsidRPr="000C66B5" w:rsidRDefault="000C66B5">
            <w:pPr>
              <w:pStyle w:val="Normal1"/>
              <w:numPr>
                <w:ilvl w:val="0"/>
                <w:numId w:val="49"/>
              </w:numPr>
              <w:tabs>
                <w:tab w:val="left" w:pos="360"/>
              </w:tabs>
              <w:spacing w:line="240" w:lineRule="auto"/>
              <w:jc w:val="both"/>
              <w:rPr>
                <w:rFonts w:ascii="Times New Roman" w:eastAsia="Arial Narrow" w:hAnsi="Times New Roman" w:cs="Times New Roman"/>
                <w:color w:val="000000"/>
                <w:sz w:val="22"/>
                <w:szCs w:val="22"/>
              </w:rPr>
            </w:pPr>
            <w:r w:rsidRPr="000C66B5">
              <w:rPr>
                <w:rFonts w:ascii="Times New Roman" w:eastAsia="Arial Narrow" w:hAnsi="Times New Roman" w:cs="Times New Roman"/>
                <w:color w:val="000000"/>
                <w:sz w:val="22"/>
                <w:szCs w:val="22"/>
              </w:rPr>
              <w:t>Preparation of Abstract Estimate for the detailed estimate in Exercise No.3</w:t>
            </w:r>
          </w:p>
          <w:p w14:paraId="1F7A0506" w14:textId="77777777" w:rsidR="000C66B5" w:rsidRPr="000C66B5" w:rsidRDefault="000C66B5">
            <w:pPr>
              <w:pStyle w:val="Normal1"/>
              <w:numPr>
                <w:ilvl w:val="0"/>
                <w:numId w:val="49"/>
              </w:numPr>
              <w:tabs>
                <w:tab w:val="left" w:pos="360"/>
              </w:tabs>
              <w:spacing w:line="240" w:lineRule="auto"/>
              <w:jc w:val="both"/>
              <w:rPr>
                <w:rFonts w:ascii="Times New Roman" w:eastAsia="Arial Narrow" w:hAnsi="Times New Roman" w:cs="Times New Roman"/>
                <w:color w:val="000000"/>
                <w:sz w:val="22"/>
                <w:szCs w:val="22"/>
              </w:rPr>
            </w:pPr>
            <w:r w:rsidRPr="000C66B5">
              <w:rPr>
                <w:rFonts w:ascii="Times New Roman" w:eastAsia="Arial Narrow" w:hAnsi="Times New Roman" w:cs="Times New Roman"/>
                <w:color w:val="000000"/>
                <w:sz w:val="22"/>
                <w:szCs w:val="22"/>
              </w:rPr>
              <w:t>Preparation of Abstract Estimate for the detailed estimate in Exercise No.4</w:t>
            </w:r>
          </w:p>
          <w:p w14:paraId="271F8841" w14:textId="77777777" w:rsidR="000C66B5" w:rsidRPr="000C66B5" w:rsidRDefault="000C66B5">
            <w:pPr>
              <w:pStyle w:val="Normal1"/>
              <w:numPr>
                <w:ilvl w:val="0"/>
                <w:numId w:val="49"/>
              </w:numPr>
              <w:tabs>
                <w:tab w:val="left" w:pos="360"/>
              </w:tabs>
              <w:spacing w:line="240" w:lineRule="auto"/>
              <w:jc w:val="both"/>
              <w:rPr>
                <w:rFonts w:ascii="Times New Roman" w:eastAsia="Arial Narrow" w:hAnsi="Times New Roman" w:cs="Times New Roman"/>
                <w:color w:val="000000"/>
                <w:sz w:val="22"/>
                <w:szCs w:val="22"/>
              </w:rPr>
            </w:pPr>
            <w:r w:rsidRPr="000C66B5">
              <w:rPr>
                <w:rFonts w:ascii="Times New Roman" w:eastAsia="Arial Narrow" w:hAnsi="Times New Roman" w:cs="Times New Roman"/>
                <w:color w:val="000000"/>
                <w:sz w:val="22"/>
                <w:szCs w:val="22"/>
              </w:rPr>
              <w:t>Writing of Measurement book and Bill preparation as per AP State Govt Procedure for detailed estimate in No. 3 and abstract estimate of No. 6</w:t>
            </w:r>
          </w:p>
          <w:p w14:paraId="7FBAED9E" w14:textId="77777777" w:rsidR="000C66B5" w:rsidRPr="000C66B5" w:rsidRDefault="000C66B5">
            <w:pPr>
              <w:pStyle w:val="Normal1"/>
              <w:numPr>
                <w:ilvl w:val="0"/>
                <w:numId w:val="49"/>
              </w:numPr>
              <w:tabs>
                <w:tab w:val="left" w:pos="360"/>
              </w:tabs>
              <w:spacing w:line="240" w:lineRule="auto"/>
              <w:jc w:val="both"/>
              <w:rPr>
                <w:rFonts w:ascii="Times New Roman" w:eastAsia="Arial Narrow" w:hAnsi="Times New Roman" w:cs="Times New Roman"/>
                <w:color w:val="000000"/>
                <w:sz w:val="22"/>
                <w:szCs w:val="22"/>
              </w:rPr>
            </w:pPr>
            <w:r w:rsidRPr="000C66B5">
              <w:rPr>
                <w:rFonts w:ascii="Times New Roman" w:eastAsia="Arial Narrow" w:hAnsi="Times New Roman" w:cs="Times New Roman"/>
                <w:color w:val="000000"/>
                <w:sz w:val="22"/>
                <w:szCs w:val="22"/>
              </w:rPr>
              <w:t>Writing of detailed specifications for various items of estimate and preparing a model Tender document for the work Listed in No. 3 and 6</w:t>
            </w:r>
          </w:p>
          <w:p w14:paraId="413AB598" w14:textId="77777777" w:rsidR="000C66B5" w:rsidRPr="000C66B5" w:rsidRDefault="000C66B5">
            <w:pPr>
              <w:pStyle w:val="Normal1"/>
              <w:numPr>
                <w:ilvl w:val="0"/>
                <w:numId w:val="49"/>
              </w:numPr>
              <w:tabs>
                <w:tab w:val="left" w:pos="360"/>
              </w:tabs>
              <w:spacing w:line="240" w:lineRule="auto"/>
              <w:jc w:val="both"/>
              <w:rPr>
                <w:rFonts w:ascii="Times New Roman" w:hAnsi="Times New Roman" w:cs="Times New Roman"/>
                <w:sz w:val="22"/>
                <w:szCs w:val="22"/>
              </w:rPr>
            </w:pPr>
            <w:r w:rsidRPr="000C66B5">
              <w:rPr>
                <w:rFonts w:ascii="Times New Roman" w:eastAsia="Arial Narrow" w:hAnsi="Times New Roman" w:cs="Times New Roman"/>
                <w:color w:val="000000"/>
                <w:sz w:val="22"/>
                <w:szCs w:val="22"/>
              </w:rPr>
              <w:t>Activity based learning for Valuation of Buildings, Cost escalation procedures and Value Analysis for any one work</w:t>
            </w:r>
          </w:p>
        </w:tc>
      </w:tr>
      <w:tr w:rsidR="000C66B5" w:rsidRPr="000C66B5" w14:paraId="03BE4E95" w14:textId="77777777" w:rsidTr="0068185F">
        <w:trPr>
          <w:trHeight w:val="219"/>
          <w:jc w:val="center"/>
        </w:trPr>
        <w:tc>
          <w:tcPr>
            <w:tcW w:w="9157" w:type="dxa"/>
          </w:tcPr>
          <w:p w14:paraId="5810489B" w14:textId="77777777" w:rsidR="000C66B5" w:rsidRPr="000C66B5" w:rsidRDefault="000C66B5" w:rsidP="000C66B5">
            <w:pPr>
              <w:rPr>
                <w:rFonts w:ascii="Times New Roman" w:hAnsi="Times New Roman" w:cs="Times New Roman"/>
                <w:sz w:val="22"/>
                <w:szCs w:val="22"/>
              </w:rPr>
            </w:pPr>
            <w:r w:rsidRPr="000C66B5">
              <w:rPr>
                <w:rFonts w:ascii="Times New Roman" w:hAnsi="Times New Roman" w:cs="Times New Roman"/>
                <w:b/>
                <w:bCs/>
                <w:sz w:val="22"/>
                <w:szCs w:val="22"/>
              </w:rPr>
              <w:t>Textbooks:</w:t>
            </w:r>
          </w:p>
        </w:tc>
      </w:tr>
      <w:tr w:rsidR="000C66B5" w:rsidRPr="000C66B5" w14:paraId="0E892A3A" w14:textId="77777777" w:rsidTr="0068185F">
        <w:trPr>
          <w:trHeight w:val="493"/>
          <w:jc w:val="center"/>
        </w:trPr>
        <w:tc>
          <w:tcPr>
            <w:tcW w:w="9157" w:type="dxa"/>
          </w:tcPr>
          <w:p w14:paraId="36D96FAA" w14:textId="77777777" w:rsidR="000C66B5" w:rsidRPr="000C66B5" w:rsidRDefault="000C66B5">
            <w:pPr>
              <w:pStyle w:val="Normal1"/>
              <w:numPr>
                <w:ilvl w:val="1"/>
                <w:numId w:val="50"/>
              </w:numPr>
              <w:tabs>
                <w:tab w:val="left" w:pos="360"/>
              </w:tabs>
              <w:spacing w:line="240" w:lineRule="auto"/>
              <w:ind w:left="360"/>
              <w:jc w:val="both"/>
              <w:rPr>
                <w:rFonts w:ascii="Times New Roman" w:eastAsia="Arial Narrow" w:hAnsi="Times New Roman" w:cs="Times New Roman"/>
                <w:sz w:val="22"/>
                <w:szCs w:val="22"/>
              </w:rPr>
            </w:pPr>
            <w:r w:rsidRPr="000C66B5">
              <w:rPr>
                <w:rFonts w:ascii="Times New Roman" w:eastAsia="Arial Narrow" w:hAnsi="Times New Roman" w:cs="Times New Roman"/>
                <w:sz w:val="22"/>
                <w:szCs w:val="22"/>
              </w:rPr>
              <w:t>Estimating and Costing in Civil Engineering (Theory &amp; Practice) by Dutta, B. N., UBS Publishers, 28</w:t>
            </w:r>
            <w:r w:rsidRPr="000C66B5">
              <w:rPr>
                <w:rFonts w:ascii="Times New Roman" w:eastAsia="Arial Narrow" w:hAnsi="Times New Roman" w:cs="Times New Roman"/>
                <w:sz w:val="22"/>
                <w:szCs w:val="22"/>
                <w:vertAlign w:val="superscript"/>
              </w:rPr>
              <w:t>th</w:t>
            </w:r>
            <w:r w:rsidRPr="000C66B5">
              <w:rPr>
                <w:rFonts w:ascii="Times New Roman" w:eastAsia="Arial Narrow" w:hAnsi="Times New Roman" w:cs="Times New Roman"/>
                <w:sz w:val="22"/>
                <w:szCs w:val="22"/>
              </w:rPr>
              <w:t xml:space="preserve"> edition 2021</w:t>
            </w:r>
          </w:p>
          <w:p w14:paraId="4E9D95D0" w14:textId="77777777" w:rsidR="000C66B5" w:rsidRPr="000C66B5" w:rsidRDefault="000C66B5">
            <w:pPr>
              <w:pStyle w:val="Normal1"/>
              <w:numPr>
                <w:ilvl w:val="1"/>
                <w:numId w:val="50"/>
              </w:numPr>
              <w:tabs>
                <w:tab w:val="left" w:pos="360"/>
              </w:tabs>
              <w:spacing w:line="240" w:lineRule="auto"/>
              <w:ind w:left="360"/>
              <w:jc w:val="both"/>
              <w:rPr>
                <w:rFonts w:ascii="Times New Roman" w:hAnsi="Times New Roman" w:cs="Times New Roman"/>
                <w:sz w:val="22"/>
                <w:szCs w:val="22"/>
              </w:rPr>
            </w:pPr>
            <w:r w:rsidRPr="000C66B5">
              <w:rPr>
                <w:rFonts w:ascii="Times New Roman" w:eastAsia="Arial Narrow" w:hAnsi="Times New Roman" w:cs="Times New Roman"/>
                <w:sz w:val="22"/>
                <w:szCs w:val="22"/>
              </w:rPr>
              <w:t>Civil Engineering Contracts and Estimates”, by B. S. Patil, Universities Press Pvt Ltd, Hyderabad. 4</w:t>
            </w:r>
            <w:r w:rsidRPr="000C66B5">
              <w:rPr>
                <w:rFonts w:ascii="Times New Roman" w:eastAsia="Arial Narrow" w:hAnsi="Times New Roman" w:cs="Times New Roman"/>
                <w:sz w:val="22"/>
                <w:szCs w:val="22"/>
                <w:vertAlign w:val="superscript"/>
              </w:rPr>
              <w:t>th</w:t>
            </w:r>
            <w:r w:rsidRPr="000C66B5">
              <w:rPr>
                <w:rFonts w:ascii="Times New Roman" w:eastAsia="Arial Narrow" w:hAnsi="Times New Roman" w:cs="Times New Roman"/>
                <w:sz w:val="22"/>
                <w:szCs w:val="22"/>
              </w:rPr>
              <w:t xml:space="preserve"> Edition 2015.</w:t>
            </w:r>
          </w:p>
        </w:tc>
      </w:tr>
      <w:tr w:rsidR="000C66B5" w:rsidRPr="000C66B5" w14:paraId="22BDD72C" w14:textId="77777777" w:rsidTr="0068185F">
        <w:trPr>
          <w:trHeight w:val="259"/>
          <w:jc w:val="center"/>
        </w:trPr>
        <w:tc>
          <w:tcPr>
            <w:tcW w:w="9157" w:type="dxa"/>
          </w:tcPr>
          <w:p w14:paraId="3F25A87F" w14:textId="77777777" w:rsidR="000C66B5" w:rsidRPr="000C66B5" w:rsidRDefault="000C66B5" w:rsidP="000C66B5">
            <w:pPr>
              <w:rPr>
                <w:rFonts w:ascii="Times New Roman" w:hAnsi="Times New Roman" w:cs="Times New Roman"/>
                <w:sz w:val="22"/>
                <w:szCs w:val="22"/>
              </w:rPr>
            </w:pPr>
            <w:r w:rsidRPr="000C66B5">
              <w:rPr>
                <w:rFonts w:ascii="Times New Roman" w:hAnsi="Times New Roman" w:cs="Times New Roman"/>
                <w:b/>
                <w:bCs/>
                <w:sz w:val="22"/>
                <w:szCs w:val="22"/>
              </w:rPr>
              <w:t>Reference Books:</w:t>
            </w:r>
          </w:p>
        </w:tc>
      </w:tr>
      <w:tr w:rsidR="000C66B5" w:rsidRPr="000C66B5" w14:paraId="04A98FF0" w14:textId="77777777" w:rsidTr="0068185F">
        <w:trPr>
          <w:trHeight w:val="615"/>
          <w:jc w:val="center"/>
        </w:trPr>
        <w:tc>
          <w:tcPr>
            <w:tcW w:w="9157" w:type="dxa"/>
          </w:tcPr>
          <w:p w14:paraId="67F46DF3" w14:textId="77777777" w:rsidR="000C66B5" w:rsidRPr="000C66B5" w:rsidRDefault="000C66B5">
            <w:pPr>
              <w:pStyle w:val="Normal1"/>
              <w:numPr>
                <w:ilvl w:val="0"/>
                <w:numId w:val="51"/>
              </w:numPr>
              <w:tabs>
                <w:tab w:val="left" w:pos="360"/>
              </w:tabs>
              <w:spacing w:line="240" w:lineRule="auto"/>
              <w:ind w:left="0" w:firstLine="0"/>
              <w:jc w:val="both"/>
              <w:rPr>
                <w:rFonts w:ascii="Times New Roman" w:eastAsia="Arial Narrow" w:hAnsi="Times New Roman" w:cs="Times New Roman"/>
                <w:sz w:val="22"/>
                <w:szCs w:val="22"/>
              </w:rPr>
            </w:pPr>
            <w:r w:rsidRPr="000C66B5">
              <w:rPr>
                <w:rFonts w:ascii="Times New Roman" w:eastAsia="Arial Narrow" w:hAnsi="Times New Roman" w:cs="Times New Roman"/>
                <w:sz w:val="22"/>
                <w:szCs w:val="22"/>
              </w:rPr>
              <w:t>Estimation, Costing and Specifications by M. Chakraborthi, Laxmi publications 24</w:t>
            </w:r>
            <w:r w:rsidRPr="000C66B5">
              <w:rPr>
                <w:rFonts w:ascii="Times New Roman" w:eastAsia="Arial Narrow" w:hAnsi="Times New Roman" w:cs="Times New Roman"/>
                <w:sz w:val="22"/>
                <w:szCs w:val="22"/>
                <w:vertAlign w:val="superscript"/>
              </w:rPr>
              <w:t>th</w:t>
            </w:r>
            <w:r w:rsidRPr="000C66B5">
              <w:rPr>
                <w:rFonts w:ascii="Times New Roman" w:eastAsia="Arial Narrow" w:hAnsi="Times New Roman" w:cs="Times New Roman"/>
                <w:sz w:val="22"/>
                <w:szCs w:val="22"/>
              </w:rPr>
              <w:t xml:space="preserve"> edition</w:t>
            </w:r>
          </w:p>
          <w:p w14:paraId="272B019C" w14:textId="77777777" w:rsidR="000C66B5" w:rsidRPr="000C66B5" w:rsidRDefault="000C66B5">
            <w:pPr>
              <w:pStyle w:val="Normal1"/>
              <w:numPr>
                <w:ilvl w:val="0"/>
                <w:numId w:val="51"/>
              </w:numPr>
              <w:tabs>
                <w:tab w:val="left" w:pos="360"/>
              </w:tabs>
              <w:spacing w:line="240" w:lineRule="auto"/>
              <w:ind w:left="360"/>
              <w:jc w:val="both"/>
              <w:rPr>
                <w:rFonts w:ascii="Times New Roman" w:eastAsia="Arial Narrow" w:hAnsi="Times New Roman" w:cs="Times New Roman"/>
                <w:sz w:val="22"/>
                <w:szCs w:val="22"/>
              </w:rPr>
            </w:pPr>
            <w:r w:rsidRPr="000C66B5">
              <w:rPr>
                <w:rFonts w:ascii="Times New Roman" w:eastAsia="Arial Narrow" w:hAnsi="Times New Roman" w:cs="Times New Roman"/>
                <w:sz w:val="22"/>
                <w:szCs w:val="22"/>
              </w:rPr>
              <w:t>A Textbook of Estimating and Costing(Civil) by  D. D. Kohli &amp; R. C. Kohli,  S. Chand and Company Limited, New Delhi</w:t>
            </w:r>
          </w:p>
          <w:p w14:paraId="37E97A97" w14:textId="77777777" w:rsidR="000C66B5" w:rsidRPr="000C66B5" w:rsidRDefault="000C66B5">
            <w:pPr>
              <w:pStyle w:val="Normal1"/>
              <w:numPr>
                <w:ilvl w:val="0"/>
                <w:numId w:val="51"/>
              </w:numPr>
              <w:tabs>
                <w:tab w:val="left" w:pos="360"/>
              </w:tabs>
              <w:spacing w:line="240" w:lineRule="auto"/>
              <w:ind w:left="0" w:firstLine="0"/>
              <w:jc w:val="both"/>
              <w:rPr>
                <w:rFonts w:ascii="Times New Roman" w:eastAsia="Arial Narrow" w:hAnsi="Times New Roman" w:cs="Times New Roman"/>
                <w:sz w:val="22"/>
                <w:szCs w:val="22"/>
              </w:rPr>
            </w:pPr>
            <w:r w:rsidRPr="000C66B5">
              <w:rPr>
                <w:rFonts w:ascii="Times New Roman" w:eastAsia="Arial Narrow" w:hAnsi="Times New Roman" w:cs="Times New Roman"/>
                <w:sz w:val="22"/>
                <w:szCs w:val="22"/>
              </w:rPr>
              <w:t xml:space="preserve">Standard Schedule of rates and standard data book by public works department. </w:t>
            </w:r>
          </w:p>
          <w:p w14:paraId="1310C02F" w14:textId="77777777" w:rsidR="000C66B5" w:rsidRPr="000C66B5" w:rsidRDefault="000C66B5">
            <w:pPr>
              <w:pStyle w:val="Normal1"/>
              <w:numPr>
                <w:ilvl w:val="0"/>
                <w:numId w:val="51"/>
              </w:numPr>
              <w:tabs>
                <w:tab w:val="left" w:pos="360"/>
              </w:tabs>
              <w:spacing w:line="240" w:lineRule="auto"/>
              <w:ind w:left="360"/>
              <w:jc w:val="both"/>
              <w:rPr>
                <w:rFonts w:ascii="Times New Roman" w:hAnsi="Times New Roman" w:cs="Times New Roman"/>
                <w:sz w:val="22"/>
                <w:szCs w:val="22"/>
              </w:rPr>
            </w:pPr>
            <w:r w:rsidRPr="000C66B5">
              <w:rPr>
                <w:rFonts w:ascii="Times New Roman" w:eastAsia="Arial Narrow" w:hAnsi="Times New Roman" w:cs="Times New Roman"/>
                <w:sz w:val="22"/>
                <w:szCs w:val="22"/>
              </w:rPr>
              <w:t xml:space="preserve"> I. S. 1200 (Parts I to XXV, “Method of Measurement of Building and Civil Engineering works – B.I.S.)” 1974</w:t>
            </w:r>
          </w:p>
        </w:tc>
      </w:tr>
      <w:tr w:rsidR="000C66B5" w:rsidRPr="000C66B5" w14:paraId="3FBA8B79" w14:textId="77777777" w:rsidTr="0068185F">
        <w:trPr>
          <w:trHeight w:val="439"/>
          <w:jc w:val="center"/>
        </w:trPr>
        <w:tc>
          <w:tcPr>
            <w:tcW w:w="9157" w:type="dxa"/>
          </w:tcPr>
          <w:p w14:paraId="78039AE3" w14:textId="77777777" w:rsidR="0068185F" w:rsidRDefault="0068185F" w:rsidP="000C66B5">
            <w:pPr>
              <w:rPr>
                <w:rFonts w:ascii="Times New Roman" w:hAnsi="Times New Roman" w:cs="Times New Roman"/>
                <w:b/>
                <w:bCs/>
                <w:sz w:val="22"/>
                <w:szCs w:val="22"/>
              </w:rPr>
            </w:pPr>
          </w:p>
          <w:p w14:paraId="3D59F937" w14:textId="2DA96B68" w:rsidR="000C66B5" w:rsidRPr="000C66B5" w:rsidRDefault="000C66B5" w:rsidP="000C66B5">
            <w:pPr>
              <w:rPr>
                <w:rFonts w:ascii="Times New Roman" w:hAnsi="Times New Roman" w:cs="Times New Roman"/>
                <w:sz w:val="22"/>
                <w:szCs w:val="22"/>
              </w:rPr>
            </w:pPr>
            <w:r w:rsidRPr="000C66B5">
              <w:rPr>
                <w:rFonts w:ascii="Times New Roman" w:hAnsi="Times New Roman" w:cs="Times New Roman"/>
                <w:b/>
                <w:bCs/>
                <w:sz w:val="22"/>
                <w:szCs w:val="22"/>
              </w:rPr>
              <w:t>Online Learning Resources:</w:t>
            </w:r>
            <w:r w:rsidR="00F946D5">
              <w:rPr>
                <w:rFonts w:ascii="Times New Roman" w:hAnsi="Times New Roman" w:cs="Times New Roman"/>
                <w:b/>
                <w:bCs/>
                <w:sz w:val="22"/>
                <w:szCs w:val="22"/>
              </w:rPr>
              <w:t xml:space="preserve"> </w:t>
            </w:r>
            <w:hyperlink r:id="rId31" w:history="1">
              <w:r w:rsidR="00F946D5" w:rsidRPr="00290554">
                <w:rPr>
                  <w:rStyle w:val="Hyperlink"/>
                  <w:rFonts w:ascii="Times New Roman" w:hAnsi="Times New Roman" w:cs="Times New Roman"/>
                </w:rPr>
                <w:t>https://onlinecourses.swayam2.ac.in/nou20_cs11/preview</w:t>
              </w:r>
            </w:hyperlink>
          </w:p>
        </w:tc>
      </w:tr>
      <w:tr w:rsidR="000C66B5" w:rsidRPr="000C66B5" w14:paraId="02FEB5BB" w14:textId="77777777" w:rsidTr="0068185F">
        <w:trPr>
          <w:trHeight w:val="490"/>
          <w:jc w:val="center"/>
        </w:trPr>
        <w:tc>
          <w:tcPr>
            <w:tcW w:w="9157" w:type="dxa"/>
          </w:tcPr>
          <w:p w14:paraId="72856849" w14:textId="77777777" w:rsidR="000C66B5" w:rsidRPr="000C66B5" w:rsidRDefault="000C66B5" w:rsidP="000C66B5">
            <w:pPr>
              <w:rPr>
                <w:rFonts w:ascii="Times New Roman" w:hAnsi="Times New Roman" w:cs="Times New Roman"/>
                <w:sz w:val="22"/>
                <w:szCs w:val="22"/>
              </w:rPr>
            </w:pPr>
          </w:p>
        </w:tc>
      </w:tr>
    </w:tbl>
    <w:p w14:paraId="55539D68" w14:textId="77777777" w:rsidR="00DB0953" w:rsidRDefault="00A72C51" w:rsidP="00A72C51">
      <w:pPr>
        <w:jc w:val="center"/>
        <w:rPr>
          <w:rFonts w:ascii="Times New Roman" w:eastAsia="Arial Narrow" w:hAnsi="Times New Roman" w:cs="Times New Roman"/>
          <w:b/>
          <w:sz w:val="144"/>
          <w:szCs w:val="144"/>
        </w:rPr>
      </w:pPr>
      <w:r>
        <w:rPr>
          <w:rFonts w:ascii="Times New Roman" w:eastAsia="Arial Narrow" w:hAnsi="Times New Roman" w:cs="Times New Roman"/>
          <w:b/>
          <w:sz w:val="144"/>
          <w:szCs w:val="144"/>
        </w:rPr>
        <w:t>OPEN ELECTIVES</w:t>
      </w:r>
    </w:p>
    <w:p w14:paraId="03CA8EE1" w14:textId="77777777" w:rsidR="00A72C51" w:rsidRDefault="00A72C51">
      <w:pPr>
        <w:rPr>
          <w:rFonts w:ascii="Times New Roman" w:eastAsia="Arial Narrow" w:hAnsi="Times New Roman" w:cs="Times New Roman"/>
          <w:b/>
          <w:sz w:val="144"/>
          <w:szCs w:val="144"/>
        </w:rPr>
      </w:pPr>
      <w:r>
        <w:rPr>
          <w:rFonts w:ascii="Times New Roman" w:eastAsia="Arial Narrow" w:hAnsi="Times New Roman" w:cs="Times New Roman"/>
          <w:b/>
          <w:sz w:val="144"/>
          <w:szCs w:val="144"/>
        </w:rPr>
        <w:br w:type="page"/>
      </w:r>
    </w:p>
    <w:p w14:paraId="0CD7F707" w14:textId="77777777" w:rsidR="00FB68CB" w:rsidRPr="00243BA9" w:rsidRDefault="00FB68CB" w:rsidP="00FB68CB">
      <w:pPr>
        <w:pStyle w:val="Normal1"/>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542C7E3D" w14:textId="77777777" w:rsidR="00FB68CB" w:rsidRPr="00243BA9" w:rsidRDefault="00FB68CB" w:rsidP="00FB68CB">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III-I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1D42E4">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49F3DAED" w14:textId="77777777" w:rsidR="00FB68CB" w:rsidRDefault="00FB68CB" w:rsidP="00FB68CB">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3     0   0    3</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8"/>
        <w:gridCol w:w="2195"/>
      </w:tblGrid>
      <w:tr w:rsidR="00FB68CB" w:rsidRPr="0081749C" w14:paraId="3647EDA6" w14:textId="77777777" w:rsidTr="00F14B48">
        <w:trPr>
          <w:trHeight w:val="506"/>
        </w:trPr>
        <w:tc>
          <w:tcPr>
            <w:tcW w:w="9389" w:type="dxa"/>
            <w:gridSpan w:val="2"/>
          </w:tcPr>
          <w:p w14:paraId="2B229E1A" w14:textId="77777777" w:rsidR="00FB68CB" w:rsidRDefault="00FB68CB" w:rsidP="00F14B48">
            <w:pPr>
              <w:jc w:val="center"/>
              <w:rPr>
                <w:rFonts w:ascii="Times New Roman" w:hAnsi="Times New Roman" w:cs="Times New Roman"/>
                <w:b/>
                <w:sz w:val="22"/>
                <w:szCs w:val="22"/>
              </w:rPr>
            </w:pPr>
            <w:r>
              <w:rPr>
                <w:rFonts w:ascii="Times New Roman" w:hAnsi="Times New Roman" w:cs="Times New Roman"/>
                <w:b/>
                <w:sz w:val="22"/>
                <w:szCs w:val="22"/>
              </w:rPr>
              <w:t xml:space="preserve">(20A02505) </w:t>
            </w:r>
            <w:r w:rsidRPr="0081749C">
              <w:rPr>
                <w:rFonts w:ascii="Times New Roman" w:hAnsi="Times New Roman" w:cs="Times New Roman"/>
                <w:b/>
                <w:sz w:val="22"/>
                <w:szCs w:val="22"/>
              </w:rPr>
              <w:t>ELECTRIC VEHICLES</w:t>
            </w:r>
          </w:p>
          <w:p w14:paraId="6A18036A" w14:textId="77777777" w:rsidR="00FB68CB" w:rsidRPr="0081749C" w:rsidRDefault="00FB68CB" w:rsidP="00F14B48">
            <w:pPr>
              <w:jc w:val="center"/>
              <w:rPr>
                <w:rFonts w:ascii="Times New Roman" w:hAnsi="Times New Roman" w:cs="Times New Roman"/>
                <w:b/>
                <w:bCs/>
                <w:sz w:val="22"/>
                <w:szCs w:val="22"/>
              </w:rPr>
            </w:pPr>
            <w:r>
              <w:rPr>
                <w:rFonts w:ascii="Times New Roman" w:hAnsi="Times New Roman" w:cs="Times New Roman"/>
                <w:b/>
                <w:sz w:val="22"/>
                <w:szCs w:val="22"/>
              </w:rPr>
              <w:t>(Open Elective-I)</w:t>
            </w:r>
          </w:p>
        </w:tc>
      </w:tr>
      <w:tr w:rsidR="00FB68CB" w:rsidRPr="0081749C" w14:paraId="1A346261" w14:textId="77777777" w:rsidTr="00F14B48">
        <w:tc>
          <w:tcPr>
            <w:tcW w:w="9389" w:type="dxa"/>
            <w:gridSpan w:val="2"/>
          </w:tcPr>
          <w:p w14:paraId="0074C19D" w14:textId="77777777" w:rsidR="00FB68CB" w:rsidRPr="0081749C" w:rsidRDefault="00FB68CB" w:rsidP="00F14B48">
            <w:pPr>
              <w:rPr>
                <w:rFonts w:ascii="Times New Roman" w:hAnsi="Times New Roman" w:cs="Times New Roman"/>
                <w:b/>
                <w:sz w:val="22"/>
                <w:szCs w:val="22"/>
              </w:rPr>
            </w:pPr>
            <w:r w:rsidRPr="0081749C">
              <w:rPr>
                <w:rFonts w:ascii="Times New Roman" w:hAnsi="Times New Roman" w:cs="Times New Roman"/>
                <w:b/>
                <w:sz w:val="22"/>
                <w:szCs w:val="22"/>
              </w:rPr>
              <w:t>Course Objectives:</w:t>
            </w:r>
          </w:p>
        </w:tc>
      </w:tr>
      <w:tr w:rsidR="00FB68CB" w:rsidRPr="0081749C" w14:paraId="4DA42C32" w14:textId="77777777" w:rsidTr="00F14B48">
        <w:trPr>
          <w:trHeight w:val="561"/>
        </w:trPr>
        <w:tc>
          <w:tcPr>
            <w:tcW w:w="9389" w:type="dxa"/>
            <w:gridSpan w:val="2"/>
          </w:tcPr>
          <w:p w14:paraId="66AEDB82" w14:textId="77777777" w:rsidR="00FB68CB" w:rsidRPr="0081749C" w:rsidRDefault="00FB68CB">
            <w:pPr>
              <w:pStyle w:val="ListParagraph"/>
              <w:numPr>
                <w:ilvl w:val="0"/>
                <w:numId w:val="131"/>
              </w:numPr>
              <w:spacing w:after="200"/>
              <w:jc w:val="both"/>
              <w:rPr>
                <w:rFonts w:ascii="Times New Roman" w:hAnsi="Times New Roman" w:cs="Times New Roman"/>
                <w:sz w:val="22"/>
                <w:szCs w:val="22"/>
              </w:rPr>
            </w:pPr>
            <w:r w:rsidRPr="0081749C">
              <w:rPr>
                <w:rFonts w:ascii="Times New Roman" w:hAnsi="Times New Roman" w:cs="Times New Roman"/>
                <w:sz w:val="22"/>
                <w:szCs w:val="22"/>
              </w:rPr>
              <w:t>To get exposed to new technologies of battery electric vehicles, fuel cell electric vehicles</w:t>
            </w:r>
          </w:p>
          <w:p w14:paraId="5D27FF60" w14:textId="77777777" w:rsidR="00FB68CB" w:rsidRPr="0081749C" w:rsidRDefault="00FB68CB">
            <w:pPr>
              <w:pStyle w:val="ListParagraph"/>
              <w:numPr>
                <w:ilvl w:val="0"/>
                <w:numId w:val="131"/>
              </w:numPr>
              <w:spacing w:after="200"/>
              <w:jc w:val="both"/>
              <w:rPr>
                <w:rFonts w:ascii="Times New Roman" w:hAnsi="Times New Roman" w:cs="Times New Roman"/>
                <w:sz w:val="22"/>
                <w:szCs w:val="22"/>
              </w:rPr>
            </w:pPr>
            <w:r w:rsidRPr="0081749C">
              <w:rPr>
                <w:rFonts w:ascii="Times New Roman" w:hAnsi="Times New Roman" w:cs="Times New Roman"/>
                <w:sz w:val="22"/>
                <w:szCs w:val="22"/>
              </w:rPr>
              <w:t>To get exposed to EV system configuration and parameters</w:t>
            </w:r>
          </w:p>
          <w:p w14:paraId="627CF2AB" w14:textId="77777777" w:rsidR="00FB68CB" w:rsidRPr="0081749C" w:rsidRDefault="00FB68CB">
            <w:pPr>
              <w:pStyle w:val="ListParagraph"/>
              <w:numPr>
                <w:ilvl w:val="0"/>
                <w:numId w:val="131"/>
              </w:numPr>
              <w:spacing w:after="200"/>
              <w:jc w:val="both"/>
              <w:rPr>
                <w:rFonts w:ascii="Times New Roman" w:hAnsi="Times New Roman" w:cs="Times New Roman"/>
                <w:sz w:val="22"/>
                <w:szCs w:val="22"/>
              </w:rPr>
            </w:pPr>
            <w:r w:rsidRPr="0081749C">
              <w:rPr>
                <w:rFonts w:ascii="Times New Roman" w:hAnsi="Times New Roman" w:cs="Times New Roman"/>
                <w:sz w:val="22"/>
                <w:szCs w:val="22"/>
              </w:rPr>
              <w:t>To know about electro mobility and environmental issues of  EVs</w:t>
            </w:r>
          </w:p>
          <w:p w14:paraId="6E76806E" w14:textId="77777777" w:rsidR="00FB68CB" w:rsidRPr="0081749C" w:rsidRDefault="00FB68CB">
            <w:pPr>
              <w:pStyle w:val="ListParagraph"/>
              <w:numPr>
                <w:ilvl w:val="0"/>
                <w:numId w:val="131"/>
              </w:numPr>
              <w:spacing w:after="200"/>
              <w:jc w:val="both"/>
              <w:rPr>
                <w:rFonts w:ascii="Times New Roman" w:hAnsi="Times New Roman" w:cs="Times New Roman"/>
                <w:sz w:val="22"/>
                <w:szCs w:val="22"/>
              </w:rPr>
            </w:pPr>
            <w:r w:rsidRPr="0081749C">
              <w:rPr>
                <w:rFonts w:ascii="Times New Roman" w:hAnsi="Times New Roman" w:cs="Times New Roman"/>
                <w:sz w:val="22"/>
                <w:szCs w:val="22"/>
              </w:rPr>
              <w:t>To understand about basic EV propulsion and dynamics</w:t>
            </w:r>
          </w:p>
          <w:p w14:paraId="5329F4E5" w14:textId="77777777" w:rsidR="00FB68CB" w:rsidRPr="0081749C" w:rsidRDefault="00FB68CB">
            <w:pPr>
              <w:pStyle w:val="ListParagraph"/>
              <w:numPr>
                <w:ilvl w:val="0"/>
                <w:numId w:val="131"/>
              </w:numPr>
              <w:spacing w:after="200"/>
              <w:jc w:val="both"/>
              <w:rPr>
                <w:rFonts w:ascii="Times New Roman" w:hAnsi="Times New Roman" w:cs="Times New Roman"/>
                <w:sz w:val="22"/>
                <w:szCs w:val="22"/>
              </w:rPr>
            </w:pPr>
            <w:r w:rsidRPr="0081749C">
              <w:rPr>
                <w:rFonts w:ascii="Times New Roman" w:hAnsi="Times New Roman" w:cs="Times New Roman"/>
                <w:sz w:val="22"/>
                <w:szCs w:val="22"/>
              </w:rPr>
              <w:t>To understand about fuel cell technologies for EV and HVEs</w:t>
            </w:r>
          </w:p>
          <w:p w14:paraId="0BA4D5A1" w14:textId="77777777" w:rsidR="00FB68CB" w:rsidRPr="0081749C" w:rsidRDefault="00FB68CB">
            <w:pPr>
              <w:pStyle w:val="ListParagraph"/>
              <w:numPr>
                <w:ilvl w:val="0"/>
                <w:numId w:val="131"/>
              </w:numPr>
              <w:spacing w:after="200"/>
              <w:jc w:val="both"/>
              <w:rPr>
                <w:rFonts w:ascii="Times New Roman" w:hAnsi="Times New Roman" w:cs="Times New Roman"/>
                <w:sz w:val="22"/>
                <w:szCs w:val="22"/>
              </w:rPr>
            </w:pPr>
            <w:r w:rsidRPr="0081749C">
              <w:rPr>
                <w:rFonts w:ascii="Times New Roman" w:hAnsi="Times New Roman" w:cs="Times New Roman"/>
                <w:sz w:val="22"/>
                <w:szCs w:val="22"/>
              </w:rPr>
              <w:t>To know about basic battery charging and control strategies used in electric vehicles</w:t>
            </w:r>
          </w:p>
        </w:tc>
      </w:tr>
      <w:tr w:rsidR="00FB68CB" w:rsidRPr="0081749C" w14:paraId="77F71899" w14:textId="77777777" w:rsidTr="00F14B48">
        <w:tc>
          <w:tcPr>
            <w:tcW w:w="9389" w:type="dxa"/>
            <w:gridSpan w:val="2"/>
          </w:tcPr>
          <w:p w14:paraId="2E406889" w14:textId="77777777" w:rsidR="00FB68CB" w:rsidRPr="0081749C" w:rsidRDefault="00FB68CB" w:rsidP="00F14B48">
            <w:pPr>
              <w:rPr>
                <w:rFonts w:ascii="Times New Roman" w:hAnsi="Times New Roman" w:cs="Times New Roman"/>
                <w:b/>
                <w:sz w:val="22"/>
                <w:szCs w:val="22"/>
              </w:rPr>
            </w:pPr>
            <w:r w:rsidRPr="0081749C">
              <w:rPr>
                <w:rFonts w:ascii="Times New Roman" w:hAnsi="Times New Roman" w:cs="Times New Roman"/>
                <w:b/>
                <w:sz w:val="22"/>
                <w:szCs w:val="22"/>
              </w:rPr>
              <w:t>Course Outcomes:</w:t>
            </w:r>
          </w:p>
        </w:tc>
      </w:tr>
      <w:tr w:rsidR="00FB68CB" w:rsidRPr="0081749C" w14:paraId="246306F2" w14:textId="77777777" w:rsidTr="00F14B48">
        <w:trPr>
          <w:trHeight w:val="621"/>
        </w:trPr>
        <w:tc>
          <w:tcPr>
            <w:tcW w:w="9389" w:type="dxa"/>
            <w:gridSpan w:val="2"/>
          </w:tcPr>
          <w:p w14:paraId="5D7794B3" w14:textId="77777777" w:rsidR="00FB68CB" w:rsidRPr="0081749C" w:rsidRDefault="00FB68CB">
            <w:pPr>
              <w:pStyle w:val="ListParagraph"/>
              <w:numPr>
                <w:ilvl w:val="0"/>
                <w:numId w:val="134"/>
              </w:numPr>
              <w:jc w:val="both"/>
              <w:rPr>
                <w:rFonts w:ascii="Times New Roman" w:hAnsi="Times New Roman" w:cs="Times New Roman"/>
                <w:sz w:val="22"/>
                <w:szCs w:val="22"/>
              </w:rPr>
            </w:pPr>
            <w:r w:rsidRPr="0081749C">
              <w:rPr>
                <w:rFonts w:ascii="Times New Roman" w:hAnsi="Times New Roman" w:cs="Times New Roman"/>
                <w:sz w:val="22"/>
                <w:szCs w:val="22"/>
              </w:rPr>
              <w:t>Understand and differentiate between conventional and latest trends in Electric Vehicles</w:t>
            </w:r>
          </w:p>
          <w:p w14:paraId="4F907F41" w14:textId="77777777" w:rsidR="00FB68CB" w:rsidRPr="0081749C" w:rsidRDefault="00FB68CB">
            <w:pPr>
              <w:pStyle w:val="ListParagraph"/>
              <w:numPr>
                <w:ilvl w:val="0"/>
                <w:numId w:val="134"/>
              </w:numPr>
              <w:jc w:val="both"/>
              <w:rPr>
                <w:rFonts w:ascii="Times New Roman" w:hAnsi="Times New Roman" w:cs="Times New Roman"/>
                <w:sz w:val="22"/>
                <w:szCs w:val="22"/>
              </w:rPr>
            </w:pPr>
            <w:r w:rsidRPr="0081749C">
              <w:rPr>
                <w:rFonts w:ascii="Times New Roman" w:hAnsi="Times New Roman" w:cs="Times New Roman"/>
                <w:sz w:val="22"/>
                <w:szCs w:val="22"/>
              </w:rPr>
              <w:t>Analyze various EV resources, EV dynamics and Battery charging</w:t>
            </w:r>
          </w:p>
          <w:p w14:paraId="756EAD7D" w14:textId="77777777" w:rsidR="00FB68CB" w:rsidRPr="0081749C" w:rsidRDefault="00FB68CB">
            <w:pPr>
              <w:pStyle w:val="ListParagraph"/>
              <w:numPr>
                <w:ilvl w:val="0"/>
                <w:numId w:val="134"/>
              </w:numPr>
              <w:jc w:val="both"/>
              <w:rPr>
                <w:rFonts w:ascii="Times New Roman" w:hAnsi="Times New Roman" w:cs="Times New Roman"/>
                <w:sz w:val="22"/>
                <w:szCs w:val="22"/>
              </w:rPr>
            </w:pPr>
            <w:r w:rsidRPr="0081749C">
              <w:rPr>
                <w:rFonts w:ascii="Times New Roman" w:hAnsi="Times New Roman" w:cs="Times New Roman"/>
                <w:sz w:val="22"/>
                <w:szCs w:val="22"/>
              </w:rPr>
              <w:t>Apply basic concepts of EV to design complete EV system</w:t>
            </w:r>
          </w:p>
          <w:p w14:paraId="32027C30" w14:textId="77777777" w:rsidR="00FB68CB" w:rsidRPr="0081749C" w:rsidRDefault="00FB68CB">
            <w:pPr>
              <w:pStyle w:val="ListParagraph"/>
              <w:numPr>
                <w:ilvl w:val="0"/>
                <w:numId w:val="134"/>
              </w:numPr>
              <w:jc w:val="both"/>
              <w:rPr>
                <w:rFonts w:ascii="Times New Roman" w:hAnsi="Times New Roman" w:cs="Times New Roman"/>
              </w:rPr>
            </w:pPr>
            <w:r w:rsidRPr="0081749C">
              <w:rPr>
                <w:rFonts w:ascii="Times New Roman" w:hAnsi="Times New Roman" w:cs="Times New Roman"/>
                <w:sz w:val="22"/>
                <w:szCs w:val="22"/>
              </w:rPr>
              <w:t>Design EV system with various fundamental concepts</w:t>
            </w:r>
          </w:p>
        </w:tc>
      </w:tr>
      <w:tr w:rsidR="00A97CF3" w:rsidRPr="0081749C" w14:paraId="2AD4DBC9" w14:textId="77777777" w:rsidTr="0031562B">
        <w:tc>
          <w:tcPr>
            <w:tcW w:w="9389" w:type="dxa"/>
            <w:gridSpan w:val="2"/>
          </w:tcPr>
          <w:p w14:paraId="060E2CA9" w14:textId="77777777" w:rsidR="00A97CF3" w:rsidRPr="006F748D" w:rsidRDefault="00A97CF3" w:rsidP="00787156">
            <w:pPr>
              <w:jc w:val="both"/>
              <w:rPr>
                <w:rFonts w:ascii="Times New Roman" w:hAnsi="Times New Roman" w:cs="Times New Roman"/>
                <w:sz w:val="10"/>
                <w:szCs w:val="22"/>
              </w:rPr>
            </w:pPr>
          </w:p>
          <w:p w14:paraId="68D41274" w14:textId="77777777" w:rsidR="00A97CF3" w:rsidRPr="00A97CF3" w:rsidRDefault="00A97CF3" w:rsidP="00787156">
            <w:pPr>
              <w:jc w:val="both"/>
              <w:rPr>
                <w:rFonts w:ascii="Times New Roman" w:hAnsi="Times New Roman" w:cs="Times New Roman"/>
                <w:sz w:val="22"/>
                <w:szCs w:val="22"/>
              </w:rPr>
            </w:pPr>
            <w:r w:rsidRPr="00A97CF3">
              <w:rPr>
                <w:rFonts w:ascii="Times New Roman" w:hAnsi="Times New Roman" w:cs="Times New Roman"/>
                <w:b/>
                <w:sz w:val="22"/>
                <w:szCs w:val="22"/>
              </w:rPr>
              <w:t>UNIT I       INTRODUCTION TO EV SYSTEMS AND PARAMETERS</w:t>
            </w:r>
          </w:p>
        </w:tc>
      </w:tr>
      <w:tr w:rsidR="00FB68CB" w:rsidRPr="0081749C" w14:paraId="045DAC23" w14:textId="77777777" w:rsidTr="00F14B48">
        <w:trPr>
          <w:trHeight w:val="716"/>
        </w:trPr>
        <w:tc>
          <w:tcPr>
            <w:tcW w:w="9389" w:type="dxa"/>
            <w:gridSpan w:val="2"/>
          </w:tcPr>
          <w:p w14:paraId="43007A39" w14:textId="77777777" w:rsidR="00FB68CB" w:rsidRPr="00A97CF3" w:rsidRDefault="00FB68CB" w:rsidP="00787156">
            <w:pPr>
              <w:jc w:val="both"/>
              <w:rPr>
                <w:rFonts w:ascii="Times New Roman" w:hAnsi="Times New Roman" w:cs="Times New Roman"/>
                <w:sz w:val="22"/>
                <w:szCs w:val="22"/>
              </w:rPr>
            </w:pPr>
            <w:r w:rsidRPr="00A97CF3">
              <w:rPr>
                <w:rFonts w:ascii="Times New Roman" w:hAnsi="Times New Roman" w:cs="Times New Roman"/>
                <w:sz w:val="22"/>
                <w:szCs w:val="22"/>
              </w:rPr>
              <w:t>Past, Present and Future EV, EV Concept, EV Technology, State-of-the Art EVs, EV configuration, EV system, Fixed and Variable gearing, single and multiple motor drive, in-wheel drives, EV parameters: Weight, size, force and energy, performance parameters.</w:t>
            </w:r>
          </w:p>
        </w:tc>
      </w:tr>
      <w:tr w:rsidR="00A97CF3" w:rsidRPr="0081749C" w14:paraId="0166BDFF" w14:textId="77777777" w:rsidTr="003A77B2">
        <w:tc>
          <w:tcPr>
            <w:tcW w:w="9389" w:type="dxa"/>
            <w:gridSpan w:val="2"/>
          </w:tcPr>
          <w:p w14:paraId="18A15C83" w14:textId="77777777" w:rsidR="00A97CF3" w:rsidRPr="00A97CF3" w:rsidRDefault="00A97CF3" w:rsidP="00787156">
            <w:pPr>
              <w:jc w:val="both"/>
              <w:rPr>
                <w:rFonts w:ascii="Times New Roman" w:hAnsi="Times New Roman" w:cs="Times New Roman"/>
                <w:sz w:val="22"/>
                <w:szCs w:val="22"/>
              </w:rPr>
            </w:pPr>
            <w:r w:rsidRPr="00A97CF3">
              <w:rPr>
                <w:rFonts w:ascii="Times New Roman" w:hAnsi="Times New Roman" w:cs="Times New Roman"/>
                <w:b/>
                <w:sz w:val="22"/>
                <w:szCs w:val="22"/>
              </w:rPr>
              <w:t>UNIT II       EV AND ENERGY SOURCES</w:t>
            </w:r>
          </w:p>
        </w:tc>
      </w:tr>
      <w:tr w:rsidR="00FB68CB" w:rsidRPr="0081749C" w14:paraId="0373BAB6" w14:textId="77777777" w:rsidTr="00F14B48">
        <w:trPr>
          <w:trHeight w:val="601"/>
        </w:trPr>
        <w:tc>
          <w:tcPr>
            <w:tcW w:w="9389" w:type="dxa"/>
            <w:gridSpan w:val="2"/>
          </w:tcPr>
          <w:p w14:paraId="5D93A026" w14:textId="77777777" w:rsidR="00FB68CB" w:rsidRPr="00A97CF3" w:rsidRDefault="00FB68CB" w:rsidP="00787156">
            <w:pPr>
              <w:jc w:val="both"/>
              <w:rPr>
                <w:rFonts w:ascii="Times New Roman" w:hAnsi="Times New Roman" w:cs="Times New Roman"/>
                <w:sz w:val="22"/>
                <w:szCs w:val="22"/>
              </w:rPr>
            </w:pPr>
            <w:r w:rsidRPr="00A97CF3">
              <w:rPr>
                <w:rFonts w:ascii="Times New Roman" w:hAnsi="Times New Roman" w:cs="Times New Roman"/>
                <w:sz w:val="22"/>
                <w:szCs w:val="22"/>
              </w:rPr>
              <w:t>Electro mobility and the environment, history of Electric power trains, carbon emissions from fuels, green houses and pollutants, comparison of conventional, battery, hybrid and fuel cell electric systems</w:t>
            </w:r>
          </w:p>
        </w:tc>
      </w:tr>
      <w:tr w:rsidR="00A97CF3" w:rsidRPr="0081749C" w14:paraId="7987BFD9" w14:textId="77777777" w:rsidTr="00733AC3">
        <w:tc>
          <w:tcPr>
            <w:tcW w:w="7115" w:type="dxa"/>
          </w:tcPr>
          <w:p w14:paraId="09CE7C16" w14:textId="77777777" w:rsidR="00A97CF3" w:rsidRPr="00A97CF3" w:rsidRDefault="00A97CF3" w:rsidP="00787156">
            <w:pPr>
              <w:jc w:val="both"/>
              <w:rPr>
                <w:rFonts w:ascii="Times New Roman" w:hAnsi="Times New Roman" w:cs="Times New Roman"/>
                <w:b/>
                <w:sz w:val="22"/>
                <w:szCs w:val="22"/>
              </w:rPr>
            </w:pPr>
            <w:r w:rsidRPr="00A97CF3">
              <w:rPr>
                <w:rFonts w:ascii="Times New Roman" w:hAnsi="Times New Roman" w:cs="Times New Roman"/>
                <w:b/>
                <w:sz w:val="22"/>
                <w:szCs w:val="22"/>
              </w:rPr>
              <w:t>UNIT III     EV PROPULSION AND DYNAMICS</w:t>
            </w:r>
          </w:p>
        </w:tc>
        <w:tc>
          <w:tcPr>
            <w:tcW w:w="2274" w:type="dxa"/>
          </w:tcPr>
          <w:p w14:paraId="517B12A9" w14:textId="77777777" w:rsidR="00A97CF3" w:rsidRPr="00A97CF3" w:rsidRDefault="00A97CF3" w:rsidP="00787156">
            <w:pPr>
              <w:jc w:val="both"/>
              <w:rPr>
                <w:rFonts w:ascii="Times New Roman" w:hAnsi="Times New Roman" w:cs="Times New Roman"/>
                <w:sz w:val="22"/>
                <w:szCs w:val="22"/>
              </w:rPr>
            </w:pPr>
          </w:p>
        </w:tc>
      </w:tr>
      <w:tr w:rsidR="00FB68CB" w:rsidRPr="0081749C" w14:paraId="5F10487C" w14:textId="77777777" w:rsidTr="00F14B48">
        <w:trPr>
          <w:trHeight w:val="698"/>
        </w:trPr>
        <w:tc>
          <w:tcPr>
            <w:tcW w:w="9389" w:type="dxa"/>
            <w:gridSpan w:val="2"/>
          </w:tcPr>
          <w:p w14:paraId="67D7DB98" w14:textId="77777777" w:rsidR="00FB68CB" w:rsidRPr="00A97CF3" w:rsidRDefault="00FB68CB" w:rsidP="00787156">
            <w:pPr>
              <w:ind w:right="2"/>
              <w:jc w:val="both"/>
              <w:rPr>
                <w:rFonts w:ascii="Times New Roman" w:hAnsi="Times New Roman" w:cs="Times New Roman"/>
                <w:sz w:val="22"/>
                <w:szCs w:val="22"/>
              </w:rPr>
            </w:pPr>
            <w:r w:rsidRPr="00A97CF3">
              <w:rPr>
                <w:rFonts w:ascii="Times New Roman" w:hAnsi="Times New Roman" w:cs="Times New Roman"/>
                <w:sz w:val="22"/>
                <w:szCs w:val="22"/>
              </w:rPr>
              <w:t>Choice of electric propulsion system, block diagram, concept of EV Motors, single and multi motor configurations, fixed and variable geared transmission, In-wheel motor configuration, classification, Electric motors used in current vehicle applications, Recent EV Motors, Vehicle load factors, vehicle acceleration.</w:t>
            </w:r>
          </w:p>
        </w:tc>
      </w:tr>
      <w:tr w:rsidR="00A97CF3" w:rsidRPr="0081749C" w14:paraId="5A9505FE" w14:textId="77777777" w:rsidTr="008B5DC4">
        <w:tc>
          <w:tcPr>
            <w:tcW w:w="7115" w:type="dxa"/>
          </w:tcPr>
          <w:p w14:paraId="0EB996F7" w14:textId="77777777" w:rsidR="00A97CF3" w:rsidRPr="00A97CF3" w:rsidRDefault="00A97CF3" w:rsidP="00787156">
            <w:pPr>
              <w:pStyle w:val="NoSpacing"/>
              <w:jc w:val="both"/>
              <w:rPr>
                <w:rFonts w:ascii="Times New Roman" w:hAnsi="Times New Roman"/>
                <w:b/>
                <w:sz w:val="22"/>
                <w:szCs w:val="22"/>
              </w:rPr>
            </w:pPr>
            <w:r w:rsidRPr="00A97CF3">
              <w:rPr>
                <w:rFonts w:ascii="Times New Roman" w:hAnsi="Times New Roman"/>
                <w:b/>
                <w:sz w:val="22"/>
                <w:szCs w:val="22"/>
              </w:rPr>
              <w:t>UNIT IV     FUEL CELLS</w:t>
            </w:r>
          </w:p>
        </w:tc>
        <w:tc>
          <w:tcPr>
            <w:tcW w:w="2274" w:type="dxa"/>
          </w:tcPr>
          <w:p w14:paraId="00E13403" w14:textId="77777777" w:rsidR="00A97CF3" w:rsidRPr="00A97CF3" w:rsidRDefault="00A97CF3" w:rsidP="00787156">
            <w:pPr>
              <w:pStyle w:val="NoSpacing"/>
              <w:jc w:val="both"/>
              <w:rPr>
                <w:rFonts w:ascii="Times New Roman" w:hAnsi="Times New Roman"/>
                <w:sz w:val="22"/>
                <w:szCs w:val="22"/>
              </w:rPr>
            </w:pPr>
          </w:p>
        </w:tc>
      </w:tr>
      <w:tr w:rsidR="00FB68CB" w:rsidRPr="0081749C" w14:paraId="45636847" w14:textId="77777777" w:rsidTr="00F14B48">
        <w:tc>
          <w:tcPr>
            <w:tcW w:w="9389" w:type="dxa"/>
            <w:gridSpan w:val="2"/>
          </w:tcPr>
          <w:p w14:paraId="2213D63D" w14:textId="77777777" w:rsidR="00FB68CB" w:rsidRPr="00A97CF3" w:rsidRDefault="00FB68CB" w:rsidP="00787156">
            <w:pPr>
              <w:pStyle w:val="NoSpacing"/>
              <w:jc w:val="both"/>
              <w:rPr>
                <w:rFonts w:ascii="Times New Roman" w:hAnsi="Times New Roman"/>
                <w:sz w:val="22"/>
                <w:szCs w:val="22"/>
              </w:rPr>
            </w:pPr>
            <w:r w:rsidRPr="00A97CF3">
              <w:rPr>
                <w:rFonts w:ascii="Times New Roman" w:hAnsi="Times New Roman"/>
                <w:sz w:val="22"/>
                <w:szCs w:val="22"/>
              </w:rPr>
              <w:t>Introduction of fuel cells, basic operation, model, voltage, power and efficiency, power plant system – characteristics, sizing, Example of fuel cell electric vehicle.</w:t>
            </w:r>
          </w:p>
          <w:p w14:paraId="6E0EB5DA" w14:textId="77777777" w:rsidR="00FB68CB" w:rsidRPr="00A97CF3" w:rsidRDefault="00FB68CB" w:rsidP="00787156">
            <w:pPr>
              <w:pStyle w:val="NoSpacing"/>
              <w:jc w:val="both"/>
              <w:rPr>
                <w:rFonts w:ascii="Times New Roman" w:hAnsi="Times New Roman"/>
                <w:sz w:val="22"/>
                <w:szCs w:val="22"/>
              </w:rPr>
            </w:pPr>
            <w:r w:rsidRPr="00A97CF3">
              <w:rPr>
                <w:rFonts w:ascii="Times New Roman" w:hAnsi="Times New Roman"/>
                <w:sz w:val="22"/>
                <w:szCs w:val="22"/>
              </w:rPr>
              <w:t>Introduction to HEV, brake specific fuel consumption, comparison of series, series-parallel hybrid systems, examples</w:t>
            </w:r>
          </w:p>
        </w:tc>
      </w:tr>
      <w:tr w:rsidR="00A97CF3" w:rsidRPr="0081749C" w14:paraId="2A4E92AE" w14:textId="77777777" w:rsidTr="00514733">
        <w:tc>
          <w:tcPr>
            <w:tcW w:w="7115" w:type="dxa"/>
          </w:tcPr>
          <w:p w14:paraId="11A43DD8" w14:textId="77777777" w:rsidR="00A97CF3" w:rsidRPr="00A97CF3" w:rsidRDefault="00A97CF3" w:rsidP="00787156">
            <w:pPr>
              <w:jc w:val="both"/>
              <w:rPr>
                <w:rFonts w:ascii="Times New Roman" w:hAnsi="Times New Roman" w:cs="Times New Roman"/>
                <w:b/>
                <w:sz w:val="22"/>
                <w:szCs w:val="22"/>
              </w:rPr>
            </w:pPr>
            <w:r w:rsidRPr="00A97CF3">
              <w:rPr>
                <w:rFonts w:ascii="Times New Roman" w:hAnsi="Times New Roman" w:cs="Times New Roman"/>
                <w:b/>
                <w:sz w:val="22"/>
                <w:szCs w:val="22"/>
              </w:rPr>
              <w:t>UNIT V     BATTERY CHARGING AND CONTROL</w:t>
            </w:r>
          </w:p>
        </w:tc>
        <w:tc>
          <w:tcPr>
            <w:tcW w:w="2274" w:type="dxa"/>
          </w:tcPr>
          <w:p w14:paraId="64E536F9" w14:textId="77777777" w:rsidR="00A97CF3" w:rsidRPr="00A97CF3" w:rsidRDefault="00A97CF3" w:rsidP="00787156">
            <w:pPr>
              <w:jc w:val="both"/>
              <w:rPr>
                <w:rFonts w:ascii="Times New Roman" w:hAnsi="Times New Roman" w:cs="Times New Roman"/>
                <w:sz w:val="22"/>
                <w:szCs w:val="22"/>
              </w:rPr>
            </w:pPr>
          </w:p>
          <w:p w14:paraId="487ACE71" w14:textId="77777777" w:rsidR="00A97CF3" w:rsidRPr="00A97CF3" w:rsidRDefault="00A97CF3" w:rsidP="00787156">
            <w:pPr>
              <w:jc w:val="both"/>
              <w:rPr>
                <w:rFonts w:ascii="Times New Roman" w:hAnsi="Times New Roman" w:cs="Times New Roman"/>
                <w:b/>
                <w:sz w:val="22"/>
                <w:szCs w:val="22"/>
              </w:rPr>
            </w:pPr>
          </w:p>
        </w:tc>
      </w:tr>
      <w:tr w:rsidR="00FB68CB" w:rsidRPr="0081749C" w14:paraId="222D6501" w14:textId="77777777" w:rsidTr="00F14B48">
        <w:tc>
          <w:tcPr>
            <w:tcW w:w="9389" w:type="dxa"/>
            <w:gridSpan w:val="2"/>
          </w:tcPr>
          <w:p w14:paraId="235DD795" w14:textId="77777777" w:rsidR="00FB68CB" w:rsidRPr="00A97CF3" w:rsidRDefault="00FB68CB" w:rsidP="00787156">
            <w:pPr>
              <w:jc w:val="both"/>
              <w:rPr>
                <w:rFonts w:ascii="Times New Roman" w:hAnsi="Times New Roman" w:cs="Times New Roman"/>
                <w:sz w:val="22"/>
                <w:szCs w:val="22"/>
              </w:rPr>
            </w:pPr>
            <w:r w:rsidRPr="00A97CF3">
              <w:rPr>
                <w:rFonts w:ascii="Times New Roman" w:hAnsi="Times New Roman" w:cs="Times New Roman"/>
                <w:b/>
                <w:sz w:val="22"/>
                <w:szCs w:val="22"/>
              </w:rPr>
              <w:t>Battery charging:</w:t>
            </w:r>
            <w:r w:rsidRPr="00A97CF3">
              <w:rPr>
                <w:rFonts w:ascii="Times New Roman" w:hAnsi="Times New Roman" w:cs="Times New Roman"/>
                <w:sz w:val="22"/>
                <w:szCs w:val="22"/>
              </w:rPr>
              <w:t xml:space="preserve"> Basic requirements, charger architecture, charger functions, wireless charging, power factor correction.</w:t>
            </w:r>
          </w:p>
          <w:p w14:paraId="622435B6" w14:textId="77777777" w:rsidR="00FB68CB" w:rsidRPr="00A97CF3" w:rsidRDefault="00FB68CB" w:rsidP="00787156">
            <w:pPr>
              <w:jc w:val="both"/>
              <w:rPr>
                <w:rFonts w:ascii="Times New Roman" w:hAnsi="Times New Roman" w:cs="Times New Roman"/>
                <w:b/>
                <w:sz w:val="22"/>
                <w:szCs w:val="22"/>
              </w:rPr>
            </w:pPr>
            <w:r w:rsidRPr="00A97CF3">
              <w:rPr>
                <w:rFonts w:ascii="Times New Roman" w:hAnsi="Times New Roman" w:cs="Times New Roman"/>
                <w:b/>
                <w:sz w:val="22"/>
                <w:szCs w:val="22"/>
              </w:rPr>
              <w:t>Control:</w:t>
            </w:r>
            <w:r w:rsidRPr="00A97CF3">
              <w:rPr>
                <w:rFonts w:ascii="Times New Roman" w:hAnsi="Times New Roman" w:cs="Times New Roman"/>
                <w:sz w:val="22"/>
                <w:szCs w:val="22"/>
              </w:rPr>
              <w:t xml:space="preserve"> Introduction, modelling of </w:t>
            </w:r>
            <w:r w:rsidR="00787156" w:rsidRPr="00A97CF3">
              <w:rPr>
                <w:rFonts w:ascii="Times New Roman" w:hAnsi="Times New Roman" w:cs="Times New Roman"/>
                <w:sz w:val="22"/>
                <w:szCs w:val="22"/>
              </w:rPr>
              <w:t>electromechanical</w:t>
            </w:r>
            <w:r w:rsidRPr="00A97CF3">
              <w:rPr>
                <w:rFonts w:ascii="Times New Roman" w:hAnsi="Times New Roman" w:cs="Times New Roman"/>
                <w:sz w:val="22"/>
                <w:szCs w:val="22"/>
              </w:rPr>
              <w:t xml:space="preserve"> system, feedback controller design approach, PI controllers designing, torque-loop, speed control loop compensation, acceleration of battery electric vehicle</w:t>
            </w:r>
          </w:p>
        </w:tc>
      </w:tr>
      <w:tr w:rsidR="00FB68CB" w:rsidRPr="0081749C" w14:paraId="35AAC0C5" w14:textId="77777777" w:rsidTr="00F14B48">
        <w:trPr>
          <w:trHeight w:val="561"/>
        </w:trPr>
        <w:tc>
          <w:tcPr>
            <w:tcW w:w="9389" w:type="dxa"/>
            <w:gridSpan w:val="2"/>
          </w:tcPr>
          <w:p w14:paraId="4288A1B1" w14:textId="77777777" w:rsidR="00787156" w:rsidRPr="006F748D" w:rsidRDefault="00787156" w:rsidP="00787156">
            <w:pPr>
              <w:autoSpaceDE w:val="0"/>
              <w:autoSpaceDN w:val="0"/>
              <w:adjustRightInd w:val="0"/>
              <w:jc w:val="both"/>
              <w:rPr>
                <w:rFonts w:ascii="Times New Roman" w:hAnsi="Times New Roman" w:cs="Times New Roman"/>
                <w:b/>
                <w:sz w:val="12"/>
                <w:szCs w:val="22"/>
              </w:rPr>
            </w:pPr>
          </w:p>
          <w:p w14:paraId="0EAFE456" w14:textId="77777777" w:rsidR="00FB68CB" w:rsidRPr="0081749C" w:rsidRDefault="00FB68CB" w:rsidP="00787156">
            <w:pPr>
              <w:autoSpaceDE w:val="0"/>
              <w:autoSpaceDN w:val="0"/>
              <w:adjustRightInd w:val="0"/>
              <w:jc w:val="both"/>
              <w:rPr>
                <w:rFonts w:ascii="Times New Roman" w:hAnsi="Times New Roman" w:cs="Times New Roman"/>
                <w:b/>
                <w:sz w:val="22"/>
                <w:szCs w:val="22"/>
              </w:rPr>
            </w:pPr>
            <w:r w:rsidRPr="0081749C">
              <w:rPr>
                <w:rFonts w:ascii="Times New Roman" w:hAnsi="Times New Roman" w:cs="Times New Roman"/>
                <w:b/>
                <w:sz w:val="22"/>
                <w:szCs w:val="22"/>
              </w:rPr>
              <w:t>Textbooks:</w:t>
            </w:r>
          </w:p>
          <w:p w14:paraId="0CD77357" w14:textId="77777777" w:rsidR="00FB68CB" w:rsidRPr="0081749C" w:rsidRDefault="00FB68CB">
            <w:pPr>
              <w:pStyle w:val="ListParagraph"/>
              <w:numPr>
                <w:ilvl w:val="0"/>
                <w:numId w:val="132"/>
              </w:numPr>
              <w:jc w:val="both"/>
              <w:rPr>
                <w:rFonts w:ascii="Times New Roman" w:hAnsi="Times New Roman" w:cs="Times New Roman"/>
                <w:sz w:val="22"/>
                <w:szCs w:val="22"/>
              </w:rPr>
            </w:pPr>
            <w:r w:rsidRPr="0081749C">
              <w:rPr>
                <w:rFonts w:ascii="Times New Roman" w:hAnsi="Times New Roman" w:cs="Times New Roman"/>
                <w:sz w:val="22"/>
                <w:szCs w:val="22"/>
              </w:rPr>
              <w:t>C.C Chan, K.T Chau: Modern Electric Vehicle Technology, Oxford University Press Inc., New York 2001.</w:t>
            </w:r>
          </w:p>
          <w:p w14:paraId="407077A5" w14:textId="77777777" w:rsidR="00FB68CB" w:rsidRPr="0081749C" w:rsidRDefault="00FB68CB">
            <w:pPr>
              <w:pStyle w:val="ListParagraph"/>
              <w:numPr>
                <w:ilvl w:val="0"/>
                <w:numId w:val="132"/>
              </w:numPr>
              <w:jc w:val="both"/>
              <w:rPr>
                <w:rFonts w:ascii="Times New Roman" w:hAnsi="Times New Roman" w:cs="Times New Roman"/>
                <w:sz w:val="22"/>
                <w:szCs w:val="22"/>
              </w:rPr>
            </w:pPr>
            <w:r w:rsidRPr="0081749C">
              <w:rPr>
                <w:rFonts w:ascii="Times New Roman" w:hAnsi="Times New Roman" w:cs="Times New Roman"/>
                <w:sz w:val="22"/>
                <w:szCs w:val="22"/>
              </w:rPr>
              <w:t>James Larminie, John Lowry, Electric Vehicle Technology Explained, Wiley, 2003.</w:t>
            </w:r>
          </w:p>
        </w:tc>
      </w:tr>
      <w:tr w:rsidR="00FB68CB" w:rsidRPr="0081749C" w14:paraId="3563365A" w14:textId="77777777" w:rsidTr="00F14B48">
        <w:tc>
          <w:tcPr>
            <w:tcW w:w="9389" w:type="dxa"/>
            <w:gridSpan w:val="2"/>
          </w:tcPr>
          <w:p w14:paraId="72B21882" w14:textId="77777777" w:rsidR="00FB68CB" w:rsidRPr="0081749C" w:rsidRDefault="00FB68CB" w:rsidP="00787156">
            <w:pPr>
              <w:jc w:val="both"/>
              <w:rPr>
                <w:rFonts w:ascii="Times New Roman" w:hAnsi="Times New Roman" w:cs="Times New Roman"/>
                <w:b/>
                <w:sz w:val="22"/>
                <w:szCs w:val="22"/>
              </w:rPr>
            </w:pPr>
            <w:r w:rsidRPr="0081749C">
              <w:rPr>
                <w:rFonts w:ascii="Times New Roman" w:hAnsi="Times New Roman" w:cs="Times New Roman"/>
                <w:b/>
                <w:sz w:val="22"/>
                <w:szCs w:val="22"/>
              </w:rPr>
              <w:t>Reference Books:</w:t>
            </w:r>
          </w:p>
        </w:tc>
      </w:tr>
      <w:tr w:rsidR="00FB68CB" w:rsidRPr="0081749C" w14:paraId="4A223870" w14:textId="77777777" w:rsidTr="00F14B48">
        <w:trPr>
          <w:trHeight w:val="700"/>
        </w:trPr>
        <w:tc>
          <w:tcPr>
            <w:tcW w:w="9389" w:type="dxa"/>
            <w:gridSpan w:val="2"/>
          </w:tcPr>
          <w:p w14:paraId="3A28EFBD" w14:textId="77777777" w:rsidR="00FB68CB" w:rsidRPr="0081749C" w:rsidRDefault="00FB68CB">
            <w:pPr>
              <w:pStyle w:val="ListParagraph"/>
              <w:numPr>
                <w:ilvl w:val="0"/>
                <w:numId w:val="133"/>
              </w:numPr>
              <w:jc w:val="both"/>
              <w:rPr>
                <w:rFonts w:ascii="Times New Roman" w:hAnsi="Times New Roman" w:cs="Times New Roman"/>
                <w:sz w:val="22"/>
                <w:szCs w:val="22"/>
              </w:rPr>
            </w:pPr>
            <w:r w:rsidRPr="0081749C">
              <w:rPr>
                <w:rFonts w:ascii="Times New Roman" w:hAnsi="Times New Roman" w:cs="Times New Roman"/>
                <w:sz w:val="22"/>
                <w:szCs w:val="22"/>
              </w:rPr>
              <w:t>Electric and Hybrid Vehicles Design Fundamentals, Iqbal Husain, CRC Press 2005.</w:t>
            </w:r>
          </w:p>
          <w:p w14:paraId="4F8205B8" w14:textId="77777777" w:rsidR="00FB68CB" w:rsidRPr="0081749C" w:rsidRDefault="00FB68CB">
            <w:pPr>
              <w:pStyle w:val="ListParagraph"/>
              <w:numPr>
                <w:ilvl w:val="0"/>
                <w:numId w:val="133"/>
              </w:numPr>
              <w:jc w:val="both"/>
              <w:rPr>
                <w:rFonts w:ascii="Times New Roman" w:hAnsi="Times New Roman" w:cs="Times New Roman"/>
                <w:sz w:val="22"/>
                <w:szCs w:val="22"/>
              </w:rPr>
            </w:pPr>
            <w:r w:rsidRPr="0081749C">
              <w:rPr>
                <w:rFonts w:ascii="Times New Roman" w:hAnsi="Times New Roman" w:cs="Times New Roman"/>
                <w:color w:val="000000" w:themeColor="text1"/>
                <w:sz w:val="22"/>
                <w:szCs w:val="22"/>
              </w:rPr>
              <w:t xml:space="preserve">Ali Emadi, </w:t>
            </w:r>
            <w:r w:rsidRPr="0081749C">
              <w:rPr>
                <w:rStyle w:val="a-size-large"/>
                <w:rFonts w:ascii="Times New Roman" w:hAnsi="Times New Roman" w:cs="Times New Roman"/>
                <w:color w:val="000000" w:themeColor="text1"/>
                <w:sz w:val="22"/>
                <w:szCs w:val="22"/>
              </w:rPr>
              <w:t>Advanced Electric Drive Vehicles, CRC Press, 2015.</w:t>
            </w:r>
          </w:p>
        </w:tc>
      </w:tr>
      <w:tr w:rsidR="00FB68CB" w:rsidRPr="0081749C" w14:paraId="1B9139EF" w14:textId="77777777" w:rsidTr="00F14B48">
        <w:tc>
          <w:tcPr>
            <w:tcW w:w="9389" w:type="dxa"/>
            <w:gridSpan w:val="2"/>
          </w:tcPr>
          <w:p w14:paraId="1DDBFD4D" w14:textId="77777777" w:rsidR="00FB68CB" w:rsidRPr="0081749C" w:rsidRDefault="00FB68CB" w:rsidP="00787156">
            <w:pPr>
              <w:jc w:val="both"/>
              <w:rPr>
                <w:rFonts w:ascii="Times New Roman" w:hAnsi="Times New Roman" w:cs="Times New Roman"/>
                <w:b/>
                <w:sz w:val="22"/>
                <w:szCs w:val="22"/>
              </w:rPr>
            </w:pPr>
            <w:r w:rsidRPr="0081749C">
              <w:rPr>
                <w:rFonts w:ascii="Times New Roman" w:hAnsi="Times New Roman" w:cs="Times New Roman"/>
                <w:b/>
                <w:sz w:val="22"/>
                <w:szCs w:val="22"/>
              </w:rPr>
              <w:t>Online Learning Resources:</w:t>
            </w:r>
          </w:p>
        </w:tc>
      </w:tr>
      <w:tr w:rsidR="00FB68CB" w:rsidRPr="0081749C" w14:paraId="34574891" w14:textId="77777777" w:rsidTr="00F14B48">
        <w:trPr>
          <w:trHeight w:val="558"/>
        </w:trPr>
        <w:tc>
          <w:tcPr>
            <w:tcW w:w="9389" w:type="dxa"/>
            <w:gridSpan w:val="2"/>
          </w:tcPr>
          <w:p w14:paraId="2D6839D3" w14:textId="77777777" w:rsidR="00FB68CB" w:rsidRPr="0081749C" w:rsidRDefault="00FB68CB" w:rsidP="00787156">
            <w:pPr>
              <w:jc w:val="both"/>
              <w:rPr>
                <w:rFonts w:ascii="Times New Roman" w:hAnsi="Times New Roman" w:cs="Times New Roman"/>
                <w:sz w:val="22"/>
                <w:szCs w:val="22"/>
              </w:rPr>
            </w:pPr>
            <w:r w:rsidRPr="0081749C">
              <w:rPr>
                <w:rFonts w:ascii="Times New Roman" w:hAnsi="Times New Roman" w:cs="Times New Roman"/>
                <w:sz w:val="22"/>
                <w:szCs w:val="22"/>
              </w:rPr>
              <w:t xml:space="preserve">1. </w:t>
            </w:r>
            <w:hyperlink r:id="rId32" w:history="1">
              <w:r w:rsidRPr="0081749C">
                <w:rPr>
                  <w:rStyle w:val="Hyperlink"/>
                  <w:rFonts w:ascii="Times New Roman" w:hAnsi="Times New Roman" w:cs="Times New Roman"/>
                  <w:sz w:val="22"/>
                  <w:szCs w:val="22"/>
                </w:rPr>
                <w:t>https://onlinecourses.nptel.ac.in/noc22_ee53/preview</w:t>
              </w:r>
            </w:hyperlink>
          </w:p>
          <w:p w14:paraId="127F2FBE" w14:textId="77777777" w:rsidR="00FB68CB" w:rsidRPr="0081749C" w:rsidRDefault="00FB68CB" w:rsidP="00787156">
            <w:pPr>
              <w:jc w:val="both"/>
              <w:rPr>
                <w:rFonts w:ascii="Times New Roman" w:hAnsi="Times New Roman" w:cs="Times New Roman"/>
                <w:sz w:val="22"/>
                <w:szCs w:val="22"/>
              </w:rPr>
            </w:pPr>
          </w:p>
        </w:tc>
      </w:tr>
    </w:tbl>
    <w:p w14:paraId="1387B387" w14:textId="77777777" w:rsidR="00FB68CB" w:rsidRPr="00243BA9" w:rsidRDefault="00FB68CB" w:rsidP="00FB68CB">
      <w:pPr>
        <w:spacing w:after="0" w:line="240" w:lineRule="auto"/>
        <w:jc w:val="center"/>
        <w:rPr>
          <w:rFonts w:ascii="Times New Roman" w:eastAsia="Arial Narrow" w:hAnsi="Times New Roman" w:cs="Times New Roman"/>
          <w:b/>
        </w:rPr>
      </w:pPr>
      <w:r>
        <w:rPr>
          <w:rFonts w:eastAsia="Arial Narrow"/>
        </w:rPr>
        <w:br w:type="page"/>
      </w:r>
      <w:r w:rsidRPr="00243BA9">
        <w:rPr>
          <w:rFonts w:ascii="Times New Roman" w:eastAsia="Arial Narrow" w:hAnsi="Times New Roman" w:cs="Times New Roman"/>
          <w:b/>
        </w:rPr>
        <w:lastRenderedPageBreak/>
        <w:t>JAWAHARLAL NEHRU TECHNOLOGICAL UNIVERSITY ANANTAPUR</w:t>
      </w:r>
    </w:p>
    <w:p w14:paraId="57FEF525" w14:textId="77777777" w:rsidR="00FB68CB" w:rsidRPr="00243BA9" w:rsidRDefault="00FB68CB" w:rsidP="00FB68CB">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III-I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C23F8E">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6B0F61A2" w14:textId="77777777" w:rsidR="00FB68CB" w:rsidRPr="009E0D32" w:rsidRDefault="00FB68CB" w:rsidP="009E0D32">
      <w:pPr>
        <w:spacing w:after="0" w:line="240" w:lineRule="auto"/>
        <w:jc w:val="center"/>
        <w:rPr>
          <w:rFonts w:ascii="Times New Roman" w:eastAsia="Arial Narrow" w:hAnsi="Times New Roman" w:cs="Times New Roman"/>
          <w:b/>
        </w:rPr>
      </w:pPr>
      <w:r w:rsidRPr="009E0D32">
        <w:rPr>
          <w:rFonts w:ascii="Times New Roman" w:eastAsia="Arial Narrow" w:hAnsi="Times New Roman" w:cs="Times New Roman"/>
          <w:b/>
        </w:rPr>
        <w:tab/>
      </w:r>
      <w:r w:rsidRPr="009E0D32">
        <w:rPr>
          <w:rFonts w:ascii="Times New Roman" w:eastAsia="Arial Narrow" w:hAnsi="Times New Roman" w:cs="Times New Roman"/>
          <w:b/>
        </w:rPr>
        <w:tab/>
      </w:r>
      <w:r w:rsidRPr="009E0D32">
        <w:rPr>
          <w:rFonts w:ascii="Times New Roman" w:eastAsia="Arial Narrow" w:hAnsi="Times New Roman" w:cs="Times New Roman"/>
          <w:b/>
        </w:rPr>
        <w:tab/>
      </w:r>
      <w:r w:rsidRPr="009E0D32">
        <w:rPr>
          <w:rFonts w:ascii="Times New Roman" w:eastAsia="Arial Narrow" w:hAnsi="Times New Roman" w:cs="Times New Roman"/>
          <w:b/>
        </w:rPr>
        <w:tab/>
      </w:r>
      <w:r w:rsidRPr="009E0D32">
        <w:rPr>
          <w:rFonts w:ascii="Times New Roman" w:eastAsia="Arial Narrow" w:hAnsi="Times New Roman" w:cs="Times New Roman"/>
          <w:b/>
        </w:rPr>
        <w:tab/>
      </w:r>
      <w:r w:rsidRPr="009E0D32">
        <w:rPr>
          <w:rFonts w:ascii="Times New Roman" w:eastAsia="Arial Narrow" w:hAnsi="Times New Roman" w:cs="Times New Roman"/>
          <w:b/>
        </w:rPr>
        <w:tab/>
      </w:r>
      <w:r w:rsidRPr="009E0D32">
        <w:rPr>
          <w:rFonts w:ascii="Times New Roman" w:eastAsia="Arial Narrow" w:hAnsi="Times New Roman" w:cs="Times New Roman"/>
          <w:b/>
        </w:rPr>
        <w:tab/>
      </w:r>
      <w:r w:rsidRPr="009E0D32">
        <w:rPr>
          <w:rFonts w:ascii="Times New Roman" w:eastAsia="Arial Narrow" w:hAnsi="Times New Roman" w:cs="Times New Roman"/>
          <w:b/>
        </w:rPr>
        <w:tab/>
      </w:r>
      <w:r w:rsidRPr="009E0D32">
        <w:rPr>
          <w:rFonts w:ascii="Times New Roman" w:eastAsia="Arial Narrow" w:hAnsi="Times New Roman" w:cs="Times New Roman"/>
          <w:b/>
        </w:rPr>
        <w:tab/>
        <w:t xml:space="preserve">  3     0   0    3</w:t>
      </w:r>
    </w:p>
    <w:p w14:paraId="482171D9" w14:textId="77777777" w:rsidR="00FB68CB" w:rsidRPr="009E0D32" w:rsidRDefault="00FB68CB" w:rsidP="009E0D32">
      <w:pPr>
        <w:pStyle w:val="Normal2"/>
        <w:spacing w:after="0" w:line="240" w:lineRule="auto"/>
        <w:jc w:val="center"/>
        <w:rPr>
          <w:rFonts w:ascii="Times New Roman" w:eastAsia="Arial Narrow" w:hAnsi="Times New Roman" w:cs="Times New Roman"/>
          <w:b/>
        </w:rPr>
      </w:pPr>
      <w:r w:rsidRPr="009E0D32">
        <w:rPr>
          <w:rFonts w:ascii="Times New Roman" w:eastAsia="Arial Narrow" w:hAnsi="Times New Roman" w:cs="Times New Roman"/>
          <w:b/>
        </w:rPr>
        <w:t xml:space="preserve">(20A03505) 3D PRINTING TECHNOLOGY </w:t>
      </w:r>
    </w:p>
    <w:p w14:paraId="46195E2F" w14:textId="77777777" w:rsidR="00FB68CB" w:rsidRPr="009E0D32" w:rsidRDefault="00FB68CB" w:rsidP="009E0D32">
      <w:pPr>
        <w:tabs>
          <w:tab w:val="left" w:pos="8085"/>
        </w:tabs>
        <w:spacing w:after="0" w:line="240" w:lineRule="auto"/>
        <w:jc w:val="center"/>
        <w:rPr>
          <w:rFonts w:ascii="Times New Roman" w:hAnsi="Times New Roman" w:cs="Times New Roman"/>
          <w:b/>
        </w:rPr>
      </w:pPr>
      <w:r w:rsidRPr="009E0D32">
        <w:rPr>
          <w:rFonts w:ascii="Times New Roman" w:hAnsi="Times New Roman" w:cs="Times New Roman"/>
          <w:b/>
        </w:rPr>
        <w:t>(Open Elective-I)</w:t>
      </w:r>
    </w:p>
    <w:p w14:paraId="563F0E6F" w14:textId="77777777" w:rsidR="00FB68CB" w:rsidRPr="009E0D32" w:rsidRDefault="00FB68CB" w:rsidP="009E0D32">
      <w:pPr>
        <w:tabs>
          <w:tab w:val="left" w:pos="8085"/>
        </w:tabs>
        <w:spacing w:after="0" w:line="240" w:lineRule="auto"/>
        <w:rPr>
          <w:rFonts w:ascii="Times New Roman" w:hAnsi="Times New Roman" w:cs="Times New Roman"/>
          <w:b/>
        </w:rPr>
      </w:pPr>
      <w:r w:rsidRPr="009E0D32">
        <w:rPr>
          <w:rFonts w:ascii="Times New Roman" w:hAnsi="Times New Roman" w:cs="Times New Roman"/>
          <w:b/>
        </w:rPr>
        <w:t>Course Objectives:</w:t>
      </w:r>
    </w:p>
    <w:p w14:paraId="4C199E9A" w14:textId="77777777" w:rsidR="00FB68CB" w:rsidRPr="009E0D32" w:rsidRDefault="00FB68CB">
      <w:pPr>
        <w:pStyle w:val="Normal2"/>
        <w:numPr>
          <w:ilvl w:val="0"/>
          <w:numId w:val="256"/>
        </w:numPr>
        <w:pBdr>
          <w:top w:val="nil"/>
          <w:left w:val="nil"/>
          <w:bottom w:val="nil"/>
          <w:right w:val="nil"/>
          <w:between w:val="nil"/>
        </w:pBdr>
        <w:spacing w:after="0" w:line="240" w:lineRule="auto"/>
        <w:jc w:val="both"/>
        <w:rPr>
          <w:rFonts w:ascii="Times New Roman" w:hAnsi="Times New Roman" w:cs="Times New Roman"/>
        </w:rPr>
      </w:pPr>
      <w:r w:rsidRPr="009E0D32">
        <w:rPr>
          <w:rFonts w:ascii="Times New Roman" w:eastAsia="Arial Narrow" w:hAnsi="Times New Roman" w:cs="Times New Roman"/>
        </w:rPr>
        <w:t xml:space="preserve">Familiarize techniques for processing of CAD models for rapid prototyping. </w:t>
      </w:r>
    </w:p>
    <w:p w14:paraId="0DE65177" w14:textId="77777777" w:rsidR="00FB68CB" w:rsidRPr="009E0D32" w:rsidRDefault="00FB68CB">
      <w:pPr>
        <w:pStyle w:val="Normal2"/>
        <w:numPr>
          <w:ilvl w:val="0"/>
          <w:numId w:val="256"/>
        </w:numPr>
        <w:pBdr>
          <w:top w:val="nil"/>
          <w:left w:val="nil"/>
          <w:bottom w:val="nil"/>
          <w:right w:val="nil"/>
          <w:between w:val="nil"/>
        </w:pBdr>
        <w:spacing w:after="0" w:line="240" w:lineRule="auto"/>
        <w:jc w:val="both"/>
        <w:rPr>
          <w:rFonts w:ascii="Times New Roman" w:hAnsi="Times New Roman" w:cs="Times New Roman"/>
        </w:rPr>
      </w:pPr>
      <w:r w:rsidRPr="009E0D32">
        <w:rPr>
          <w:rFonts w:ascii="Times New Roman" w:eastAsia="Arial Narrow" w:hAnsi="Times New Roman" w:cs="Times New Roman"/>
        </w:rPr>
        <w:t>Explain fundamentals of rapid prototyping techniques.</w:t>
      </w:r>
    </w:p>
    <w:p w14:paraId="57CFFBB3" w14:textId="77777777" w:rsidR="00FB68CB" w:rsidRPr="009E0D32" w:rsidRDefault="00FB68CB">
      <w:pPr>
        <w:pStyle w:val="Normal2"/>
        <w:numPr>
          <w:ilvl w:val="0"/>
          <w:numId w:val="256"/>
        </w:numPr>
        <w:pBdr>
          <w:top w:val="nil"/>
          <w:left w:val="nil"/>
          <w:bottom w:val="nil"/>
          <w:right w:val="nil"/>
          <w:between w:val="nil"/>
        </w:pBdr>
        <w:spacing w:after="0" w:line="240" w:lineRule="auto"/>
        <w:jc w:val="both"/>
        <w:rPr>
          <w:rFonts w:ascii="Times New Roman" w:hAnsi="Times New Roman" w:cs="Times New Roman"/>
        </w:rPr>
      </w:pPr>
      <w:r w:rsidRPr="009E0D32">
        <w:rPr>
          <w:rFonts w:ascii="Times New Roman" w:eastAsia="Arial Narrow" w:hAnsi="Times New Roman" w:cs="Times New Roman"/>
        </w:rPr>
        <w:t>Demonstrate appropriate tooling for rapid prototyping process.</w:t>
      </w:r>
    </w:p>
    <w:p w14:paraId="60F7E814" w14:textId="77777777" w:rsidR="00FB68CB" w:rsidRPr="009E0D32" w:rsidRDefault="00FB68CB">
      <w:pPr>
        <w:pStyle w:val="Normal2"/>
        <w:numPr>
          <w:ilvl w:val="0"/>
          <w:numId w:val="256"/>
        </w:numPr>
        <w:pBdr>
          <w:top w:val="nil"/>
          <w:left w:val="nil"/>
          <w:bottom w:val="nil"/>
          <w:right w:val="nil"/>
          <w:between w:val="nil"/>
        </w:pBdr>
        <w:spacing w:after="0" w:line="240" w:lineRule="auto"/>
        <w:jc w:val="both"/>
        <w:rPr>
          <w:rFonts w:ascii="Times New Roman" w:hAnsi="Times New Roman" w:cs="Times New Roman"/>
        </w:rPr>
      </w:pPr>
      <w:r w:rsidRPr="009E0D32">
        <w:rPr>
          <w:rFonts w:ascii="Times New Roman" w:eastAsia="Arial Narrow" w:hAnsi="Times New Roman" w:cs="Times New Roman"/>
        </w:rPr>
        <w:t>Focus Rapid prototyping techniques for reverse engineering.</w:t>
      </w:r>
    </w:p>
    <w:p w14:paraId="218F303E" w14:textId="77777777" w:rsidR="00FB68CB" w:rsidRPr="009E0D32" w:rsidRDefault="00FB68CB">
      <w:pPr>
        <w:pStyle w:val="Normal2"/>
        <w:numPr>
          <w:ilvl w:val="0"/>
          <w:numId w:val="256"/>
        </w:numPr>
        <w:pBdr>
          <w:top w:val="nil"/>
          <w:left w:val="nil"/>
          <w:bottom w:val="nil"/>
          <w:right w:val="nil"/>
          <w:between w:val="nil"/>
        </w:pBdr>
        <w:spacing w:after="0" w:line="240" w:lineRule="auto"/>
        <w:jc w:val="both"/>
        <w:rPr>
          <w:rFonts w:ascii="Times New Roman" w:hAnsi="Times New Roman" w:cs="Times New Roman"/>
        </w:rPr>
      </w:pPr>
      <w:r w:rsidRPr="009E0D32">
        <w:rPr>
          <w:rFonts w:ascii="Times New Roman" w:eastAsia="Arial Narrow" w:hAnsi="Times New Roman" w:cs="Times New Roman"/>
        </w:rPr>
        <w:t>Train Various Pre – Processing, Processing and Post Processing errors in RP Processes.</w:t>
      </w:r>
    </w:p>
    <w:p w14:paraId="0D3A805C" w14:textId="77777777" w:rsidR="00FB68CB" w:rsidRPr="009E0D32" w:rsidRDefault="00FB68CB" w:rsidP="009E0D32">
      <w:pPr>
        <w:tabs>
          <w:tab w:val="left" w:pos="8085"/>
        </w:tabs>
        <w:spacing w:after="0" w:line="240" w:lineRule="auto"/>
        <w:rPr>
          <w:rFonts w:ascii="Times New Roman" w:hAnsi="Times New Roman" w:cs="Times New Roman"/>
          <w:b/>
        </w:rPr>
      </w:pPr>
      <w:r w:rsidRPr="009E0D32">
        <w:rPr>
          <w:rFonts w:ascii="Times New Roman" w:hAnsi="Times New Roman" w:cs="Times New Roman"/>
          <w:b/>
        </w:rPr>
        <w:t>Course Outcomes:</w:t>
      </w:r>
    </w:p>
    <w:p w14:paraId="185B07FD" w14:textId="77777777" w:rsidR="00FB68CB" w:rsidRPr="009E0D32" w:rsidRDefault="00FB68CB">
      <w:pPr>
        <w:pStyle w:val="Normal2"/>
        <w:numPr>
          <w:ilvl w:val="0"/>
          <w:numId w:val="255"/>
        </w:numPr>
        <w:pBdr>
          <w:top w:val="nil"/>
          <w:left w:val="nil"/>
          <w:bottom w:val="nil"/>
          <w:right w:val="nil"/>
          <w:between w:val="nil"/>
        </w:pBdr>
        <w:spacing w:after="0" w:line="240" w:lineRule="auto"/>
        <w:jc w:val="both"/>
        <w:rPr>
          <w:rFonts w:ascii="Times New Roman" w:hAnsi="Times New Roman" w:cs="Times New Roman"/>
        </w:rPr>
      </w:pPr>
      <w:r w:rsidRPr="009E0D32">
        <w:rPr>
          <w:rFonts w:ascii="Times New Roman" w:eastAsia="Arial Narrow" w:hAnsi="Times New Roman" w:cs="Times New Roman"/>
        </w:rPr>
        <w:t xml:space="preserve">Use techniques for processing of CAD models for rapid prototyping.  </w:t>
      </w:r>
    </w:p>
    <w:p w14:paraId="774E4215" w14:textId="77777777" w:rsidR="00FB68CB" w:rsidRPr="009E0D32" w:rsidRDefault="00FB68CB">
      <w:pPr>
        <w:pStyle w:val="Normal2"/>
        <w:numPr>
          <w:ilvl w:val="0"/>
          <w:numId w:val="255"/>
        </w:numPr>
        <w:pBdr>
          <w:top w:val="nil"/>
          <w:left w:val="nil"/>
          <w:bottom w:val="nil"/>
          <w:right w:val="nil"/>
          <w:between w:val="nil"/>
        </w:pBdr>
        <w:spacing w:after="0" w:line="240" w:lineRule="auto"/>
        <w:jc w:val="both"/>
        <w:rPr>
          <w:rFonts w:ascii="Times New Roman" w:hAnsi="Times New Roman" w:cs="Times New Roman"/>
        </w:rPr>
      </w:pPr>
      <w:r w:rsidRPr="009E0D32">
        <w:rPr>
          <w:rFonts w:ascii="Times New Roman" w:eastAsia="Arial Narrow" w:hAnsi="Times New Roman" w:cs="Times New Roman"/>
        </w:rPr>
        <w:t xml:space="preserve">Understand and apply fundamentals of rapid prototyping techniques. </w:t>
      </w:r>
    </w:p>
    <w:p w14:paraId="104A2348" w14:textId="77777777" w:rsidR="00FB68CB" w:rsidRPr="009E0D32" w:rsidRDefault="00FB68CB">
      <w:pPr>
        <w:pStyle w:val="Normal2"/>
        <w:numPr>
          <w:ilvl w:val="0"/>
          <w:numId w:val="255"/>
        </w:numPr>
        <w:pBdr>
          <w:top w:val="nil"/>
          <w:left w:val="nil"/>
          <w:bottom w:val="nil"/>
          <w:right w:val="nil"/>
          <w:between w:val="nil"/>
        </w:pBdr>
        <w:spacing w:after="0" w:line="240" w:lineRule="auto"/>
        <w:jc w:val="both"/>
        <w:rPr>
          <w:rFonts w:ascii="Times New Roman" w:hAnsi="Times New Roman" w:cs="Times New Roman"/>
        </w:rPr>
      </w:pPr>
      <w:r w:rsidRPr="009E0D32">
        <w:rPr>
          <w:rFonts w:ascii="Times New Roman" w:eastAsia="Arial Narrow" w:hAnsi="Times New Roman" w:cs="Times New Roman"/>
        </w:rPr>
        <w:t xml:space="preserve">Use appropriate tooling for rapid prototyping process. </w:t>
      </w:r>
    </w:p>
    <w:p w14:paraId="07383A2E" w14:textId="77777777" w:rsidR="00FB68CB" w:rsidRPr="009E0D32" w:rsidRDefault="00FB68CB">
      <w:pPr>
        <w:pStyle w:val="Normal2"/>
        <w:numPr>
          <w:ilvl w:val="0"/>
          <w:numId w:val="255"/>
        </w:numPr>
        <w:pBdr>
          <w:top w:val="nil"/>
          <w:left w:val="nil"/>
          <w:bottom w:val="nil"/>
          <w:right w:val="nil"/>
          <w:between w:val="nil"/>
        </w:pBdr>
        <w:spacing w:after="0" w:line="240" w:lineRule="auto"/>
        <w:jc w:val="both"/>
        <w:rPr>
          <w:rFonts w:ascii="Times New Roman" w:hAnsi="Times New Roman" w:cs="Times New Roman"/>
        </w:rPr>
      </w:pPr>
      <w:r w:rsidRPr="009E0D32">
        <w:rPr>
          <w:rFonts w:ascii="Times New Roman" w:eastAsia="Arial Narrow" w:hAnsi="Times New Roman" w:cs="Times New Roman"/>
        </w:rPr>
        <w:t xml:space="preserve">Use rapid prototyping techniques for reverse engineering. </w:t>
      </w:r>
    </w:p>
    <w:p w14:paraId="131CB2F5" w14:textId="77777777" w:rsidR="00FB68CB" w:rsidRPr="009E0D32" w:rsidRDefault="00FB68CB">
      <w:pPr>
        <w:pStyle w:val="Normal2"/>
        <w:numPr>
          <w:ilvl w:val="0"/>
          <w:numId w:val="255"/>
        </w:numPr>
        <w:pBdr>
          <w:top w:val="nil"/>
          <w:left w:val="nil"/>
          <w:bottom w:val="nil"/>
          <w:right w:val="nil"/>
          <w:between w:val="nil"/>
        </w:pBdr>
        <w:spacing w:after="0" w:line="240" w:lineRule="auto"/>
        <w:jc w:val="both"/>
        <w:rPr>
          <w:rFonts w:ascii="Times New Roman" w:hAnsi="Times New Roman" w:cs="Times New Roman"/>
        </w:rPr>
      </w:pPr>
      <w:r w:rsidRPr="009E0D32">
        <w:rPr>
          <w:rFonts w:ascii="Times New Roman" w:eastAsia="Arial Narrow" w:hAnsi="Times New Roman" w:cs="Times New Roman"/>
        </w:rPr>
        <w:t xml:space="preserve">Identify Various Pre – Processing, Processing and Post Processing errors in RP processes.  </w:t>
      </w:r>
    </w:p>
    <w:p w14:paraId="4F0A15FA" w14:textId="77777777" w:rsidR="00787156" w:rsidRDefault="00787156" w:rsidP="00787156">
      <w:pPr>
        <w:tabs>
          <w:tab w:val="left" w:pos="8085"/>
        </w:tabs>
        <w:spacing w:after="0" w:line="240" w:lineRule="auto"/>
        <w:jc w:val="both"/>
        <w:rPr>
          <w:rFonts w:ascii="Times New Roman" w:hAnsi="Times New Roman" w:cs="Times New Roman"/>
          <w:b/>
        </w:rPr>
      </w:pPr>
    </w:p>
    <w:p w14:paraId="50FA01C5" w14:textId="77777777" w:rsidR="00FB68CB" w:rsidRPr="009E0D32" w:rsidRDefault="00FB68CB" w:rsidP="00787156">
      <w:pPr>
        <w:tabs>
          <w:tab w:val="left" w:pos="8085"/>
        </w:tabs>
        <w:spacing w:after="0" w:line="240" w:lineRule="auto"/>
        <w:jc w:val="both"/>
        <w:rPr>
          <w:rFonts w:ascii="Times New Roman" w:hAnsi="Times New Roman" w:cs="Times New Roman"/>
          <w:b/>
        </w:rPr>
      </w:pPr>
      <w:r w:rsidRPr="009E0D32">
        <w:rPr>
          <w:rFonts w:ascii="Times New Roman" w:hAnsi="Times New Roman" w:cs="Times New Roman"/>
          <w:b/>
        </w:rPr>
        <w:t>UNIT I</w:t>
      </w:r>
      <w:r w:rsidR="00756923">
        <w:rPr>
          <w:rFonts w:ascii="Times New Roman" w:hAnsi="Times New Roman" w:cs="Times New Roman"/>
          <w:b/>
        </w:rPr>
        <w:t xml:space="preserve"> </w:t>
      </w:r>
      <w:r w:rsidRPr="009E0D32">
        <w:rPr>
          <w:rFonts w:ascii="Times New Roman" w:hAnsi="Times New Roman" w:cs="Times New Roman"/>
          <w:b/>
        </w:rPr>
        <w:t>Introduction to 3D Printing</w:t>
      </w:r>
    </w:p>
    <w:p w14:paraId="2222B643" w14:textId="77777777" w:rsidR="00FB68CB" w:rsidRPr="009E0D32" w:rsidRDefault="00FB68CB" w:rsidP="00787156">
      <w:pPr>
        <w:pStyle w:val="Normal2"/>
        <w:spacing w:after="0" w:line="240" w:lineRule="auto"/>
        <w:jc w:val="both"/>
        <w:rPr>
          <w:rFonts w:ascii="Times New Roman" w:eastAsia="Arial Narrow" w:hAnsi="Times New Roman" w:cs="Times New Roman"/>
        </w:rPr>
      </w:pPr>
      <w:r w:rsidRPr="009E0D32">
        <w:rPr>
          <w:rFonts w:ascii="Times New Roman" w:eastAsia="Arial Narrow" w:hAnsi="Times New Roman" w:cs="Times New Roman"/>
        </w:rPr>
        <w:t>Introduction to Prototyping, Traditional Prototyping Vs. Rapid Prototyping (RP), Need for time compression in product development, Usage of RP parts, Generic RP process, Distinction between RP and CNC, other related technologies, Classification of RP.</w:t>
      </w:r>
    </w:p>
    <w:p w14:paraId="28B6FE0F" w14:textId="77777777" w:rsidR="00FB68CB" w:rsidRPr="009E0D32" w:rsidRDefault="00FB68CB" w:rsidP="00787156">
      <w:pPr>
        <w:tabs>
          <w:tab w:val="left" w:pos="8085"/>
        </w:tabs>
        <w:spacing w:after="0" w:line="240" w:lineRule="auto"/>
        <w:jc w:val="both"/>
        <w:rPr>
          <w:rFonts w:ascii="Times New Roman" w:hAnsi="Times New Roman" w:cs="Times New Roman"/>
        </w:rPr>
      </w:pPr>
    </w:p>
    <w:p w14:paraId="0F3D5780" w14:textId="77777777" w:rsidR="00FB68CB" w:rsidRPr="009E0D32" w:rsidRDefault="00FB68CB" w:rsidP="00787156">
      <w:pPr>
        <w:tabs>
          <w:tab w:val="left" w:pos="8085"/>
        </w:tabs>
        <w:spacing w:after="0" w:line="240" w:lineRule="auto"/>
        <w:jc w:val="both"/>
        <w:rPr>
          <w:rFonts w:ascii="Times New Roman" w:eastAsia="Arial Narrow" w:hAnsi="Times New Roman" w:cs="Times New Roman"/>
          <w:b/>
        </w:rPr>
      </w:pPr>
      <w:r w:rsidRPr="009E0D32">
        <w:rPr>
          <w:rFonts w:ascii="Times New Roman" w:hAnsi="Times New Roman" w:cs="Times New Roman"/>
          <w:b/>
        </w:rPr>
        <w:t>UNIT II</w:t>
      </w:r>
      <w:r w:rsidR="00756923">
        <w:rPr>
          <w:rFonts w:ascii="Times New Roman" w:hAnsi="Times New Roman" w:cs="Times New Roman"/>
          <w:b/>
        </w:rPr>
        <w:t xml:space="preserve"> </w:t>
      </w:r>
      <w:r w:rsidRPr="009E0D32">
        <w:rPr>
          <w:rFonts w:ascii="Times New Roman" w:eastAsia="Arial Narrow" w:hAnsi="Times New Roman" w:cs="Times New Roman"/>
          <w:b/>
        </w:rPr>
        <w:t>Solid and Liquid Based RP Systems</w:t>
      </w:r>
    </w:p>
    <w:p w14:paraId="3F527901" w14:textId="77777777" w:rsidR="00FB68CB" w:rsidRPr="009E0D32" w:rsidRDefault="00FB68CB" w:rsidP="00787156">
      <w:pPr>
        <w:tabs>
          <w:tab w:val="left" w:pos="8085"/>
        </w:tabs>
        <w:spacing w:after="0" w:line="240" w:lineRule="auto"/>
        <w:jc w:val="both"/>
        <w:rPr>
          <w:rFonts w:ascii="Times New Roman" w:eastAsia="Arial Narrow" w:hAnsi="Times New Roman" w:cs="Times New Roman"/>
        </w:rPr>
      </w:pPr>
      <w:r w:rsidRPr="009E0D32">
        <w:rPr>
          <w:rFonts w:ascii="Times New Roman" w:eastAsia="Arial Narrow" w:hAnsi="Times New Roman" w:cs="Times New Roman"/>
        </w:rPr>
        <w:t>Working Principle,</w:t>
      </w:r>
      <w:r w:rsidR="00756923">
        <w:rPr>
          <w:rFonts w:ascii="Times New Roman" w:eastAsia="Arial Narrow" w:hAnsi="Times New Roman" w:cs="Times New Roman"/>
        </w:rPr>
        <w:t xml:space="preserve"> </w:t>
      </w:r>
      <w:r w:rsidRPr="009E0D32">
        <w:rPr>
          <w:rFonts w:ascii="Times New Roman" w:eastAsia="Arial Narrow" w:hAnsi="Times New Roman" w:cs="Times New Roman"/>
        </w:rPr>
        <w:t>Materials, Advantages, Limitations and Applications</w:t>
      </w:r>
      <w:r w:rsidR="00756923">
        <w:rPr>
          <w:rFonts w:ascii="Times New Roman" w:eastAsia="Arial Narrow" w:hAnsi="Times New Roman" w:cs="Times New Roman"/>
        </w:rPr>
        <w:t xml:space="preserve"> </w:t>
      </w:r>
      <w:r w:rsidRPr="009E0D32">
        <w:rPr>
          <w:rFonts w:ascii="Times New Roman" w:eastAsia="Arial Narrow" w:hAnsi="Times New Roman" w:cs="Times New Roman"/>
        </w:rPr>
        <w:t>of Fusion Deposition Modelling (FDM), Laminated Object Manufacturing (LOM), Stereo lithography (SLA), Direct Light Projection System (DLP) and Solid Ground Curing (SGC).</w:t>
      </w:r>
    </w:p>
    <w:p w14:paraId="59F8FB58" w14:textId="77777777" w:rsidR="00FB68CB" w:rsidRPr="009E0D32" w:rsidRDefault="00FB68CB" w:rsidP="009E0D32">
      <w:pPr>
        <w:tabs>
          <w:tab w:val="left" w:pos="8085"/>
        </w:tabs>
        <w:spacing w:after="0" w:line="240" w:lineRule="auto"/>
        <w:rPr>
          <w:rFonts w:ascii="Times New Roman" w:hAnsi="Times New Roman" w:cs="Times New Roman"/>
        </w:rPr>
      </w:pPr>
    </w:p>
    <w:p w14:paraId="3FCF52F5" w14:textId="77777777" w:rsidR="00FB68CB" w:rsidRPr="009E0D32" w:rsidRDefault="00FB68CB" w:rsidP="009E0D32">
      <w:pPr>
        <w:tabs>
          <w:tab w:val="left" w:pos="8085"/>
        </w:tabs>
        <w:spacing w:after="0" w:line="240" w:lineRule="auto"/>
        <w:rPr>
          <w:rFonts w:ascii="Times New Roman" w:hAnsi="Times New Roman" w:cs="Times New Roman"/>
          <w:b/>
        </w:rPr>
      </w:pPr>
      <w:r w:rsidRPr="009E0D32">
        <w:rPr>
          <w:rFonts w:ascii="Times New Roman" w:hAnsi="Times New Roman" w:cs="Times New Roman"/>
          <w:b/>
        </w:rPr>
        <w:t>UNIT III</w:t>
      </w:r>
      <w:r w:rsidR="00756923">
        <w:rPr>
          <w:rFonts w:ascii="Times New Roman" w:hAnsi="Times New Roman" w:cs="Times New Roman"/>
          <w:b/>
        </w:rPr>
        <w:t xml:space="preserve"> </w:t>
      </w:r>
      <w:r w:rsidR="00787156" w:rsidRPr="009E0D32">
        <w:rPr>
          <w:rFonts w:ascii="Times New Roman" w:eastAsia="Arial Narrow" w:hAnsi="Times New Roman" w:cs="Times New Roman"/>
          <w:b/>
        </w:rPr>
        <w:t xml:space="preserve">Powder Based </w:t>
      </w:r>
      <w:r w:rsidR="00787156">
        <w:rPr>
          <w:rFonts w:ascii="Times New Roman" w:eastAsia="Arial Narrow" w:hAnsi="Times New Roman" w:cs="Times New Roman"/>
          <w:b/>
        </w:rPr>
        <w:t xml:space="preserve">&amp; Other </w:t>
      </w:r>
      <w:r w:rsidR="00787156" w:rsidRPr="009E0D32">
        <w:rPr>
          <w:rFonts w:ascii="Times New Roman" w:eastAsia="Arial Narrow" w:hAnsi="Times New Roman" w:cs="Times New Roman"/>
          <w:b/>
        </w:rPr>
        <w:t>RP Systems</w:t>
      </w:r>
    </w:p>
    <w:p w14:paraId="0FAE61BD" w14:textId="77777777" w:rsidR="00FB68CB" w:rsidRPr="009E0D32" w:rsidRDefault="00FB68CB" w:rsidP="009E0D32">
      <w:pPr>
        <w:pStyle w:val="Normal2"/>
        <w:spacing w:after="0" w:line="240" w:lineRule="auto"/>
        <w:jc w:val="both"/>
        <w:rPr>
          <w:rFonts w:ascii="Times New Roman" w:eastAsia="Arial Narrow" w:hAnsi="Times New Roman" w:cs="Times New Roman"/>
        </w:rPr>
      </w:pPr>
      <w:r w:rsidRPr="009E0D32">
        <w:rPr>
          <w:rFonts w:ascii="Times New Roman" w:eastAsia="Arial Narrow" w:hAnsi="Times New Roman" w:cs="Times New Roman"/>
          <w:b/>
        </w:rPr>
        <w:t xml:space="preserve">Powder Based RP Systems: </w:t>
      </w:r>
      <w:r w:rsidRPr="009E0D32">
        <w:rPr>
          <w:rFonts w:ascii="Times New Roman" w:eastAsia="Arial Narrow" w:hAnsi="Times New Roman" w:cs="Times New Roman"/>
        </w:rPr>
        <w:t>Working Principle,</w:t>
      </w:r>
      <w:r w:rsidR="00756923">
        <w:rPr>
          <w:rFonts w:ascii="Times New Roman" w:eastAsia="Arial Narrow" w:hAnsi="Times New Roman" w:cs="Times New Roman"/>
        </w:rPr>
        <w:t xml:space="preserve"> </w:t>
      </w:r>
      <w:r w:rsidRPr="009E0D32">
        <w:rPr>
          <w:rFonts w:ascii="Times New Roman" w:eastAsia="Arial Narrow" w:hAnsi="Times New Roman" w:cs="Times New Roman"/>
        </w:rPr>
        <w:t xml:space="preserve">Materials, Advantages, Limitations and Applications of Selective Laser Sintering (SLS), Direct Metal Laser Sintering (DMLS), Laser Engineered Net Shaping (LENS) and Electron Beam Melting (EBM). </w:t>
      </w:r>
    </w:p>
    <w:p w14:paraId="2FE8563E" w14:textId="77777777" w:rsidR="00FB68CB" w:rsidRPr="009E0D32" w:rsidRDefault="00FB68CB" w:rsidP="009E0D32">
      <w:pPr>
        <w:pStyle w:val="Normal2"/>
        <w:spacing w:after="0" w:line="240" w:lineRule="auto"/>
        <w:jc w:val="both"/>
        <w:rPr>
          <w:rFonts w:ascii="Times New Roman" w:eastAsia="Arial Narrow" w:hAnsi="Times New Roman" w:cs="Times New Roman"/>
        </w:rPr>
      </w:pPr>
      <w:r w:rsidRPr="009E0D32">
        <w:rPr>
          <w:rFonts w:ascii="Times New Roman" w:eastAsia="Arial Narrow" w:hAnsi="Times New Roman" w:cs="Times New Roman"/>
          <w:b/>
        </w:rPr>
        <w:t xml:space="preserve">Other RP Systems: </w:t>
      </w:r>
      <w:r w:rsidRPr="009E0D32">
        <w:rPr>
          <w:rFonts w:ascii="Times New Roman" w:eastAsia="Arial Narrow" w:hAnsi="Times New Roman" w:cs="Times New Roman"/>
        </w:rPr>
        <w:t>Working Principle,</w:t>
      </w:r>
      <w:r w:rsidR="00756923">
        <w:rPr>
          <w:rFonts w:ascii="Times New Roman" w:eastAsia="Arial Narrow" w:hAnsi="Times New Roman" w:cs="Times New Roman"/>
        </w:rPr>
        <w:t xml:space="preserve"> </w:t>
      </w:r>
      <w:r w:rsidRPr="009E0D32">
        <w:rPr>
          <w:rFonts w:ascii="Times New Roman" w:eastAsia="Arial Narrow" w:hAnsi="Times New Roman" w:cs="Times New Roman"/>
        </w:rPr>
        <w:t>Materials, Advantages, Limitations and Applications of Three Dimensional Printing (3DP), Ballastic Particle Manufacturing (BPM) and Shape Deposition Manufacturing (SDM).</w:t>
      </w:r>
    </w:p>
    <w:p w14:paraId="7F416668" w14:textId="77777777" w:rsidR="00FB68CB" w:rsidRPr="009E0D32" w:rsidRDefault="00FB68CB" w:rsidP="009E0D32">
      <w:pPr>
        <w:tabs>
          <w:tab w:val="left" w:pos="8085"/>
        </w:tabs>
        <w:spacing w:after="0" w:line="240" w:lineRule="auto"/>
        <w:rPr>
          <w:rFonts w:ascii="Times New Roman" w:hAnsi="Times New Roman" w:cs="Times New Roman"/>
        </w:rPr>
      </w:pPr>
    </w:p>
    <w:p w14:paraId="0B02947A" w14:textId="77777777" w:rsidR="00FB68CB" w:rsidRPr="009E0D32" w:rsidRDefault="00FB68CB" w:rsidP="009E0D32">
      <w:pPr>
        <w:tabs>
          <w:tab w:val="left" w:pos="8085"/>
        </w:tabs>
        <w:spacing w:after="0" w:line="240" w:lineRule="auto"/>
        <w:rPr>
          <w:rFonts w:ascii="Times New Roman" w:eastAsia="Arial Narrow" w:hAnsi="Times New Roman" w:cs="Times New Roman"/>
          <w:b/>
        </w:rPr>
      </w:pPr>
      <w:r w:rsidRPr="009E0D32">
        <w:rPr>
          <w:rFonts w:ascii="Times New Roman" w:hAnsi="Times New Roman" w:cs="Times New Roman"/>
          <w:b/>
        </w:rPr>
        <w:t>UNIT IV</w:t>
      </w:r>
      <w:r w:rsidR="00756923">
        <w:rPr>
          <w:rFonts w:ascii="Times New Roman" w:hAnsi="Times New Roman" w:cs="Times New Roman"/>
          <w:b/>
        </w:rPr>
        <w:t xml:space="preserve"> </w:t>
      </w:r>
      <w:r w:rsidRPr="009E0D32">
        <w:rPr>
          <w:rFonts w:ascii="Times New Roman" w:eastAsia="Arial Narrow" w:hAnsi="Times New Roman" w:cs="Times New Roman"/>
          <w:b/>
        </w:rPr>
        <w:t>Rapid Tooling &amp; Reverse Engineering</w:t>
      </w:r>
    </w:p>
    <w:p w14:paraId="7D06C6FC" w14:textId="77777777" w:rsidR="00FB68CB" w:rsidRPr="009E0D32" w:rsidRDefault="00FB68CB" w:rsidP="009E0D32">
      <w:pPr>
        <w:pStyle w:val="Normal2"/>
        <w:spacing w:after="0" w:line="240" w:lineRule="auto"/>
        <w:jc w:val="both"/>
        <w:rPr>
          <w:rFonts w:ascii="Times New Roman" w:eastAsia="Arial Narrow" w:hAnsi="Times New Roman" w:cs="Times New Roman"/>
        </w:rPr>
      </w:pPr>
      <w:r w:rsidRPr="009E0D32">
        <w:rPr>
          <w:rFonts w:ascii="Times New Roman" w:eastAsia="Arial Narrow" w:hAnsi="Times New Roman" w:cs="Times New Roman"/>
          <w:b/>
        </w:rPr>
        <w:t>Rapid Tooling:</w:t>
      </w:r>
      <w:r w:rsidRPr="009E0D32">
        <w:rPr>
          <w:rFonts w:ascii="Times New Roman" w:eastAsia="Arial Narrow" w:hAnsi="Times New Roman" w:cs="Times New Roman"/>
        </w:rPr>
        <w:t xml:space="preserve"> Conventional Tooling Vs. Rapid Tooling, Classification of Rapid Tooling, Direct and Indirect Tooling Methods, Soft and Hard Tooling methods.</w:t>
      </w:r>
    </w:p>
    <w:p w14:paraId="080CBA5F" w14:textId="77777777" w:rsidR="00FB68CB" w:rsidRPr="009E0D32" w:rsidRDefault="00FB68CB" w:rsidP="009E0D32">
      <w:pPr>
        <w:pStyle w:val="Normal2"/>
        <w:spacing w:after="0" w:line="240" w:lineRule="auto"/>
        <w:jc w:val="both"/>
        <w:rPr>
          <w:rFonts w:ascii="Times New Roman" w:eastAsia="Arial Narrow" w:hAnsi="Times New Roman" w:cs="Times New Roman"/>
        </w:rPr>
      </w:pPr>
      <w:r w:rsidRPr="009E0D32">
        <w:rPr>
          <w:rFonts w:ascii="Times New Roman" w:eastAsia="Arial Narrow" w:hAnsi="Times New Roman" w:cs="Times New Roman"/>
          <w:b/>
        </w:rPr>
        <w:t>Reverse Engineering (RE):</w:t>
      </w:r>
      <w:r w:rsidRPr="009E0D32">
        <w:rPr>
          <w:rFonts w:ascii="Times New Roman" w:eastAsia="Arial Narrow" w:hAnsi="Times New Roman" w:cs="Times New Roman"/>
        </w:rPr>
        <w:t xml:space="preserve"> Meaning, Use, RE – The Generic Process, Phases of RE Scanning, Contact Scanners and Noncontact Scanners, Point Processing, Application Geometric Model, Development.</w:t>
      </w:r>
    </w:p>
    <w:p w14:paraId="6B5675B2" w14:textId="77777777" w:rsidR="00FB68CB" w:rsidRPr="009E0D32" w:rsidRDefault="00FB68CB" w:rsidP="009E0D32">
      <w:pPr>
        <w:tabs>
          <w:tab w:val="left" w:pos="8085"/>
        </w:tabs>
        <w:spacing w:after="0" w:line="240" w:lineRule="auto"/>
        <w:rPr>
          <w:rFonts w:ascii="Times New Roman" w:hAnsi="Times New Roman" w:cs="Times New Roman"/>
        </w:rPr>
      </w:pPr>
    </w:p>
    <w:p w14:paraId="6EEE2DCA" w14:textId="77777777" w:rsidR="00FB68CB" w:rsidRPr="009E0D32" w:rsidRDefault="00FB68CB" w:rsidP="009E0D32">
      <w:pPr>
        <w:tabs>
          <w:tab w:val="left" w:pos="8085"/>
        </w:tabs>
        <w:spacing w:after="0" w:line="240" w:lineRule="auto"/>
        <w:jc w:val="both"/>
        <w:rPr>
          <w:rFonts w:ascii="Times New Roman" w:eastAsia="Arial Narrow" w:hAnsi="Times New Roman" w:cs="Times New Roman"/>
          <w:b/>
        </w:rPr>
      </w:pPr>
      <w:r w:rsidRPr="009E0D32">
        <w:rPr>
          <w:rFonts w:ascii="Times New Roman" w:hAnsi="Times New Roman" w:cs="Times New Roman"/>
          <w:b/>
        </w:rPr>
        <w:t>UNIT V</w:t>
      </w:r>
      <w:r w:rsidR="00756923">
        <w:rPr>
          <w:rFonts w:ascii="Times New Roman" w:hAnsi="Times New Roman" w:cs="Times New Roman"/>
          <w:b/>
        </w:rPr>
        <w:t xml:space="preserve"> </w:t>
      </w:r>
      <w:r w:rsidRPr="009E0D32">
        <w:rPr>
          <w:rFonts w:ascii="Times New Roman" w:eastAsia="Arial Narrow" w:hAnsi="Times New Roman" w:cs="Times New Roman"/>
          <w:b/>
        </w:rPr>
        <w:t>Errors in 3D Printing and Applications:</w:t>
      </w:r>
    </w:p>
    <w:p w14:paraId="425F8F9A" w14:textId="77777777" w:rsidR="00FB68CB" w:rsidRPr="009E0D32" w:rsidRDefault="00FB68CB" w:rsidP="009E0D32">
      <w:pPr>
        <w:pStyle w:val="Normal2"/>
        <w:pBdr>
          <w:top w:val="nil"/>
          <w:left w:val="nil"/>
          <w:bottom w:val="nil"/>
          <w:right w:val="nil"/>
          <w:between w:val="nil"/>
        </w:pBdr>
        <w:spacing w:after="0" w:line="240" w:lineRule="auto"/>
        <w:jc w:val="both"/>
        <w:rPr>
          <w:rFonts w:ascii="Times New Roman" w:eastAsia="Arial Narrow" w:hAnsi="Times New Roman" w:cs="Times New Roman"/>
        </w:rPr>
      </w:pPr>
      <w:r w:rsidRPr="009E0D32">
        <w:rPr>
          <w:rFonts w:ascii="Times New Roman" w:eastAsia="Arial Narrow" w:hAnsi="Times New Roman" w:cs="Times New Roman"/>
        </w:rPr>
        <w:t xml:space="preserve">Pre-processing, processing and post-processing errors, Part building errors in SLA, SLS, etc. </w:t>
      </w:r>
    </w:p>
    <w:p w14:paraId="6714CC1A" w14:textId="77777777" w:rsidR="00FB68CB" w:rsidRPr="009E0D32" w:rsidRDefault="00FB68CB" w:rsidP="009E0D32">
      <w:pPr>
        <w:pStyle w:val="Normal2"/>
        <w:pBdr>
          <w:top w:val="nil"/>
          <w:left w:val="nil"/>
          <w:bottom w:val="nil"/>
          <w:right w:val="nil"/>
          <w:between w:val="nil"/>
        </w:pBdr>
        <w:spacing w:after="0" w:line="240" w:lineRule="auto"/>
        <w:jc w:val="both"/>
        <w:rPr>
          <w:rFonts w:ascii="Times New Roman" w:eastAsia="Arial Narrow" w:hAnsi="Times New Roman" w:cs="Times New Roman"/>
        </w:rPr>
      </w:pPr>
      <w:r w:rsidRPr="009E0D32">
        <w:rPr>
          <w:rFonts w:ascii="Times New Roman" w:eastAsia="Arial Narrow" w:hAnsi="Times New Roman" w:cs="Times New Roman"/>
          <w:b/>
        </w:rPr>
        <w:t>Software:</w:t>
      </w:r>
      <w:r w:rsidRPr="009E0D32">
        <w:rPr>
          <w:rFonts w:ascii="Times New Roman" w:eastAsia="Arial Narrow" w:hAnsi="Times New Roman" w:cs="Times New Roman"/>
        </w:rPr>
        <w:t xml:space="preserve"> Need for software, MIMICS, Magics, Surgi</w:t>
      </w:r>
      <w:r w:rsidR="00756923">
        <w:rPr>
          <w:rFonts w:ascii="Times New Roman" w:eastAsia="Arial Narrow" w:hAnsi="Times New Roman" w:cs="Times New Roman"/>
        </w:rPr>
        <w:t xml:space="preserve"> </w:t>
      </w:r>
      <w:r w:rsidRPr="009E0D32">
        <w:rPr>
          <w:rFonts w:ascii="Times New Roman" w:eastAsia="Arial Narrow" w:hAnsi="Times New Roman" w:cs="Times New Roman"/>
        </w:rPr>
        <w:t>Guide, 3-matic, 3D-Doctor, Simplant, Velocity2, VoXim, Solid View, 3DView, etc., software, Preparation of CAD models, Problems with STL files, STL file manipulation, RP data formats: SLC, CLI, RPI, LEAF, IGES, HP/GL, CT, STEP.</w:t>
      </w:r>
    </w:p>
    <w:p w14:paraId="23E6F463" w14:textId="77777777" w:rsidR="00FB68CB" w:rsidRPr="009E0D32" w:rsidRDefault="00FB68CB" w:rsidP="009E0D32">
      <w:pPr>
        <w:pStyle w:val="Normal2"/>
        <w:spacing w:after="0" w:line="240" w:lineRule="auto"/>
        <w:jc w:val="both"/>
        <w:rPr>
          <w:rFonts w:ascii="Times New Roman" w:eastAsia="Arial Narrow" w:hAnsi="Times New Roman" w:cs="Times New Roman"/>
        </w:rPr>
      </w:pPr>
      <w:r w:rsidRPr="009E0D32">
        <w:rPr>
          <w:rFonts w:ascii="Times New Roman" w:eastAsia="Arial Narrow" w:hAnsi="Times New Roman" w:cs="Times New Roman"/>
          <w:b/>
        </w:rPr>
        <w:t>Applications:</w:t>
      </w:r>
      <w:r w:rsidRPr="009E0D32">
        <w:rPr>
          <w:rFonts w:ascii="Times New Roman" w:eastAsia="Arial Narrow" w:hAnsi="Times New Roman" w:cs="Times New Roman"/>
        </w:rPr>
        <w:t xml:space="preserve"> Design, Engineering Analysis and planning applications, Rapid Tooling, Reverse Engineering, Medical Applications of RP.</w:t>
      </w:r>
    </w:p>
    <w:p w14:paraId="6E3A45DD" w14:textId="77777777" w:rsidR="00FB68CB" w:rsidRPr="00787156" w:rsidRDefault="00FB68CB" w:rsidP="00787156">
      <w:pPr>
        <w:tabs>
          <w:tab w:val="left" w:pos="8085"/>
        </w:tabs>
        <w:spacing w:after="0" w:line="240" w:lineRule="auto"/>
        <w:rPr>
          <w:rFonts w:ascii="Times New Roman" w:hAnsi="Times New Roman" w:cs="Times New Roman"/>
          <w:sz w:val="2"/>
        </w:rPr>
      </w:pPr>
    </w:p>
    <w:p w14:paraId="4C972F90" w14:textId="77777777" w:rsidR="00787156" w:rsidRDefault="00787156" w:rsidP="00787156">
      <w:pPr>
        <w:tabs>
          <w:tab w:val="left" w:pos="8085"/>
        </w:tabs>
        <w:spacing w:after="0" w:line="240" w:lineRule="auto"/>
        <w:rPr>
          <w:rFonts w:ascii="Times New Roman" w:hAnsi="Times New Roman" w:cs="Times New Roman"/>
          <w:b/>
        </w:rPr>
      </w:pPr>
    </w:p>
    <w:p w14:paraId="5F087FF3" w14:textId="77777777" w:rsidR="00FB68CB" w:rsidRPr="00787156" w:rsidRDefault="00FB68CB" w:rsidP="00787156">
      <w:pPr>
        <w:tabs>
          <w:tab w:val="left" w:pos="8085"/>
        </w:tabs>
        <w:spacing w:after="0" w:line="240" w:lineRule="auto"/>
        <w:rPr>
          <w:rFonts w:ascii="Times New Roman" w:hAnsi="Times New Roman" w:cs="Times New Roman"/>
          <w:b/>
        </w:rPr>
      </w:pPr>
      <w:r w:rsidRPr="00787156">
        <w:rPr>
          <w:rFonts w:ascii="Times New Roman" w:hAnsi="Times New Roman" w:cs="Times New Roman"/>
          <w:b/>
        </w:rPr>
        <w:t>Textbooks:</w:t>
      </w:r>
    </w:p>
    <w:p w14:paraId="642188E8" w14:textId="77777777" w:rsidR="00FB68CB" w:rsidRPr="00787156" w:rsidRDefault="00FB68CB">
      <w:pPr>
        <w:pStyle w:val="ListParagraph"/>
        <w:numPr>
          <w:ilvl w:val="0"/>
          <w:numId w:val="135"/>
        </w:numPr>
        <w:autoSpaceDE w:val="0"/>
        <w:autoSpaceDN w:val="0"/>
        <w:adjustRightInd w:val="0"/>
        <w:spacing w:after="0" w:line="240" w:lineRule="auto"/>
        <w:jc w:val="both"/>
        <w:rPr>
          <w:rFonts w:ascii="Times New Roman" w:hAnsi="Times New Roman" w:cs="Times New Roman"/>
        </w:rPr>
      </w:pPr>
      <w:r w:rsidRPr="00787156">
        <w:rPr>
          <w:rFonts w:ascii="Times New Roman" w:hAnsi="Times New Roman" w:cs="Times New Roman"/>
        </w:rPr>
        <w:t>Chee Kai Chua and Kah Fai Leong, “3D Printing and Additive Manufacturing Principles and Applications” 5/e, World Scientific Publications, 2017.</w:t>
      </w:r>
    </w:p>
    <w:p w14:paraId="758E213E" w14:textId="77777777" w:rsidR="00FB68CB" w:rsidRPr="00787156" w:rsidRDefault="00FB68CB">
      <w:pPr>
        <w:pStyle w:val="ListParagraph"/>
        <w:numPr>
          <w:ilvl w:val="0"/>
          <w:numId w:val="135"/>
        </w:numPr>
        <w:tabs>
          <w:tab w:val="left" w:pos="8085"/>
        </w:tabs>
        <w:spacing w:after="0" w:line="240" w:lineRule="auto"/>
        <w:rPr>
          <w:rFonts w:ascii="Times New Roman" w:hAnsi="Times New Roman" w:cs="Times New Roman"/>
        </w:rPr>
      </w:pPr>
      <w:r w:rsidRPr="00787156">
        <w:rPr>
          <w:rFonts w:ascii="Times New Roman" w:hAnsi="Times New Roman" w:cs="Times New Roman"/>
        </w:rPr>
        <w:lastRenderedPageBreak/>
        <w:t>Ian Gibson, David W Rosen, Brent Stucker, “Additive Manufacturing Technologies: 3D Printing, Rapid Prototyping, and Direct Digital Manufacturing”, Springer, 2/e, 2010.</w:t>
      </w:r>
    </w:p>
    <w:p w14:paraId="689E361E" w14:textId="77777777" w:rsidR="00FB68CB" w:rsidRPr="00787156" w:rsidRDefault="00FB68CB" w:rsidP="00787156">
      <w:pPr>
        <w:pStyle w:val="ListParagraph"/>
        <w:tabs>
          <w:tab w:val="left" w:pos="8085"/>
        </w:tabs>
        <w:spacing w:after="0" w:line="240" w:lineRule="auto"/>
        <w:rPr>
          <w:rFonts w:ascii="Times New Roman" w:hAnsi="Times New Roman" w:cs="Times New Roman"/>
          <w:sz w:val="2"/>
        </w:rPr>
      </w:pPr>
    </w:p>
    <w:p w14:paraId="188EFAA3" w14:textId="77777777" w:rsidR="00787156" w:rsidRDefault="00787156" w:rsidP="00787156">
      <w:pPr>
        <w:tabs>
          <w:tab w:val="left" w:pos="8085"/>
        </w:tabs>
        <w:spacing w:after="0" w:line="240" w:lineRule="auto"/>
        <w:rPr>
          <w:rFonts w:ascii="Times New Roman" w:hAnsi="Times New Roman" w:cs="Times New Roman"/>
          <w:b/>
        </w:rPr>
      </w:pPr>
    </w:p>
    <w:p w14:paraId="4031FB9B" w14:textId="77777777" w:rsidR="00FB68CB" w:rsidRPr="00787156" w:rsidRDefault="00FB68CB" w:rsidP="00787156">
      <w:pPr>
        <w:tabs>
          <w:tab w:val="left" w:pos="8085"/>
        </w:tabs>
        <w:spacing w:after="0" w:line="240" w:lineRule="auto"/>
        <w:rPr>
          <w:rFonts w:ascii="Times New Roman" w:hAnsi="Times New Roman" w:cs="Times New Roman"/>
          <w:b/>
        </w:rPr>
      </w:pPr>
      <w:r w:rsidRPr="00787156">
        <w:rPr>
          <w:rFonts w:ascii="Times New Roman" w:hAnsi="Times New Roman" w:cs="Times New Roman"/>
          <w:b/>
        </w:rPr>
        <w:t>Reference Books:</w:t>
      </w:r>
    </w:p>
    <w:p w14:paraId="588E5295" w14:textId="77777777" w:rsidR="00FB68CB" w:rsidRPr="00787156" w:rsidRDefault="00FB68CB">
      <w:pPr>
        <w:pStyle w:val="ListParagraph"/>
        <w:numPr>
          <w:ilvl w:val="0"/>
          <w:numId w:val="136"/>
        </w:numPr>
        <w:spacing w:after="0" w:line="240" w:lineRule="auto"/>
        <w:jc w:val="both"/>
        <w:rPr>
          <w:rFonts w:ascii="Times New Roman" w:hAnsi="Times New Roman" w:cs="Times New Roman"/>
        </w:rPr>
      </w:pPr>
      <w:r w:rsidRPr="00787156">
        <w:rPr>
          <w:rFonts w:ascii="Times New Roman" w:hAnsi="Times New Roman" w:cs="Times New Roman"/>
        </w:rPr>
        <w:t>Frank W.Liou, “Rapid Prototyping &amp; Engineering Applications”, CRC Press, Taylor &amp; Francis Group, 2011.</w:t>
      </w:r>
    </w:p>
    <w:p w14:paraId="6702FFD5" w14:textId="77777777" w:rsidR="00FB68CB" w:rsidRPr="00787156" w:rsidRDefault="00FB68CB">
      <w:pPr>
        <w:pStyle w:val="ListParagraph"/>
        <w:numPr>
          <w:ilvl w:val="0"/>
          <w:numId w:val="136"/>
        </w:numPr>
        <w:spacing w:after="0" w:line="240" w:lineRule="auto"/>
        <w:jc w:val="both"/>
        <w:rPr>
          <w:rFonts w:ascii="Times New Roman" w:hAnsi="Times New Roman" w:cs="Times New Roman"/>
        </w:rPr>
      </w:pPr>
      <w:r w:rsidRPr="00787156">
        <w:rPr>
          <w:rFonts w:ascii="Times New Roman" w:hAnsi="Times New Roman" w:cs="Times New Roman"/>
          <w:bCs/>
        </w:rPr>
        <w:t>Rafiq Noorani,</w:t>
      </w:r>
      <w:r w:rsidRPr="00787156">
        <w:rPr>
          <w:rFonts w:ascii="Times New Roman" w:hAnsi="Times New Roman" w:cs="Times New Roman"/>
          <w:b/>
          <w:bCs/>
        </w:rPr>
        <w:t xml:space="preserve"> “</w:t>
      </w:r>
      <w:r w:rsidRPr="00787156">
        <w:rPr>
          <w:rFonts w:ascii="Times New Roman" w:hAnsi="Times New Roman" w:cs="Times New Roman"/>
        </w:rPr>
        <w:t>Rapid Prototyping: Principles and Applications in Manufacturing”, John  Wiley</w:t>
      </w:r>
      <w:r w:rsidR="00756923">
        <w:rPr>
          <w:rFonts w:ascii="Times New Roman" w:hAnsi="Times New Roman" w:cs="Times New Roman"/>
        </w:rPr>
        <w:t xml:space="preserve"> </w:t>
      </w:r>
      <w:r w:rsidRPr="00787156">
        <w:rPr>
          <w:rFonts w:ascii="Times New Roman" w:hAnsi="Times New Roman" w:cs="Times New Roman"/>
        </w:rPr>
        <w:t xml:space="preserve">&amp;Sons,  2006. </w:t>
      </w:r>
    </w:p>
    <w:p w14:paraId="791D892F" w14:textId="77777777" w:rsidR="00787156" w:rsidRDefault="00787156" w:rsidP="00787156">
      <w:pPr>
        <w:tabs>
          <w:tab w:val="left" w:pos="8085"/>
        </w:tabs>
        <w:spacing w:after="0" w:line="240" w:lineRule="auto"/>
        <w:rPr>
          <w:rFonts w:ascii="Times New Roman" w:hAnsi="Times New Roman" w:cs="Times New Roman"/>
          <w:b/>
        </w:rPr>
      </w:pPr>
    </w:p>
    <w:p w14:paraId="7D24C51C" w14:textId="77777777" w:rsidR="00FB68CB" w:rsidRPr="00787156" w:rsidRDefault="00FB68CB" w:rsidP="00787156">
      <w:pPr>
        <w:tabs>
          <w:tab w:val="left" w:pos="8085"/>
        </w:tabs>
        <w:spacing w:after="0" w:line="240" w:lineRule="auto"/>
        <w:rPr>
          <w:rFonts w:ascii="Times New Roman" w:hAnsi="Times New Roman" w:cs="Times New Roman"/>
          <w:b/>
        </w:rPr>
      </w:pPr>
      <w:r w:rsidRPr="00787156">
        <w:rPr>
          <w:rFonts w:ascii="Times New Roman" w:hAnsi="Times New Roman" w:cs="Times New Roman"/>
          <w:b/>
        </w:rPr>
        <w:t>Online Learning Resources:</w:t>
      </w:r>
    </w:p>
    <w:p w14:paraId="06AAB8E3" w14:textId="77777777" w:rsidR="00FB68CB" w:rsidRPr="00787156" w:rsidRDefault="00FB68CB">
      <w:pPr>
        <w:pStyle w:val="ListParagraph"/>
        <w:numPr>
          <w:ilvl w:val="0"/>
          <w:numId w:val="138"/>
        </w:numPr>
        <w:spacing w:after="0" w:line="240" w:lineRule="auto"/>
        <w:ind w:left="856"/>
        <w:jc w:val="both"/>
        <w:rPr>
          <w:rFonts w:ascii="Times New Roman" w:hAnsi="Times New Roman" w:cs="Times New Roman"/>
        </w:rPr>
      </w:pPr>
      <w:r w:rsidRPr="00787156">
        <w:rPr>
          <w:rFonts w:ascii="Times New Roman" w:hAnsi="Times New Roman" w:cs="Times New Roman"/>
        </w:rPr>
        <w:t xml:space="preserve">NPTEL Course on Rapid Manufacturing. </w:t>
      </w:r>
    </w:p>
    <w:p w14:paraId="5E839DBA" w14:textId="77777777" w:rsidR="00FB68CB" w:rsidRPr="00787156" w:rsidRDefault="00FB68CB">
      <w:pPr>
        <w:pStyle w:val="ListParagraph"/>
        <w:numPr>
          <w:ilvl w:val="0"/>
          <w:numId w:val="138"/>
        </w:numPr>
        <w:spacing w:after="0" w:line="240" w:lineRule="auto"/>
        <w:ind w:left="856"/>
        <w:jc w:val="both"/>
        <w:rPr>
          <w:rFonts w:ascii="Times New Roman" w:hAnsi="Times New Roman" w:cs="Times New Roman"/>
        </w:rPr>
      </w:pPr>
      <w:r w:rsidRPr="00787156">
        <w:rPr>
          <w:rFonts w:ascii="Times New Roman" w:hAnsi="Times New Roman" w:cs="Times New Roman"/>
        </w:rPr>
        <w:t>https://nptel.ac.in/courses/112/104/112104265/</w:t>
      </w:r>
    </w:p>
    <w:p w14:paraId="7A46CA6C" w14:textId="77777777" w:rsidR="00FB68CB" w:rsidRPr="00787156" w:rsidRDefault="00FB68CB">
      <w:pPr>
        <w:pStyle w:val="ListParagraph"/>
        <w:numPr>
          <w:ilvl w:val="0"/>
          <w:numId w:val="137"/>
        </w:numPr>
        <w:spacing w:after="0" w:line="240" w:lineRule="auto"/>
        <w:ind w:left="856"/>
        <w:jc w:val="both"/>
        <w:rPr>
          <w:rFonts w:ascii="Times New Roman" w:hAnsi="Times New Roman" w:cs="Times New Roman"/>
        </w:rPr>
      </w:pPr>
      <w:r w:rsidRPr="00787156">
        <w:rPr>
          <w:rFonts w:ascii="Times New Roman" w:hAnsi="Times New Roman" w:cs="Times New Roman"/>
        </w:rPr>
        <w:t>https://www.hubs.com/knowledge-base/introduction-fdm-3d-printing/</w:t>
      </w:r>
    </w:p>
    <w:p w14:paraId="08D099FB" w14:textId="77777777" w:rsidR="00FB68CB" w:rsidRPr="00787156" w:rsidRDefault="00FB68CB">
      <w:pPr>
        <w:pStyle w:val="ListParagraph"/>
        <w:numPr>
          <w:ilvl w:val="0"/>
          <w:numId w:val="137"/>
        </w:numPr>
        <w:spacing w:after="0" w:line="240" w:lineRule="auto"/>
        <w:ind w:left="856"/>
        <w:jc w:val="both"/>
        <w:rPr>
          <w:rFonts w:ascii="Times New Roman" w:hAnsi="Times New Roman" w:cs="Times New Roman"/>
        </w:rPr>
      </w:pPr>
      <w:r w:rsidRPr="00787156">
        <w:rPr>
          <w:rFonts w:ascii="Times New Roman" w:hAnsi="Times New Roman" w:cs="Times New Roman"/>
        </w:rPr>
        <w:t>https://slideplayer.com/slide/6927137/</w:t>
      </w:r>
    </w:p>
    <w:p w14:paraId="45AFF8B1" w14:textId="77777777" w:rsidR="00FB68CB" w:rsidRPr="00787156" w:rsidRDefault="00FB68CB">
      <w:pPr>
        <w:pStyle w:val="ListParagraph"/>
        <w:numPr>
          <w:ilvl w:val="0"/>
          <w:numId w:val="137"/>
        </w:numPr>
        <w:spacing w:after="0" w:line="240" w:lineRule="auto"/>
        <w:ind w:left="856"/>
        <w:jc w:val="both"/>
        <w:rPr>
          <w:rFonts w:ascii="Times New Roman" w:hAnsi="Times New Roman" w:cs="Times New Roman"/>
        </w:rPr>
      </w:pPr>
      <w:r w:rsidRPr="00787156">
        <w:rPr>
          <w:rFonts w:ascii="Times New Roman" w:hAnsi="Times New Roman" w:cs="Times New Roman"/>
        </w:rPr>
        <w:t>https://www.mdpi.com/2073-4360/12/6/1334</w:t>
      </w:r>
    </w:p>
    <w:p w14:paraId="0AE47539" w14:textId="77777777" w:rsidR="00FB68CB" w:rsidRPr="00787156" w:rsidRDefault="00FB68CB">
      <w:pPr>
        <w:pStyle w:val="ListParagraph"/>
        <w:numPr>
          <w:ilvl w:val="0"/>
          <w:numId w:val="137"/>
        </w:numPr>
        <w:spacing w:after="0" w:line="240" w:lineRule="auto"/>
        <w:ind w:left="856"/>
        <w:jc w:val="both"/>
        <w:rPr>
          <w:rFonts w:ascii="Times New Roman" w:hAnsi="Times New Roman" w:cs="Times New Roman"/>
        </w:rPr>
      </w:pPr>
      <w:r w:rsidRPr="00787156">
        <w:rPr>
          <w:rFonts w:ascii="Times New Roman" w:hAnsi="Times New Roman" w:cs="Times New Roman"/>
        </w:rPr>
        <w:t>https://www.centropiaggio.unipi.it/sites/default/files/course/material/2013-11-29%20-%20FDM.pdf</w:t>
      </w:r>
    </w:p>
    <w:p w14:paraId="7971B3CA" w14:textId="77777777" w:rsidR="00FB68CB" w:rsidRPr="00787156" w:rsidRDefault="00FB68CB">
      <w:pPr>
        <w:pStyle w:val="ListParagraph"/>
        <w:numPr>
          <w:ilvl w:val="0"/>
          <w:numId w:val="137"/>
        </w:numPr>
        <w:spacing w:after="0" w:line="240" w:lineRule="auto"/>
        <w:ind w:left="856"/>
        <w:jc w:val="both"/>
        <w:rPr>
          <w:rFonts w:ascii="Times New Roman" w:hAnsi="Times New Roman" w:cs="Times New Roman"/>
        </w:rPr>
      </w:pPr>
      <w:r w:rsidRPr="00787156">
        <w:rPr>
          <w:rFonts w:ascii="Times New Roman" w:hAnsi="Times New Roman" w:cs="Times New Roman"/>
        </w:rPr>
        <w:t>https://lecturenotes.in/subject/197</w:t>
      </w:r>
    </w:p>
    <w:p w14:paraId="1A0B5368" w14:textId="77777777" w:rsidR="00FB68CB" w:rsidRPr="00787156" w:rsidRDefault="00FB68CB">
      <w:pPr>
        <w:pStyle w:val="ListParagraph"/>
        <w:numPr>
          <w:ilvl w:val="0"/>
          <w:numId w:val="137"/>
        </w:numPr>
        <w:spacing w:after="0" w:line="240" w:lineRule="auto"/>
        <w:ind w:left="856"/>
        <w:jc w:val="both"/>
        <w:rPr>
          <w:rFonts w:ascii="Times New Roman" w:hAnsi="Times New Roman" w:cs="Times New Roman"/>
        </w:rPr>
      </w:pPr>
      <w:r w:rsidRPr="00787156">
        <w:rPr>
          <w:rFonts w:ascii="Times New Roman" w:hAnsi="Times New Roman" w:cs="Times New Roman"/>
        </w:rPr>
        <w:t>https://www.cet.edu.in/noticefiles/258_Lecture%20Notes%20on%20RP-ilovepdf-compressed.pdf</w:t>
      </w:r>
    </w:p>
    <w:p w14:paraId="3F8B7C8C" w14:textId="77777777" w:rsidR="00FB68CB" w:rsidRPr="00787156" w:rsidRDefault="00FB68CB">
      <w:pPr>
        <w:pStyle w:val="ListParagraph"/>
        <w:numPr>
          <w:ilvl w:val="0"/>
          <w:numId w:val="137"/>
        </w:numPr>
        <w:spacing w:after="0" w:line="240" w:lineRule="auto"/>
        <w:ind w:left="856"/>
        <w:jc w:val="both"/>
        <w:rPr>
          <w:rFonts w:ascii="Times New Roman" w:hAnsi="Times New Roman" w:cs="Times New Roman"/>
        </w:rPr>
      </w:pPr>
      <w:r w:rsidRPr="00787156">
        <w:rPr>
          <w:rFonts w:ascii="Times New Roman" w:hAnsi="Times New Roman" w:cs="Times New Roman"/>
        </w:rPr>
        <w:t>https://www.vssut.ac.in/lecture_notes/lecture1517967201.pdf</w:t>
      </w:r>
    </w:p>
    <w:p w14:paraId="6535D070" w14:textId="77777777" w:rsidR="00FB68CB" w:rsidRPr="00787156" w:rsidRDefault="00000000">
      <w:pPr>
        <w:pStyle w:val="ListParagraph"/>
        <w:numPr>
          <w:ilvl w:val="0"/>
          <w:numId w:val="137"/>
        </w:numPr>
        <w:tabs>
          <w:tab w:val="left" w:pos="8085"/>
        </w:tabs>
        <w:spacing w:after="0" w:line="240" w:lineRule="auto"/>
        <w:ind w:left="851"/>
        <w:rPr>
          <w:rFonts w:ascii="Times New Roman" w:hAnsi="Times New Roman" w:cs="Times New Roman"/>
        </w:rPr>
      </w:pPr>
      <w:hyperlink r:id="rId33" w:history="1">
        <w:r w:rsidR="00FB68CB" w:rsidRPr="00787156">
          <w:rPr>
            <w:rStyle w:val="Hyperlink"/>
            <w:rFonts w:ascii="Times New Roman" w:hAnsi="Times New Roman" w:cs="Times New Roman"/>
          </w:rPr>
          <w:t>https://www.youtube.com/watch?v=NkC8TNts4B4</w:t>
        </w:r>
      </w:hyperlink>
    </w:p>
    <w:p w14:paraId="5C8A40C3" w14:textId="77777777" w:rsidR="00FB68CB" w:rsidRDefault="00FB68CB" w:rsidP="00FB68CB">
      <w:pPr>
        <w:rPr>
          <w:rFonts w:eastAsia="Arial Narrow"/>
        </w:rPr>
      </w:pPr>
    </w:p>
    <w:p w14:paraId="3EE35E25" w14:textId="77777777" w:rsidR="00FB68CB" w:rsidRDefault="00FB68CB" w:rsidP="00FB68CB">
      <w:pPr>
        <w:rPr>
          <w:rFonts w:eastAsia="Arial Narrow"/>
        </w:rPr>
      </w:pPr>
      <w:r>
        <w:rPr>
          <w:rFonts w:eastAsia="Arial Narrow"/>
        </w:rPr>
        <w:br w:type="page"/>
      </w:r>
    </w:p>
    <w:p w14:paraId="339F7B19" w14:textId="77777777" w:rsidR="00FB68CB" w:rsidRPr="00585951" w:rsidRDefault="00FB68CB" w:rsidP="00FB68CB">
      <w:pPr>
        <w:pStyle w:val="Normal1"/>
        <w:spacing w:after="0" w:line="240" w:lineRule="auto"/>
        <w:jc w:val="center"/>
        <w:rPr>
          <w:rFonts w:ascii="Times New Roman" w:eastAsia="Arial Narrow" w:hAnsi="Times New Roman" w:cs="Times New Roman"/>
          <w:b/>
        </w:rPr>
      </w:pPr>
      <w:r w:rsidRPr="00585951">
        <w:rPr>
          <w:rFonts w:ascii="Times New Roman" w:eastAsia="Arial Narrow" w:hAnsi="Times New Roman" w:cs="Times New Roman"/>
          <w:b/>
        </w:rPr>
        <w:lastRenderedPageBreak/>
        <w:t>JAWAHARLAL NEHRU TECHNOLOGICAL UNIVERSITY ANANTAPUR</w:t>
      </w:r>
    </w:p>
    <w:p w14:paraId="084236C4" w14:textId="77777777" w:rsidR="00FB68CB" w:rsidRPr="00585951" w:rsidRDefault="00FB68CB" w:rsidP="00FB68CB">
      <w:pPr>
        <w:pStyle w:val="Normal1"/>
        <w:spacing w:after="0" w:line="240" w:lineRule="auto"/>
        <w:rPr>
          <w:rFonts w:ascii="Times New Roman" w:eastAsia="Arial Narrow" w:hAnsi="Times New Roman" w:cs="Times New Roman"/>
          <w:b/>
        </w:rPr>
      </w:pPr>
      <w:r w:rsidRPr="00585951">
        <w:rPr>
          <w:rFonts w:ascii="Times New Roman" w:eastAsia="Arial Narrow" w:hAnsi="Times New Roman" w:cs="Times New Roman"/>
          <w:b/>
        </w:rPr>
        <w:t>B.Tech III-</w:t>
      </w:r>
      <w:r>
        <w:rPr>
          <w:rFonts w:ascii="Times New Roman" w:eastAsia="Arial Narrow" w:hAnsi="Times New Roman" w:cs="Times New Roman"/>
          <w:b/>
        </w:rPr>
        <w:t>I</w:t>
      </w:r>
      <w:r w:rsidRPr="00585951">
        <w:rPr>
          <w:rFonts w:ascii="Times New Roman" w:eastAsia="Arial Narrow" w:hAnsi="Times New Roman" w:cs="Times New Roman"/>
          <w:b/>
        </w:rPr>
        <w:t xml:space="preserve"> Sem</w:t>
      </w:r>
      <w:r w:rsidRPr="00585951">
        <w:rPr>
          <w:rFonts w:ascii="Times New Roman" w:eastAsia="Arial Narrow" w:hAnsi="Times New Roman" w:cs="Times New Roman"/>
          <w:b/>
        </w:rPr>
        <w:tab/>
      </w:r>
      <w:r w:rsidRPr="00585951">
        <w:rPr>
          <w:rFonts w:ascii="Times New Roman" w:eastAsia="Arial Narrow" w:hAnsi="Times New Roman" w:cs="Times New Roman"/>
          <w:b/>
        </w:rPr>
        <w:tab/>
      </w:r>
      <w:r w:rsidRPr="00585951">
        <w:rPr>
          <w:rFonts w:ascii="Times New Roman" w:eastAsia="Arial Narrow" w:hAnsi="Times New Roman" w:cs="Times New Roman"/>
          <w:b/>
        </w:rPr>
        <w:tab/>
      </w:r>
      <w:r w:rsidRPr="00585951">
        <w:rPr>
          <w:rFonts w:ascii="Times New Roman" w:eastAsia="Arial Narrow" w:hAnsi="Times New Roman" w:cs="Times New Roman"/>
          <w:b/>
        </w:rPr>
        <w:tab/>
      </w:r>
      <w:r w:rsidRPr="00585951">
        <w:rPr>
          <w:rFonts w:ascii="Times New Roman" w:eastAsia="Arial Narrow" w:hAnsi="Times New Roman" w:cs="Times New Roman"/>
          <w:b/>
        </w:rPr>
        <w:tab/>
      </w:r>
      <w:r w:rsidRPr="00585951">
        <w:rPr>
          <w:rFonts w:ascii="Times New Roman" w:eastAsia="Arial Narrow" w:hAnsi="Times New Roman" w:cs="Times New Roman"/>
          <w:b/>
        </w:rPr>
        <w:tab/>
      </w:r>
      <w:r w:rsidRPr="00585951">
        <w:rPr>
          <w:rFonts w:ascii="Times New Roman" w:eastAsia="Arial Narrow" w:hAnsi="Times New Roman" w:cs="Times New Roman"/>
          <w:b/>
        </w:rPr>
        <w:tab/>
      </w:r>
      <w:r w:rsidR="00C23F8E">
        <w:rPr>
          <w:rFonts w:ascii="Times New Roman" w:eastAsia="Arial Narrow" w:hAnsi="Times New Roman" w:cs="Times New Roman"/>
          <w:b/>
        </w:rPr>
        <w:t xml:space="preserve">            </w:t>
      </w:r>
      <w:r w:rsidRPr="00585951">
        <w:rPr>
          <w:rFonts w:ascii="Times New Roman" w:eastAsia="Arial Narrow" w:hAnsi="Times New Roman" w:cs="Times New Roman"/>
          <w:b/>
        </w:rPr>
        <w:t>L    T   P   C</w:t>
      </w:r>
    </w:p>
    <w:p w14:paraId="6F3BB805" w14:textId="77777777" w:rsidR="00FB68CB" w:rsidRPr="00585951" w:rsidRDefault="00FB68CB" w:rsidP="00FB68CB">
      <w:pPr>
        <w:pStyle w:val="Normal1"/>
        <w:spacing w:after="0" w:line="240" w:lineRule="auto"/>
        <w:rPr>
          <w:rFonts w:ascii="Times New Roman" w:eastAsia="Arial Narrow" w:hAnsi="Times New Roman" w:cs="Times New Roman"/>
          <w:b/>
        </w:rPr>
      </w:pPr>
      <w:r w:rsidRPr="00585951">
        <w:rPr>
          <w:rFonts w:ascii="Times New Roman" w:eastAsia="Arial Narrow" w:hAnsi="Times New Roman" w:cs="Times New Roman"/>
          <w:b/>
        </w:rPr>
        <w:t xml:space="preserve">                                                                                                                                    3    0   0    3</w:t>
      </w:r>
    </w:p>
    <w:p w14:paraId="610F8835" w14:textId="77777777" w:rsidR="00FB68CB" w:rsidRDefault="00FB68CB" w:rsidP="00FB68CB">
      <w:pPr>
        <w:pStyle w:val="NoSpacing"/>
        <w:jc w:val="center"/>
        <w:rPr>
          <w:rFonts w:ascii="Times New Roman" w:hAnsi="Times New Roman"/>
          <w:b/>
          <w:sz w:val="22"/>
          <w:szCs w:val="22"/>
        </w:rPr>
      </w:pPr>
      <w:r>
        <w:rPr>
          <w:rFonts w:ascii="Times New Roman" w:eastAsia="Arial Narrow" w:hAnsi="Times New Roman"/>
          <w:b/>
        </w:rPr>
        <w:t xml:space="preserve">(20A04505) </w:t>
      </w:r>
      <w:r w:rsidRPr="00585951">
        <w:rPr>
          <w:rFonts w:ascii="Times New Roman" w:hAnsi="Times New Roman"/>
          <w:b/>
          <w:sz w:val="22"/>
          <w:szCs w:val="22"/>
        </w:rPr>
        <w:t>DIGITAL ELECTRONICS</w:t>
      </w:r>
    </w:p>
    <w:p w14:paraId="2BE944C7" w14:textId="77777777" w:rsidR="00FB68CB" w:rsidRPr="00585951" w:rsidRDefault="00FB68CB" w:rsidP="00FB68CB">
      <w:pPr>
        <w:pStyle w:val="NoSpacing"/>
        <w:jc w:val="center"/>
        <w:rPr>
          <w:rFonts w:ascii="Times New Roman" w:hAnsi="Times New Roman"/>
          <w:b/>
          <w:sz w:val="22"/>
          <w:szCs w:val="22"/>
        </w:rPr>
      </w:pPr>
      <w:r>
        <w:rPr>
          <w:rFonts w:ascii="Times New Roman" w:hAnsi="Times New Roman"/>
          <w:b/>
          <w:sz w:val="22"/>
          <w:szCs w:val="22"/>
        </w:rPr>
        <w:t>(</w:t>
      </w:r>
      <w:r w:rsidRPr="00585951">
        <w:rPr>
          <w:rFonts w:ascii="Times New Roman" w:hAnsi="Times New Roman"/>
          <w:b/>
          <w:sz w:val="22"/>
          <w:szCs w:val="22"/>
        </w:rPr>
        <w:t>Open Elective Course- I</w:t>
      </w:r>
      <w:r>
        <w:rPr>
          <w:rFonts w:ascii="Times New Roman" w:hAnsi="Times New Roman"/>
          <w:b/>
          <w:sz w:val="22"/>
          <w:szCs w:val="22"/>
        </w:rPr>
        <w:t>)</w:t>
      </w:r>
    </w:p>
    <w:p w14:paraId="2F0052DF" w14:textId="77777777" w:rsidR="003A6D0B" w:rsidRPr="00B83F96" w:rsidRDefault="003A6D0B" w:rsidP="003A6D0B">
      <w:pPr>
        <w:spacing w:after="0" w:line="240" w:lineRule="auto"/>
        <w:jc w:val="both"/>
        <w:rPr>
          <w:rFonts w:ascii="Times New Roman" w:hAnsi="Times New Roman" w:cs="Times New Roman"/>
          <w:b/>
          <w:bCs/>
        </w:rPr>
      </w:pPr>
      <w:r w:rsidRPr="00B83F96">
        <w:rPr>
          <w:rFonts w:ascii="Times New Roman" w:hAnsi="Times New Roman" w:cs="Times New Roman"/>
          <w:b/>
          <w:bCs/>
        </w:rPr>
        <w:t>Course Objectives:</w:t>
      </w:r>
    </w:p>
    <w:p w14:paraId="3A7800EA" w14:textId="77777777" w:rsidR="003A6D0B" w:rsidRPr="00773AC1" w:rsidRDefault="003A6D0B">
      <w:pPr>
        <w:pStyle w:val="ListParagraph"/>
        <w:numPr>
          <w:ilvl w:val="0"/>
          <w:numId w:val="251"/>
        </w:numPr>
        <w:spacing w:after="0" w:line="240" w:lineRule="auto"/>
        <w:jc w:val="both"/>
        <w:rPr>
          <w:rFonts w:ascii="Times New Roman" w:hAnsi="Times New Roman" w:cs="Times New Roman"/>
        </w:rPr>
      </w:pPr>
      <w:r w:rsidRPr="00773AC1">
        <w:rPr>
          <w:rFonts w:ascii="Times New Roman" w:hAnsi="Times New Roman" w:cs="Times New Roman"/>
        </w:rPr>
        <w:t xml:space="preserve">To provide the fundamental concepts associated with the digital logic and circuit design. </w:t>
      </w:r>
    </w:p>
    <w:p w14:paraId="28C7EAEC" w14:textId="77777777" w:rsidR="003A6D0B" w:rsidRPr="00773AC1" w:rsidRDefault="003A6D0B">
      <w:pPr>
        <w:pStyle w:val="ListParagraph"/>
        <w:numPr>
          <w:ilvl w:val="0"/>
          <w:numId w:val="251"/>
        </w:numPr>
        <w:spacing w:after="0" w:line="240" w:lineRule="auto"/>
        <w:jc w:val="both"/>
        <w:rPr>
          <w:rFonts w:ascii="Times New Roman" w:hAnsi="Times New Roman" w:cs="Times New Roman"/>
        </w:rPr>
      </w:pPr>
      <w:r w:rsidRPr="00773AC1">
        <w:rPr>
          <w:rFonts w:ascii="Times New Roman" w:hAnsi="Times New Roman" w:cs="Times New Roman"/>
        </w:rPr>
        <w:t xml:space="preserve">To introduce the basic concepts and laws involved in the Boolean algebra and logic families and digital circuits. </w:t>
      </w:r>
    </w:p>
    <w:p w14:paraId="188C3861" w14:textId="77777777" w:rsidR="003A6D0B" w:rsidRPr="00773AC1" w:rsidRDefault="003A6D0B">
      <w:pPr>
        <w:pStyle w:val="ListParagraph"/>
        <w:numPr>
          <w:ilvl w:val="0"/>
          <w:numId w:val="251"/>
        </w:numPr>
        <w:spacing w:after="0" w:line="240" w:lineRule="auto"/>
        <w:jc w:val="both"/>
        <w:rPr>
          <w:rFonts w:ascii="Times New Roman" w:hAnsi="Times New Roman" w:cs="Times New Roman"/>
        </w:rPr>
      </w:pPr>
      <w:r w:rsidRPr="00773AC1">
        <w:rPr>
          <w:rFonts w:ascii="Times New Roman" w:hAnsi="Times New Roman" w:cs="Times New Roman"/>
        </w:rPr>
        <w:t xml:space="preserve">To familiarize with the different number systems, logic gates, and combinational and sequential circuits, memory elements utilized in the different digital circuits and systems. </w:t>
      </w:r>
    </w:p>
    <w:p w14:paraId="565B9024" w14:textId="77777777" w:rsidR="003A6D0B" w:rsidRPr="00773AC1" w:rsidRDefault="003A6D0B">
      <w:pPr>
        <w:pStyle w:val="ListParagraph"/>
        <w:numPr>
          <w:ilvl w:val="0"/>
          <w:numId w:val="251"/>
        </w:numPr>
        <w:spacing w:after="0" w:line="240" w:lineRule="auto"/>
        <w:jc w:val="both"/>
        <w:rPr>
          <w:rFonts w:ascii="Times New Roman" w:hAnsi="Times New Roman" w:cs="Times New Roman"/>
        </w:rPr>
      </w:pPr>
      <w:r w:rsidRPr="00773AC1">
        <w:rPr>
          <w:rFonts w:ascii="Times New Roman" w:hAnsi="Times New Roman" w:cs="Times New Roman"/>
        </w:rPr>
        <w:t xml:space="preserve">To introduce different digital logic families </w:t>
      </w:r>
    </w:p>
    <w:p w14:paraId="11B5AA0B" w14:textId="77777777" w:rsidR="003A6D0B" w:rsidRPr="00A85F02" w:rsidRDefault="003A6D0B" w:rsidP="003A6D0B">
      <w:pPr>
        <w:spacing w:after="0" w:line="240" w:lineRule="auto"/>
        <w:jc w:val="both"/>
        <w:rPr>
          <w:rFonts w:ascii="Times New Roman" w:hAnsi="Times New Roman" w:cs="Times New Roman"/>
          <w:sz w:val="8"/>
        </w:rPr>
      </w:pPr>
    </w:p>
    <w:p w14:paraId="0149303B" w14:textId="77777777" w:rsidR="003A6D0B" w:rsidRPr="00B83F96" w:rsidRDefault="003A6D0B" w:rsidP="003A6D0B">
      <w:pPr>
        <w:spacing w:after="0" w:line="240" w:lineRule="auto"/>
        <w:jc w:val="both"/>
        <w:rPr>
          <w:rFonts w:ascii="Times New Roman" w:hAnsi="Times New Roman" w:cs="Times New Roman"/>
          <w:b/>
          <w:bCs/>
        </w:rPr>
      </w:pPr>
      <w:r w:rsidRPr="00B83F96">
        <w:rPr>
          <w:rFonts w:ascii="Times New Roman" w:hAnsi="Times New Roman" w:cs="Times New Roman"/>
          <w:b/>
          <w:bCs/>
        </w:rPr>
        <w:t>Course Outcomes:</w:t>
      </w:r>
    </w:p>
    <w:p w14:paraId="6FCBFECE" w14:textId="77777777" w:rsidR="003A6D0B" w:rsidRPr="00773AC1" w:rsidRDefault="003A6D0B">
      <w:pPr>
        <w:pStyle w:val="ListParagraph"/>
        <w:numPr>
          <w:ilvl w:val="0"/>
          <w:numId w:val="250"/>
        </w:numPr>
        <w:spacing w:after="0" w:line="240" w:lineRule="auto"/>
        <w:jc w:val="both"/>
        <w:rPr>
          <w:rFonts w:ascii="Times New Roman" w:hAnsi="Times New Roman" w:cs="Times New Roman"/>
        </w:rPr>
      </w:pPr>
      <w:r w:rsidRPr="00773AC1">
        <w:rPr>
          <w:rFonts w:ascii="Times New Roman" w:hAnsi="Times New Roman" w:cs="Times New Roman"/>
        </w:rPr>
        <w:t>Become familiar with the Boolean algebra, logic gates, logical variables, the truth table, number systems, codes, and their conversion from to others</w:t>
      </w:r>
    </w:p>
    <w:p w14:paraId="7FFB0797" w14:textId="77777777" w:rsidR="003A6D0B" w:rsidRPr="00773AC1" w:rsidRDefault="003A6D0B">
      <w:pPr>
        <w:pStyle w:val="ListParagraph"/>
        <w:numPr>
          <w:ilvl w:val="0"/>
          <w:numId w:val="250"/>
        </w:numPr>
        <w:spacing w:after="0" w:line="240" w:lineRule="auto"/>
        <w:jc w:val="both"/>
        <w:rPr>
          <w:rFonts w:ascii="Times New Roman" w:hAnsi="Times New Roman" w:cs="Times New Roman"/>
        </w:rPr>
      </w:pPr>
      <w:r w:rsidRPr="00773AC1">
        <w:rPr>
          <w:rFonts w:ascii="Times New Roman" w:hAnsi="Times New Roman" w:cs="Times New Roman"/>
        </w:rPr>
        <w:t>Learn the minimization techniques to simply the hardware requirements of digital circuits, implement it, design and apply for real time digital systems</w:t>
      </w:r>
    </w:p>
    <w:p w14:paraId="5C5F20AB" w14:textId="77777777" w:rsidR="003A6D0B" w:rsidRPr="00773AC1" w:rsidRDefault="003A6D0B">
      <w:pPr>
        <w:pStyle w:val="ListParagraph"/>
        <w:numPr>
          <w:ilvl w:val="0"/>
          <w:numId w:val="250"/>
        </w:numPr>
        <w:spacing w:after="0" w:line="240" w:lineRule="auto"/>
        <w:jc w:val="both"/>
        <w:rPr>
          <w:rFonts w:ascii="Times New Roman" w:hAnsi="Times New Roman" w:cs="Times New Roman"/>
        </w:rPr>
      </w:pPr>
      <w:r w:rsidRPr="00773AC1">
        <w:rPr>
          <w:rFonts w:ascii="Times New Roman" w:hAnsi="Times New Roman" w:cs="Times New Roman"/>
        </w:rPr>
        <w:t xml:space="preserve">Understand the working mechanism and design guidelines of different combinational, sequential circuits, memory elements  and their role in the digital system design. </w:t>
      </w:r>
    </w:p>
    <w:p w14:paraId="487520DA" w14:textId="77777777" w:rsidR="003A6D0B" w:rsidRPr="00773AC1" w:rsidRDefault="003A6D0B">
      <w:pPr>
        <w:pStyle w:val="ListParagraph"/>
        <w:numPr>
          <w:ilvl w:val="0"/>
          <w:numId w:val="250"/>
        </w:numPr>
        <w:spacing w:after="0" w:line="240" w:lineRule="auto"/>
        <w:jc w:val="both"/>
        <w:rPr>
          <w:rFonts w:ascii="Times New Roman" w:hAnsi="Times New Roman" w:cs="Times New Roman"/>
        </w:rPr>
      </w:pPr>
      <w:r w:rsidRPr="00773AC1">
        <w:rPr>
          <w:rFonts w:ascii="Times New Roman" w:hAnsi="Times New Roman" w:cs="Times New Roman"/>
          <w:shd w:val="clear" w:color="auto" w:fill="FFFFFF"/>
        </w:rPr>
        <w:t>Understand different logic families and use the best combination of ICs during the design of a digital system</w:t>
      </w:r>
    </w:p>
    <w:p w14:paraId="507A3824" w14:textId="77777777" w:rsidR="00FB68CB" w:rsidRPr="00A25C6F" w:rsidRDefault="00FB68CB" w:rsidP="00FB68CB">
      <w:pPr>
        <w:spacing w:after="0"/>
        <w:jc w:val="both"/>
        <w:rPr>
          <w:rFonts w:ascii="Times New Roman" w:hAnsi="Times New Roman" w:cs="Times New Roman"/>
          <w:b/>
        </w:rPr>
      </w:pPr>
      <w:r w:rsidRPr="00A25C6F">
        <w:rPr>
          <w:rFonts w:ascii="Times New Roman" w:hAnsi="Times New Roman" w:cs="Times New Roman"/>
          <w:b/>
        </w:rPr>
        <w:t>U</w:t>
      </w:r>
      <w:r w:rsidR="003A6D0B">
        <w:rPr>
          <w:rFonts w:ascii="Times New Roman" w:hAnsi="Times New Roman" w:cs="Times New Roman"/>
          <w:b/>
        </w:rPr>
        <w:t>NIT</w:t>
      </w:r>
      <w:r w:rsidRPr="00A25C6F">
        <w:rPr>
          <w:rFonts w:ascii="Times New Roman" w:hAnsi="Times New Roman" w:cs="Times New Roman"/>
          <w:b/>
        </w:rPr>
        <w:t xml:space="preserve"> 1</w:t>
      </w:r>
    </w:p>
    <w:p w14:paraId="7BC89AF6" w14:textId="77777777" w:rsidR="00FB68CB" w:rsidRPr="003B229D" w:rsidRDefault="00FB68CB" w:rsidP="00FB68CB">
      <w:pPr>
        <w:spacing w:after="0"/>
        <w:jc w:val="both"/>
        <w:rPr>
          <w:rFonts w:ascii="Times New Roman" w:hAnsi="Times New Roman" w:cs="Times New Roman"/>
          <w:bCs/>
        </w:rPr>
      </w:pPr>
      <w:r w:rsidRPr="003B229D">
        <w:rPr>
          <w:rFonts w:ascii="Times New Roman" w:hAnsi="Times New Roman" w:cs="Times New Roman"/>
          <w:bCs/>
        </w:rPr>
        <w:t>DIGITAL FUNDAMENTALS: Number Systems - Decimal,</w:t>
      </w:r>
      <w:r>
        <w:rPr>
          <w:rFonts w:ascii="Times New Roman" w:hAnsi="Times New Roman" w:cs="Times New Roman"/>
          <w:bCs/>
        </w:rPr>
        <w:t xml:space="preserve"> binary, octal,</w:t>
      </w:r>
      <w:r w:rsidRPr="003B229D">
        <w:rPr>
          <w:rFonts w:ascii="Times New Roman" w:hAnsi="Times New Roman" w:cs="Times New Roman"/>
          <w:bCs/>
        </w:rPr>
        <w:t xml:space="preserve"> Hexadecimal,1's and 2's complements,Codes - Binary, </w:t>
      </w:r>
      <w:r>
        <w:rPr>
          <w:rFonts w:ascii="Times New Roman" w:hAnsi="Times New Roman" w:cs="Times New Roman"/>
          <w:bCs/>
        </w:rPr>
        <w:t>BCD</w:t>
      </w:r>
      <w:r w:rsidRPr="003B229D">
        <w:rPr>
          <w:rFonts w:ascii="Times New Roman" w:hAnsi="Times New Roman" w:cs="Times New Roman"/>
          <w:bCs/>
        </w:rPr>
        <w:t>, Excess 3, Gray, Alphanumeric codes, Booleantheorems. Logic gates: Universal gates, Sum of products and product of sums, Minterms and</w:t>
      </w:r>
      <w:r>
        <w:rPr>
          <w:rFonts w:ascii="Times New Roman" w:hAnsi="Times New Roman" w:cs="Times New Roman"/>
          <w:bCs/>
        </w:rPr>
        <w:t xml:space="preserve"> Ma</w:t>
      </w:r>
      <w:r w:rsidRPr="003B229D">
        <w:rPr>
          <w:rFonts w:ascii="Times New Roman" w:hAnsi="Times New Roman" w:cs="Times New Roman"/>
          <w:bCs/>
        </w:rPr>
        <w:t xml:space="preserve">xterms, </w:t>
      </w:r>
      <w:r>
        <w:rPr>
          <w:rFonts w:ascii="Times New Roman" w:hAnsi="Times New Roman" w:cs="Times New Roman"/>
          <w:bCs/>
        </w:rPr>
        <w:t>Karnaugh map Minimization</w:t>
      </w:r>
      <w:r w:rsidRPr="003B229D">
        <w:rPr>
          <w:rFonts w:ascii="Times New Roman" w:hAnsi="Times New Roman" w:cs="Times New Roman"/>
          <w:bCs/>
        </w:rPr>
        <w:t>.</w:t>
      </w:r>
    </w:p>
    <w:p w14:paraId="59EDC00F" w14:textId="77777777" w:rsidR="003A6D0B" w:rsidRDefault="00FB68CB" w:rsidP="00FB68CB">
      <w:pPr>
        <w:spacing w:after="0"/>
        <w:jc w:val="both"/>
        <w:rPr>
          <w:rFonts w:ascii="Times New Roman" w:hAnsi="Times New Roman" w:cs="Times New Roman"/>
          <w:b/>
        </w:rPr>
      </w:pPr>
      <w:r w:rsidRPr="00A25C6F">
        <w:rPr>
          <w:rFonts w:ascii="Times New Roman" w:hAnsi="Times New Roman" w:cs="Times New Roman"/>
          <w:b/>
        </w:rPr>
        <w:t>U</w:t>
      </w:r>
      <w:r w:rsidR="003A6D0B">
        <w:rPr>
          <w:rFonts w:ascii="Times New Roman" w:hAnsi="Times New Roman" w:cs="Times New Roman"/>
          <w:b/>
        </w:rPr>
        <w:t>NIT II</w:t>
      </w:r>
    </w:p>
    <w:p w14:paraId="10EDE07C" w14:textId="77777777" w:rsidR="00FB68CB" w:rsidRPr="003B229D" w:rsidRDefault="00FB68CB" w:rsidP="00FB68CB">
      <w:pPr>
        <w:spacing w:after="0"/>
        <w:jc w:val="both"/>
        <w:rPr>
          <w:rFonts w:ascii="Times New Roman" w:hAnsi="Times New Roman" w:cs="Times New Roman"/>
          <w:bCs/>
        </w:rPr>
      </w:pPr>
      <w:r>
        <w:rPr>
          <w:rFonts w:ascii="Times New Roman" w:hAnsi="Times New Roman" w:cs="Times New Roman"/>
          <w:bCs/>
        </w:rPr>
        <w:t xml:space="preserve">COMBINATIONAL </w:t>
      </w:r>
      <w:r w:rsidR="003A6D0B">
        <w:rPr>
          <w:rFonts w:ascii="Times New Roman" w:hAnsi="Times New Roman" w:cs="Times New Roman"/>
          <w:bCs/>
        </w:rPr>
        <w:t>CIRCUITS:</w:t>
      </w:r>
      <w:r w:rsidRPr="003B229D">
        <w:rPr>
          <w:rFonts w:ascii="Times New Roman" w:hAnsi="Times New Roman" w:cs="Times New Roman"/>
          <w:bCs/>
        </w:rPr>
        <w:t xml:space="preserve"> Half and Full Adders, Half and FullSubtractors, Binary Parallel Adder Carry look ahead Adder, BCD 'Adder, Multiplexer,Demultiplexer, Mag</w:t>
      </w:r>
      <w:r>
        <w:rPr>
          <w:rFonts w:ascii="Times New Roman" w:hAnsi="Times New Roman" w:cs="Times New Roman"/>
          <w:bCs/>
        </w:rPr>
        <w:t>niude</w:t>
      </w:r>
      <w:r w:rsidRPr="003B229D">
        <w:rPr>
          <w:rFonts w:ascii="Times New Roman" w:hAnsi="Times New Roman" w:cs="Times New Roman"/>
          <w:bCs/>
        </w:rPr>
        <w:t>Comparator, Decoder, Encoder, Priority Encoder.</w:t>
      </w:r>
    </w:p>
    <w:p w14:paraId="10C9B124" w14:textId="77777777" w:rsidR="00FB68CB" w:rsidRPr="00A25C6F" w:rsidRDefault="00FB68CB" w:rsidP="00FB68CB">
      <w:pPr>
        <w:spacing w:after="0"/>
        <w:jc w:val="both"/>
        <w:rPr>
          <w:rFonts w:ascii="Times New Roman" w:hAnsi="Times New Roman" w:cs="Times New Roman"/>
          <w:b/>
        </w:rPr>
      </w:pPr>
      <w:r w:rsidRPr="00A25C6F">
        <w:rPr>
          <w:rFonts w:ascii="Times New Roman" w:hAnsi="Times New Roman" w:cs="Times New Roman"/>
          <w:b/>
        </w:rPr>
        <w:t>U</w:t>
      </w:r>
      <w:r w:rsidR="003A6D0B">
        <w:rPr>
          <w:rFonts w:ascii="Times New Roman" w:hAnsi="Times New Roman" w:cs="Times New Roman"/>
          <w:b/>
        </w:rPr>
        <w:t>NIT III</w:t>
      </w:r>
    </w:p>
    <w:p w14:paraId="249D7F7B" w14:textId="77777777" w:rsidR="00FB68CB" w:rsidRPr="003B229D" w:rsidRDefault="00FB68CB" w:rsidP="00FB68CB">
      <w:pPr>
        <w:spacing w:after="0"/>
        <w:jc w:val="both"/>
        <w:rPr>
          <w:rFonts w:ascii="Times New Roman" w:hAnsi="Times New Roman" w:cs="Times New Roman"/>
          <w:bCs/>
        </w:rPr>
      </w:pPr>
      <w:r w:rsidRPr="003B229D">
        <w:rPr>
          <w:rFonts w:ascii="Times New Roman" w:hAnsi="Times New Roman" w:cs="Times New Roman"/>
          <w:bCs/>
        </w:rPr>
        <w:t>SYNCHRONOUS SEQUENTIAL CIRCUITS: Flip flops - SR, JK, T, D, Master/Slave FF- operation and excitation tables, Triggering of</w:t>
      </w:r>
      <w:r>
        <w:rPr>
          <w:rFonts w:ascii="Times New Roman" w:hAnsi="Times New Roman" w:cs="Times New Roman"/>
          <w:bCs/>
        </w:rPr>
        <w:t xml:space="preserve"> FF, conversion of FF. </w:t>
      </w:r>
      <w:r w:rsidRPr="003B229D">
        <w:rPr>
          <w:rFonts w:ascii="Times New Roman" w:hAnsi="Times New Roman" w:cs="Times New Roman"/>
          <w:bCs/>
        </w:rPr>
        <w:t>Counters</w:t>
      </w:r>
      <w:r>
        <w:rPr>
          <w:rFonts w:ascii="Times New Roman" w:hAnsi="Times New Roman" w:cs="Times New Roman"/>
          <w:bCs/>
        </w:rPr>
        <w:t xml:space="preserve">- </w:t>
      </w:r>
      <w:r w:rsidRPr="003B229D">
        <w:rPr>
          <w:rFonts w:ascii="Times New Roman" w:hAnsi="Times New Roman" w:cs="Times New Roman"/>
          <w:bCs/>
        </w:rPr>
        <w:t>Ripple Counters, Ring Counters, Shift registers, Universal Shift Register.</w:t>
      </w:r>
    </w:p>
    <w:p w14:paraId="49305D83" w14:textId="77777777" w:rsidR="00FB68CB" w:rsidRPr="00A25C6F" w:rsidRDefault="00FB68CB" w:rsidP="00FB68CB">
      <w:pPr>
        <w:spacing w:after="0"/>
        <w:jc w:val="both"/>
        <w:rPr>
          <w:rFonts w:ascii="Times New Roman" w:hAnsi="Times New Roman" w:cs="Times New Roman"/>
          <w:b/>
        </w:rPr>
      </w:pPr>
      <w:r w:rsidRPr="00A25C6F">
        <w:rPr>
          <w:rFonts w:ascii="Times New Roman" w:hAnsi="Times New Roman" w:cs="Times New Roman"/>
          <w:b/>
        </w:rPr>
        <w:t>U</w:t>
      </w:r>
      <w:r w:rsidR="003A6D0B">
        <w:rPr>
          <w:rFonts w:ascii="Times New Roman" w:hAnsi="Times New Roman" w:cs="Times New Roman"/>
          <w:b/>
        </w:rPr>
        <w:t>NIT IV</w:t>
      </w:r>
    </w:p>
    <w:p w14:paraId="5F803D89" w14:textId="77777777" w:rsidR="00FB68CB" w:rsidRDefault="00FB68CB" w:rsidP="00FB68CB">
      <w:pPr>
        <w:spacing w:after="0"/>
        <w:jc w:val="both"/>
        <w:rPr>
          <w:rFonts w:ascii="Times New Roman" w:hAnsi="Times New Roman" w:cs="Times New Roman"/>
          <w:bCs/>
        </w:rPr>
      </w:pPr>
      <w:r w:rsidRPr="003B229D">
        <w:rPr>
          <w:rFonts w:ascii="Times New Roman" w:hAnsi="Times New Roman" w:cs="Times New Roman"/>
          <w:bCs/>
        </w:rPr>
        <w:t>MEMORY DEVICES</w:t>
      </w:r>
      <w:r>
        <w:rPr>
          <w:rFonts w:ascii="Times New Roman" w:hAnsi="Times New Roman" w:cs="Times New Roman"/>
          <w:bCs/>
        </w:rPr>
        <w:t xml:space="preserve">: </w:t>
      </w:r>
      <w:r w:rsidRPr="003B229D">
        <w:rPr>
          <w:rFonts w:ascii="Times New Roman" w:hAnsi="Times New Roman" w:cs="Times New Roman"/>
          <w:bCs/>
        </w:rPr>
        <w:t xml:space="preserve"> B</w:t>
      </w:r>
      <w:r>
        <w:rPr>
          <w:rFonts w:ascii="Times New Roman" w:hAnsi="Times New Roman" w:cs="Times New Roman"/>
          <w:bCs/>
        </w:rPr>
        <w:t xml:space="preserve">asic memory structure </w:t>
      </w:r>
      <w:r w:rsidRPr="003B229D">
        <w:rPr>
          <w:rFonts w:ascii="Times New Roman" w:hAnsi="Times New Roman" w:cs="Times New Roman"/>
          <w:bCs/>
        </w:rPr>
        <w:t>- ROM, PROM, EPROM, EEPROM, EAPROM, RAM, Static and dynamic RAM.Programmable Logic Devices: Programmable Logic Array</w:t>
      </w:r>
      <w:r>
        <w:rPr>
          <w:rFonts w:ascii="Times New Roman" w:hAnsi="Times New Roman" w:cs="Times New Roman"/>
          <w:bCs/>
        </w:rPr>
        <w:t xml:space="preserve"> (PLA)</w:t>
      </w:r>
      <w:r w:rsidRPr="003B229D">
        <w:rPr>
          <w:rFonts w:ascii="Times New Roman" w:hAnsi="Times New Roman" w:cs="Times New Roman"/>
          <w:bCs/>
        </w:rPr>
        <w:t>, Programmable Array Logic</w:t>
      </w:r>
      <w:r>
        <w:rPr>
          <w:rFonts w:ascii="Times New Roman" w:hAnsi="Times New Roman" w:cs="Times New Roman"/>
          <w:bCs/>
        </w:rPr>
        <w:t xml:space="preserve"> (P</w:t>
      </w:r>
      <w:r w:rsidRPr="003B229D">
        <w:rPr>
          <w:rFonts w:ascii="Times New Roman" w:hAnsi="Times New Roman" w:cs="Times New Roman"/>
          <w:bCs/>
        </w:rPr>
        <w:t xml:space="preserve">AL), Field Programmable Gate Arrays (FPGA). </w:t>
      </w:r>
    </w:p>
    <w:p w14:paraId="55C58D88" w14:textId="77777777" w:rsidR="00FB68CB" w:rsidRPr="00A25C6F" w:rsidRDefault="00FB68CB" w:rsidP="00FB68CB">
      <w:pPr>
        <w:spacing w:after="0"/>
        <w:jc w:val="both"/>
        <w:rPr>
          <w:rFonts w:ascii="Times New Roman" w:hAnsi="Times New Roman" w:cs="Times New Roman"/>
          <w:b/>
        </w:rPr>
      </w:pPr>
      <w:r w:rsidRPr="00A25C6F">
        <w:rPr>
          <w:rFonts w:ascii="Times New Roman" w:hAnsi="Times New Roman" w:cs="Times New Roman"/>
          <w:b/>
        </w:rPr>
        <w:t>U</w:t>
      </w:r>
      <w:r w:rsidR="003A6D0B">
        <w:rPr>
          <w:rFonts w:ascii="Times New Roman" w:hAnsi="Times New Roman" w:cs="Times New Roman"/>
          <w:b/>
        </w:rPr>
        <w:t>NIT V</w:t>
      </w:r>
    </w:p>
    <w:p w14:paraId="16D36F4E" w14:textId="77777777" w:rsidR="00FB68CB" w:rsidRPr="003B229D" w:rsidRDefault="00FB68CB" w:rsidP="00FB68CB">
      <w:pPr>
        <w:spacing w:after="0"/>
        <w:jc w:val="both"/>
        <w:rPr>
          <w:rFonts w:ascii="Times New Roman" w:hAnsi="Times New Roman" w:cs="Times New Roman"/>
          <w:bCs/>
        </w:rPr>
      </w:pPr>
      <w:r w:rsidRPr="003B229D">
        <w:rPr>
          <w:rFonts w:ascii="Times New Roman" w:hAnsi="Times New Roman" w:cs="Times New Roman"/>
          <w:bCs/>
        </w:rPr>
        <w:t>Digital Logic Families: Logic levels,</w:t>
      </w:r>
      <w:r w:rsidR="00F16D42">
        <w:rPr>
          <w:rFonts w:ascii="Times New Roman" w:hAnsi="Times New Roman" w:cs="Times New Roman"/>
          <w:bCs/>
        </w:rPr>
        <w:t xml:space="preserve"> </w:t>
      </w:r>
      <w:r w:rsidRPr="003B229D">
        <w:rPr>
          <w:rFonts w:ascii="Times New Roman" w:hAnsi="Times New Roman" w:cs="Times New Roman"/>
          <w:bCs/>
        </w:rPr>
        <w:t>propagation delay, power dissipation, fan-out and fan-in, noise margin, RTL, TTL, ECL, CMOS.</w:t>
      </w:r>
    </w:p>
    <w:p w14:paraId="4861AF18" w14:textId="77777777" w:rsidR="00FB68CB" w:rsidRPr="00A85F02" w:rsidRDefault="00FB68CB" w:rsidP="00FB68CB">
      <w:pPr>
        <w:spacing w:after="0"/>
        <w:jc w:val="both"/>
        <w:rPr>
          <w:rFonts w:ascii="Times New Roman" w:hAnsi="Times New Roman" w:cs="Times New Roman"/>
          <w:bCs/>
          <w:sz w:val="16"/>
        </w:rPr>
      </w:pPr>
    </w:p>
    <w:p w14:paraId="6687088E" w14:textId="77777777" w:rsidR="00FB68CB" w:rsidRPr="00A25C6F" w:rsidRDefault="00FB68CB" w:rsidP="00FB68CB">
      <w:pPr>
        <w:spacing w:after="0"/>
        <w:jc w:val="both"/>
        <w:rPr>
          <w:rFonts w:ascii="Times New Roman" w:hAnsi="Times New Roman" w:cs="Times New Roman"/>
          <w:b/>
        </w:rPr>
      </w:pPr>
      <w:r w:rsidRPr="00A25C6F">
        <w:rPr>
          <w:rFonts w:ascii="Times New Roman" w:hAnsi="Times New Roman" w:cs="Times New Roman"/>
          <w:b/>
        </w:rPr>
        <w:t>Textbooks:</w:t>
      </w:r>
    </w:p>
    <w:p w14:paraId="65600B72" w14:textId="77777777" w:rsidR="00FB68CB" w:rsidRPr="00A25C6F" w:rsidRDefault="00FB68CB">
      <w:pPr>
        <w:pStyle w:val="ListParagraph"/>
        <w:numPr>
          <w:ilvl w:val="0"/>
          <w:numId w:val="139"/>
        </w:numPr>
        <w:spacing w:after="0"/>
        <w:jc w:val="both"/>
        <w:rPr>
          <w:rFonts w:ascii="Times New Roman" w:hAnsi="Times New Roman" w:cs="Times New Roman"/>
          <w:bCs/>
        </w:rPr>
      </w:pPr>
      <w:r w:rsidRPr="00A25C6F">
        <w:rPr>
          <w:rFonts w:ascii="Times New Roman" w:hAnsi="Times New Roman" w:cs="Times New Roman"/>
          <w:bCs/>
        </w:rPr>
        <w:t>Modern Digital Electronics(Edition III) : R. P. Jarn; TMH</w:t>
      </w:r>
    </w:p>
    <w:p w14:paraId="30A408C7" w14:textId="77777777" w:rsidR="00FB68CB" w:rsidRPr="00A25C6F" w:rsidRDefault="00FB68CB">
      <w:pPr>
        <w:pStyle w:val="ListParagraph"/>
        <w:numPr>
          <w:ilvl w:val="0"/>
          <w:numId w:val="139"/>
        </w:numPr>
        <w:spacing w:after="0"/>
        <w:jc w:val="both"/>
        <w:rPr>
          <w:rFonts w:ascii="Times New Roman" w:hAnsi="Times New Roman" w:cs="Times New Roman"/>
          <w:bCs/>
          <w:sz w:val="24"/>
          <w:szCs w:val="24"/>
        </w:rPr>
      </w:pPr>
      <w:r w:rsidRPr="00A25C6F">
        <w:rPr>
          <w:rFonts w:ascii="Times New Roman" w:hAnsi="Times New Roman" w:cs="Times New Roman"/>
          <w:bCs/>
        </w:rPr>
        <w:t>Digital Fundamentals: Thomas I. Floyd</w:t>
      </w:r>
    </w:p>
    <w:p w14:paraId="1FF19782" w14:textId="77777777" w:rsidR="00FB68CB" w:rsidRPr="00A25C6F" w:rsidRDefault="00FB68CB">
      <w:pPr>
        <w:pStyle w:val="ListParagraph"/>
        <w:numPr>
          <w:ilvl w:val="0"/>
          <w:numId w:val="139"/>
        </w:numPr>
        <w:spacing w:after="0"/>
        <w:jc w:val="both"/>
        <w:rPr>
          <w:rFonts w:ascii="Times New Roman" w:hAnsi="Times New Roman" w:cs="Times New Roman"/>
          <w:bCs/>
          <w:sz w:val="24"/>
          <w:szCs w:val="24"/>
        </w:rPr>
      </w:pPr>
      <w:r w:rsidRPr="00A25C6F">
        <w:rPr>
          <w:rFonts w:ascii="Times New Roman" w:hAnsi="Times New Roman" w:cs="Times New Roman"/>
          <w:bCs/>
        </w:rPr>
        <w:t>Digital circuits and design: S. Salivahanan, and S. Anvzzhagan</w:t>
      </w:r>
    </w:p>
    <w:p w14:paraId="124E0835" w14:textId="77777777" w:rsidR="00FB68CB" w:rsidRPr="00A25C6F" w:rsidRDefault="00FB68CB" w:rsidP="00FB68CB">
      <w:pPr>
        <w:rPr>
          <w:rFonts w:ascii="Times New Roman" w:hAnsi="Times New Roman" w:cs="Times New Roman"/>
          <w:b/>
        </w:rPr>
      </w:pPr>
      <w:r w:rsidRPr="00A25C6F">
        <w:rPr>
          <w:rFonts w:ascii="Times New Roman" w:hAnsi="Times New Roman" w:cs="Times New Roman"/>
          <w:b/>
        </w:rPr>
        <w:t>References:</w:t>
      </w:r>
    </w:p>
    <w:p w14:paraId="569D92A6" w14:textId="77777777" w:rsidR="00FB68CB" w:rsidRPr="00A25C6F" w:rsidRDefault="00FB68CB">
      <w:pPr>
        <w:pStyle w:val="ListParagraph"/>
        <w:numPr>
          <w:ilvl w:val="0"/>
          <w:numId w:val="140"/>
        </w:numPr>
        <w:spacing w:after="160" w:line="259" w:lineRule="auto"/>
        <w:rPr>
          <w:rFonts w:ascii="Times New Roman" w:hAnsi="Times New Roman" w:cs="Times New Roman"/>
          <w:bCs/>
        </w:rPr>
      </w:pPr>
      <w:r w:rsidRPr="00A25C6F">
        <w:rPr>
          <w:rFonts w:ascii="Times New Roman" w:hAnsi="Times New Roman" w:cs="Times New Roman"/>
          <w:bCs/>
        </w:rPr>
        <w:t xml:space="preserve">Digital Integrated Electronics: Taub &amp; Schilling; MGH </w:t>
      </w:r>
    </w:p>
    <w:p w14:paraId="760FC963" w14:textId="77777777" w:rsidR="00FB68CB" w:rsidRPr="00A25C6F" w:rsidRDefault="00FB68CB">
      <w:pPr>
        <w:pStyle w:val="ListParagraph"/>
        <w:numPr>
          <w:ilvl w:val="0"/>
          <w:numId w:val="140"/>
        </w:numPr>
        <w:spacing w:after="160" w:line="259" w:lineRule="auto"/>
        <w:rPr>
          <w:rFonts w:ascii="Times New Roman" w:hAnsi="Times New Roman" w:cs="Times New Roman"/>
          <w:bCs/>
          <w:sz w:val="24"/>
          <w:szCs w:val="24"/>
        </w:rPr>
      </w:pPr>
      <w:r w:rsidRPr="00A25C6F">
        <w:rPr>
          <w:rFonts w:ascii="Times New Roman" w:hAnsi="Times New Roman" w:cs="Times New Roman"/>
          <w:bCs/>
        </w:rPr>
        <w:t>Digital Design: Morris Mano; PHI.Course</w:t>
      </w:r>
    </w:p>
    <w:p w14:paraId="56ADC80F" w14:textId="77777777" w:rsidR="00FB68CB" w:rsidRPr="00243BA9" w:rsidRDefault="00FB68CB" w:rsidP="00FB68CB">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63E0D345" w14:textId="77777777" w:rsidR="00FB68CB" w:rsidRPr="00243BA9" w:rsidRDefault="00FB68CB" w:rsidP="00FB68CB">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III-I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C23F8E">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4315E684" w14:textId="77777777" w:rsidR="00FB68CB" w:rsidRDefault="00FB68CB" w:rsidP="00FB68CB">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C23F8E">
        <w:rPr>
          <w:rFonts w:ascii="Times New Roman" w:eastAsia="Arial Narrow" w:hAnsi="Times New Roman" w:cs="Times New Roman"/>
          <w:b/>
        </w:rPr>
        <w:t xml:space="preserve">   </w:t>
      </w:r>
      <w:r>
        <w:rPr>
          <w:rFonts w:ascii="Times New Roman" w:eastAsia="Arial Narrow" w:hAnsi="Times New Roman" w:cs="Times New Roman"/>
          <w:b/>
        </w:rPr>
        <w:t>3</w:t>
      </w:r>
    </w:p>
    <w:tbl>
      <w:tblPr>
        <w:tblStyle w:val="TableGrid"/>
        <w:tblW w:w="970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3"/>
        <w:gridCol w:w="6322"/>
        <w:gridCol w:w="1710"/>
      </w:tblGrid>
      <w:tr w:rsidR="00FB68CB" w:rsidRPr="00E91D7B" w14:paraId="0DA0CAAD" w14:textId="77777777" w:rsidTr="00F14B48">
        <w:trPr>
          <w:trHeight w:val="1012"/>
        </w:trPr>
        <w:tc>
          <w:tcPr>
            <w:tcW w:w="9705" w:type="dxa"/>
            <w:gridSpan w:val="3"/>
          </w:tcPr>
          <w:p w14:paraId="3A3937BC" w14:textId="77777777" w:rsidR="00FB68CB" w:rsidRPr="00E91D7B" w:rsidRDefault="00FB68CB" w:rsidP="00F14B48">
            <w:pPr>
              <w:jc w:val="center"/>
              <w:rPr>
                <w:rFonts w:ascii="Times New Roman" w:hAnsi="Times New Roman" w:cs="Times New Roman"/>
                <w:b/>
                <w:sz w:val="22"/>
                <w:szCs w:val="22"/>
              </w:rPr>
            </w:pPr>
            <w:r>
              <w:rPr>
                <w:rFonts w:ascii="Times New Roman" w:hAnsi="Times New Roman" w:cs="Times New Roman"/>
                <w:b/>
                <w:sz w:val="22"/>
                <w:szCs w:val="22"/>
              </w:rPr>
              <w:t xml:space="preserve">(20A05505a) </w:t>
            </w:r>
            <w:r w:rsidRPr="00E91D7B">
              <w:rPr>
                <w:rFonts w:ascii="Times New Roman" w:hAnsi="Times New Roman" w:cs="Times New Roman"/>
                <w:b/>
                <w:sz w:val="22"/>
                <w:szCs w:val="22"/>
              </w:rPr>
              <w:t>JAVA PROGRAMMING</w:t>
            </w:r>
          </w:p>
          <w:p w14:paraId="401C02B6" w14:textId="77777777" w:rsidR="00FB68CB" w:rsidRPr="00E91D7B" w:rsidRDefault="00FB68CB" w:rsidP="003A6D0B">
            <w:pPr>
              <w:widowControl w:val="0"/>
              <w:autoSpaceDE w:val="0"/>
              <w:autoSpaceDN w:val="0"/>
              <w:adjustRightInd w:val="0"/>
              <w:jc w:val="center"/>
              <w:rPr>
                <w:rFonts w:ascii="Times New Roman" w:hAnsi="Times New Roman" w:cs="Times New Roman"/>
                <w:b/>
                <w:bCs/>
                <w:sz w:val="22"/>
                <w:szCs w:val="22"/>
              </w:rPr>
            </w:pPr>
            <w:r w:rsidRPr="00E91D7B">
              <w:rPr>
                <w:rFonts w:ascii="Times New Roman" w:hAnsi="Times New Roman" w:cs="Times New Roman"/>
                <w:b/>
                <w:bCs/>
                <w:sz w:val="22"/>
                <w:szCs w:val="22"/>
              </w:rPr>
              <w:t>(Open Elective Course – I)</w:t>
            </w:r>
          </w:p>
        </w:tc>
      </w:tr>
      <w:tr w:rsidR="00FB68CB" w:rsidRPr="00E91D7B" w14:paraId="50B82D8B" w14:textId="77777777" w:rsidTr="00F14B48">
        <w:tc>
          <w:tcPr>
            <w:tcW w:w="9705" w:type="dxa"/>
            <w:gridSpan w:val="3"/>
          </w:tcPr>
          <w:p w14:paraId="6C8BF80E" w14:textId="77777777" w:rsidR="00FB68CB" w:rsidRPr="003A6D0B" w:rsidRDefault="00FB68CB" w:rsidP="003A6D0B">
            <w:pPr>
              <w:jc w:val="both"/>
              <w:rPr>
                <w:rFonts w:ascii="Times New Roman" w:hAnsi="Times New Roman" w:cs="Times New Roman"/>
                <w:b/>
                <w:sz w:val="22"/>
                <w:szCs w:val="22"/>
              </w:rPr>
            </w:pPr>
            <w:r w:rsidRPr="003A6D0B">
              <w:rPr>
                <w:rFonts w:ascii="Times New Roman" w:hAnsi="Times New Roman" w:cs="Times New Roman"/>
                <w:b/>
                <w:sz w:val="22"/>
                <w:szCs w:val="22"/>
              </w:rPr>
              <w:t>Course Objectives:</w:t>
            </w:r>
          </w:p>
        </w:tc>
      </w:tr>
      <w:tr w:rsidR="00FB68CB" w:rsidRPr="00E91D7B" w14:paraId="07A6B3A9" w14:textId="77777777" w:rsidTr="00F14B48">
        <w:trPr>
          <w:trHeight w:val="561"/>
        </w:trPr>
        <w:tc>
          <w:tcPr>
            <w:tcW w:w="9705" w:type="dxa"/>
            <w:gridSpan w:val="3"/>
          </w:tcPr>
          <w:p w14:paraId="44B7FC19" w14:textId="77777777" w:rsidR="00FB68CB" w:rsidRPr="003A6D0B" w:rsidRDefault="00FB68CB">
            <w:pPr>
              <w:pStyle w:val="ListParagraph"/>
              <w:numPr>
                <w:ilvl w:val="0"/>
                <w:numId w:val="252"/>
              </w:numPr>
              <w:tabs>
                <w:tab w:val="left" w:pos="-180"/>
                <w:tab w:val="left" w:pos="180"/>
              </w:tabs>
              <w:jc w:val="both"/>
              <w:rPr>
                <w:rFonts w:ascii="Times New Roman" w:hAnsi="Times New Roman" w:cs="Times New Roman"/>
                <w:sz w:val="22"/>
                <w:szCs w:val="22"/>
              </w:rPr>
            </w:pPr>
            <w:r w:rsidRPr="003A6D0B">
              <w:rPr>
                <w:rFonts w:ascii="Times New Roman" w:hAnsi="Times New Roman" w:cs="Times New Roman"/>
                <w:sz w:val="22"/>
                <w:szCs w:val="22"/>
              </w:rPr>
              <w:t>To understand object-oriented concepts and problem-solving techniques</w:t>
            </w:r>
          </w:p>
          <w:p w14:paraId="614F1350" w14:textId="77777777" w:rsidR="00FB68CB" w:rsidRPr="003A6D0B" w:rsidRDefault="00FB68CB">
            <w:pPr>
              <w:pStyle w:val="ListParagraph"/>
              <w:numPr>
                <w:ilvl w:val="0"/>
                <w:numId w:val="252"/>
              </w:numPr>
              <w:tabs>
                <w:tab w:val="left" w:pos="-180"/>
                <w:tab w:val="left" w:pos="180"/>
              </w:tabs>
              <w:jc w:val="both"/>
              <w:rPr>
                <w:rFonts w:ascii="Times New Roman" w:hAnsi="Times New Roman" w:cs="Times New Roman"/>
                <w:sz w:val="22"/>
                <w:szCs w:val="22"/>
              </w:rPr>
            </w:pPr>
            <w:r w:rsidRPr="003A6D0B">
              <w:rPr>
                <w:rFonts w:ascii="Times New Roman" w:hAnsi="Times New Roman" w:cs="Times New Roman"/>
                <w:sz w:val="22"/>
                <w:szCs w:val="22"/>
              </w:rPr>
              <w:t>To obtain knowledge about the principles of inheritance and polymorphism</w:t>
            </w:r>
          </w:p>
          <w:p w14:paraId="31A4C1CD" w14:textId="77777777" w:rsidR="00FB68CB" w:rsidRPr="003A6D0B" w:rsidRDefault="00FB68CB">
            <w:pPr>
              <w:pStyle w:val="ListParagraph"/>
              <w:numPr>
                <w:ilvl w:val="0"/>
                <w:numId w:val="252"/>
              </w:numPr>
              <w:tabs>
                <w:tab w:val="left" w:pos="-180"/>
                <w:tab w:val="left" w:pos="180"/>
              </w:tabs>
              <w:jc w:val="both"/>
              <w:rPr>
                <w:rFonts w:ascii="Times New Roman" w:hAnsi="Times New Roman" w:cs="Times New Roman"/>
                <w:sz w:val="22"/>
                <w:szCs w:val="22"/>
              </w:rPr>
            </w:pPr>
            <w:r w:rsidRPr="003A6D0B">
              <w:rPr>
                <w:rFonts w:ascii="Times New Roman" w:hAnsi="Times New Roman" w:cs="Times New Roman"/>
                <w:sz w:val="22"/>
                <w:szCs w:val="22"/>
              </w:rPr>
              <w:t>To implement the concept of packages, interfaces, exception handling and concurrency mechanism.</w:t>
            </w:r>
          </w:p>
          <w:p w14:paraId="18AB91DE" w14:textId="77777777" w:rsidR="00FB68CB" w:rsidRPr="003A6D0B" w:rsidRDefault="00FB68CB">
            <w:pPr>
              <w:pStyle w:val="ListParagraph"/>
              <w:numPr>
                <w:ilvl w:val="0"/>
                <w:numId w:val="252"/>
              </w:numPr>
              <w:tabs>
                <w:tab w:val="left" w:pos="-180"/>
                <w:tab w:val="left" w:pos="180"/>
              </w:tabs>
              <w:jc w:val="both"/>
              <w:rPr>
                <w:rFonts w:ascii="Times New Roman" w:hAnsi="Times New Roman" w:cs="Times New Roman"/>
                <w:sz w:val="22"/>
                <w:szCs w:val="22"/>
              </w:rPr>
            </w:pPr>
            <w:r w:rsidRPr="003A6D0B">
              <w:rPr>
                <w:rFonts w:ascii="Times New Roman" w:hAnsi="Times New Roman" w:cs="Times New Roman"/>
                <w:sz w:val="22"/>
                <w:szCs w:val="22"/>
              </w:rPr>
              <w:t>To design the GUIs using applets and swing controls.</w:t>
            </w:r>
          </w:p>
          <w:p w14:paraId="0907B490" w14:textId="77777777" w:rsidR="00FB68CB" w:rsidRPr="003A6D0B" w:rsidRDefault="00FB68CB">
            <w:pPr>
              <w:pStyle w:val="ListParagraph"/>
              <w:numPr>
                <w:ilvl w:val="0"/>
                <w:numId w:val="252"/>
              </w:numPr>
              <w:tabs>
                <w:tab w:val="left" w:pos="-180"/>
                <w:tab w:val="left" w:pos="180"/>
              </w:tabs>
              <w:jc w:val="both"/>
              <w:rPr>
                <w:rFonts w:ascii="Times New Roman" w:hAnsi="Times New Roman" w:cs="Times New Roman"/>
                <w:b/>
                <w:sz w:val="22"/>
                <w:szCs w:val="22"/>
              </w:rPr>
            </w:pPr>
            <w:r w:rsidRPr="003A6D0B">
              <w:rPr>
                <w:rFonts w:ascii="Times New Roman" w:hAnsi="Times New Roman" w:cs="Times New Roman"/>
                <w:sz w:val="22"/>
                <w:szCs w:val="22"/>
              </w:rPr>
              <w:t>To understand the Java Database Connectivity Architecture</w:t>
            </w:r>
          </w:p>
        </w:tc>
      </w:tr>
      <w:tr w:rsidR="00FB68CB" w:rsidRPr="00E91D7B" w14:paraId="3D1CFEFF" w14:textId="77777777" w:rsidTr="00F14B48">
        <w:tc>
          <w:tcPr>
            <w:tcW w:w="9705" w:type="dxa"/>
            <w:gridSpan w:val="3"/>
          </w:tcPr>
          <w:p w14:paraId="2147087A" w14:textId="77777777" w:rsidR="00FB68CB" w:rsidRPr="003A6D0B" w:rsidRDefault="00FB68CB" w:rsidP="003A6D0B">
            <w:pPr>
              <w:jc w:val="both"/>
              <w:rPr>
                <w:rFonts w:ascii="Times New Roman" w:hAnsi="Times New Roman" w:cs="Times New Roman"/>
                <w:b/>
                <w:sz w:val="22"/>
                <w:szCs w:val="22"/>
              </w:rPr>
            </w:pPr>
            <w:r w:rsidRPr="003A6D0B">
              <w:rPr>
                <w:rFonts w:ascii="Times New Roman" w:hAnsi="Times New Roman" w:cs="Times New Roman"/>
                <w:b/>
                <w:sz w:val="22"/>
                <w:szCs w:val="22"/>
              </w:rPr>
              <w:t>Course Outcomes:</w:t>
            </w:r>
          </w:p>
        </w:tc>
      </w:tr>
      <w:tr w:rsidR="00FB68CB" w:rsidRPr="00E91D7B" w14:paraId="7A69E91F" w14:textId="77777777" w:rsidTr="00F14B48">
        <w:trPr>
          <w:trHeight w:val="621"/>
        </w:trPr>
        <w:tc>
          <w:tcPr>
            <w:tcW w:w="9705" w:type="dxa"/>
            <w:gridSpan w:val="3"/>
          </w:tcPr>
          <w:p w14:paraId="1C6F4BD7" w14:textId="77777777" w:rsidR="00FB68CB" w:rsidRPr="003A6D0B" w:rsidRDefault="00FB68CB">
            <w:pPr>
              <w:pStyle w:val="ListParagraph"/>
              <w:numPr>
                <w:ilvl w:val="0"/>
                <w:numId w:val="253"/>
              </w:numPr>
              <w:tabs>
                <w:tab w:val="left" w:pos="-180"/>
              </w:tabs>
              <w:jc w:val="both"/>
              <w:rPr>
                <w:rFonts w:ascii="Times New Roman" w:hAnsi="Times New Roman" w:cs="Times New Roman"/>
                <w:sz w:val="22"/>
                <w:szCs w:val="22"/>
              </w:rPr>
            </w:pPr>
            <w:r w:rsidRPr="003A6D0B">
              <w:rPr>
                <w:rFonts w:ascii="Times New Roman" w:hAnsi="Times New Roman" w:cs="Times New Roman"/>
                <w:sz w:val="22"/>
                <w:szCs w:val="22"/>
              </w:rPr>
              <w:t xml:space="preserve">Solve real-world problems using OOP techniques.  </w:t>
            </w:r>
          </w:p>
          <w:p w14:paraId="74BD2A5B" w14:textId="77777777" w:rsidR="00FB68CB" w:rsidRPr="003A6D0B" w:rsidRDefault="00FB68CB">
            <w:pPr>
              <w:pStyle w:val="ListParagraph"/>
              <w:numPr>
                <w:ilvl w:val="0"/>
                <w:numId w:val="253"/>
              </w:numPr>
              <w:tabs>
                <w:tab w:val="left" w:pos="-180"/>
              </w:tabs>
              <w:jc w:val="both"/>
              <w:rPr>
                <w:rFonts w:ascii="Times New Roman" w:hAnsi="Times New Roman" w:cs="Times New Roman"/>
                <w:sz w:val="22"/>
                <w:szCs w:val="22"/>
              </w:rPr>
            </w:pPr>
            <w:r w:rsidRPr="003A6D0B">
              <w:rPr>
                <w:rFonts w:ascii="Times New Roman" w:hAnsi="Times New Roman" w:cs="Times New Roman"/>
                <w:sz w:val="22"/>
                <w:szCs w:val="22"/>
              </w:rPr>
              <w:t>Apply code reusability through inheritance, packages and interfaces</w:t>
            </w:r>
          </w:p>
          <w:p w14:paraId="180EC831" w14:textId="77777777" w:rsidR="00FB68CB" w:rsidRPr="003A6D0B" w:rsidRDefault="00FB68CB">
            <w:pPr>
              <w:pStyle w:val="ListParagraph"/>
              <w:numPr>
                <w:ilvl w:val="0"/>
                <w:numId w:val="253"/>
              </w:numPr>
              <w:tabs>
                <w:tab w:val="left" w:pos="-180"/>
              </w:tabs>
              <w:jc w:val="both"/>
              <w:rPr>
                <w:rFonts w:ascii="Times New Roman" w:hAnsi="Times New Roman" w:cs="Times New Roman"/>
                <w:sz w:val="22"/>
                <w:szCs w:val="22"/>
              </w:rPr>
            </w:pPr>
            <w:r w:rsidRPr="003A6D0B">
              <w:rPr>
                <w:rFonts w:ascii="Times New Roman" w:hAnsi="Times New Roman" w:cs="Times New Roman"/>
                <w:sz w:val="22"/>
                <w:szCs w:val="22"/>
              </w:rPr>
              <w:t xml:space="preserve">Solve problems using java collection framework and I/O classes. </w:t>
            </w:r>
          </w:p>
          <w:p w14:paraId="0A22BF45" w14:textId="77777777" w:rsidR="00FB68CB" w:rsidRPr="003A6D0B" w:rsidRDefault="00FB68CB">
            <w:pPr>
              <w:pStyle w:val="ListParagraph"/>
              <w:numPr>
                <w:ilvl w:val="0"/>
                <w:numId w:val="253"/>
              </w:numPr>
              <w:tabs>
                <w:tab w:val="left" w:pos="-180"/>
              </w:tabs>
              <w:jc w:val="both"/>
              <w:rPr>
                <w:rFonts w:ascii="Times New Roman" w:hAnsi="Times New Roman" w:cs="Times New Roman"/>
                <w:sz w:val="22"/>
                <w:szCs w:val="22"/>
              </w:rPr>
            </w:pPr>
            <w:r w:rsidRPr="003A6D0B">
              <w:rPr>
                <w:rFonts w:ascii="Times New Roman" w:hAnsi="Times New Roman" w:cs="Times New Roman"/>
                <w:sz w:val="22"/>
                <w:szCs w:val="22"/>
              </w:rPr>
              <w:t xml:space="preserve">Develop applications by using parallel streams for better performance and develop applets for web applications. </w:t>
            </w:r>
          </w:p>
          <w:p w14:paraId="721067C5" w14:textId="77777777" w:rsidR="00FB68CB" w:rsidRPr="003A6D0B" w:rsidRDefault="00FB68CB">
            <w:pPr>
              <w:pStyle w:val="ListParagraph"/>
              <w:numPr>
                <w:ilvl w:val="0"/>
                <w:numId w:val="253"/>
              </w:numPr>
              <w:tabs>
                <w:tab w:val="left" w:pos="-180"/>
              </w:tabs>
              <w:jc w:val="both"/>
              <w:rPr>
                <w:rFonts w:ascii="Times New Roman" w:hAnsi="Times New Roman" w:cs="Times New Roman"/>
              </w:rPr>
            </w:pPr>
            <w:r w:rsidRPr="003A6D0B">
              <w:rPr>
                <w:rFonts w:ascii="Times New Roman" w:hAnsi="Times New Roman" w:cs="Times New Roman"/>
                <w:sz w:val="22"/>
                <w:szCs w:val="22"/>
              </w:rPr>
              <w:t>Build GUIs and handle events generated by user interactions and Use the JDBC API to access the database.</w:t>
            </w:r>
          </w:p>
        </w:tc>
      </w:tr>
      <w:tr w:rsidR="00FB68CB" w:rsidRPr="00E91D7B" w14:paraId="714E0CFC" w14:textId="77777777" w:rsidTr="00F14B48">
        <w:trPr>
          <w:trHeight w:val="287"/>
        </w:trPr>
        <w:tc>
          <w:tcPr>
            <w:tcW w:w="1673" w:type="dxa"/>
          </w:tcPr>
          <w:p w14:paraId="4C215481" w14:textId="77777777" w:rsidR="00FB68CB" w:rsidRPr="00E91D7B" w:rsidRDefault="00FB68CB" w:rsidP="00F14B48">
            <w:pPr>
              <w:jc w:val="both"/>
              <w:rPr>
                <w:rFonts w:ascii="Times New Roman" w:hAnsi="Times New Roman" w:cs="Times New Roman"/>
                <w:b/>
                <w:sz w:val="22"/>
                <w:szCs w:val="22"/>
              </w:rPr>
            </w:pPr>
            <w:r w:rsidRPr="00E91D7B">
              <w:rPr>
                <w:rFonts w:ascii="Times New Roman" w:hAnsi="Times New Roman" w:cs="Times New Roman"/>
                <w:b/>
                <w:sz w:val="22"/>
                <w:szCs w:val="22"/>
              </w:rPr>
              <w:t>UNIT I</w:t>
            </w:r>
          </w:p>
        </w:tc>
        <w:tc>
          <w:tcPr>
            <w:tcW w:w="6322" w:type="dxa"/>
          </w:tcPr>
          <w:p w14:paraId="35B3B7A6" w14:textId="77777777" w:rsidR="00FB68CB" w:rsidRPr="00E91D7B" w:rsidRDefault="00FB68CB" w:rsidP="00F14B48">
            <w:pPr>
              <w:tabs>
                <w:tab w:val="left" w:pos="324"/>
              </w:tabs>
              <w:ind w:left="324" w:hanging="360"/>
              <w:jc w:val="both"/>
              <w:rPr>
                <w:rFonts w:ascii="Times New Roman" w:eastAsia="Arial" w:hAnsi="Times New Roman" w:cs="Times New Roman"/>
                <w:b/>
                <w:sz w:val="22"/>
                <w:szCs w:val="22"/>
              </w:rPr>
            </w:pPr>
            <w:r w:rsidRPr="00E91D7B">
              <w:rPr>
                <w:rFonts w:ascii="Times New Roman" w:eastAsia="Arial" w:hAnsi="Times New Roman" w:cs="Times New Roman"/>
                <w:b/>
                <w:sz w:val="22"/>
                <w:szCs w:val="22"/>
              </w:rPr>
              <w:t>Introduction</w:t>
            </w:r>
          </w:p>
        </w:tc>
        <w:tc>
          <w:tcPr>
            <w:tcW w:w="1710" w:type="dxa"/>
          </w:tcPr>
          <w:p w14:paraId="4A992C87" w14:textId="77777777" w:rsidR="00FB68CB" w:rsidRPr="00E91D7B" w:rsidRDefault="00FB68CB" w:rsidP="00F14B48">
            <w:pPr>
              <w:jc w:val="both"/>
              <w:rPr>
                <w:rFonts w:ascii="Times New Roman" w:hAnsi="Times New Roman" w:cs="Times New Roman"/>
                <w:sz w:val="22"/>
                <w:szCs w:val="22"/>
              </w:rPr>
            </w:pPr>
          </w:p>
        </w:tc>
      </w:tr>
      <w:tr w:rsidR="00FB68CB" w:rsidRPr="00E91D7B" w14:paraId="0AE72628" w14:textId="77777777" w:rsidTr="00F14B48">
        <w:trPr>
          <w:trHeight w:val="716"/>
        </w:trPr>
        <w:tc>
          <w:tcPr>
            <w:tcW w:w="9705" w:type="dxa"/>
            <w:gridSpan w:val="3"/>
          </w:tcPr>
          <w:p w14:paraId="5A55067F" w14:textId="77777777" w:rsidR="00FB68CB" w:rsidRPr="00E91D7B" w:rsidRDefault="00FB68CB" w:rsidP="00F14B48">
            <w:pPr>
              <w:ind w:left="60"/>
              <w:jc w:val="both"/>
              <w:rPr>
                <w:rFonts w:ascii="Times New Roman" w:eastAsia="Verdana" w:hAnsi="Times New Roman" w:cs="Times New Roman"/>
                <w:sz w:val="22"/>
                <w:szCs w:val="22"/>
              </w:rPr>
            </w:pPr>
            <w:r w:rsidRPr="00E91D7B">
              <w:rPr>
                <w:rFonts w:ascii="Times New Roman" w:hAnsi="Times New Roman" w:cs="Times New Roman"/>
                <w:sz w:val="22"/>
                <w:szCs w:val="22"/>
              </w:rPr>
              <w:t>Introduction to Object Oriented Programming, The History and Evolution of Java, Introduction to Classes, Objects, Methods, Constructors, this keyword, Garbage Collection, Data Types, Variables, Type Conversion and Casting, Arrays, Operators, Control Statements, Method Overloading, Constructor Overloading, Parameter Passing, Recursion, String Class and String handling methods</w:t>
            </w:r>
          </w:p>
        </w:tc>
      </w:tr>
      <w:tr w:rsidR="00FB68CB" w:rsidRPr="00E91D7B" w14:paraId="5DF29427" w14:textId="77777777" w:rsidTr="00F14B48">
        <w:trPr>
          <w:trHeight w:val="440"/>
        </w:trPr>
        <w:tc>
          <w:tcPr>
            <w:tcW w:w="1673" w:type="dxa"/>
          </w:tcPr>
          <w:p w14:paraId="60AF9536" w14:textId="77777777" w:rsidR="00FB68CB" w:rsidRDefault="00FB68CB" w:rsidP="00F14B48">
            <w:pPr>
              <w:jc w:val="both"/>
              <w:rPr>
                <w:rFonts w:ascii="Times New Roman" w:hAnsi="Times New Roman" w:cs="Times New Roman"/>
                <w:sz w:val="22"/>
                <w:szCs w:val="22"/>
              </w:rPr>
            </w:pPr>
          </w:p>
          <w:p w14:paraId="4AFC19CD" w14:textId="77777777" w:rsidR="00FB68CB" w:rsidRPr="00E91D7B" w:rsidRDefault="00FB68CB" w:rsidP="00F14B48">
            <w:pPr>
              <w:jc w:val="both"/>
              <w:rPr>
                <w:rFonts w:ascii="Times New Roman" w:hAnsi="Times New Roman" w:cs="Times New Roman"/>
                <w:b/>
                <w:sz w:val="22"/>
                <w:szCs w:val="22"/>
              </w:rPr>
            </w:pPr>
            <w:r w:rsidRPr="00E91D7B">
              <w:rPr>
                <w:rFonts w:ascii="Times New Roman" w:hAnsi="Times New Roman" w:cs="Times New Roman"/>
                <w:b/>
                <w:sz w:val="22"/>
                <w:szCs w:val="22"/>
              </w:rPr>
              <w:t>UNIT II</w:t>
            </w:r>
          </w:p>
        </w:tc>
        <w:tc>
          <w:tcPr>
            <w:tcW w:w="6322" w:type="dxa"/>
          </w:tcPr>
          <w:p w14:paraId="44769780" w14:textId="77777777" w:rsidR="00FB68CB" w:rsidRDefault="00FB68CB" w:rsidP="00F14B48">
            <w:pPr>
              <w:tabs>
                <w:tab w:val="left" w:pos="1593"/>
              </w:tabs>
              <w:jc w:val="both"/>
              <w:rPr>
                <w:rFonts w:ascii="Times New Roman" w:eastAsia="Arial" w:hAnsi="Times New Roman" w:cs="Times New Roman"/>
                <w:b/>
                <w:sz w:val="22"/>
                <w:szCs w:val="22"/>
              </w:rPr>
            </w:pPr>
          </w:p>
          <w:p w14:paraId="149EF506" w14:textId="77777777" w:rsidR="00FB68CB" w:rsidRPr="00E91D7B" w:rsidRDefault="00FB68CB" w:rsidP="00F14B48">
            <w:pPr>
              <w:tabs>
                <w:tab w:val="left" w:pos="1593"/>
              </w:tabs>
              <w:jc w:val="both"/>
              <w:rPr>
                <w:rFonts w:ascii="Times New Roman" w:hAnsi="Times New Roman" w:cs="Times New Roman"/>
                <w:sz w:val="22"/>
                <w:szCs w:val="22"/>
              </w:rPr>
            </w:pPr>
            <w:r w:rsidRPr="00E91D7B">
              <w:rPr>
                <w:rFonts w:ascii="Times New Roman" w:eastAsia="Arial" w:hAnsi="Times New Roman" w:cs="Times New Roman"/>
                <w:b/>
                <w:sz w:val="22"/>
                <w:szCs w:val="22"/>
              </w:rPr>
              <w:t>Inheritance, Packages, Interfaces</w:t>
            </w:r>
          </w:p>
        </w:tc>
        <w:tc>
          <w:tcPr>
            <w:tcW w:w="1710" w:type="dxa"/>
          </w:tcPr>
          <w:p w14:paraId="312AB3C2" w14:textId="77777777" w:rsidR="00FB68CB" w:rsidRDefault="00FB68CB" w:rsidP="00F14B48">
            <w:pPr>
              <w:tabs>
                <w:tab w:val="left" w:pos="942"/>
              </w:tabs>
              <w:ind w:left="402" w:hanging="402"/>
              <w:jc w:val="both"/>
              <w:rPr>
                <w:rFonts w:ascii="Times New Roman" w:hAnsi="Times New Roman" w:cs="Times New Roman"/>
                <w:sz w:val="22"/>
                <w:szCs w:val="22"/>
              </w:rPr>
            </w:pPr>
          </w:p>
          <w:p w14:paraId="4E3EE561" w14:textId="77777777" w:rsidR="00FB68CB" w:rsidRPr="00E91D7B" w:rsidRDefault="00FB68CB" w:rsidP="00F14B48">
            <w:pPr>
              <w:tabs>
                <w:tab w:val="left" w:pos="942"/>
              </w:tabs>
              <w:ind w:left="402" w:hanging="402"/>
              <w:jc w:val="both"/>
              <w:rPr>
                <w:rFonts w:ascii="Times New Roman" w:hAnsi="Times New Roman" w:cs="Times New Roman"/>
                <w:sz w:val="22"/>
                <w:szCs w:val="22"/>
              </w:rPr>
            </w:pPr>
          </w:p>
        </w:tc>
      </w:tr>
      <w:tr w:rsidR="00FB68CB" w:rsidRPr="00E91D7B" w14:paraId="60141678" w14:textId="77777777" w:rsidTr="00F14B48">
        <w:trPr>
          <w:trHeight w:val="601"/>
        </w:trPr>
        <w:tc>
          <w:tcPr>
            <w:tcW w:w="9705" w:type="dxa"/>
            <w:gridSpan w:val="3"/>
          </w:tcPr>
          <w:p w14:paraId="3E2A74CF" w14:textId="77777777" w:rsidR="00FB68CB" w:rsidRPr="00E91D7B" w:rsidRDefault="00FB68CB" w:rsidP="00F14B48">
            <w:p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 xml:space="preserve">Inheritance: Basics, Using Super, Creating Multilevel hierarchy, Method overriding, Dynamic Method Dispatch, Using Abstract classes, Using final with inheritance, Object class, </w:t>
            </w:r>
          </w:p>
          <w:p w14:paraId="7DCFFE77" w14:textId="77777777" w:rsidR="00FB68CB" w:rsidRPr="00E91D7B" w:rsidRDefault="00FB68CB" w:rsidP="00F14B48">
            <w:p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Packages: Basics, Finding packages and CLASSPATH, Access Protection, Importing packages.</w:t>
            </w:r>
          </w:p>
          <w:p w14:paraId="2F621032" w14:textId="77777777" w:rsidR="00FB68CB" w:rsidRPr="00E91D7B" w:rsidRDefault="00FB68CB" w:rsidP="00F14B48">
            <w:p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Interfaces: Definition, Implementing Interfaces, Extending Interfaces, Nested Interfaces, Applying Interfaces, Variables in Interfaces.</w:t>
            </w:r>
          </w:p>
        </w:tc>
      </w:tr>
      <w:tr w:rsidR="00FB68CB" w:rsidRPr="00E91D7B" w14:paraId="64495FA1" w14:textId="77777777" w:rsidTr="00F14B48">
        <w:tc>
          <w:tcPr>
            <w:tcW w:w="1673" w:type="dxa"/>
          </w:tcPr>
          <w:p w14:paraId="7DAEDE4B" w14:textId="77777777" w:rsidR="00FB68CB" w:rsidRDefault="00FB68CB" w:rsidP="00F14B48">
            <w:pPr>
              <w:jc w:val="both"/>
              <w:rPr>
                <w:rFonts w:ascii="Times New Roman" w:hAnsi="Times New Roman" w:cs="Times New Roman"/>
                <w:sz w:val="22"/>
                <w:szCs w:val="22"/>
              </w:rPr>
            </w:pPr>
          </w:p>
          <w:p w14:paraId="3892E83F" w14:textId="77777777" w:rsidR="00FB68CB" w:rsidRPr="00E91D7B" w:rsidRDefault="00FB68CB" w:rsidP="00F14B48">
            <w:pPr>
              <w:jc w:val="both"/>
              <w:rPr>
                <w:rFonts w:ascii="Times New Roman" w:hAnsi="Times New Roman" w:cs="Times New Roman"/>
                <w:b/>
                <w:sz w:val="22"/>
                <w:szCs w:val="22"/>
              </w:rPr>
            </w:pPr>
            <w:r w:rsidRPr="00E91D7B">
              <w:rPr>
                <w:rFonts w:ascii="Times New Roman" w:hAnsi="Times New Roman" w:cs="Times New Roman"/>
                <w:b/>
                <w:sz w:val="22"/>
                <w:szCs w:val="22"/>
              </w:rPr>
              <w:t>UNIT III</w:t>
            </w:r>
          </w:p>
        </w:tc>
        <w:tc>
          <w:tcPr>
            <w:tcW w:w="6322" w:type="dxa"/>
          </w:tcPr>
          <w:p w14:paraId="76E47C3F" w14:textId="77777777" w:rsidR="00FB68CB" w:rsidRDefault="00FB68CB" w:rsidP="00F14B48">
            <w:pPr>
              <w:tabs>
                <w:tab w:val="left" w:pos="-450"/>
              </w:tabs>
              <w:jc w:val="both"/>
              <w:rPr>
                <w:rFonts w:ascii="Times New Roman" w:eastAsia="Arial" w:hAnsi="Times New Roman" w:cs="Times New Roman"/>
                <w:b/>
                <w:sz w:val="22"/>
                <w:szCs w:val="22"/>
              </w:rPr>
            </w:pPr>
          </w:p>
          <w:p w14:paraId="367F620A" w14:textId="77777777" w:rsidR="00FB68CB" w:rsidRPr="00E91D7B" w:rsidRDefault="00FB68CB" w:rsidP="00F14B48">
            <w:pPr>
              <w:tabs>
                <w:tab w:val="left" w:pos="-450"/>
              </w:tabs>
              <w:jc w:val="both"/>
              <w:rPr>
                <w:rFonts w:ascii="Times New Roman" w:hAnsi="Times New Roman" w:cs="Times New Roman"/>
                <w:sz w:val="22"/>
                <w:szCs w:val="22"/>
              </w:rPr>
            </w:pPr>
            <w:r w:rsidRPr="00E91D7B">
              <w:rPr>
                <w:rFonts w:ascii="Times New Roman" w:eastAsia="Arial" w:hAnsi="Times New Roman" w:cs="Times New Roman"/>
                <w:b/>
                <w:sz w:val="22"/>
                <w:szCs w:val="22"/>
              </w:rPr>
              <w:t>Exception handling, Stream based I/O</w:t>
            </w:r>
          </w:p>
        </w:tc>
        <w:tc>
          <w:tcPr>
            <w:tcW w:w="1710" w:type="dxa"/>
          </w:tcPr>
          <w:p w14:paraId="4FE0FBDD" w14:textId="77777777" w:rsidR="00FB68CB" w:rsidRDefault="00FB68CB" w:rsidP="00F14B48">
            <w:pPr>
              <w:jc w:val="both"/>
              <w:rPr>
                <w:rFonts w:ascii="Times New Roman" w:hAnsi="Times New Roman" w:cs="Times New Roman"/>
                <w:sz w:val="22"/>
                <w:szCs w:val="22"/>
              </w:rPr>
            </w:pPr>
          </w:p>
          <w:p w14:paraId="052B2C26" w14:textId="77777777" w:rsidR="00FB68CB" w:rsidRPr="00E91D7B" w:rsidRDefault="00FB68CB" w:rsidP="00F14B48">
            <w:pPr>
              <w:jc w:val="both"/>
              <w:rPr>
                <w:rFonts w:ascii="Times New Roman" w:hAnsi="Times New Roman" w:cs="Times New Roman"/>
                <w:sz w:val="22"/>
                <w:szCs w:val="22"/>
              </w:rPr>
            </w:pPr>
          </w:p>
        </w:tc>
      </w:tr>
      <w:tr w:rsidR="00FB68CB" w:rsidRPr="00E91D7B" w14:paraId="65657D9E" w14:textId="77777777" w:rsidTr="00F14B48">
        <w:trPr>
          <w:trHeight w:val="308"/>
        </w:trPr>
        <w:tc>
          <w:tcPr>
            <w:tcW w:w="9705" w:type="dxa"/>
            <w:gridSpan w:val="3"/>
          </w:tcPr>
          <w:p w14:paraId="6DE69BAC" w14:textId="77777777" w:rsidR="00FB68CB" w:rsidRPr="00E91D7B" w:rsidRDefault="00FB68CB" w:rsidP="00F14B48">
            <w:p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Exception handling - Fundamentals, Exception types, Uncaught exceptions, using try and catch, multiple catch clauses, nested try statements, throw, throws and finally, built-in exceptions, creating own exception subclasses.</w:t>
            </w:r>
          </w:p>
          <w:p w14:paraId="42EEFCD0" w14:textId="77777777" w:rsidR="00FB68CB" w:rsidRPr="00E91D7B" w:rsidRDefault="00FB68CB" w:rsidP="00F14B48">
            <w:pPr>
              <w:jc w:val="both"/>
              <w:rPr>
                <w:rFonts w:ascii="Times New Roman" w:eastAsia="Arial" w:hAnsi="Times New Roman" w:cs="Times New Roman"/>
                <w:sz w:val="22"/>
                <w:szCs w:val="22"/>
              </w:rPr>
            </w:pPr>
            <w:r w:rsidRPr="00E91D7B">
              <w:rPr>
                <w:rFonts w:ascii="Times New Roman" w:hAnsi="Times New Roman" w:cs="Times New Roman"/>
                <w:sz w:val="22"/>
                <w:szCs w:val="22"/>
              </w:rPr>
              <w:t xml:space="preserve">Stream based I/O (java.io) – The Stream </w:t>
            </w:r>
            <w:r w:rsidR="00CB4CC4" w:rsidRPr="00E91D7B">
              <w:rPr>
                <w:rFonts w:ascii="Times New Roman" w:hAnsi="Times New Roman" w:cs="Times New Roman"/>
                <w:sz w:val="22"/>
                <w:szCs w:val="22"/>
              </w:rPr>
              <w:t>Classes</w:t>
            </w:r>
            <w:r w:rsidRPr="00E91D7B">
              <w:rPr>
                <w:rFonts w:ascii="Times New Roman" w:hAnsi="Times New Roman" w:cs="Times New Roman"/>
                <w:sz w:val="22"/>
                <w:szCs w:val="22"/>
              </w:rPr>
              <w:t>-Byte streams and Character streams, Reading console Input and Writing Console Output, File class, Reading and Writing Files, Random access file operations, The Console class, Serialization, Enumerations, Auto</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boxing, Generics.</w:t>
            </w:r>
          </w:p>
        </w:tc>
      </w:tr>
      <w:tr w:rsidR="00FB68CB" w:rsidRPr="00E91D7B" w14:paraId="2D2825FD" w14:textId="77777777" w:rsidTr="00F14B48">
        <w:tc>
          <w:tcPr>
            <w:tcW w:w="1673" w:type="dxa"/>
          </w:tcPr>
          <w:p w14:paraId="0191103C" w14:textId="77777777" w:rsidR="00FB68CB" w:rsidRDefault="00FB68CB" w:rsidP="00F14B48">
            <w:pPr>
              <w:jc w:val="both"/>
              <w:rPr>
                <w:rFonts w:ascii="Times New Roman" w:hAnsi="Times New Roman" w:cs="Times New Roman"/>
                <w:sz w:val="22"/>
                <w:szCs w:val="22"/>
              </w:rPr>
            </w:pPr>
          </w:p>
          <w:p w14:paraId="35288E9C" w14:textId="77777777" w:rsidR="00FB68CB" w:rsidRPr="00E91D7B" w:rsidRDefault="00FB68CB" w:rsidP="00F14B48">
            <w:pPr>
              <w:jc w:val="both"/>
              <w:rPr>
                <w:rFonts w:ascii="Times New Roman" w:hAnsi="Times New Roman" w:cs="Times New Roman"/>
                <w:b/>
                <w:sz w:val="22"/>
                <w:szCs w:val="22"/>
              </w:rPr>
            </w:pPr>
            <w:r w:rsidRPr="00E91D7B">
              <w:rPr>
                <w:rFonts w:ascii="Times New Roman" w:hAnsi="Times New Roman" w:cs="Times New Roman"/>
                <w:b/>
                <w:sz w:val="22"/>
                <w:szCs w:val="22"/>
              </w:rPr>
              <w:t>UNIT IV</w:t>
            </w:r>
          </w:p>
        </w:tc>
        <w:tc>
          <w:tcPr>
            <w:tcW w:w="6322" w:type="dxa"/>
          </w:tcPr>
          <w:p w14:paraId="6FF3D515" w14:textId="77777777" w:rsidR="00FB68CB" w:rsidRDefault="00FB68CB" w:rsidP="00F14B48">
            <w:pPr>
              <w:jc w:val="both"/>
              <w:rPr>
                <w:rFonts w:ascii="Times New Roman" w:eastAsia="Arial" w:hAnsi="Times New Roman" w:cs="Times New Roman"/>
                <w:b/>
                <w:sz w:val="22"/>
                <w:szCs w:val="22"/>
              </w:rPr>
            </w:pPr>
          </w:p>
          <w:p w14:paraId="784266DF" w14:textId="77777777" w:rsidR="00FB68CB" w:rsidRPr="00E91D7B" w:rsidRDefault="00FB68CB" w:rsidP="00F14B48">
            <w:pPr>
              <w:jc w:val="both"/>
              <w:rPr>
                <w:rFonts w:ascii="Times New Roman" w:hAnsi="Times New Roman" w:cs="Times New Roman"/>
                <w:b/>
                <w:sz w:val="22"/>
                <w:szCs w:val="22"/>
              </w:rPr>
            </w:pPr>
            <w:r w:rsidRPr="00E91D7B">
              <w:rPr>
                <w:rFonts w:ascii="Times New Roman" w:eastAsia="Arial" w:hAnsi="Times New Roman" w:cs="Times New Roman"/>
                <w:b/>
                <w:sz w:val="22"/>
                <w:szCs w:val="22"/>
              </w:rPr>
              <w:t>Multithreading, The Collections Framework</w:t>
            </w:r>
          </w:p>
        </w:tc>
        <w:tc>
          <w:tcPr>
            <w:tcW w:w="1710" w:type="dxa"/>
          </w:tcPr>
          <w:p w14:paraId="26717253" w14:textId="77777777" w:rsidR="00FB68CB" w:rsidRDefault="00FB68CB" w:rsidP="00F14B48">
            <w:pPr>
              <w:jc w:val="both"/>
              <w:rPr>
                <w:rFonts w:ascii="Times New Roman" w:hAnsi="Times New Roman" w:cs="Times New Roman"/>
                <w:sz w:val="22"/>
                <w:szCs w:val="22"/>
              </w:rPr>
            </w:pPr>
          </w:p>
          <w:p w14:paraId="693B909F" w14:textId="77777777" w:rsidR="00FB68CB" w:rsidRPr="00E91D7B" w:rsidRDefault="00FB68CB" w:rsidP="00F14B48">
            <w:pPr>
              <w:jc w:val="both"/>
              <w:rPr>
                <w:rFonts w:ascii="Times New Roman" w:hAnsi="Times New Roman" w:cs="Times New Roman"/>
                <w:sz w:val="22"/>
                <w:szCs w:val="22"/>
              </w:rPr>
            </w:pPr>
          </w:p>
        </w:tc>
      </w:tr>
      <w:tr w:rsidR="00FB68CB" w:rsidRPr="00E91D7B" w14:paraId="25B05CE7" w14:textId="77777777" w:rsidTr="00F14B48">
        <w:trPr>
          <w:trHeight w:val="700"/>
        </w:trPr>
        <w:tc>
          <w:tcPr>
            <w:tcW w:w="9705" w:type="dxa"/>
            <w:gridSpan w:val="3"/>
          </w:tcPr>
          <w:p w14:paraId="784628E8" w14:textId="77777777" w:rsidR="00FB68CB" w:rsidRPr="00E91D7B" w:rsidRDefault="00FB68CB" w:rsidP="00F14B48">
            <w:p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 xml:space="preserve">Multithreading: The Java thread model, </w:t>
            </w:r>
            <w:r w:rsidR="00CB4CC4" w:rsidRPr="00E91D7B">
              <w:rPr>
                <w:rFonts w:ascii="Times New Roman" w:hAnsi="Times New Roman" w:cs="Times New Roman"/>
                <w:sz w:val="22"/>
                <w:szCs w:val="22"/>
              </w:rPr>
              <w:t>creating</w:t>
            </w:r>
            <w:r w:rsidRPr="00E91D7B">
              <w:rPr>
                <w:rFonts w:ascii="Times New Roman" w:hAnsi="Times New Roman" w:cs="Times New Roman"/>
                <w:sz w:val="22"/>
                <w:szCs w:val="22"/>
              </w:rPr>
              <w:t xml:space="preserve"> threads, Thread priorities, Synchronizing threads, Inter</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thread communication.</w:t>
            </w:r>
          </w:p>
          <w:p w14:paraId="369C4FDB" w14:textId="77777777" w:rsidR="00FB68CB" w:rsidRPr="00E91D7B" w:rsidRDefault="00FB68CB" w:rsidP="00F14B48">
            <w:p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The Collections Framework (java.util): Collections overview, Collection Interfaces, The Collection</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classes- Array List, Linked List, Hash Set, Tree Set, Priority Queue, Array Deque. Hashtable, Properties, Stack, Vector, String Tokenizer, Bit Set, Date, Calendar, Random, Formatter, Scanner.</w:t>
            </w:r>
          </w:p>
        </w:tc>
      </w:tr>
      <w:tr w:rsidR="00787156" w:rsidRPr="00E91D7B" w14:paraId="307A7F9D" w14:textId="77777777" w:rsidTr="00256388">
        <w:tc>
          <w:tcPr>
            <w:tcW w:w="9705" w:type="dxa"/>
            <w:gridSpan w:val="3"/>
          </w:tcPr>
          <w:p w14:paraId="79E8C34F" w14:textId="77777777" w:rsidR="00787156" w:rsidRDefault="00787156" w:rsidP="00F14B48">
            <w:pPr>
              <w:jc w:val="both"/>
              <w:rPr>
                <w:rFonts w:ascii="Times New Roman" w:hAnsi="Times New Roman" w:cs="Times New Roman"/>
                <w:sz w:val="22"/>
                <w:szCs w:val="22"/>
              </w:rPr>
            </w:pPr>
          </w:p>
          <w:p w14:paraId="7199B325" w14:textId="77777777" w:rsidR="00787156" w:rsidRPr="00E91D7B" w:rsidRDefault="00787156" w:rsidP="00F14B48">
            <w:pPr>
              <w:jc w:val="both"/>
              <w:rPr>
                <w:rFonts w:ascii="Times New Roman" w:hAnsi="Times New Roman" w:cs="Times New Roman"/>
                <w:sz w:val="22"/>
                <w:szCs w:val="22"/>
              </w:rPr>
            </w:pPr>
            <w:r w:rsidRPr="00E91D7B">
              <w:rPr>
                <w:rFonts w:ascii="Times New Roman" w:hAnsi="Times New Roman" w:cs="Times New Roman"/>
                <w:b/>
                <w:sz w:val="22"/>
                <w:szCs w:val="22"/>
              </w:rPr>
              <w:t>UNIT V</w:t>
            </w:r>
            <w:r w:rsidR="00F16D42">
              <w:rPr>
                <w:rFonts w:ascii="Times New Roman" w:hAnsi="Times New Roman" w:cs="Times New Roman"/>
                <w:b/>
                <w:sz w:val="22"/>
                <w:szCs w:val="22"/>
              </w:rPr>
              <w:t xml:space="preserve"> </w:t>
            </w:r>
            <w:r w:rsidRPr="00E91D7B">
              <w:rPr>
                <w:rFonts w:ascii="Times New Roman" w:hAnsi="Times New Roman" w:cs="Times New Roman"/>
                <w:b/>
                <w:sz w:val="22"/>
                <w:szCs w:val="22"/>
              </w:rPr>
              <w:t>Applet,</w:t>
            </w:r>
            <w:r w:rsidRPr="00E91D7B">
              <w:rPr>
                <w:rFonts w:ascii="Times New Roman" w:eastAsia="Arial" w:hAnsi="Times New Roman" w:cs="Times New Roman"/>
                <w:b/>
                <w:sz w:val="22"/>
                <w:szCs w:val="22"/>
              </w:rPr>
              <w:t xml:space="preserve"> GUI Programming with Swings, Accessing Databases with JDBC</w:t>
            </w:r>
          </w:p>
        </w:tc>
      </w:tr>
      <w:tr w:rsidR="00FB68CB" w:rsidRPr="00E91D7B" w14:paraId="04D758E5" w14:textId="77777777" w:rsidTr="00F14B48">
        <w:trPr>
          <w:trHeight w:val="409"/>
        </w:trPr>
        <w:tc>
          <w:tcPr>
            <w:tcW w:w="9705" w:type="dxa"/>
            <w:gridSpan w:val="3"/>
          </w:tcPr>
          <w:p w14:paraId="667E7689" w14:textId="77777777" w:rsidR="00FB68CB" w:rsidRPr="00E91D7B" w:rsidRDefault="00FB68CB" w:rsidP="00F14B48">
            <w:p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Applet: Basics, Architecture, Applet Skeleton, requesting repainting, using the status window, passing parameters to applets</w:t>
            </w:r>
          </w:p>
          <w:p w14:paraId="1C965112" w14:textId="77777777" w:rsidR="00FB68CB" w:rsidRPr="00E91D7B" w:rsidRDefault="00FB68CB" w:rsidP="00F14B48">
            <w:p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GUI Programming with Swings – The origin and design philosophy of swing, components and containers, layout managers, event handling, using a push button, j</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text</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field, j</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 xml:space="preserve">label and image icon, the swing buttons, </w:t>
            </w:r>
            <w:r w:rsidRPr="00E91D7B">
              <w:rPr>
                <w:rFonts w:ascii="Times New Roman" w:hAnsi="Times New Roman" w:cs="Times New Roman"/>
                <w:sz w:val="22"/>
                <w:szCs w:val="22"/>
              </w:rPr>
              <w:lastRenderedPageBreak/>
              <w:t>j</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text field, j</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scroll</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pane, j</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list, j</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combo</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box, trees, j</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table, An overview of j</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menu</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bar, j</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menu and j</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menu</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 xml:space="preserve">item, creating a main menu, show message dialog, show </w:t>
            </w:r>
            <w:r w:rsidR="00F16D42" w:rsidRPr="00E91D7B">
              <w:rPr>
                <w:rFonts w:ascii="Times New Roman" w:hAnsi="Times New Roman" w:cs="Times New Roman"/>
                <w:sz w:val="22"/>
                <w:szCs w:val="22"/>
              </w:rPr>
              <w:t>confirm dialog</w:t>
            </w:r>
            <w:r w:rsidRPr="00E91D7B">
              <w:rPr>
                <w:rFonts w:ascii="Times New Roman" w:hAnsi="Times New Roman" w:cs="Times New Roman"/>
                <w:sz w:val="22"/>
                <w:szCs w:val="22"/>
              </w:rPr>
              <w:t>, show input dialog, show option dialog, j</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dialog, create a modeless dialog.</w:t>
            </w:r>
          </w:p>
          <w:p w14:paraId="4DB0D736" w14:textId="77777777" w:rsidR="00FB68CB" w:rsidRPr="00E91D7B" w:rsidRDefault="00FB68CB" w:rsidP="00F14B48">
            <w:p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Accessing Databases with JDBC:</w:t>
            </w:r>
          </w:p>
          <w:p w14:paraId="143D0AE3" w14:textId="77777777" w:rsidR="00FB68CB" w:rsidRPr="00E91D7B" w:rsidRDefault="00FB68CB" w:rsidP="00F14B48">
            <w:p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Types of Drivers, JDBC Architecture, JDBC classes and Interfaces, Basic steps in developing JDBC applications, Creating a new database and table with JDBC.</w:t>
            </w:r>
          </w:p>
        </w:tc>
      </w:tr>
      <w:tr w:rsidR="00FB68CB" w:rsidRPr="00E91D7B" w14:paraId="6C1CE277" w14:textId="77777777" w:rsidTr="00F14B48">
        <w:trPr>
          <w:trHeight w:val="260"/>
        </w:trPr>
        <w:tc>
          <w:tcPr>
            <w:tcW w:w="9705" w:type="dxa"/>
            <w:gridSpan w:val="3"/>
          </w:tcPr>
          <w:p w14:paraId="547A0608" w14:textId="77777777" w:rsidR="00FB68CB" w:rsidRDefault="00FB68CB" w:rsidP="00F14B48">
            <w:pPr>
              <w:jc w:val="both"/>
              <w:rPr>
                <w:rFonts w:ascii="Times New Roman" w:hAnsi="Times New Roman" w:cs="Times New Roman"/>
                <w:sz w:val="22"/>
                <w:szCs w:val="22"/>
              </w:rPr>
            </w:pPr>
          </w:p>
          <w:p w14:paraId="68464DA0" w14:textId="77777777" w:rsidR="00FB68CB" w:rsidRPr="00E91D7B" w:rsidRDefault="00FB68CB" w:rsidP="00F14B48">
            <w:pPr>
              <w:jc w:val="both"/>
              <w:rPr>
                <w:rFonts w:ascii="Times New Roman" w:hAnsi="Times New Roman" w:cs="Times New Roman"/>
                <w:b/>
                <w:sz w:val="22"/>
                <w:szCs w:val="22"/>
              </w:rPr>
            </w:pPr>
            <w:r w:rsidRPr="00E91D7B">
              <w:rPr>
                <w:rFonts w:ascii="Times New Roman" w:hAnsi="Times New Roman" w:cs="Times New Roman"/>
                <w:b/>
                <w:sz w:val="22"/>
                <w:szCs w:val="22"/>
              </w:rPr>
              <w:t>Textbooks:</w:t>
            </w:r>
          </w:p>
        </w:tc>
      </w:tr>
      <w:tr w:rsidR="00FB68CB" w:rsidRPr="00E91D7B" w14:paraId="2903FE7E" w14:textId="77777777" w:rsidTr="00F14B48">
        <w:trPr>
          <w:trHeight w:val="561"/>
        </w:trPr>
        <w:tc>
          <w:tcPr>
            <w:tcW w:w="9705" w:type="dxa"/>
            <w:gridSpan w:val="3"/>
          </w:tcPr>
          <w:p w14:paraId="2B28EC4A" w14:textId="77777777" w:rsidR="00FB68CB" w:rsidRPr="00E91D7B" w:rsidRDefault="00FB68CB">
            <w:pPr>
              <w:pStyle w:val="ListParagraph"/>
              <w:numPr>
                <w:ilvl w:val="0"/>
                <w:numId w:val="141"/>
              </w:num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Java The complete reference, 9th edition, Herbert Schildt, McGraw Hill Education (India) Pvt. Ltd.</w:t>
            </w:r>
          </w:p>
          <w:p w14:paraId="5BFD8C80" w14:textId="77777777" w:rsidR="00FB68CB" w:rsidRPr="00E91D7B" w:rsidRDefault="00FB68CB">
            <w:pPr>
              <w:pStyle w:val="ListParagraph"/>
              <w:numPr>
                <w:ilvl w:val="0"/>
                <w:numId w:val="141"/>
              </w:num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Java How to Program, 10th Edition, Paul Dietel, Harvey Dietel, Pearson Education.</w:t>
            </w:r>
          </w:p>
        </w:tc>
      </w:tr>
      <w:tr w:rsidR="00FB68CB" w:rsidRPr="00E91D7B" w14:paraId="74630010" w14:textId="77777777" w:rsidTr="00F14B48">
        <w:tc>
          <w:tcPr>
            <w:tcW w:w="9705" w:type="dxa"/>
            <w:gridSpan w:val="3"/>
          </w:tcPr>
          <w:p w14:paraId="1946E225" w14:textId="77777777" w:rsidR="00FB68CB" w:rsidRDefault="00FB68CB" w:rsidP="00F14B48">
            <w:pPr>
              <w:jc w:val="both"/>
              <w:rPr>
                <w:rFonts w:ascii="Times New Roman" w:hAnsi="Times New Roman" w:cs="Times New Roman"/>
                <w:sz w:val="22"/>
                <w:szCs w:val="22"/>
              </w:rPr>
            </w:pPr>
          </w:p>
          <w:p w14:paraId="4F5E6C06" w14:textId="77777777" w:rsidR="00FB68CB" w:rsidRPr="00E91D7B" w:rsidRDefault="00FB68CB" w:rsidP="00F14B48">
            <w:pPr>
              <w:jc w:val="both"/>
              <w:rPr>
                <w:rFonts w:ascii="Times New Roman" w:hAnsi="Times New Roman" w:cs="Times New Roman"/>
                <w:b/>
                <w:sz w:val="22"/>
                <w:szCs w:val="22"/>
              </w:rPr>
            </w:pPr>
            <w:r w:rsidRPr="00E91D7B">
              <w:rPr>
                <w:rFonts w:ascii="Times New Roman" w:hAnsi="Times New Roman" w:cs="Times New Roman"/>
                <w:b/>
                <w:sz w:val="22"/>
                <w:szCs w:val="22"/>
              </w:rPr>
              <w:t>Reference Books:</w:t>
            </w:r>
          </w:p>
        </w:tc>
      </w:tr>
      <w:tr w:rsidR="00FB68CB" w:rsidRPr="00E91D7B" w14:paraId="4D6A7CCA" w14:textId="77777777" w:rsidTr="00F14B48">
        <w:trPr>
          <w:trHeight w:val="416"/>
        </w:trPr>
        <w:tc>
          <w:tcPr>
            <w:tcW w:w="9705" w:type="dxa"/>
            <w:gridSpan w:val="3"/>
          </w:tcPr>
          <w:p w14:paraId="15065682" w14:textId="77777777" w:rsidR="00FB68CB" w:rsidRPr="00E91D7B" w:rsidRDefault="00FB68CB">
            <w:pPr>
              <w:pStyle w:val="ListParagraph"/>
              <w:numPr>
                <w:ilvl w:val="0"/>
                <w:numId w:val="142"/>
              </w:num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Understanding Object-Oriented Programming with Java, updated edition, T. Budd, Pearson Education.</w:t>
            </w:r>
          </w:p>
          <w:p w14:paraId="2F3173E6" w14:textId="77777777" w:rsidR="00FB68CB" w:rsidRPr="00E91D7B" w:rsidRDefault="00FB68CB">
            <w:pPr>
              <w:pStyle w:val="ListParagraph"/>
              <w:numPr>
                <w:ilvl w:val="0"/>
                <w:numId w:val="142"/>
              </w:num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Core Java Volume – 1 Fundamentals, Cay S. Horstmann, Pearson Education.</w:t>
            </w:r>
          </w:p>
          <w:p w14:paraId="1737FAA6" w14:textId="77777777" w:rsidR="00FB68CB" w:rsidRPr="00E91D7B" w:rsidRDefault="00FB68CB">
            <w:pPr>
              <w:pStyle w:val="ListParagraph"/>
              <w:numPr>
                <w:ilvl w:val="0"/>
                <w:numId w:val="142"/>
              </w:num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Java Programming for core and advanced learners, Sagayaraj, Dennis, Karthik  and</w:t>
            </w:r>
            <w:r w:rsidR="00F16D42">
              <w:rPr>
                <w:rFonts w:ascii="Times New Roman" w:hAnsi="Times New Roman" w:cs="Times New Roman"/>
                <w:sz w:val="22"/>
                <w:szCs w:val="22"/>
              </w:rPr>
              <w:t xml:space="preserve"> </w:t>
            </w:r>
            <w:r w:rsidRPr="00E91D7B">
              <w:rPr>
                <w:rFonts w:ascii="Times New Roman" w:hAnsi="Times New Roman" w:cs="Times New Roman"/>
                <w:sz w:val="22"/>
                <w:szCs w:val="22"/>
              </w:rPr>
              <w:t>Gajalakshmi, University Press</w:t>
            </w:r>
          </w:p>
          <w:p w14:paraId="59977FB4" w14:textId="77777777" w:rsidR="00FB68CB" w:rsidRPr="00E91D7B" w:rsidRDefault="00FB68CB">
            <w:pPr>
              <w:pStyle w:val="ListParagraph"/>
              <w:numPr>
                <w:ilvl w:val="0"/>
                <w:numId w:val="142"/>
              </w:num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Introduction to Java programming, Y. Daniel Liang, Pearson Education.</w:t>
            </w:r>
          </w:p>
          <w:p w14:paraId="240B0E95" w14:textId="77777777" w:rsidR="00FB68CB" w:rsidRPr="00E91D7B" w:rsidRDefault="00FB68CB">
            <w:pPr>
              <w:pStyle w:val="ListParagraph"/>
              <w:numPr>
                <w:ilvl w:val="0"/>
                <w:numId w:val="142"/>
              </w:num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Object Oriented Programming through Java, P. Radha Krishna, University Press.</w:t>
            </w:r>
          </w:p>
          <w:p w14:paraId="573B3D13" w14:textId="77777777" w:rsidR="00FB68CB" w:rsidRPr="00E91D7B" w:rsidRDefault="00FB68CB">
            <w:pPr>
              <w:pStyle w:val="ListParagraph"/>
              <w:numPr>
                <w:ilvl w:val="0"/>
                <w:numId w:val="142"/>
              </w:num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Programming in Java, S. Malhotra, S. Chaudhary, 2nd edition, Oxford Univ. Press.</w:t>
            </w:r>
          </w:p>
          <w:p w14:paraId="16A2DEAB" w14:textId="77777777" w:rsidR="00FB68CB" w:rsidRPr="00E91D7B" w:rsidRDefault="00FB68CB">
            <w:pPr>
              <w:pStyle w:val="ListParagraph"/>
              <w:numPr>
                <w:ilvl w:val="0"/>
                <w:numId w:val="142"/>
              </w:numPr>
              <w:tabs>
                <w:tab w:val="left" w:pos="-450"/>
              </w:tabs>
              <w:jc w:val="both"/>
              <w:rPr>
                <w:rFonts w:ascii="Times New Roman" w:hAnsi="Times New Roman" w:cs="Times New Roman"/>
                <w:sz w:val="22"/>
                <w:szCs w:val="22"/>
              </w:rPr>
            </w:pPr>
            <w:r w:rsidRPr="00E91D7B">
              <w:rPr>
                <w:rFonts w:ascii="Times New Roman" w:hAnsi="Times New Roman" w:cs="Times New Roman"/>
                <w:sz w:val="22"/>
                <w:szCs w:val="22"/>
              </w:rPr>
              <w:t xml:space="preserve">Java Programming and Object-oriented Application Development, R.A. Johnson, </w:t>
            </w:r>
          </w:p>
          <w:p w14:paraId="0144F4A8" w14:textId="77777777" w:rsidR="00FB68CB" w:rsidRPr="00E91D7B" w:rsidRDefault="00FB68CB" w:rsidP="00F14B48">
            <w:pPr>
              <w:pStyle w:val="ListParagraph"/>
              <w:tabs>
                <w:tab w:val="left" w:pos="-450"/>
              </w:tabs>
              <w:ind w:left="270"/>
              <w:jc w:val="both"/>
              <w:rPr>
                <w:rFonts w:ascii="Times New Roman" w:hAnsi="Times New Roman" w:cs="Times New Roman"/>
                <w:sz w:val="22"/>
                <w:szCs w:val="22"/>
              </w:rPr>
            </w:pPr>
            <w:r w:rsidRPr="00E91D7B">
              <w:rPr>
                <w:rFonts w:ascii="Times New Roman" w:hAnsi="Times New Roman" w:cs="Times New Roman"/>
                <w:sz w:val="22"/>
                <w:szCs w:val="22"/>
              </w:rPr>
              <w:t>Cengage Learning.</w:t>
            </w:r>
          </w:p>
        </w:tc>
      </w:tr>
      <w:tr w:rsidR="00FB68CB" w:rsidRPr="00E91D7B" w14:paraId="0DF0E979" w14:textId="77777777" w:rsidTr="00F14B48">
        <w:tc>
          <w:tcPr>
            <w:tcW w:w="9705" w:type="dxa"/>
            <w:gridSpan w:val="3"/>
          </w:tcPr>
          <w:p w14:paraId="09422E39" w14:textId="77777777" w:rsidR="00FB68CB" w:rsidRDefault="00FB68CB" w:rsidP="00F14B48">
            <w:pPr>
              <w:jc w:val="both"/>
              <w:rPr>
                <w:rFonts w:ascii="Times New Roman" w:hAnsi="Times New Roman" w:cs="Times New Roman"/>
                <w:sz w:val="22"/>
                <w:szCs w:val="22"/>
              </w:rPr>
            </w:pPr>
          </w:p>
          <w:p w14:paraId="4AF401AB" w14:textId="77777777" w:rsidR="00FB68CB" w:rsidRPr="00E91D7B" w:rsidRDefault="00FB68CB" w:rsidP="00F14B48">
            <w:pPr>
              <w:jc w:val="both"/>
              <w:rPr>
                <w:rFonts w:ascii="Times New Roman" w:hAnsi="Times New Roman" w:cs="Times New Roman"/>
                <w:b/>
                <w:sz w:val="22"/>
                <w:szCs w:val="22"/>
              </w:rPr>
            </w:pPr>
            <w:r w:rsidRPr="00E91D7B">
              <w:rPr>
                <w:rFonts w:ascii="Times New Roman" w:hAnsi="Times New Roman" w:cs="Times New Roman"/>
                <w:b/>
                <w:sz w:val="22"/>
                <w:szCs w:val="22"/>
              </w:rPr>
              <w:t>Online Learning Resources:</w:t>
            </w:r>
          </w:p>
        </w:tc>
      </w:tr>
      <w:tr w:rsidR="00FB68CB" w:rsidRPr="00E91D7B" w14:paraId="2735007D" w14:textId="77777777" w:rsidTr="00F14B48">
        <w:trPr>
          <w:trHeight w:val="558"/>
        </w:trPr>
        <w:tc>
          <w:tcPr>
            <w:tcW w:w="9705" w:type="dxa"/>
            <w:gridSpan w:val="3"/>
          </w:tcPr>
          <w:p w14:paraId="6E396D18" w14:textId="77777777" w:rsidR="00FB68CB" w:rsidRPr="00E91D7B" w:rsidRDefault="00000000" w:rsidP="00F14B48">
            <w:pPr>
              <w:jc w:val="both"/>
              <w:rPr>
                <w:rFonts w:ascii="Times New Roman" w:hAnsi="Times New Roman" w:cs="Times New Roman"/>
                <w:sz w:val="22"/>
                <w:szCs w:val="22"/>
              </w:rPr>
            </w:pPr>
            <w:hyperlink r:id="rId34" w:history="1">
              <w:r w:rsidR="00FB68CB" w:rsidRPr="00E91D7B">
                <w:rPr>
                  <w:rStyle w:val="Hyperlink"/>
                  <w:rFonts w:ascii="Times New Roman" w:hAnsi="Times New Roman" w:cs="Times New Roman"/>
                  <w:sz w:val="22"/>
                  <w:szCs w:val="22"/>
                </w:rPr>
                <w:t>https://www.w3schools.com/java/java_oop.asp</w:t>
              </w:r>
            </w:hyperlink>
          </w:p>
          <w:p w14:paraId="2C1B1D05" w14:textId="77777777" w:rsidR="00FB68CB" w:rsidRPr="00E91D7B" w:rsidRDefault="00000000" w:rsidP="00F14B48">
            <w:pPr>
              <w:jc w:val="both"/>
              <w:rPr>
                <w:rFonts w:ascii="Times New Roman" w:hAnsi="Times New Roman" w:cs="Times New Roman"/>
                <w:sz w:val="22"/>
                <w:szCs w:val="22"/>
              </w:rPr>
            </w:pPr>
            <w:hyperlink r:id="rId35" w:history="1">
              <w:r w:rsidR="00FB68CB" w:rsidRPr="00E91D7B">
                <w:rPr>
                  <w:rStyle w:val="Hyperlink"/>
                  <w:rFonts w:ascii="Times New Roman" w:hAnsi="Times New Roman" w:cs="Times New Roman"/>
                  <w:sz w:val="22"/>
                  <w:szCs w:val="22"/>
                </w:rPr>
                <w:t>http://peterindia.net/JavaFiles.html</w:t>
              </w:r>
            </w:hyperlink>
          </w:p>
        </w:tc>
      </w:tr>
    </w:tbl>
    <w:p w14:paraId="376093AD" w14:textId="77777777" w:rsidR="00FB68CB" w:rsidRDefault="00FB68CB" w:rsidP="00FB68CB">
      <w:pPr>
        <w:rPr>
          <w:rFonts w:eastAsia="Arial Narrow"/>
        </w:rPr>
      </w:pPr>
    </w:p>
    <w:p w14:paraId="0F0E2CA4" w14:textId="77777777" w:rsidR="00FB68CB" w:rsidRDefault="00FB68CB" w:rsidP="00FB68CB">
      <w:pPr>
        <w:rPr>
          <w:rFonts w:eastAsia="Arial Narrow"/>
        </w:rPr>
      </w:pPr>
      <w:r>
        <w:rPr>
          <w:rFonts w:eastAsia="Arial Narrow"/>
        </w:rPr>
        <w:br w:type="page"/>
      </w:r>
    </w:p>
    <w:p w14:paraId="2DD34C6C" w14:textId="77777777" w:rsidR="00FB68CB" w:rsidRPr="00AB7DAA" w:rsidRDefault="00FB68CB" w:rsidP="00AB7DAA">
      <w:pPr>
        <w:pStyle w:val="Normal1"/>
        <w:spacing w:after="0" w:line="240" w:lineRule="auto"/>
        <w:jc w:val="center"/>
        <w:rPr>
          <w:rFonts w:ascii="Times New Roman" w:eastAsia="Arial Narrow" w:hAnsi="Times New Roman" w:cs="Times New Roman"/>
          <w:b/>
        </w:rPr>
      </w:pPr>
      <w:r w:rsidRPr="00AB7DAA">
        <w:rPr>
          <w:rFonts w:ascii="Times New Roman" w:eastAsia="Arial Narrow" w:hAnsi="Times New Roman" w:cs="Times New Roman"/>
          <w:b/>
        </w:rPr>
        <w:lastRenderedPageBreak/>
        <w:t>JAWAHARLAL NEHRU TECHNOLOGICAL UNIVERSITY ANANTAPUR</w:t>
      </w:r>
    </w:p>
    <w:p w14:paraId="1E279198" w14:textId="77777777" w:rsidR="00FB68CB" w:rsidRPr="00AB7DAA" w:rsidRDefault="00FB68CB" w:rsidP="00AB7DAA">
      <w:pPr>
        <w:pStyle w:val="Normal1"/>
        <w:spacing w:after="0" w:line="240" w:lineRule="auto"/>
        <w:rPr>
          <w:rFonts w:ascii="Times New Roman" w:eastAsia="Arial Narrow" w:hAnsi="Times New Roman" w:cs="Times New Roman"/>
          <w:b/>
        </w:rPr>
      </w:pPr>
      <w:r w:rsidRPr="00AB7DAA">
        <w:rPr>
          <w:rFonts w:ascii="Times New Roman" w:eastAsia="Arial Narrow" w:hAnsi="Times New Roman" w:cs="Times New Roman"/>
          <w:b/>
        </w:rPr>
        <w:t>B.Tech III-I Sem</w:t>
      </w:r>
      <w:r w:rsidRPr="00AB7DAA">
        <w:rPr>
          <w:rFonts w:ascii="Times New Roman" w:eastAsia="Arial Narrow" w:hAnsi="Times New Roman" w:cs="Times New Roman"/>
          <w:b/>
        </w:rPr>
        <w:tab/>
      </w:r>
      <w:r w:rsidRPr="00AB7DAA">
        <w:rPr>
          <w:rFonts w:ascii="Times New Roman" w:eastAsia="Arial Narrow" w:hAnsi="Times New Roman" w:cs="Times New Roman"/>
          <w:b/>
        </w:rPr>
        <w:tab/>
      </w:r>
      <w:r w:rsidRPr="00AB7DAA">
        <w:rPr>
          <w:rFonts w:ascii="Times New Roman" w:eastAsia="Arial Narrow" w:hAnsi="Times New Roman" w:cs="Times New Roman"/>
          <w:b/>
        </w:rPr>
        <w:tab/>
      </w:r>
      <w:r w:rsidRPr="00AB7DAA">
        <w:rPr>
          <w:rFonts w:ascii="Times New Roman" w:eastAsia="Arial Narrow" w:hAnsi="Times New Roman" w:cs="Times New Roman"/>
          <w:b/>
        </w:rPr>
        <w:tab/>
      </w:r>
      <w:r w:rsidRPr="00AB7DAA">
        <w:rPr>
          <w:rFonts w:ascii="Times New Roman" w:eastAsia="Arial Narrow" w:hAnsi="Times New Roman" w:cs="Times New Roman"/>
          <w:b/>
        </w:rPr>
        <w:tab/>
      </w:r>
      <w:r w:rsidRPr="00AB7DAA">
        <w:rPr>
          <w:rFonts w:ascii="Times New Roman" w:eastAsia="Arial Narrow" w:hAnsi="Times New Roman" w:cs="Times New Roman"/>
          <w:b/>
        </w:rPr>
        <w:tab/>
      </w:r>
      <w:r w:rsidRPr="00AB7DAA">
        <w:rPr>
          <w:rFonts w:ascii="Times New Roman" w:eastAsia="Arial Narrow" w:hAnsi="Times New Roman" w:cs="Times New Roman"/>
          <w:b/>
        </w:rPr>
        <w:tab/>
      </w:r>
      <w:r w:rsidR="00D875FA">
        <w:rPr>
          <w:rFonts w:ascii="Times New Roman" w:eastAsia="Arial Narrow" w:hAnsi="Times New Roman" w:cs="Times New Roman"/>
          <w:b/>
        </w:rPr>
        <w:t xml:space="preserve">            </w:t>
      </w:r>
      <w:r w:rsidRPr="00AB7DAA">
        <w:rPr>
          <w:rFonts w:ascii="Times New Roman" w:eastAsia="Arial Narrow" w:hAnsi="Times New Roman" w:cs="Times New Roman"/>
          <w:b/>
        </w:rPr>
        <w:t>L    T   P   C</w:t>
      </w:r>
    </w:p>
    <w:p w14:paraId="6F093D32" w14:textId="77777777" w:rsidR="00FB68CB" w:rsidRPr="00AB7DAA" w:rsidRDefault="00FB68CB" w:rsidP="00AB7DAA">
      <w:pPr>
        <w:spacing w:after="0" w:line="240" w:lineRule="auto"/>
        <w:jc w:val="center"/>
        <w:rPr>
          <w:rFonts w:ascii="Times New Roman" w:eastAsia="Arial Narrow" w:hAnsi="Times New Roman" w:cs="Times New Roman"/>
          <w:b/>
        </w:rPr>
      </w:pPr>
      <w:r w:rsidRPr="00AB7DAA">
        <w:rPr>
          <w:rFonts w:ascii="Times New Roman" w:eastAsia="Arial Narrow" w:hAnsi="Times New Roman" w:cs="Times New Roman"/>
          <w:b/>
        </w:rPr>
        <w:tab/>
      </w:r>
      <w:r w:rsidRPr="00AB7DAA">
        <w:rPr>
          <w:rFonts w:ascii="Times New Roman" w:eastAsia="Arial Narrow" w:hAnsi="Times New Roman" w:cs="Times New Roman"/>
          <w:b/>
        </w:rPr>
        <w:tab/>
      </w:r>
      <w:r w:rsidRPr="00AB7DAA">
        <w:rPr>
          <w:rFonts w:ascii="Times New Roman" w:eastAsia="Arial Narrow" w:hAnsi="Times New Roman" w:cs="Times New Roman"/>
          <w:b/>
        </w:rPr>
        <w:tab/>
      </w:r>
      <w:r w:rsidRPr="00AB7DAA">
        <w:rPr>
          <w:rFonts w:ascii="Times New Roman" w:eastAsia="Arial Narrow" w:hAnsi="Times New Roman" w:cs="Times New Roman"/>
          <w:b/>
        </w:rPr>
        <w:tab/>
      </w:r>
      <w:r w:rsidRPr="00AB7DAA">
        <w:rPr>
          <w:rFonts w:ascii="Times New Roman" w:eastAsia="Arial Narrow" w:hAnsi="Times New Roman" w:cs="Times New Roman"/>
          <w:b/>
        </w:rPr>
        <w:tab/>
      </w:r>
      <w:r w:rsidRPr="00AB7DAA">
        <w:rPr>
          <w:rFonts w:ascii="Times New Roman" w:eastAsia="Arial Narrow" w:hAnsi="Times New Roman" w:cs="Times New Roman"/>
          <w:b/>
        </w:rPr>
        <w:tab/>
      </w:r>
      <w:r w:rsidRPr="00AB7DAA">
        <w:rPr>
          <w:rFonts w:ascii="Times New Roman" w:eastAsia="Arial Narrow" w:hAnsi="Times New Roman" w:cs="Times New Roman"/>
          <w:b/>
        </w:rPr>
        <w:tab/>
      </w:r>
      <w:r w:rsidRPr="00AB7DAA">
        <w:rPr>
          <w:rFonts w:ascii="Times New Roman" w:eastAsia="Arial Narrow" w:hAnsi="Times New Roman" w:cs="Times New Roman"/>
          <w:b/>
        </w:rPr>
        <w:tab/>
      </w:r>
      <w:r w:rsidRPr="00AB7DAA">
        <w:rPr>
          <w:rFonts w:ascii="Times New Roman" w:eastAsia="Arial Narrow" w:hAnsi="Times New Roman" w:cs="Times New Roman"/>
          <w:b/>
        </w:rPr>
        <w:tab/>
        <w:t>3     0   0</w:t>
      </w:r>
      <w:r w:rsidR="00D875FA">
        <w:rPr>
          <w:rFonts w:ascii="Times New Roman" w:eastAsia="Arial Narrow" w:hAnsi="Times New Roman" w:cs="Times New Roman"/>
          <w:b/>
        </w:rPr>
        <w:t xml:space="preserve">   </w:t>
      </w:r>
      <w:r w:rsidRPr="00AB7DAA">
        <w:rPr>
          <w:rFonts w:ascii="Times New Roman" w:eastAsia="Arial Narrow" w:hAnsi="Times New Roman" w:cs="Times New Roman"/>
          <w:b/>
        </w:rPr>
        <w:t>3</w:t>
      </w:r>
    </w:p>
    <w:tbl>
      <w:tblPr>
        <w:tblW w:w="0" w:type="auto"/>
        <w:tblLook w:val="04A0" w:firstRow="1" w:lastRow="0" w:firstColumn="1" w:lastColumn="0" w:noHBand="0" w:noVBand="1"/>
      </w:tblPr>
      <w:tblGrid>
        <w:gridCol w:w="7556"/>
        <w:gridCol w:w="575"/>
        <w:gridCol w:w="895"/>
      </w:tblGrid>
      <w:tr w:rsidR="00894029" w:rsidRPr="00894029" w14:paraId="519E31CF" w14:textId="77777777" w:rsidTr="00894029">
        <w:tc>
          <w:tcPr>
            <w:tcW w:w="8267" w:type="dxa"/>
            <w:gridSpan w:val="2"/>
            <w:vMerge w:val="restart"/>
          </w:tcPr>
          <w:p w14:paraId="507DA438" w14:textId="77777777" w:rsidR="00FB68CB" w:rsidRPr="00894029" w:rsidRDefault="00BA32CB" w:rsidP="00894029">
            <w:pPr>
              <w:pStyle w:val="NoSpacing"/>
              <w:jc w:val="center"/>
              <w:rPr>
                <w:rFonts w:ascii="Times New Roman" w:hAnsi="Times New Roman"/>
                <w:b/>
                <w:sz w:val="22"/>
                <w:szCs w:val="22"/>
                <w:lang w:bidi="te-IN"/>
              </w:rPr>
            </w:pPr>
            <w:bookmarkStart w:id="4" w:name="_Hlk104889378"/>
            <w:r>
              <w:rPr>
                <w:rFonts w:ascii="Times New Roman" w:hAnsi="Times New Roman"/>
                <w:b/>
                <w:sz w:val="22"/>
                <w:szCs w:val="22"/>
                <w:lang w:bidi="te-IN"/>
              </w:rPr>
              <w:t>(</w:t>
            </w:r>
            <w:r w:rsidRPr="00BA32CB">
              <w:rPr>
                <w:rFonts w:ascii="Times New Roman" w:hAnsi="Times New Roman"/>
                <w:b/>
                <w:sz w:val="22"/>
                <w:szCs w:val="22"/>
                <w:lang w:bidi="te-IN"/>
              </w:rPr>
              <w:t>20A05602T</w:t>
            </w:r>
            <w:r>
              <w:rPr>
                <w:rFonts w:ascii="Times New Roman" w:hAnsi="Times New Roman"/>
                <w:b/>
                <w:sz w:val="22"/>
                <w:szCs w:val="22"/>
                <w:lang w:bidi="te-IN"/>
              </w:rPr>
              <w:t>)</w:t>
            </w:r>
            <w:r w:rsidR="00894029" w:rsidRPr="00894029">
              <w:rPr>
                <w:rFonts w:ascii="Times New Roman" w:hAnsi="Times New Roman"/>
                <w:b/>
                <w:sz w:val="22"/>
                <w:szCs w:val="22"/>
                <w:lang w:bidi="te-IN"/>
              </w:rPr>
              <w:t>ARTIFICIAL INTELLIGENCE</w:t>
            </w:r>
          </w:p>
          <w:p w14:paraId="7F11D853" w14:textId="77777777" w:rsidR="00FB68CB" w:rsidRPr="00894029" w:rsidRDefault="00FB68CB" w:rsidP="00894029">
            <w:pPr>
              <w:pStyle w:val="NoSpacing"/>
              <w:jc w:val="center"/>
              <w:rPr>
                <w:rFonts w:ascii="Times New Roman" w:hAnsi="Times New Roman"/>
                <w:b/>
                <w:sz w:val="22"/>
                <w:szCs w:val="22"/>
              </w:rPr>
            </w:pPr>
            <w:r w:rsidRPr="00894029">
              <w:rPr>
                <w:rFonts w:ascii="Times New Roman" w:hAnsi="Times New Roman"/>
                <w:b/>
                <w:sz w:val="22"/>
                <w:szCs w:val="22"/>
              </w:rPr>
              <w:t>Open Elective Course - I</w:t>
            </w:r>
          </w:p>
        </w:tc>
        <w:tc>
          <w:tcPr>
            <w:tcW w:w="975" w:type="dxa"/>
          </w:tcPr>
          <w:p w14:paraId="6AA4DC24" w14:textId="77777777" w:rsidR="00FB68CB" w:rsidRPr="00894029" w:rsidRDefault="00FB68CB" w:rsidP="00894029">
            <w:pPr>
              <w:pStyle w:val="NoSpacing"/>
              <w:rPr>
                <w:rFonts w:ascii="Times New Roman" w:hAnsi="Times New Roman"/>
                <w:sz w:val="22"/>
                <w:szCs w:val="22"/>
              </w:rPr>
            </w:pPr>
          </w:p>
        </w:tc>
      </w:tr>
      <w:tr w:rsidR="00894029" w:rsidRPr="00894029" w14:paraId="12E97CD9" w14:textId="77777777" w:rsidTr="00894029">
        <w:tc>
          <w:tcPr>
            <w:tcW w:w="8267" w:type="dxa"/>
            <w:gridSpan w:val="2"/>
            <w:vMerge/>
          </w:tcPr>
          <w:p w14:paraId="3CE9BF25" w14:textId="77777777" w:rsidR="00FB68CB" w:rsidRPr="00894029" w:rsidRDefault="00FB68CB" w:rsidP="00894029">
            <w:pPr>
              <w:pStyle w:val="NoSpacing"/>
              <w:rPr>
                <w:rFonts w:ascii="Times New Roman" w:hAnsi="Times New Roman"/>
                <w:sz w:val="22"/>
                <w:szCs w:val="22"/>
              </w:rPr>
            </w:pPr>
          </w:p>
        </w:tc>
        <w:tc>
          <w:tcPr>
            <w:tcW w:w="975" w:type="dxa"/>
          </w:tcPr>
          <w:p w14:paraId="6E56CC53" w14:textId="77777777" w:rsidR="00FB68CB" w:rsidRPr="00894029" w:rsidRDefault="00FB68CB" w:rsidP="00894029">
            <w:pPr>
              <w:pStyle w:val="NoSpacing"/>
              <w:rPr>
                <w:rFonts w:ascii="Times New Roman" w:hAnsi="Times New Roman"/>
                <w:sz w:val="22"/>
                <w:szCs w:val="22"/>
              </w:rPr>
            </w:pPr>
          </w:p>
        </w:tc>
      </w:tr>
      <w:tr w:rsidR="00894029" w:rsidRPr="00894029" w14:paraId="4A3BAC28" w14:textId="77777777" w:rsidTr="00894029">
        <w:tc>
          <w:tcPr>
            <w:tcW w:w="9242" w:type="dxa"/>
            <w:gridSpan w:val="3"/>
          </w:tcPr>
          <w:p w14:paraId="22674B81" w14:textId="77777777" w:rsidR="00894029" w:rsidRPr="00894029" w:rsidRDefault="00894029" w:rsidP="00894029">
            <w:pPr>
              <w:pStyle w:val="NoSpacing"/>
              <w:rPr>
                <w:rFonts w:ascii="Times New Roman" w:hAnsi="Times New Roman"/>
                <w:b/>
                <w:sz w:val="22"/>
                <w:szCs w:val="22"/>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8"/>
              <w:gridCol w:w="5844"/>
              <w:gridCol w:w="1948"/>
            </w:tblGrid>
            <w:tr w:rsidR="00894029" w:rsidRPr="00894029" w14:paraId="72B03767" w14:textId="77777777" w:rsidTr="00244D4D">
              <w:tc>
                <w:tcPr>
                  <w:tcW w:w="9900" w:type="dxa"/>
                  <w:gridSpan w:val="3"/>
                </w:tcPr>
                <w:p w14:paraId="6FC84FF4" w14:textId="77777777" w:rsidR="00894029" w:rsidRPr="00894029" w:rsidRDefault="00894029" w:rsidP="00894029">
                  <w:pPr>
                    <w:jc w:val="both"/>
                    <w:rPr>
                      <w:rFonts w:ascii="Times New Roman" w:hAnsi="Times New Roman" w:cs="Times New Roman"/>
                      <w:b/>
                      <w:sz w:val="22"/>
                      <w:szCs w:val="22"/>
                    </w:rPr>
                  </w:pPr>
                  <w:r w:rsidRPr="00894029">
                    <w:rPr>
                      <w:rFonts w:ascii="Times New Roman" w:hAnsi="Times New Roman" w:cs="Times New Roman"/>
                      <w:b/>
                      <w:sz w:val="22"/>
                      <w:szCs w:val="22"/>
                    </w:rPr>
                    <w:t>Course Objectives:</w:t>
                  </w:r>
                </w:p>
              </w:tc>
            </w:tr>
            <w:tr w:rsidR="00894029" w:rsidRPr="00894029" w14:paraId="783FF940" w14:textId="77777777" w:rsidTr="00244D4D">
              <w:trPr>
                <w:trHeight w:val="561"/>
              </w:trPr>
              <w:tc>
                <w:tcPr>
                  <w:tcW w:w="9900" w:type="dxa"/>
                  <w:gridSpan w:val="3"/>
                </w:tcPr>
                <w:p w14:paraId="6D4A5CAE" w14:textId="77777777" w:rsidR="00894029" w:rsidRPr="00894029" w:rsidRDefault="00894029" w:rsidP="00894029">
                  <w:pPr>
                    <w:shd w:val="clear" w:color="auto" w:fill="FFFFFF"/>
                    <w:jc w:val="both"/>
                    <w:rPr>
                      <w:rFonts w:ascii="Times New Roman" w:eastAsia="Verdana" w:hAnsi="Times New Roman" w:cs="Times New Roman"/>
                      <w:sz w:val="22"/>
                      <w:szCs w:val="22"/>
                      <w:lang w:eastAsia="en-IN"/>
                    </w:rPr>
                  </w:pPr>
                  <w:r w:rsidRPr="00894029">
                    <w:rPr>
                      <w:rFonts w:ascii="Times New Roman" w:eastAsia="Verdana" w:hAnsi="Times New Roman" w:cs="Times New Roman"/>
                      <w:sz w:val="22"/>
                      <w:szCs w:val="22"/>
                      <w:lang w:eastAsia="en-IN"/>
                    </w:rPr>
                    <w:t>This course is designed to:</w:t>
                  </w:r>
                </w:p>
                <w:p w14:paraId="58D27F90" w14:textId="77777777" w:rsidR="00894029" w:rsidRPr="00894029" w:rsidRDefault="00894029">
                  <w:pPr>
                    <w:numPr>
                      <w:ilvl w:val="0"/>
                      <w:numId w:val="298"/>
                    </w:numPr>
                    <w:jc w:val="both"/>
                    <w:rPr>
                      <w:rFonts w:ascii="Times New Roman" w:hAnsi="Times New Roman" w:cs="Times New Roman"/>
                      <w:sz w:val="22"/>
                      <w:szCs w:val="22"/>
                    </w:rPr>
                  </w:pPr>
                  <w:r w:rsidRPr="00894029">
                    <w:rPr>
                      <w:rFonts w:ascii="Times New Roman" w:hAnsi="Times New Roman" w:cs="Times New Roman"/>
                      <w:sz w:val="22"/>
                      <w:szCs w:val="22"/>
                    </w:rPr>
                    <w:t>Introduce Artificial Intelligence</w:t>
                  </w:r>
                </w:p>
                <w:p w14:paraId="1E749700" w14:textId="77777777" w:rsidR="00894029" w:rsidRPr="00894029" w:rsidRDefault="00894029">
                  <w:pPr>
                    <w:numPr>
                      <w:ilvl w:val="0"/>
                      <w:numId w:val="298"/>
                    </w:numPr>
                    <w:jc w:val="both"/>
                    <w:rPr>
                      <w:rFonts w:ascii="Times New Roman" w:hAnsi="Times New Roman" w:cs="Times New Roman"/>
                      <w:sz w:val="22"/>
                      <w:szCs w:val="22"/>
                    </w:rPr>
                  </w:pPr>
                  <w:r w:rsidRPr="00894029">
                    <w:rPr>
                      <w:rFonts w:ascii="Times New Roman" w:hAnsi="Times New Roman" w:cs="Times New Roman"/>
                      <w:sz w:val="22"/>
                      <w:szCs w:val="22"/>
                    </w:rPr>
                    <w:t>Teach about the machine learning environment</w:t>
                  </w:r>
                </w:p>
                <w:p w14:paraId="79D18CC0" w14:textId="77777777" w:rsidR="00894029" w:rsidRPr="00894029" w:rsidRDefault="00894029">
                  <w:pPr>
                    <w:numPr>
                      <w:ilvl w:val="0"/>
                      <w:numId w:val="298"/>
                    </w:numPr>
                    <w:jc w:val="both"/>
                    <w:rPr>
                      <w:rFonts w:ascii="Times New Roman" w:hAnsi="Times New Roman" w:cs="Times New Roman"/>
                      <w:sz w:val="22"/>
                      <w:szCs w:val="22"/>
                    </w:rPr>
                  </w:pPr>
                  <w:r w:rsidRPr="00894029">
                    <w:rPr>
                      <w:rFonts w:ascii="Times New Roman" w:hAnsi="Times New Roman" w:cs="Times New Roman"/>
                      <w:sz w:val="22"/>
                      <w:szCs w:val="22"/>
                    </w:rPr>
                    <w:t>Present the searching Technique for Problem Solving</w:t>
                  </w:r>
                </w:p>
                <w:p w14:paraId="771192F7" w14:textId="77777777" w:rsidR="00894029" w:rsidRPr="00894029" w:rsidRDefault="00894029">
                  <w:pPr>
                    <w:numPr>
                      <w:ilvl w:val="0"/>
                      <w:numId w:val="298"/>
                    </w:numPr>
                    <w:pBdr>
                      <w:top w:val="nil"/>
                      <w:left w:val="nil"/>
                      <w:bottom w:val="nil"/>
                      <w:right w:val="nil"/>
                      <w:between w:val="nil"/>
                    </w:pBdr>
                    <w:jc w:val="both"/>
                    <w:rPr>
                      <w:rFonts w:ascii="Times New Roman" w:eastAsia="Bookman Old Style" w:hAnsi="Times New Roman" w:cs="Times New Roman"/>
                      <w:sz w:val="22"/>
                      <w:szCs w:val="22"/>
                      <w:lang w:eastAsia="en-IN"/>
                    </w:rPr>
                  </w:pPr>
                  <w:r w:rsidRPr="00894029">
                    <w:rPr>
                      <w:rFonts w:ascii="Times New Roman" w:eastAsia="Calibri" w:hAnsi="Times New Roman" w:cs="Times New Roman"/>
                      <w:sz w:val="22"/>
                      <w:szCs w:val="22"/>
                      <w:lang w:eastAsia="en-IN"/>
                    </w:rPr>
                    <w:t>Introduce Natural Language Processing and Robotics</w:t>
                  </w:r>
                </w:p>
              </w:tc>
            </w:tr>
            <w:tr w:rsidR="00894029" w:rsidRPr="00894029" w14:paraId="36D2A6A6" w14:textId="77777777" w:rsidTr="00244D4D">
              <w:tc>
                <w:tcPr>
                  <w:tcW w:w="9900" w:type="dxa"/>
                  <w:gridSpan w:val="3"/>
                </w:tcPr>
                <w:p w14:paraId="4949FF44" w14:textId="77777777" w:rsidR="00894029" w:rsidRPr="00894029" w:rsidRDefault="00894029" w:rsidP="00894029">
                  <w:pPr>
                    <w:jc w:val="both"/>
                    <w:rPr>
                      <w:rFonts w:ascii="Times New Roman" w:hAnsi="Times New Roman" w:cs="Times New Roman"/>
                      <w:b/>
                      <w:sz w:val="22"/>
                      <w:szCs w:val="22"/>
                    </w:rPr>
                  </w:pPr>
                  <w:r w:rsidRPr="00894029">
                    <w:rPr>
                      <w:rFonts w:ascii="Times New Roman" w:hAnsi="Times New Roman" w:cs="Times New Roman"/>
                      <w:b/>
                      <w:sz w:val="22"/>
                      <w:szCs w:val="22"/>
                    </w:rPr>
                    <w:t>Course Outcomes:</w:t>
                  </w:r>
                </w:p>
              </w:tc>
            </w:tr>
            <w:tr w:rsidR="00894029" w:rsidRPr="00894029" w14:paraId="6BA429E1" w14:textId="77777777" w:rsidTr="00244D4D">
              <w:trPr>
                <w:trHeight w:val="621"/>
              </w:trPr>
              <w:tc>
                <w:tcPr>
                  <w:tcW w:w="9900" w:type="dxa"/>
                  <w:gridSpan w:val="3"/>
                </w:tcPr>
                <w:p w14:paraId="4A500B11" w14:textId="77777777" w:rsidR="00894029" w:rsidRPr="00894029" w:rsidRDefault="00894029" w:rsidP="00894029">
                  <w:pPr>
                    <w:jc w:val="both"/>
                    <w:rPr>
                      <w:rFonts w:ascii="Times New Roman" w:hAnsi="Times New Roman" w:cs="Times New Roman"/>
                      <w:sz w:val="22"/>
                      <w:szCs w:val="22"/>
                    </w:rPr>
                  </w:pPr>
                  <w:r w:rsidRPr="00894029">
                    <w:rPr>
                      <w:rFonts w:ascii="Times New Roman" w:hAnsi="Times New Roman" w:cs="Times New Roman"/>
                      <w:sz w:val="22"/>
                      <w:szCs w:val="22"/>
                    </w:rPr>
                    <w:t>After completion of the course, students will be able to</w:t>
                  </w:r>
                </w:p>
                <w:p w14:paraId="7BC56011" w14:textId="77777777" w:rsidR="00894029" w:rsidRPr="00894029" w:rsidRDefault="00894029">
                  <w:pPr>
                    <w:numPr>
                      <w:ilvl w:val="0"/>
                      <w:numId w:val="299"/>
                    </w:numPr>
                    <w:jc w:val="both"/>
                    <w:rPr>
                      <w:rFonts w:ascii="Times New Roman" w:hAnsi="Times New Roman" w:cs="Times New Roman"/>
                      <w:bCs/>
                      <w:sz w:val="22"/>
                      <w:szCs w:val="22"/>
                    </w:rPr>
                  </w:pPr>
                  <w:r w:rsidRPr="00894029">
                    <w:rPr>
                      <w:rFonts w:ascii="Times New Roman" w:hAnsi="Times New Roman" w:cs="Times New Roman"/>
                      <w:bCs/>
                      <w:sz w:val="22"/>
                      <w:szCs w:val="22"/>
                    </w:rPr>
                    <w:t>Apply searching techniques for solving a problem</w:t>
                  </w:r>
                </w:p>
                <w:p w14:paraId="5E0364A9" w14:textId="77777777" w:rsidR="00894029" w:rsidRPr="00894029" w:rsidRDefault="00894029">
                  <w:pPr>
                    <w:numPr>
                      <w:ilvl w:val="0"/>
                      <w:numId w:val="299"/>
                    </w:numPr>
                    <w:jc w:val="both"/>
                    <w:rPr>
                      <w:rFonts w:ascii="Times New Roman" w:hAnsi="Times New Roman" w:cs="Times New Roman"/>
                      <w:bCs/>
                      <w:sz w:val="22"/>
                      <w:szCs w:val="22"/>
                    </w:rPr>
                  </w:pPr>
                  <w:r w:rsidRPr="00894029">
                    <w:rPr>
                      <w:rFonts w:ascii="Times New Roman" w:hAnsi="Times New Roman" w:cs="Times New Roman"/>
                      <w:bCs/>
                      <w:sz w:val="22"/>
                      <w:szCs w:val="22"/>
                    </w:rPr>
                    <w:t>Design Intelligent Agents</w:t>
                  </w:r>
                </w:p>
                <w:p w14:paraId="4339843B" w14:textId="77777777" w:rsidR="00894029" w:rsidRPr="00894029" w:rsidRDefault="00894029">
                  <w:pPr>
                    <w:numPr>
                      <w:ilvl w:val="0"/>
                      <w:numId w:val="299"/>
                    </w:numPr>
                    <w:jc w:val="both"/>
                    <w:rPr>
                      <w:rFonts w:ascii="Times New Roman" w:hAnsi="Times New Roman" w:cs="Times New Roman"/>
                      <w:bCs/>
                      <w:sz w:val="22"/>
                      <w:szCs w:val="22"/>
                    </w:rPr>
                  </w:pPr>
                  <w:r w:rsidRPr="00894029">
                    <w:rPr>
                      <w:rFonts w:ascii="Times New Roman" w:hAnsi="Times New Roman" w:cs="Times New Roman"/>
                      <w:bCs/>
                      <w:sz w:val="22"/>
                      <w:szCs w:val="22"/>
                    </w:rPr>
                    <w:t>Develop Natural Language Interface for Machines</w:t>
                  </w:r>
                </w:p>
                <w:p w14:paraId="1092A74D" w14:textId="77777777" w:rsidR="00894029" w:rsidRPr="00894029" w:rsidRDefault="00894029">
                  <w:pPr>
                    <w:numPr>
                      <w:ilvl w:val="0"/>
                      <w:numId w:val="299"/>
                    </w:numPr>
                    <w:jc w:val="both"/>
                    <w:rPr>
                      <w:rFonts w:ascii="Times New Roman" w:hAnsi="Times New Roman" w:cs="Times New Roman"/>
                      <w:bCs/>
                      <w:sz w:val="22"/>
                      <w:szCs w:val="22"/>
                    </w:rPr>
                  </w:pPr>
                  <w:r w:rsidRPr="00894029">
                    <w:rPr>
                      <w:rFonts w:ascii="Times New Roman" w:hAnsi="Times New Roman" w:cs="Times New Roman"/>
                      <w:bCs/>
                      <w:sz w:val="22"/>
                      <w:szCs w:val="22"/>
                    </w:rPr>
                    <w:t>Design mini robots</w:t>
                  </w:r>
                </w:p>
                <w:p w14:paraId="6528DC9C" w14:textId="77777777" w:rsidR="00894029" w:rsidRPr="00894029" w:rsidRDefault="00894029">
                  <w:pPr>
                    <w:numPr>
                      <w:ilvl w:val="0"/>
                      <w:numId w:val="299"/>
                    </w:numPr>
                    <w:pBdr>
                      <w:top w:val="nil"/>
                      <w:left w:val="nil"/>
                      <w:bottom w:val="nil"/>
                      <w:right w:val="nil"/>
                      <w:between w:val="nil"/>
                    </w:pBdr>
                    <w:shd w:val="clear" w:color="auto" w:fill="FFFFFF"/>
                    <w:tabs>
                      <w:tab w:val="left" w:pos="2745"/>
                    </w:tabs>
                    <w:jc w:val="both"/>
                    <w:rPr>
                      <w:rFonts w:ascii="Times New Roman" w:hAnsi="Times New Roman" w:cs="Times New Roman"/>
                      <w:sz w:val="22"/>
                      <w:szCs w:val="22"/>
                      <w:lang w:eastAsia="en-IN"/>
                    </w:rPr>
                  </w:pPr>
                  <w:r w:rsidRPr="00894029">
                    <w:rPr>
                      <w:rFonts w:ascii="Times New Roman" w:eastAsia="Calibri" w:hAnsi="Times New Roman" w:cs="Times New Roman"/>
                      <w:bCs/>
                      <w:sz w:val="22"/>
                      <w:szCs w:val="22"/>
                      <w:lang w:eastAsia="en-IN"/>
                    </w:rPr>
                    <w:t>Summarize past, present and future of Artificial Intelligence</w:t>
                  </w:r>
                </w:p>
              </w:tc>
            </w:tr>
            <w:tr w:rsidR="00894029" w:rsidRPr="00894029" w14:paraId="0CF16B9A" w14:textId="77777777" w:rsidTr="00244D4D">
              <w:tc>
                <w:tcPr>
                  <w:tcW w:w="2108" w:type="dxa"/>
                </w:tcPr>
                <w:p w14:paraId="13E79B72" w14:textId="77777777" w:rsidR="00894029" w:rsidRPr="00894029" w:rsidRDefault="00894029" w:rsidP="00894029">
                  <w:pPr>
                    <w:jc w:val="both"/>
                    <w:rPr>
                      <w:rFonts w:ascii="Times New Roman" w:hAnsi="Times New Roman" w:cs="Times New Roman"/>
                      <w:sz w:val="22"/>
                      <w:szCs w:val="22"/>
                    </w:rPr>
                  </w:pPr>
                </w:p>
                <w:p w14:paraId="37431DE3" w14:textId="77777777" w:rsidR="00894029" w:rsidRPr="00894029" w:rsidRDefault="00894029" w:rsidP="00894029">
                  <w:pPr>
                    <w:jc w:val="both"/>
                    <w:rPr>
                      <w:rFonts w:ascii="Times New Roman" w:hAnsi="Times New Roman" w:cs="Times New Roman"/>
                      <w:b/>
                      <w:sz w:val="22"/>
                      <w:szCs w:val="22"/>
                    </w:rPr>
                  </w:pPr>
                  <w:r w:rsidRPr="00894029">
                    <w:rPr>
                      <w:rFonts w:ascii="Times New Roman" w:hAnsi="Times New Roman" w:cs="Times New Roman"/>
                      <w:b/>
                      <w:sz w:val="22"/>
                      <w:szCs w:val="22"/>
                    </w:rPr>
                    <w:t>UNIT I</w:t>
                  </w:r>
                </w:p>
              </w:tc>
              <w:tc>
                <w:tcPr>
                  <w:tcW w:w="5844" w:type="dxa"/>
                </w:tcPr>
                <w:p w14:paraId="24DE4D28" w14:textId="77777777" w:rsidR="00894029" w:rsidRPr="00894029" w:rsidRDefault="00894029" w:rsidP="00894029">
                  <w:pPr>
                    <w:jc w:val="both"/>
                    <w:rPr>
                      <w:rFonts w:ascii="Times New Roman" w:eastAsia="Bookman Old Style" w:hAnsi="Times New Roman" w:cs="Times New Roman"/>
                      <w:b/>
                      <w:sz w:val="22"/>
                      <w:szCs w:val="22"/>
                    </w:rPr>
                  </w:pPr>
                </w:p>
                <w:p w14:paraId="7F42BA24" w14:textId="77777777" w:rsidR="00894029" w:rsidRPr="00894029" w:rsidRDefault="00894029" w:rsidP="00894029">
                  <w:pPr>
                    <w:jc w:val="both"/>
                    <w:rPr>
                      <w:rFonts w:ascii="Times New Roman" w:hAnsi="Times New Roman" w:cs="Times New Roman"/>
                      <w:sz w:val="22"/>
                      <w:szCs w:val="22"/>
                    </w:rPr>
                  </w:pPr>
                  <w:r w:rsidRPr="00894029">
                    <w:rPr>
                      <w:rFonts w:ascii="Times New Roman" w:eastAsia="Bookman Old Style" w:hAnsi="Times New Roman" w:cs="Times New Roman"/>
                      <w:b/>
                      <w:sz w:val="22"/>
                      <w:szCs w:val="22"/>
                    </w:rPr>
                    <w:t>Introduction</w:t>
                  </w:r>
                </w:p>
              </w:tc>
              <w:tc>
                <w:tcPr>
                  <w:tcW w:w="1948" w:type="dxa"/>
                </w:tcPr>
                <w:p w14:paraId="3DEBE346" w14:textId="77777777" w:rsidR="00894029" w:rsidRPr="00894029" w:rsidRDefault="00894029" w:rsidP="00894029">
                  <w:pPr>
                    <w:jc w:val="both"/>
                    <w:rPr>
                      <w:rFonts w:ascii="Times New Roman" w:hAnsi="Times New Roman" w:cs="Times New Roman"/>
                      <w:sz w:val="22"/>
                      <w:szCs w:val="22"/>
                    </w:rPr>
                  </w:pPr>
                </w:p>
                <w:p w14:paraId="1D7AD95C" w14:textId="77777777" w:rsidR="00894029" w:rsidRPr="00894029" w:rsidRDefault="00894029" w:rsidP="00894029">
                  <w:pPr>
                    <w:jc w:val="both"/>
                    <w:rPr>
                      <w:rFonts w:ascii="Times New Roman" w:hAnsi="Times New Roman" w:cs="Times New Roman"/>
                      <w:sz w:val="22"/>
                      <w:szCs w:val="22"/>
                    </w:rPr>
                  </w:pPr>
                  <w:r w:rsidRPr="00894029">
                    <w:rPr>
                      <w:rFonts w:ascii="Times New Roman" w:hAnsi="Times New Roman" w:cs="Times New Roman"/>
                      <w:sz w:val="22"/>
                      <w:szCs w:val="22"/>
                    </w:rPr>
                    <w:t>Lecture 9Hrs</w:t>
                  </w:r>
                </w:p>
              </w:tc>
            </w:tr>
            <w:tr w:rsidR="00894029" w:rsidRPr="00894029" w14:paraId="52B0FAA4" w14:textId="77777777" w:rsidTr="00244D4D">
              <w:trPr>
                <w:trHeight w:val="716"/>
              </w:trPr>
              <w:tc>
                <w:tcPr>
                  <w:tcW w:w="9900" w:type="dxa"/>
                  <w:gridSpan w:val="3"/>
                </w:tcPr>
                <w:p w14:paraId="24B9A9DF" w14:textId="77777777" w:rsidR="00894029" w:rsidRPr="00894029" w:rsidRDefault="00894029" w:rsidP="00894029">
                  <w:pPr>
                    <w:jc w:val="both"/>
                    <w:rPr>
                      <w:rFonts w:ascii="Times New Roman" w:hAnsi="Times New Roman" w:cs="Times New Roman"/>
                      <w:sz w:val="22"/>
                      <w:szCs w:val="22"/>
                    </w:rPr>
                  </w:pPr>
                  <w:r w:rsidRPr="00894029">
                    <w:rPr>
                      <w:rFonts w:ascii="Times New Roman" w:hAnsi="Times New Roman" w:cs="Times New Roman"/>
                      <w:b/>
                      <w:bCs/>
                      <w:sz w:val="22"/>
                      <w:szCs w:val="22"/>
                    </w:rPr>
                    <w:t>Introduction</w:t>
                  </w:r>
                  <w:r w:rsidRPr="00894029">
                    <w:rPr>
                      <w:rFonts w:ascii="Times New Roman" w:hAnsi="Times New Roman" w:cs="Times New Roman"/>
                      <w:sz w:val="22"/>
                      <w:szCs w:val="22"/>
                    </w:rPr>
                    <w:t xml:space="preserve">: What is AI, Foundations of AI, History of AI, The State of Art. </w:t>
                  </w:r>
                </w:p>
                <w:p w14:paraId="01B688F6" w14:textId="77777777" w:rsidR="00894029" w:rsidRPr="00894029" w:rsidRDefault="00894029" w:rsidP="00894029">
                  <w:pPr>
                    <w:jc w:val="both"/>
                    <w:rPr>
                      <w:rFonts w:ascii="Times New Roman" w:eastAsia="Bookman Old Style" w:hAnsi="Times New Roman" w:cs="Times New Roman"/>
                      <w:sz w:val="22"/>
                      <w:szCs w:val="22"/>
                    </w:rPr>
                  </w:pPr>
                  <w:r w:rsidRPr="00894029">
                    <w:rPr>
                      <w:rFonts w:ascii="Times New Roman" w:hAnsi="Times New Roman" w:cs="Times New Roman"/>
                      <w:b/>
                      <w:bCs/>
                      <w:sz w:val="22"/>
                      <w:szCs w:val="22"/>
                    </w:rPr>
                    <w:t>Intelligent Agents</w:t>
                  </w:r>
                  <w:r w:rsidRPr="00894029">
                    <w:rPr>
                      <w:rFonts w:ascii="Times New Roman" w:hAnsi="Times New Roman" w:cs="Times New Roman"/>
                      <w:sz w:val="22"/>
                      <w:szCs w:val="22"/>
                    </w:rPr>
                    <w:t xml:space="preserve">: Agents and Environments, Good </w:t>
                  </w:r>
                  <w:r w:rsidR="00E059BC" w:rsidRPr="00894029">
                    <w:rPr>
                      <w:rFonts w:ascii="Times New Roman" w:hAnsi="Times New Roman" w:cs="Times New Roman"/>
                      <w:sz w:val="22"/>
                      <w:szCs w:val="22"/>
                    </w:rPr>
                    <w:t>Behavior</w:t>
                  </w:r>
                  <w:r w:rsidRPr="00894029">
                    <w:rPr>
                      <w:rFonts w:ascii="Times New Roman" w:hAnsi="Times New Roman" w:cs="Times New Roman"/>
                      <w:sz w:val="22"/>
                      <w:szCs w:val="22"/>
                    </w:rPr>
                    <w:t>: The Concept of Rationality, The Nature of Environments, The Structure of Agents.</w:t>
                  </w:r>
                </w:p>
              </w:tc>
            </w:tr>
            <w:tr w:rsidR="00894029" w:rsidRPr="00894029" w14:paraId="1F5C916E" w14:textId="77777777" w:rsidTr="00244D4D">
              <w:tc>
                <w:tcPr>
                  <w:tcW w:w="2108" w:type="dxa"/>
                </w:tcPr>
                <w:p w14:paraId="6A8C4509" w14:textId="77777777" w:rsidR="00894029" w:rsidRPr="00894029" w:rsidRDefault="00894029" w:rsidP="00894029">
                  <w:pPr>
                    <w:jc w:val="both"/>
                    <w:rPr>
                      <w:rFonts w:ascii="Times New Roman" w:hAnsi="Times New Roman" w:cs="Times New Roman"/>
                      <w:sz w:val="22"/>
                      <w:szCs w:val="22"/>
                    </w:rPr>
                  </w:pPr>
                </w:p>
                <w:p w14:paraId="22416AD9" w14:textId="77777777" w:rsidR="00894029" w:rsidRPr="00894029" w:rsidRDefault="00894029" w:rsidP="00894029">
                  <w:pPr>
                    <w:jc w:val="both"/>
                    <w:rPr>
                      <w:rFonts w:ascii="Times New Roman" w:hAnsi="Times New Roman" w:cs="Times New Roman"/>
                      <w:b/>
                      <w:sz w:val="22"/>
                      <w:szCs w:val="22"/>
                    </w:rPr>
                  </w:pPr>
                  <w:r w:rsidRPr="00894029">
                    <w:rPr>
                      <w:rFonts w:ascii="Times New Roman" w:hAnsi="Times New Roman" w:cs="Times New Roman"/>
                      <w:b/>
                      <w:sz w:val="22"/>
                      <w:szCs w:val="22"/>
                    </w:rPr>
                    <w:t>UNIT II</w:t>
                  </w:r>
                </w:p>
              </w:tc>
              <w:tc>
                <w:tcPr>
                  <w:tcW w:w="5844" w:type="dxa"/>
                </w:tcPr>
                <w:p w14:paraId="42ACD4FB" w14:textId="77777777" w:rsidR="00894029" w:rsidRPr="00894029" w:rsidRDefault="00894029" w:rsidP="00894029">
                  <w:pPr>
                    <w:jc w:val="both"/>
                    <w:rPr>
                      <w:rFonts w:ascii="Times New Roman" w:hAnsi="Times New Roman" w:cs="Times New Roman"/>
                      <w:b/>
                      <w:bCs/>
                      <w:sz w:val="22"/>
                      <w:szCs w:val="22"/>
                    </w:rPr>
                  </w:pPr>
                </w:p>
                <w:p w14:paraId="7B738C54" w14:textId="77777777" w:rsidR="00894029" w:rsidRPr="00894029" w:rsidRDefault="00894029" w:rsidP="00894029">
                  <w:pPr>
                    <w:jc w:val="both"/>
                    <w:rPr>
                      <w:rFonts w:ascii="Times New Roman" w:hAnsi="Times New Roman" w:cs="Times New Roman"/>
                      <w:sz w:val="22"/>
                      <w:szCs w:val="22"/>
                    </w:rPr>
                  </w:pPr>
                  <w:r w:rsidRPr="00894029">
                    <w:rPr>
                      <w:rFonts w:ascii="Times New Roman" w:hAnsi="Times New Roman" w:cs="Times New Roman"/>
                      <w:b/>
                      <w:bCs/>
                      <w:sz w:val="22"/>
                      <w:szCs w:val="22"/>
                    </w:rPr>
                    <w:t>Solving Problems by searching</w:t>
                  </w:r>
                </w:p>
              </w:tc>
              <w:tc>
                <w:tcPr>
                  <w:tcW w:w="1948" w:type="dxa"/>
                </w:tcPr>
                <w:p w14:paraId="1ADB68FB" w14:textId="77777777" w:rsidR="00894029" w:rsidRPr="00894029" w:rsidRDefault="00894029" w:rsidP="00894029">
                  <w:pPr>
                    <w:jc w:val="both"/>
                    <w:rPr>
                      <w:rFonts w:ascii="Times New Roman" w:hAnsi="Times New Roman" w:cs="Times New Roman"/>
                      <w:sz w:val="22"/>
                      <w:szCs w:val="22"/>
                    </w:rPr>
                  </w:pPr>
                </w:p>
                <w:p w14:paraId="6E571F66" w14:textId="77777777" w:rsidR="00894029" w:rsidRPr="00894029" w:rsidRDefault="00894029" w:rsidP="00894029">
                  <w:pPr>
                    <w:jc w:val="both"/>
                    <w:rPr>
                      <w:rFonts w:ascii="Times New Roman" w:hAnsi="Times New Roman" w:cs="Times New Roman"/>
                      <w:sz w:val="22"/>
                      <w:szCs w:val="22"/>
                    </w:rPr>
                  </w:pPr>
                  <w:r w:rsidRPr="00894029">
                    <w:rPr>
                      <w:rFonts w:ascii="Times New Roman" w:hAnsi="Times New Roman" w:cs="Times New Roman"/>
                      <w:sz w:val="22"/>
                      <w:szCs w:val="22"/>
                    </w:rPr>
                    <w:t>Lecture 9 Hrs</w:t>
                  </w:r>
                </w:p>
              </w:tc>
            </w:tr>
            <w:tr w:rsidR="00894029" w:rsidRPr="00894029" w14:paraId="7143F126" w14:textId="77777777" w:rsidTr="00244D4D">
              <w:trPr>
                <w:trHeight w:val="601"/>
              </w:trPr>
              <w:tc>
                <w:tcPr>
                  <w:tcW w:w="9900" w:type="dxa"/>
                  <w:gridSpan w:val="3"/>
                </w:tcPr>
                <w:p w14:paraId="3D43E8BA" w14:textId="77777777" w:rsidR="00894029" w:rsidRPr="00894029" w:rsidRDefault="00894029" w:rsidP="00894029">
                  <w:pPr>
                    <w:jc w:val="both"/>
                    <w:rPr>
                      <w:rFonts w:ascii="Times New Roman" w:eastAsia="Bookman Old Style" w:hAnsi="Times New Roman" w:cs="Times New Roman"/>
                      <w:bCs/>
                      <w:sz w:val="22"/>
                      <w:szCs w:val="22"/>
                      <w:lang w:eastAsia="en-IN"/>
                    </w:rPr>
                  </w:pPr>
                  <w:r w:rsidRPr="00894029">
                    <w:rPr>
                      <w:rFonts w:ascii="Times New Roman" w:eastAsia="Calibri" w:hAnsi="Times New Roman" w:cs="Times New Roman"/>
                      <w:sz w:val="22"/>
                      <w:szCs w:val="22"/>
                      <w:lang w:eastAsia="en-IN"/>
                    </w:rPr>
                    <w:t>Problem Solving Agents, Example problems, Searching for Solutions, Uninformed Search Strategies, Informed search strategies, Heuristic Functions, Beyond Classical Search: Local Search Algorithms and Optimization Problems, Local Search in Continues Spaces, Searching with Nondeterministic Actions, Searching with partial observations, online search agents and unknown environments.</w:t>
                  </w:r>
                </w:p>
              </w:tc>
            </w:tr>
            <w:tr w:rsidR="00894029" w:rsidRPr="00894029" w14:paraId="3CD9AA73" w14:textId="77777777" w:rsidTr="00244D4D">
              <w:tc>
                <w:tcPr>
                  <w:tcW w:w="2108" w:type="dxa"/>
                </w:tcPr>
                <w:p w14:paraId="568726E1" w14:textId="77777777" w:rsidR="00894029" w:rsidRPr="00894029" w:rsidRDefault="00894029" w:rsidP="00894029">
                  <w:pPr>
                    <w:jc w:val="both"/>
                    <w:rPr>
                      <w:rFonts w:ascii="Times New Roman" w:hAnsi="Times New Roman" w:cs="Times New Roman"/>
                      <w:sz w:val="22"/>
                      <w:szCs w:val="22"/>
                    </w:rPr>
                  </w:pPr>
                </w:p>
                <w:p w14:paraId="19EB6B1E" w14:textId="77777777" w:rsidR="00894029" w:rsidRPr="00894029" w:rsidRDefault="00894029" w:rsidP="00894029">
                  <w:pPr>
                    <w:jc w:val="both"/>
                    <w:rPr>
                      <w:rFonts w:ascii="Times New Roman" w:hAnsi="Times New Roman" w:cs="Times New Roman"/>
                      <w:b/>
                      <w:sz w:val="22"/>
                      <w:szCs w:val="22"/>
                    </w:rPr>
                  </w:pPr>
                  <w:r w:rsidRPr="00894029">
                    <w:rPr>
                      <w:rFonts w:ascii="Times New Roman" w:hAnsi="Times New Roman" w:cs="Times New Roman"/>
                      <w:b/>
                      <w:sz w:val="22"/>
                      <w:szCs w:val="22"/>
                    </w:rPr>
                    <w:t>UNIT III</w:t>
                  </w:r>
                </w:p>
              </w:tc>
              <w:tc>
                <w:tcPr>
                  <w:tcW w:w="5844" w:type="dxa"/>
                </w:tcPr>
                <w:p w14:paraId="77792E85" w14:textId="77777777" w:rsidR="00894029" w:rsidRPr="00894029" w:rsidRDefault="00894029" w:rsidP="00894029">
                  <w:pPr>
                    <w:jc w:val="both"/>
                    <w:rPr>
                      <w:rFonts w:ascii="Times New Roman" w:hAnsi="Times New Roman" w:cs="Times New Roman"/>
                      <w:b/>
                      <w:bCs/>
                      <w:sz w:val="22"/>
                      <w:szCs w:val="22"/>
                    </w:rPr>
                  </w:pPr>
                </w:p>
                <w:p w14:paraId="7EFA8F3C" w14:textId="77777777" w:rsidR="00894029" w:rsidRPr="00894029" w:rsidRDefault="00894029" w:rsidP="00894029">
                  <w:pPr>
                    <w:jc w:val="both"/>
                    <w:rPr>
                      <w:rFonts w:ascii="Times New Roman" w:hAnsi="Times New Roman" w:cs="Times New Roman"/>
                      <w:sz w:val="22"/>
                      <w:szCs w:val="22"/>
                    </w:rPr>
                  </w:pPr>
                  <w:r w:rsidRPr="00894029">
                    <w:rPr>
                      <w:rFonts w:ascii="Times New Roman" w:hAnsi="Times New Roman" w:cs="Times New Roman"/>
                      <w:b/>
                      <w:bCs/>
                      <w:sz w:val="22"/>
                      <w:szCs w:val="22"/>
                    </w:rPr>
                    <w:t>Reinforcement Learning &amp; Natural Language Processing</w:t>
                  </w:r>
                </w:p>
              </w:tc>
              <w:tc>
                <w:tcPr>
                  <w:tcW w:w="1948" w:type="dxa"/>
                </w:tcPr>
                <w:p w14:paraId="6D55F8CA" w14:textId="77777777" w:rsidR="00894029" w:rsidRPr="00894029" w:rsidRDefault="00894029" w:rsidP="00894029">
                  <w:pPr>
                    <w:jc w:val="both"/>
                    <w:rPr>
                      <w:rFonts w:ascii="Times New Roman" w:hAnsi="Times New Roman" w:cs="Times New Roman"/>
                      <w:sz w:val="22"/>
                      <w:szCs w:val="22"/>
                    </w:rPr>
                  </w:pPr>
                </w:p>
                <w:p w14:paraId="1636514D" w14:textId="77777777" w:rsidR="00894029" w:rsidRPr="00894029" w:rsidRDefault="00894029" w:rsidP="00894029">
                  <w:pPr>
                    <w:jc w:val="both"/>
                    <w:rPr>
                      <w:rFonts w:ascii="Times New Roman" w:hAnsi="Times New Roman" w:cs="Times New Roman"/>
                      <w:sz w:val="22"/>
                      <w:szCs w:val="22"/>
                    </w:rPr>
                  </w:pPr>
                  <w:r w:rsidRPr="00894029">
                    <w:rPr>
                      <w:rFonts w:ascii="Times New Roman" w:hAnsi="Times New Roman" w:cs="Times New Roman"/>
                      <w:sz w:val="22"/>
                      <w:szCs w:val="22"/>
                    </w:rPr>
                    <w:t>Lecture  8Hrs</w:t>
                  </w:r>
                </w:p>
              </w:tc>
            </w:tr>
            <w:tr w:rsidR="00894029" w:rsidRPr="00894029" w14:paraId="746067D8" w14:textId="77777777" w:rsidTr="00244D4D">
              <w:trPr>
                <w:trHeight w:val="698"/>
              </w:trPr>
              <w:tc>
                <w:tcPr>
                  <w:tcW w:w="9900" w:type="dxa"/>
                  <w:gridSpan w:val="3"/>
                </w:tcPr>
                <w:p w14:paraId="056CCF74" w14:textId="77777777" w:rsidR="00894029" w:rsidRPr="00894029" w:rsidRDefault="00894029" w:rsidP="00894029">
                  <w:pPr>
                    <w:jc w:val="both"/>
                    <w:rPr>
                      <w:rFonts w:ascii="Times New Roman" w:hAnsi="Times New Roman" w:cs="Times New Roman"/>
                      <w:sz w:val="22"/>
                      <w:szCs w:val="22"/>
                    </w:rPr>
                  </w:pPr>
                  <w:r w:rsidRPr="00894029">
                    <w:rPr>
                      <w:rFonts w:ascii="Times New Roman" w:hAnsi="Times New Roman" w:cs="Times New Roman"/>
                      <w:b/>
                      <w:bCs/>
                      <w:sz w:val="22"/>
                      <w:szCs w:val="22"/>
                    </w:rPr>
                    <w:t>Reinforcement Learning</w:t>
                  </w:r>
                  <w:r w:rsidRPr="00894029">
                    <w:rPr>
                      <w:rFonts w:ascii="Times New Roman" w:hAnsi="Times New Roman" w:cs="Times New Roman"/>
                      <w:sz w:val="22"/>
                      <w:szCs w:val="22"/>
                    </w:rPr>
                    <w:t>: Introduction, Passive Reinforcement Learning, Active Reinforcement Learning, Generalization in Reinforcement Learning, Policy Search, applications of RL</w:t>
                  </w:r>
                </w:p>
                <w:p w14:paraId="3A5F482B" w14:textId="77777777" w:rsidR="00894029" w:rsidRPr="00894029" w:rsidRDefault="00894029" w:rsidP="00894029">
                  <w:pPr>
                    <w:jc w:val="both"/>
                    <w:rPr>
                      <w:rFonts w:ascii="Times New Roman" w:hAnsi="Times New Roman" w:cs="Times New Roman"/>
                      <w:sz w:val="22"/>
                      <w:szCs w:val="22"/>
                      <w:lang w:eastAsia="en-IN"/>
                    </w:rPr>
                  </w:pPr>
                  <w:r w:rsidRPr="00894029">
                    <w:rPr>
                      <w:rFonts w:ascii="Times New Roman" w:eastAsia="Calibri" w:hAnsi="Times New Roman" w:cs="Times New Roman"/>
                      <w:b/>
                      <w:bCs/>
                      <w:sz w:val="22"/>
                      <w:szCs w:val="22"/>
                      <w:lang w:eastAsia="en-IN"/>
                    </w:rPr>
                    <w:t>Natural Language Processing</w:t>
                  </w:r>
                  <w:r w:rsidRPr="00894029">
                    <w:rPr>
                      <w:rFonts w:ascii="Times New Roman" w:eastAsia="Calibri" w:hAnsi="Times New Roman" w:cs="Times New Roman"/>
                      <w:sz w:val="22"/>
                      <w:szCs w:val="22"/>
                      <w:lang w:eastAsia="en-IN"/>
                    </w:rPr>
                    <w:t>: Language Models, Text Classification, Information Retrieval, Information Extraction.</w:t>
                  </w:r>
                </w:p>
              </w:tc>
            </w:tr>
            <w:tr w:rsidR="00894029" w:rsidRPr="00894029" w14:paraId="20639FEA" w14:textId="77777777" w:rsidTr="00244D4D">
              <w:tc>
                <w:tcPr>
                  <w:tcW w:w="2108" w:type="dxa"/>
                </w:tcPr>
                <w:p w14:paraId="317CBB96" w14:textId="77777777" w:rsidR="00894029" w:rsidRPr="00894029" w:rsidRDefault="00894029" w:rsidP="00894029">
                  <w:pPr>
                    <w:jc w:val="both"/>
                    <w:rPr>
                      <w:rFonts w:ascii="Times New Roman" w:hAnsi="Times New Roman" w:cs="Times New Roman"/>
                      <w:sz w:val="22"/>
                      <w:szCs w:val="22"/>
                    </w:rPr>
                  </w:pPr>
                </w:p>
                <w:p w14:paraId="1935358C" w14:textId="77777777" w:rsidR="00894029" w:rsidRPr="00894029" w:rsidRDefault="00894029" w:rsidP="00894029">
                  <w:pPr>
                    <w:jc w:val="both"/>
                    <w:rPr>
                      <w:rFonts w:ascii="Times New Roman" w:hAnsi="Times New Roman" w:cs="Times New Roman"/>
                      <w:b/>
                      <w:sz w:val="22"/>
                      <w:szCs w:val="22"/>
                    </w:rPr>
                  </w:pPr>
                  <w:r w:rsidRPr="00894029">
                    <w:rPr>
                      <w:rFonts w:ascii="Times New Roman" w:hAnsi="Times New Roman" w:cs="Times New Roman"/>
                      <w:b/>
                      <w:sz w:val="22"/>
                      <w:szCs w:val="22"/>
                    </w:rPr>
                    <w:t>UNIT IV</w:t>
                  </w:r>
                </w:p>
              </w:tc>
              <w:tc>
                <w:tcPr>
                  <w:tcW w:w="5844" w:type="dxa"/>
                </w:tcPr>
                <w:p w14:paraId="2953FD59" w14:textId="77777777" w:rsidR="00894029" w:rsidRPr="00894029" w:rsidRDefault="00894029" w:rsidP="00894029">
                  <w:pPr>
                    <w:jc w:val="both"/>
                    <w:rPr>
                      <w:rFonts w:ascii="Times New Roman" w:hAnsi="Times New Roman" w:cs="Times New Roman"/>
                      <w:b/>
                      <w:bCs/>
                      <w:sz w:val="22"/>
                      <w:szCs w:val="22"/>
                    </w:rPr>
                  </w:pPr>
                </w:p>
                <w:p w14:paraId="162B0FBC" w14:textId="77777777" w:rsidR="00894029" w:rsidRPr="00894029" w:rsidRDefault="00894029" w:rsidP="00894029">
                  <w:pPr>
                    <w:jc w:val="both"/>
                    <w:rPr>
                      <w:rFonts w:ascii="Times New Roman" w:hAnsi="Times New Roman" w:cs="Times New Roman"/>
                      <w:sz w:val="22"/>
                      <w:szCs w:val="22"/>
                    </w:rPr>
                  </w:pPr>
                  <w:r w:rsidRPr="00894029">
                    <w:rPr>
                      <w:rFonts w:ascii="Times New Roman" w:hAnsi="Times New Roman" w:cs="Times New Roman"/>
                      <w:b/>
                      <w:bCs/>
                      <w:sz w:val="22"/>
                      <w:szCs w:val="22"/>
                    </w:rPr>
                    <w:t>Natural Language for Communication</w:t>
                  </w:r>
                </w:p>
              </w:tc>
              <w:tc>
                <w:tcPr>
                  <w:tcW w:w="1948" w:type="dxa"/>
                </w:tcPr>
                <w:p w14:paraId="0D074EF4" w14:textId="77777777" w:rsidR="00894029" w:rsidRPr="00894029" w:rsidRDefault="00894029" w:rsidP="00894029">
                  <w:pPr>
                    <w:jc w:val="both"/>
                    <w:rPr>
                      <w:rFonts w:ascii="Times New Roman" w:hAnsi="Times New Roman" w:cs="Times New Roman"/>
                      <w:sz w:val="22"/>
                      <w:szCs w:val="22"/>
                    </w:rPr>
                  </w:pPr>
                </w:p>
                <w:p w14:paraId="6C6CAE32" w14:textId="77777777" w:rsidR="00894029" w:rsidRPr="00894029" w:rsidRDefault="00894029" w:rsidP="00894029">
                  <w:pPr>
                    <w:jc w:val="both"/>
                    <w:rPr>
                      <w:rFonts w:ascii="Times New Roman" w:hAnsi="Times New Roman" w:cs="Times New Roman"/>
                      <w:sz w:val="22"/>
                      <w:szCs w:val="22"/>
                    </w:rPr>
                  </w:pPr>
                  <w:r w:rsidRPr="00894029">
                    <w:rPr>
                      <w:rFonts w:ascii="Times New Roman" w:hAnsi="Times New Roman" w:cs="Times New Roman"/>
                      <w:sz w:val="22"/>
                      <w:szCs w:val="22"/>
                    </w:rPr>
                    <w:t>Lecture 8 Hrs</w:t>
                  </w:r>
                </w:p>
              </w:tc>
            </w:tr>
            <w:tr w:rsidR="00894029" w:rsidRPr="00894029" w14:paraId="46AE7DDD" w14:textId="77777777" w:rsidTr="00244D4D">
              <w:trPr>
                <w:trHeight w:val="700"/>
              </w:trPr>
              <w:tc>
                <w:tcPr>
                  <w:tcW w:w="9900" w:type="dxa"/>
                  <w:gridSpan w:val="3"/>
                </w:tcPr>
                <w:p w14:paraId="28FA8F47" w14:textId="77777777" w:rsidR="00894029" w:rsidRPr="00894029" w:rsidRDefault="00894029" w:rsidP="00894029">
                  <w:pPr>
                    <w:jc w:val="both"/>
                    <w:rPr>
                      <w:rFonts w:ascii="Times New Roman" w:hAnsi="Times New Roman" w:cs="Times New Roman"/>
                      <w:sz w:val="22"/>
                      <w:szCs w:val="22"/>
                    </w:rPr>
                  </w:pPr>
                  <w:r w:rsidRPr="00894029">
                    <w:rPr>
                      <w:rFonts w:ascii="Times New Roman" w:hAnsi="Times New Roman" w:cs="Times New Roman"/>
                      <w:b/>
                      <w:bCs/>
                      <w:sz w:val="22"/>
                      <w:szCs w:val="22"/>
                    </w:rPr>
                    <w:t>Natural Language for Communication</w:t>
                  </w:r>
                  <w:r w:rsidRPr="00894029">
                    <w:rPr>
                      <w:rFonts w:ascii="Times New Roman" w:hAnsi="Times New Roman" w:cs="Times New Roman"/>
                      <w:sz w:val="22"/>
                      <w:szCs w:val="22"/>
                    </w:rPr>
                    <w:t>: Phrase structure grammars, Syntactic Analysis, Augmented Grammars and semantic Interpretation, Machine Translation, Speech Recognition</w:t>
                  </w:r>
                </w:p>
                <w:p w14:paraId="2F576445" w14:textId="77777777" w:rsidR="00894029" w:rsidRPr="00894029" w:rsidRDefault="00894029" w:rsidP="00894029">
                  <w:pPr>
                    <w:jc w:val="both"/>
                    <w:rPr>
                      <w:rFonts w:ascii="Times New Roman" w:eastAsia="Bookman Old Style" w:hAnsi="Times New Roman" w:cs="Times New Roman"/>
                      <w:bCs/>
                      <w:sz w:val="22"/>
                      <w:szCs w:val="22"/>
                      <w:lang w:eastAsia="en-IN"/>
                    </w:rPr>
                  </w:pPr>
                  <w:r w:rsidRPr="00894029">
                    <w:rPr>
                      <w:rFonts w:ascii="Times New Roman" w:eastAsia="Calibri" w:hAnsi="Times New Roman" w:cs="Times New Roman"/>
                      <w:b/>
                      <w:bCs/>
                      <w:sz w:val="22"/>
                      <w:szCs w:val="22"/>
                      <w:lang w:eastAsia="en-IN"/>
                    </w:rPr>
                    <w:t>Perception</w:t>
                  </w:r>
                  <w:r w:rsidRPr="00894029">
                    <w:rPr>
                      <w:rFonts w:ascii="Times New Roman" w:eastAsia="Calibri" w:hAnsi="Times New Roman" w:cs="Times New Roman"/>
                      <w:sz w:val="22"/>
                      <w:szCs w:val="22"/>
                      <w:lang w:eastAsia="en-IN"/>
                    </w:rPr>
                    <w:t>: Image Formation, Early Image Processing Operations, Object Recognition by appearance, Reconstructing the 3D World, Object Recognition from Structural information, Using Vision.</w:t>
                  </w:r>
                  <w:r w:rsidRPr="00894029">
                    <w:rPr>
                      <w:rFonts w:ascii="Times New Roman" w:hAnsi="Times New Roman" w:cs="Times New Roman"/>
                      <w:sz w:val="22"/>
                      <w:szCs w:val="22"/>
                      <w:lang w:eastAsia="en-IN"/>
                    </w:rPr>
                    <w:tab/>
                  </w:r>
                </w:p>
              </w:tc>
            </w:tr>
            <w:tr w:rsidR="00894029" w:rsidRPr="00894029" w14:paraId="0D832DAB" w14:textId="77777777" w:rsidTr="00244D4D">
              <w:tc>
                <w:tcPr>
                  <w:tcW w:w="2108" w:type="dxa"/>
                </w:tcPr>
                <w:p w14:paraId="2F1F561C" w14:textId="77777777" w:rsidR="00894029" w:rsidRPr="00894029" w:rsidRDefault="00894029" w:rsidP="00894029">
                  <w:pPr>
                    <w:jc w:val="both"/>
                    <w:rPr>
                      <w:rFonts w:ascii="Times New Roman" w:hAnsi="Times New Roman" w:cs="Times New Roman"/>
                      <w:sz w:val="22"/>
                      <w:szCs w:val="22"/>
                    </w:rPr>
                  </w:pPr>
                </w:p>
                <w:p w14:paraId="60374D4E" w14:textId="77777777" w:rsidR="00894029" w:rsidRPr="00894029" w:rsidRDefault="00894029" w:rsidP="00894029">
                  <w:pPr>
                    <w:jc w:val="both"/>
                    <w:rPr>
                      <w:rFonts w:ascii="Times New Roman" w:hAnsi="Times New Roman" w:cs="Times New Roman"/>
                      <w:b/>
                      <w:sz w:val="22"/>
                      <w:szCs w:val="22"/>
                    </w:rPr>
                  </w:pPr>
                  <w:r w:rsidRPr="00894029">
                    <w:rPr>
                      <w:rFonts w:ascii="Times New Roman" w:hAnsi="Times New Roman" w:cs="Times New Roman"/>
                      <w:b/>
                      <w:sz w:val="22"/>
                      <w:szCs w:val="22"/>
                    </w:rPr>
                    <w:t>UNIT V</w:t>
                  </w:r>
                </w:p>
              </w:tc>
              <w:tc>
                <w:tcPr>
                  <w:tcW w:w="5844" w:type="dxa"/>
                </w:tcPr>
                <w:p w14:paraId="449DA112" w14:textId="77777777" w:rsidR="00894029" w:rsidRPr="00894029" w:rsidRDefault="00894029" w:rsidP="00894029">
                  <w:pPr>
                    <w:jc w:val="both"/>
                    <w:rPr>
                      <w:rFonts w:ascii="Times New Roman" w:eastAsia="Arial Narrow" w:hAnsi="Times New Roman" w:cs="Times New Roman"/>
                      <w:b/>
                      <w:sz w:val="22"/>
                      <w:szCs w:val="22"/>
                    </w:rPr>
                  </w:pPr>
                </w:p>
                <w:p w14:paraId="6E39136A" w14:textId="77777777" w:rsidR="00894029" w:rsidRPr="00894029" w:rsidRDefault="00894029" w:rsidP="00894029">
                  <w:pPr>
                    <w:jc w:val="both"/>
                    <w:rPr>
                      <w:rFonts w:ascii="Times New Roman" w:hAnsi="Times New Roman" w:cs="Times New Roman"/>
                      <w:sz w:val="22"/>
                      <w:szCs w:val="22"/>
                    </w:rPr>
                  </w:pPr>
                  <w:r w:rsidRPr="00894029">
                    <w:rPr>
                      <w:rFonts w:ascii="Times New Roman" w:eastAsia="Arial Narrow" w:hAnsi="Times New Roman" w:cs="Times New Roman"/>
                      <w:b/>
                      <w:sz w:val="22"/>
                      <w:szCs w:val="22"/>
                    </w:rPr>
                    <w:t>Robotics</w:t>
                  </w:r>
                </w:p>
              </w:tc>
              <w:tc>
                <w:tcPr>
                  <w:tcW w:w="1948" w:type="dxa"/>
                </w:tcPr>
                <w:p w14:paraId="1EAACE95" w14:textId="77777777" w:rsidR="00894029" w:rsidRPr="00894029" w:rsidRDefault="00894029" w:rsidP="00894029">
                  <w:pPr>
                    <w:jc w:val="both"/>
                    <w:rPr>
                      <w:rFonts w:ascii="Times New Roman" w:hAnsi="Times New Roman" w:cs="Times New Roman"/>
                      <w:sz w:val="22"/>
                      <w:szCs w:val="22"/>
                    </w:rPr>
                  </w:pPr>
                </w:p>
                <w:p w14:paraId="19C3F463" w14:textId="77777777" w:rsidR="00894029" w:rsidRPr="00894029" w:rsidRDefault="00894029" w:rsidP="00894029">
                  <w:pPr>
                    <w:jc w:val="both"/>
                    <w:rPr>
                      <w:rFonts w:ascii="Times New Roman" w:hAnsi="Times New Roman" w:cs="Times New Roman"/>
                      <w:sz w:val="22"/>
                      <w:szCs w:val="22"/>
                    </w:rPr>
                  </w:pPr>
                  <w:r w:rsidRPr="00894029">
                    <w:rPr>
                      <w:rFonts w:ascii="Times New Roman" w:hAnsi="Times New Roman" w:cs="Times New Roman"/>
                      <w:sz w:val="22"/>
                      <w:szCs w:val="22"/>
                    </w:rPr>
                    <w:t>Lecture  10Hrs</w:t>
                  </w:r>
                </w:p>
              </w:tc>
            </w:tr>
            <w:tr w:rsidR="00894029" w:rsidRPr="00894029" w14:paraId="5F45576A" w14:textId="77777777" w:rsidTr="00244D4D">
              <w:trPr>
                <w:trHeight w:val="409"/>
              </w:trPr>
              <w:tc>
                <w:tcPr>
                  <w:tcW w:w="9900" w:type="dxa"/>
                  <w:gridSpan w:val="3"/>
                </w:tcPr>
                <w:p w14:paraId="7C7BB955" w14:textId="77777777" w:rsidR="00894029" w:rsidRPr="00894029" w:rsidRDefault="00894029" w:rsidP="00894029">
                  <w:pPr>
                    <w:jc w:val="both"/>
                    <w:rPr>
                      <w:rFonts w:ascii="Times New Roman" w:hAnsi="Times New Roman" w:cs="Times New Roman"/>
                      <w:sz w:val="22"/>
                      <w:szCs w:val="22"/>
                    </w:rPr>
                  </w:pPr>
                  <w:r w:rsidRPr="00894029">
                    <w:rPr>
                      <w:rFonts w:ascii="Times New Roman" w:hAnsi="Times New Roman" w:cs="Times New Roman"/>
                      <w:b/>
                      <w:bCs/>
                      <w:sz w:val="22"/>
                      <w:szCs w:val="22"/>
                    </w:rPr>
                    <w:t>Robotics</w:t>
                  </w:r>
                  <w:r w:rsidRPr="00894029">
                    <w:rPr>
                      <w:rFonts w:ascii="Times New Roman" w:hAnsi="Times New Roman" w:cs="Times New Roman"/>
                      <w:sz w:val="22"/>
                      <w:szCs w:val="22"/>
                    </w:rPr>
                    <w:t>: Introduction, Robot Hardware, Robotic Perception, planning to move, planning uncertain movements, Moving, Robotic software architectures, application domains</w:t>
                  </w:r>
                </w:p>
                <w:p w14:paraId="3181E545" w14:textId="77777777" w:rsidR="00894029" w:rsidRPr="00894029" w:rsidRDefault="00894029" w:rsidP="00894029">
                  <w:pPr>
                    <w:pBdr>
                      <w:top w:val="nil"/>
                      <w:left w:val="nil"/>
                      <w:bottom w:val="nil"/>
                      <w:right w:val="nil"/>
                      <w:between w:val="nil"/>
                    </w:pBdr>
                    <w:jc w:val="both"/>
                    <w:rPr>
                      <w:rFonts w:ascii="Times New Roman" w:eastAsia="Bookman Old Style" w:hAnsi="Times New Roman" w:cs="Times New Roman"/>
                      <w:sz w:val="22"/>
                      <w:szCs w:val="22"/>
                      <w:lang w:eastAsia="en-IN"/>
                    </w:rPr>
                  </w:pPr>
                  <w:r w:rsidRPr="00894029">
                    <w:rPr>
                      <w:rFonts w:ascii="Times New Roman" w:eastAsia="Calibri" w:hAnsi="Times New Roman" w:cs="Times New Roman"/>
                      <w:b/>
                      <w:bCs/>
                      <w:sz w:val="22"/>
                      <w:szCs w:val="22"/>
                      <w:lang w:eastAsia="en-IN"/>
                    </w:rPr>
                    <w:t>Philosophical foundations</w:t>
                  </w:r>
                  <w:r w:rsidRPr="00894029">
                    <w:rPr>
                      <w:rFonts w:ascii="Times New Roman" w:eastAsia="Calibri" w:hAnsi="Times New Roman" w:cs="Times New Roman"/>
                      <w:sz w:val="22"/>
                      <w:szCs w:val="22"/>
                      <w:lang w:eastAsia="en-IN"/>
                    </w:rPr>
                    <w:t>: Weak AI, Strong AI, Ethics and Risks of AI, Agent Components, Agent Architectures, Are we going in the right direction, What if AI does succeed.</w:t>
                  </w:r>
                </w:p>
              </w:tc>
            </w:tr>
            <w:tr w:rsidR="00894029" w:rsidRPr="00894029" w14:paraId="2B8188BF" w14:textId="77777777" w:rsidTr="00244D4D">
              <w:tc>
                <w:tcPr>
                  <w:tcW w:w="9900" w:type="dxa"/>
                  <w:gridSpan w:val="3"/>
                </w:tcPr>
                <w:p w14:paraId="02376510" w14:textId="77777777" w:rsidR="00894029" w:rsidRDefault="00894029" w:rsidP="00894029">
                  <w:pPr>
                    <w:jc w:val="both"/>
                    <w:rPr>
                      <w:rFonts w:ascii="Times New Roman" w:hAnsi="Times New Roman" w:cs="Times New Roman"/>
                      <w:b/>
                      <w:sz w:val="22"/>
                      <w:szCs w:val="22"/>
                    </w:rPr>
                  </w:pPr>
                </w:p>
                <w:p w14:paraId="222CCB57" w14:textId="77777777" w:rsidR="00894029" w:rsidRPr="00894029" w:rsidRDefault="00894029" w:rsidP="00894029">
                  <w:pPr>
                    <w:jc w:val="both"/>
                    <w:rPr>
                      <w:rFonts w:ascii="Times New Roman" w:hAnsi="Times New Roman" w:cs="Times New Roman"/>
                      <w:b/>
                      <w:sz w:val="22"/>
                      <w:szCs w:val="22"/>
                    </w:rPr>
                  </w:pPr>
                  <w:r w:rsidRPr="00894029">
                    <w:rPr>
                      <w:rFonts w:ascii="Times New Roman" w:hAnsi="Times New Roman" w:cs="Times New Roman"/>
                      <w:b/>
                      <w:sz w:val="22"/>
                      <w:szCs w:val="22"/>
                    </w:rPr>
                    <w:t>Textbooks:</w:t>
                  </w:r>
                </w:p>
              </w:tc>
            </w:tr>
            <w:tr w:rsidR="00894029" w:rsidRPr="00894029" w14:paraId="63B3DA2E" w14:textId="77777777" w:rsidTr="00244D4D">
              <w:trPr>
                <w:trHeight w:val="561"/>
              </w:trPr>
              <w:tc>
                <w:tcPr>
                  <w:tcW w:w="9900" w:type="dxa"/>
                  <w:gridSpan w:val="3"/>
                </w:tcPr>
                <w:p w14:paraId="2367E473" w14:textId="77777777" w:rsidR="00894029" w:rsidRPr="00894029" w:rsidRDefault="00894029">
                  <w:pPr>
                    <w:numPr>
                      <w:ilvl w:val="3"/>
                      <w:numId w:val="297"/>
                    </w:numPr>
                    <w:ind w:left="322" w:hanging="270"/>
                    <w:jc w:val="both"/>
                    <w:rPr>
                      <w:rFonts w:ascii="Times New Roman" w:hAnsi="Times New Roman" w:cs="Times New Roman"/>
                      <w:sz w:val="22"/>
                      <w:szCs w:val="22"/>
                    </w:rPr>
                  </w:pPr>
                  <w:r w:rsidRPr="00894029">
                    <w:rPr>
                      <w:rFonts w:ascii="Times New Roman" w:hAnsi="Times New Roman" w:cs="Times New Roman"/>
                      <w:sz w:val="22"/>
                      <w:szCs w:val="22"/>
                    </w:rPr>
                    <w:t>Stuart J.Russell, Peter Norvig, “Artificial Intelligence A Modern Approach”, 3</w:t>
                  </w:r>
                  <w:r w:rsidRPr="00894029">
                    <w:rPr>
                      <w:rFonts w:ascii="Times New Roman" w:hAnsi="Times New Roman" w:cs="Times New Roman"/>
                      <w:sz w:val="22"/>
                      <w:szCs w:val="22"/>
                      <w:vertAlign w:val="superscript"/>
                    </w:rPr>
                    <w:t>rd</w:t>
                  </w:r>
                  <w:r w:rsidRPr="00894029">
                    <w:rPr>
                      <w:rFonts w:ascii="Times New Roman" w:hAnsi="Times New Roman" w:cs="Times New Roman"/>
                      <w:sz w:val="22"/>
                      <w:szCs w:val="22"/>
                    </w:rPr>
                    <w:t xml:space="preserve"> Edition, Pearson Education, 2019.</w:t>
                  </w:r>
                </w:p>
              </w:tc>
            </w:tr>
            <w:tr w:rsidR="00894029" w:rsidRPr="00894029" w14:paraId="66874CAD" w14:textId="77777777" w:rsidTr="00244D4D">
              <w:tc>
                <w:tcPr>
                  <w:tcW w:w="9900" w:type="dxa"/>
                  <w:gridSpan w:val="3"/>
                </w:tcPr>
                <w:p w14:paraId="05C5FEB7" w14:textId="77777777" w:rsidR="00894029" w:rsidRDefault="00894029" w:rsidP="00894029">
                  <w:pPr>
                    <w:jc w:val="both"/>
                    <w:rPr>
                      <w:rFonts w:ascii="Times New Roman" w:hAnsi="Times New Roman" w:cs="Times New Roman"/>
                      <w:sz w:val="22"/>
                      <w:szCs w:val="22"/>
                    </w:rPr>
                  </w:pPr>
                  <w:r w:rsidRPr="00894029">
                    <w:rPr>
                      <w:rFonts w:ascii="Times New Roman" w:hAnsi="Times New Roman" w:cs="Times New Roman"/>
                      <w:sz w:val="22"/>
                      <w:szCs w:val="22"/>
                    </w:rPr>
                    <w:br w:type="page"/>
                  </w:r>
                </w:p>
                <w:p w14:paraId="17C96A74" w14:textId="77777777" w:rsidR="00894029" w:rsidRDefault="00894029" w:rsidP="00894029">
                  <w:pPr>
                    <w:jc w:val="both"/>
                    <w:rPr>
                      <w:rFonts w:ascii="Times New Roman" w:hAnsi="Times New Roman" w:cs="Times New Roman"/>
                      <w:sz w:val="22"/>
                      <w:szCs w:val="22"/>
                    </w:rPr>
                  </w:pPr>
                </w:p>
                <w:p w14:paraId="2505B1EB" w14:textId="77777777" w:rsidR="00894029" w:rsidRPr="00894029" w:rsidRDefault="00894029" w:rsidP="00894029">
                  <w:pPr>
                    <w:jc w:val="both"/>
                    <w:rPr>
                      <w:rFonts w:ascii="Times New Roman" w:hAnsi="Times New Roman" w:cs="Times New Roman"/>
                      <w:b/>
                      <w:sz w:val="22"/>
                      <w:szCs w:val="22"/>
                    </w:rPr>
                  </w:pPr>
                  <w:r w:rsidRPr="00894029">
                    <w:rPr>
                      <w:rFonts w:ascii="Times New Roman" w:hAnsi="Times New Roman" w:cs="Times New Roman"/>
                      <w:b/>
                      <w:sz w:val="22"/>
                      <w:szCs w:val="22"/>
                    </w:rPr>
                    <w:lastRenderedPageBreak/>
                    <w:t>Reference Books:</w:t>
                  </w:r>
                </w:p>
              </w:tc>
            </w:tr>
            <w:tr w:rsidR="00894029" w:rsidRPr="00894029" w14:paraId="432CF348" w14:textId="77777777" w:rsidTr="00244D4D">
              <w:trPr>
                <w:trHeight w:val="700"/>
              </w:trPr>
              <w:tc>
                <w:tcPr>
                  <w:tcW w:w="9900" w:type="dxa"/>
                  <w:gridSpan w:val="3"/>
                </w:tcPr>
                <w:p w14:paraId="6F956D8C" w14:textId="77777777" w:rsidR="00894029" w:rsidRPr="00894029" w:rsidRDefault="00894029">
                  <w:pPr>
                    <w:numPr>
                      <w:ilvl w:val="0"/>
                      <w:numId w:val="169"/>
                    </w:numPr>
                    <w:ind w:left="720"/>
                    <w:jc w:val="both"/>
                    <w:rPr>
                      <w:rFonts w:ascii="Times New Roman" w:hAnsi="Times New Roman" w:cs="Times New Roman"/>
                      <w:sz w:val="22"/>
                      <w:szCs w:val="22"/>
                    </w:rPr>
                  </w:pPr>
                  <w:r w:rsidRPr="00894029">
                    <w:rPr>
                      <w:rFonts w:ascii="Times New Roman" w:hAnsi="Times New Roman" w:cs="Times New Roman"/>
                      <w:sz w:val="22"/>
                      <w:szCs w:val="22"/>
                    </w:rPr>
                    <w:lastRenderedPageBreak/>
                    <w:t>Nilsson, Nils J., and Nils Johan Nilsson. Artificial intelligence: a new synthesis. Morgan Kaufmann, 1998.</w:t>
                  </w:r>
                </w:p>
                <w:p w14:paraId="529898DB" w14:textId="77777777" w:rsidR="00894029" w:rsidRPr="00894029" w:rsidRDefault="00894029">
                  <w:pPr>
                    <w:numPr>
                      <w:ilvl w:val="0"/>
                      <w:numId w:val="169"/>
                    </w:numPr>
                    <w:ind w:left="720"/>
                    <w:jc w:val="both"/>
                    <w:rPr>
                      <w:rFonts w:ascii="Times New Roman" w:hAnsi="Times New Roman" w:cs="Times New Roman"/>
                      <w:sz w:val="22"/>
                      <w:szCs w:val="22"/>
                    </w:rPr>
                  </w:pPr>
                  <w:r w:rsidRPr="00894029">
                    <w:rPr>
                      <w:rFonts w:ascii="Times New Roman" w:hAnsi="Times New Roman" w:cs="Times New Roman"/>
                      <w:sz w:val="22"/>
                      <w:szCs w:val="22"/>
                    </w:rPr>
                    <w:t>Johnson, Benny G., Fred Phillips, and Linda G. Chase. "An intelligent tutoring system for the accounting cycle: Enhancing textbook homework with artificial intelligence." Journal of Accounting Education 27.1 (2009): 30-39.</w:t>
                  </w:r>
                </w:p>
              </w:tc>
            </w:tr>
            <w:tr w:rsidR="00894029" w:rsidRPr="00894029" w14:paraId="315F16C8" w14:textId="77777777" w:rsidTr="00244D4D">
              <w:tc>
                <w:tcPr>
                  <w:tcW w:w="9900" w:type="dxa"/>
                  <w:gridSpan w:val="3"/>
                </w:tcPr>
                <w:p w14:paraId="2E7DF650" w14:textId="77777777" w:rsidR="00894029" w:rsidRPr="00894029" w:rsidRDefault="00894029" w:rsidP="00894029">
                  <w:pPr>
                    <w:jc w:val="both"/>
                    <w:rPr>
                      <w:rFonts w:ascii="Times New Roman" w:hAnsi="Times New Roman" w:cs="Times New Roman"/>
                      <w:b/>
                      <w:sz w:val="22"/>
                      <w:szCs w:val="22"/>
                    </w:rPr>
                  </w:pPr>
                  <w:r w:rsidRPr="00894029">
                    <w:rPr>
                      <w:rFonts w:ascii="Times New Roman" w:hAnsi="Times New Roman" w:cs="Times New Roman"/>
                      <w:b/>
                      <w:sz w:val="22"/>
                      <w:szCs w:val="22"/>
                    </w:rPr>
                    <w:t>Online Learning Resources:</w:t>
                  </w:r>
                </w:p>
              </w:tc>
            </w:tr>
            <w:tr w:rsidR="00894029" w:rsidRPr="00894029" w14:paraId="0D253DF4" w14:textId="77777777" w:rsidTr="00244D4D">
              <w:trPr>
                <w:trHeight w:val="558"/>
              </w:trPr>
              <w:tc>
                <w:tcPr>
                  <w:tcW w:w="9900" w:type="dxa"/>
                  <w:gridSpan w:val="3"/>
                </w:tcPr>
                <w:p w14:paraId="27F9C795" w14:textId="77777777" w:rsidR="00894029" w:rsidRPr="00894029" w:rsidRDefault="00894029" w:rsidP="00894029">
                  <w:pPr>
                    <w:jc w:val="both"/>
                    <w:rPr>
                      <w:rFonts w:ascii="Times New Roman" w:hAnsi="Times New Roman" w:cs="Times New Roman"/>
                      <w:sz w:val="22"/>
                      <w:szCs w:val="22"/>
                    </w:rPr>
                  </w:pPr>
                  <w:r w:rsidRPr="00894029">
                    <w:rPr>
                      <w:rFonts w:ascii="Times New Roman" w:hAnsi="Times New Roman" w:cs="Times New Roman"/>
                      <w:sz w:val="22"/>
                      <w:szCs w:val="22"/>
                    </w:rPr>
                    <w:t>http://peterindia.net/AILinks.html</w:t>
                  </w:r>
                </w:p>
                <w:p w14:paraId="346A5933" w14:textId="77777777" w:rsidR="00894029" w:rsidRPr="00894029" w:rsidRDefault="00894029" w:rsidP="00894029">
                  <w:pPr>
                    <w:jc w:val="both"/>
                    <w:rPr>
                      <w:rFonts w:ascii="Times New Roman" w:hAnsi="Times New Roman" w:cs="Times New Roman"/>
                      <w:sz w:val="22"/>
                      <w:szCs w:val="22"/>
                    </w:rPr>
                  </w:pPr>
                  <w:r w:rsidRPr="00894029">
                    <w:rPr>
                      <w:rFonts w:ascii="Times New Roman" w:hAnsi="Times New Roman" w:cs="Times New Roman"/>
                      <w:sz w:val="22"/>
                      <w:szCs w:val="22"/>
                    </w:rPr>
                    <w:t xml:space="preserve">http://nptel.ac.in/courses/106106139/ </w:t>
                  </w:r>
                </w:p>
                <w:p w14:paraId="6EECCA99" w14:textId="77777777" w:rsidR="00894029" w:rsidRPr="00894029" w:rsidRDefault="00894029" w:rsidP="00894029">
                  <w:pPr>
                    <w:jc w:val="both"/>
                    <w:rPr>
                      <w:rFonts w:ascii="Times New Roman" w:hAnsi="Times New Roman" w:cs="Times New Roman"/>
                      <w:sz w:val="22"/>
                      <w:szCs w:val="22"/>
                    </w:rPr>
                  </w:pPr>
                  <w:r w:rsidRPr="00894029">
                    <w:rPr>
                      <w:rFonts w:ascii="Times New Roman" w:hAnsi="Times New Roman" w:cs="Times New Roman"/>
                      <w:sz w:val="22"/>
                      <w:szCs w:val="22"/>
                    </w:rPr>
                    <w:t>https://nptel.ac.in/courses/106/105/106105152/</w:t>
                  </w:r>
                </w:p>
              </w:tc>
            </w:tr>
          </w:tbl>
          <w:p w14:paraId="68C6828B" w14:textId="77777777" w:rsidR="00894029" w:rsidRPr="00894029" w:rsidRDefault="00894029" w:rsidP="00894029">
            <w:pPr>
              <w:pStyle w:val="NoSpacing"/>
              <w:rPr>
                <w:rFonts w:ascii="Times New Roman" w:hAnsi="Times New Roman"/>
                <w:b/>
                <w:sz w:val="22"/>
                <w:szCs w:val="22"/>
              </w:rPr>
            </w:pPr>
          </w:p>
          <w:p w14:paraId="228B0496" w14:textId="77777777" w:rsidR="00FB68CB" w:rsidRPr="00894029" w:rsidRDefault="00FB68CB" w:rsidP="00894029">
            <w:pPr>
              <w:pStyle w:val="NoSpacing"/>
              <w:rPr>
                <w:rFonts w:ascii="Times New Roman" w:hAnsi="Times New Roman"/>
                <w:b/>
                <w:sz w:val="22"/>
                <w:szCs w:val="22"/>
              </w:rPr>
            </w:pPr>
          </w:p>
        </w:tc>
      </w:tr>
      <w:tr w:rsidR="00894029" w:rsidRPr="00894029" w14:paraId="3FD3C118" w14:textId="77777777" w:rsidTr="00894029">
        <w:tc>
          <w:tcPr>
            <w:tcW w:w="7621" w:type="dxa"/>
          </w:tcPr>
          <w:p w14:paraId="6E48672D" w14:textId="77777777" w:rsidR="00CB4CC4" w:rsidRPr="00894029" w:rsidRDefault="00CB4CC4" w:rsidP="00894029">
            <w:pPr>
              <w:pStyle w:val="NoSpacing"/>
              <w:jc w:val="both"/>
              <w:rPr>
                <w:rFonts w:ascii="Times New Roman" w:hAnsi="Times New Roman"/>
                <w:sz w:val="22"/>
                <w:szCs w:val="22"/>
              </w:rPr>
            </w:pPr>
          </w:p>
        </w:tc>
        <w:tc>
          <w:tcPr>
            <w:tcW w:w="1621" w:type="dxa"/>
            <w:gridSpan w:val="2"/>
          </w:tcPr>
          <w:p w14:paraId="6AAB11B8" w14:textId="77777777" w:rsidR="00CB4CC4" w:rsidRPr="00894029" w:rsidRDefault="00CB4CC4" w:rsidP="00894029">
            <w:pPr>
              <w:pStyle w:val="NoSpacing"/>
              <w:rPr>
                <w:rFonts w:ascii="Times New Roman" w:hAnsi="Times New Roman"/>
                <w:sz w:val="22"/>
                <w:szCs w:val="22"/>
              </w:rPr>
            </w:pPr>
          </w:p>
        </w:tc>
      </w:tr>
      <w:tr w:rsidR="00894029" w:rsidRPr="00894029" w14:paraId="54ACFCC4" w14:textId="77777777" w:rsidTr="00894029">
        <w:trPr>
          <w:trHeight w:val="1624"/>
        </w:trPr>
        <w:tc>
          <w:tcPr>
            <w:tcW w:w="9242" w:type="dxa"/>
            <w:gridSpan w:val="3"/>
          </w:tcPr>
          <w:p w14:paraId="39A39C39" w14:textId="77777777" w:rsidR="00FB68CB" w:rsidRPr="00894029" w:rsidRDefault="00FB68CB" w:rsidP="00894029">
            <w:pPr>
              <w:pStyle w:val="NoSpacing"/>
              <w:jc w:val="both"/>
              <w:rPr>
                <w:rFonts w:ascii="Times New Roman" w:hAnsi="Times New Roman"/>
                <w:sz w:val="22"/>
                <w:szCs w:val="22"/>
              </w:rPr>
            </w:pPr>
          </w:p>
        </w:tc>
      </w:tr>
      <w:tr w:rsidR="00894029" w:rsidRPr="00894029" w14:paraId="7F2D38CD" w14:textId="77777777" w:rsidTr="00894029">
        <w:tc>
          <w:tcPr>
            <w:tcW w:w="7621" w:type="dxa"/>
          </w:tcPr>
          <w:p w14:paraId="0B69BEAD" w14:textId="77777777" w:rsidR="00CB4CC4" w:rsidRPr="00894029" w:rsidRDefault="00CB4CC4" w:rsidP="00894029">
            <w:pPr>
              <w:pStyle w:val="NoSpacing"/>
              <w:jc w:val="both"/>
              <w:rPr>
                <w:rFonts w:ascii="Times New Roman" w:hAnsi="Times New Roman"/>
                <w:sz w:val="22"/>
                <w:szCs w:val="22"/>
              </w:rPr>
            </w:pPr>
          </w:p>
        </w:tc>
        <w:tc>
          <w:tcPr>
            <w:tcW w:w="1621" w:type="dxa"/>
            <w:gridSpan w:val="2"/>
          </w:tcPr>
          <w:p w14:paraId="72C4B3A8" w14:textId="77777777" w:rsidR="00CB4CC4" w:rsidRPr="00894029" w:rsidRDefault="00CB4CC4" w:rsidP="00894029">
            <w:pPr>
              <w:pStyle w:val="NoSpacing"/>
              <w:rPr>
                <w:rFonts w:ascii="Times New Roman" w:hAnsi="Times New Roman"/>
                <w:sz w:val="22"/>
                <w:szCs w:val="22"/>
              </w:rPr>
            </w:pPr>
          </w:p>
        </w:tc>
      </w:tr>
      <w:tr w:rsidR="00894029" w:rsidRPr="00894029" w14:paraId="7B6E1763" w14:textId="77777777" w:rsidTr="00894029">
        <w:trPr>
          <w:trHeight w:val="1133"/>
        </w:trPr>
        <w:tc>
          <w:tcPr>
            <w:tcW w:w="9242" w:type="dxa"/>
            <w:gridSpan w:val="3"/>
          </w:tcPr>
          <w:p w14:paraId="04E90B95" w14:textId="77777777" w:rsidR="00FB68CB" w:rsidRPr="00894029" w:rsidRDefault="00FB68CB" w:rsidP="00894029">
            <w:pPr>
              <w:pStyle w:val="NoSpacing"/>
              <w:jc w:val="both"/>
              <w:rPr>
                <w:rFonts w:ascii="Times New Roman" w:hAnsi="Times New Roman"/>
                <w:sz w:val="22"/>
                <w:szCs w:val="22"/>
              </w:rPr>
            </w:pPr>
          </w:p>
        </w:tc>
      </w:tr>
      <w:bookmarkEnd w:id="4"/>
    </w:tbl>
    <w:p w14:paraId="49841D03" w14:textId="77777777" w:rsidR="00FB68CB" w:rsidRPr="00AB7DAA" w:rsidRDefault="00FB68CB" w:rsidP="00AB7DAA">
      <w:pPr>
        <w:spacing w:after="0" w:line="240" w:lineRule="auto"/>
        <w:jc w:val="center"/>
        <w:rPr>
          <w:rFonts w:ascii="Times New Roman" w:eastAsia="Arial Narrow" w:hAnsi="Times New Roman" w:cs="Times New Roman"/>
          <w:b/>
        </w:rPr>
      </w:pPr>
    </w:p>
    <w:p w14:paraId="6C59D33B" w14:textId="77777777" w:rsidR="00FB68CB" w:rsidRPr="00AB7DAA" w:rsidRDefault="00FB68CB" w:rsidP="00AB7DAA">
      <w:pPr>
        <w:spacing w:after="0" w:line="240" w:lineRule="auto"/>
        <w:rPr>
          <w:rFonts w:ascii="Times New Roman" w:eastAsia="Arial Narrow" w:hAnsi="Times New Roman" w:cs="Times New Roman"/>
          <w:b/>
          <w:lang w:eastAsia="en-IN"/>
        </w:rPr>
      </w:pPr>
      <w:r w:rsidRPr="00AB7DAA">
        <w:rPr>
          <w:rFonts w:ascii="Times New Roman" w:eastAsia="Arial Narrow" w:hAnsi="Times New Roman" w:cs="Times New Roman"/>
          <w:b/>
          <w:lang w:eastAsia="en-IN"/>
        </w:rPr>
        <w:br w:type="page"/>
      </w:r>
    </w:p>
    <w:p w14:paraId="4D0961CA" w14:textId="77777777" w:rsidR="00FB68CB" w:rsidRDefault="00FB68CB" w:rsidP="00FB68CB">
      <w:pPr>
        <w:pStyle w:val="Normal1"/>
        <w:spacing w:after="0" w:line="276" w:lineRule="auto"/>
        <w:jc w:val="center"/>
        <w:rPr>
          <w:rFonts w:ascii="Times New Roman" w:eastAsia="Arial Narrow" w:hAnsi="Times New Roman" w:cs="Times New Roman"/>
          <w:b/>
        </w:rPr>
      </w:pPr>
      <w:r>
        <w:rPr>
          <w:rFonts w:ascii="Times New Roman" w:eastAsia="Arial Narrow" w:hAnsi="Times New Roman" w:cs="Times New Roman"/>
          <w:b/>
        </w:rPr>
        <w:lastRenderedPageBreak/>
        <w:t>JAWAHARLAL NEHRU TECHNOLOGICAL UNIVERSITY ANANTAPUR</w:t>
      </w:r>
    </w:p>
    <w:p w14:paraId="7BF956D3" w14:textId="77777777" w:rsidR="00FB68CB" w:rsidRDefault="00FB68CB" w:rsidP="00FB68CB">
      <w:pPr>
        <w:pStyle w:val="Normal1"/>
        <w:spacing w:after="0" w:line="276" w:lineRule="auto"/>
        <w:rPr>
          <w:rFonts w:ascii="Times New Roman" w:eastAsia="Arial Narrow" w:hAnsi="Times New Roman" w:cs="Times New Roman"/>
          <w:b/>
        </w:rPr>
      </w:pPr>
      <w:r>
        <w:rPr>
          <w:rFonts w:ascii="Times New Roman" w:eastAsia="Arial Narrow" w:hAnsi="Times New Roman" w:cs="Times New Roman"/>
          <w:b/>
        </w:rPr>
        <w:t>B.Tech  III-I Sem</w:t>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t xml:space="preserve">               L    T   P   C</w:t>
      </w:r>
    </w:p>
    <w:p w14:paraId="2784D1B1" w14:textId="77777777" w:rsidR="00FB68CB" w:rsidRDefault="00FB68CB" w:rsidP="00FB68CB">
      <w:pPr>
        <w:jc w:val="center"/>
        <w:rPr>
          <w:rFonts w:ascii="Times New Roman" w:eastAsia="Arial Narrow" w:hAnsi="Times New Roman" w:cs="Times New Roman"/>
          <w:b/>
        </w:rPr>
      </w:pP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t xml:space="preserve">      3     0   0    3</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5409"/>
        <w:gridCol w:w="1804"/>
      </w:tblGrid>
      <w:tr w:rsidR="00FB68CB" w:rsidRPr="003E0B57" w14:paraId="25F3C973" w14:textId="77777777" w:rsidTr="00F14B48">
        <w:trPr>
          <w:trHeight w:val="354"/>
        </w:trPr>
        <w:tc>
          <w:tcPr>
            <w:tcW w:w="9163" w:type="dxa"/>
            <w:gridSpan w:val="3"/>
          </w:tcPr>
          <w:p w14:paraId="2D6D42A7" w14:textId="77777777" w:rsidR="00FB68CB" w:rsidRDefault="00FB68CB" w:rsidP="00F14B48">
            <w:pPr>
              <w:jc w:val="center"/>
              <w:rPr>
                <w:rFonts w:ascii="Times New Roman" w:hAnsi="Times New Roman" w:cs="Times New Roman"/>
                <w:b/>
                <w:sz w:val="22"/>
                <w:szCs w:val="22"/>
              </w:rPr>
            </w:pPr>
            <w:r>
              <w:rPr>
                <w:rFonts w:ascii="Times New Roman" w:hAnsi="Times New Roman" w:cs="Times New Roman"/>
                <w:b/>
                <w:sz w:val="22"/>
                <w:szCs w:val="22"/>
              </w:rPr>
              <w:t xml:space="preserve">(20A12502) </w:t>
            </w:r>
            <w:r w:rsidRPr="003E0B57">
              <w:rPr>
                <w:rFonts w:ascii="Times New Roman" w:hAnsi="Times New Roman" w:cs="Times New Roman"/>
                <w:b/>
                <w:sz w:val="22"/>
                <w:szCs w:val="22"/>
              </w:rPr>
              <w:t>MOBILE APPLICATION DEVELOPMENT USINGANDROID</w:t>
            </w:r>
          </w:p>
          <w:p w14:paraId="53A2C1DB" w14:textId="77777777" w:rsidR="00FB68CB" w:rsidRPr="00551C2F" w:rsidRDefault="00FB68CB" w:rsidP="00F14B48">
            <w:pPr>
              <w:jc w:val="center"/>
              <w:rPr>
                <w:rFonts w:ascii="Times New Roman" w:hAnsi="Times New Roman" w:cs="Times New Roman"/>
                <w:b/>
                <w:sz w:val="22"/>
                <w:szCs w:val="22"/>
              </w:rPr>
            </w:pPr>
            <w:r>
              <w:rPr>
                <w:rFonts w:ascii="Times New Roman" w:hAnsi="Times New Roman" w:cs="Times New Roman"/>
                <w:b/>
                <w:sz w:val="22"/>
                <w:szCs w:val="22"/>
              </w:rPr>
              <w:t>(Open Elective-I)</w:t>
            </w:r>
          </w:p>
        </w:tc>
      </w:tr>
      <w:tr w:rsidR="00FB68CB" w:rsidRPr="003E0B57" w14:paraId="2723FD6E" w14:textId="77777777" w:rsidTr="00F14B48">
        <w:tc>
          <w:tcPr>
            <w:tcW w:w="9163" w:type="dxa"/>
            <w:gridSpan w:val="3"/>
          </w:tcPr>
          <w:p w14:paraId="148400EB" w14:textId="77777777" w:rsidR="00FB68CB" w:rsidRPr="003E0B57" w:rsidRDefault="00FB68CB" w:rsidP="00F14B48">
            <w:pPr>
              <w:jc w:val="both"/>
              <w:rPr>
                <w:rFonts w:ascii="Times New Roman" w:hAnsi="Times New Roman" w:cs="Times New Roman"/>
                <w:sz w:val="22"/>
                <w:szCs w:val="22"/>
              </w:rPr>
            </w:pPr>
          </w:p>
        </w:tc>
      </w:tr>
      <w:tr w:rsidR="00FB68CB" w:rsidRPr="003E0B57" w14:paraId="5E87BB23" w14:textId="77777777" w:rsidTr="00F14B48">
        <w:tc>
          <w:tcPr>
            <w:tcW w:w="9163" w:type="dxa"/>
            <w:gridSpan w:val="3"/>
          </w:tcPr>
          <w:p w14:paraId="2ABE386F" w14:textId="77777777" w:rsidR="00FB68CB" w:rsidRPr="00551C2F" w:rsidRDefault="00FB68CB" w:rsidP="00F14B48">
            <w:pPr>
              <w:jc w:val="both"/>
              <w:rPr>
                <w:rFonts w:ascii="Times New Roman" w:hAnsi="Times New Roman" w:cs="Times New Roman"/>
                <w:b/>
                <w:sz w:val="22"/>
                <w:szCs w:val="22"/>
              </w:rPr>
            </w:pPr>
            <w:r w:rsidRPr="00551C2F">
              <w:rPr>
                <w:rFonts w:ascii="Times New Roman" w:hAnsi="Times New Roman" w:cs="Times New Roman"/>
                <w:b/>
                <w:sz w:val="22"/>
                <w:szCs w:val="22"/>
              </w:rPr>
              <w:t>Course Objectives:</w:t>
            </w:r>
          </w:p>
        </w:tc>
      </w:tr>
      <w:tr w:rsidR="00FB68CB" w:rsidRPr="003E0B57" w14:paraId="57FC6DBE" w14:textId="77777777" w:rsidTr="00F14B48">
        <w:trPr>
          <w:trHeight w:val="561"/>
        </w:trPr>
        <w:tc>
          <w:tcPr>
            <w:tcW w:w="9163" w:type="dxa"/>
            <w:gridSpan w:val="3"/>
          </w:tcPr>
          <w:p w14:paraId="18230C21" w14:textId="77777777" w:rsidR="00FB68CB" w:rsidRPr="003E0B57" w:rsidRDefault="00FB68CB">
            <w:pPr>
              <w:pStyle w:val="Normal1"/>
              <w:numPr>
                <w:ilvl w:val="0"/>
                <w:numId w:val="143"/>
              </w:numPr>
              <w:pBdr>
                <w:top w:val="nil"/>
                <w:left w:val="nil"/>
                <w:bottom w:val="nil"/>
                <w:right w:val="nil"/>
                <w:between w:val="nil"/>
              </w:pBdr>
              <w:spacing w:line="240" w:lineRule="auto"/>
              <w:jc w:val="both"/>
              <w:rPr>
                <w:rFonts w:ascii="Times New Roman" w:hAnsi="Times New Roman" w:cs="Times New Roman"/>
                <w:sz w:val="22"/>
                <w:szCs w:val="22"/>
              </w:rPr>
            </w:pPr>
            <w:r w:rsidRPr="003E0B57">
              <w:rPr>
                <w:rFonts w:ascii="Times New Roman" w:hAnsi="Times New Roman" w:cs="Times New Roman"/>
                <w:sz w:val="22"/>
                <w:szCs w:val="22"/>
              </w:rPr>
              <w:t>Facilitate students to understand android SDK.</w:t>
            </w:r>
          </w:p>
          <w:p w14:paraId="1394FC5F" w14:textId="77777777" w:rsidR="00FB68CB" w:rsidRPr="003E0B57" w:rsidRDefault="00FB68CB">
            <w:pPr>
              <w:pStyle w:val="Normal1"/>
              <w:numPr>
                <w:ilvl w:val="0"/>
                <w:numId w:val="143"/>
              </w:numPr>
              <w:pBdr>
                <w:top w:val="nil"/>
                <w:left w:val="nil"/>
                <w:bottom w:val="nil"/>
                <w:right w:val="nil"/>
                <w:between w:val="nil"/>
              </w:pBdr>
              <w:spacing w:line="240" w:lineRule="auto"/>
              <w:jc w:val="both"/>
              <w:rPr>
                <w:rFonts w:ascii="Times New Roman" w:hAnsi="Times New Roman" w:cs="Times New Roman"/>
                <w:sz w:val="22"/>
                <w:szCs w:val="22"/>
              </w:rPr>
            </w:pPr>
            <w:r w:rsidRPr="003E0B57">
              <w:rPr>
                <w:rFonts w:ascii="Times New Roman" w:hAnsi="Times New Roman" w:cs="Times New Roman"/>
                <w:sz w:val="22"/>
                <w:szCs w:val="22"/>
              </w:rPr>
              <w:t>Help students to gain a basic understanding of Android application development.</w:t>
            </w:r>
          </w:p>
          <w:p w14:paraId="55A28CB2" w14:textId="77777777" w:rsidR="00FB68CB" w:rsidRPr="003E0B57" w:rsidRDefault="00FB68CB">
            <w:pPr>
              <w:pStyle w:val="Normal1"/>
              <w:numPr>
                <w:ilvl w:val="0"/>
                <w:numId w:val="143"/>
              </w:numPr>
              <w:pBdr>
                <w:top w:val="nil"/>
                <w:left w:val="nil"/>
                <w:bottom w:val="nil"/>
                <w:right w:val="nil"/>
                <w:between w:val="nil"/>
              </w:pBdr>
              <w:spacing w:line="240" w:lineRule="auto"/>
              <w:jc w:val="both"/>
              <w:rPr>
                <w:rFonts w:ascii="Times New Roman" w:eastAsia="Bookman Old Style" w:hAnsi="Times New Roman" w:cs="Times New Roman"/>
                <w:color w:val="000000"/>
                <w:sz w:val="22"/>
                <w:szCs w:val="22"/>
              </w:rPr>
            </w:pPr>
            <w:r w:rsidRPr="003E0B57">
              <w:rPr>
                <w:rFonts w:ascii="Times New Roman" w:hAnsi="Times New Roman" w:cs="Times New Roman"/>
                <w:sz w:val="22"/>
                <w:szCs w:val="22"/>
              </w:rPr>
              <w:t>Inculcate working knowledge of Android Studio development tool.</w:t>
            </w:r>
          </w:p>
        </w:tc>
      </w:tr>
      <w:tr w:rsidR="00FB68CB" w:rsidRPr="003E0B57" w14:paraId="6619EE88" w14:textId="77777777" w:rsidTr="00F14B48">
        <w:tc>
          <w:tcPr>
            <w:tcW w:w="9163" w:type="dxa"/>
            <w:gridSpan w:val="3"/>
          </w:tcPr>
          <w:p w14:paraId="0A0AED24" w14:textId="77777777" w:rsidR="00FB68CB" w:rsidRDefault="00FB68CB" w:rsidP="00F14B48">
            <w:pPr>
              <w:jc w:val="both"/>
              <w:rPr>
                <w:rFonts w:ascii="Times New Roman" w:hAnsi="Times New Roman" w:cs="Times New Roman"/>
                <w:sz w:val="22"/>
                <w:szCs w:val="22"/>
              </w:rPr>
            </w:pPr>
          </w:p>
          <w:p w14:paraId="60382CC2" w14:textId="77777777" w:rsidR="00FB68CB" w:rsidRPr="00551C2F" w:rsidRDefault="00FB68CB" w:rsidP="00F14B48">
            <w:pPr>
              <w:jc w:val="both"/>
              <w:rPr>
                <w:rFonts w:ascii="Times New Roman" w:hAnsi="Times New Roman" w:cs="Times New Roman"/>
                <w:b/>
                <w:sz w:val="22"/>
                <w:szCs w:val="22"/>
              </w:rPr>
            </w:pPr>
            <w:r w:rsidRPr="00551C2F">
              <w:rPr>
                <w:rFonts w:ascii="Times New Roman" w:hAnsi="Times New Roman" w:cs="Times New Roman"/>
                <w:b/>
                <w:sz w:val="22"/>
                <w:szCs w:val="22"/>
              </w:rPr>
              <w:t>Course Outcomes:</w:t>
            </w:r>
          </w:p>
        </w:tc>
      </w:tr>
      <w:tr w:rsidR="00FB68CB" w:rsidRPr="003E0B57" w14:paraId="56EBD4F9" w14:textId="77777777" w:rsidTr="00F14B48">
        <w:trPr>
          <w:trHeight w:val="621"/>
        </w:trPr>
        <w:tc>
          <w:tcPr>
            <w:tcW w:w="9163" w:type="dxa"/>
            <w:gridSpan w:val="3"/>
          </w:tcPr>
          <w:p w14:paraId="0BE0D25E" w14:textId="77777777" w:rsidR="00FB68CB" w:rsidRPr="003E0B57" w:rsidRDefault="00FB68CB">
            <w:pPr>
              <w:pStyle w:val="Normal1"/>
              <w:numPr>
                <w:ilvl w:val="0"/>
                <w:numId w:val="147"/>
              </w:numPr>
              <w:pBdr>
                <w:top w:val="nil"/>
                <w:left w:val="nil"/>
                <w:bottom w:val="nil"/>
                <w:right w:val="nil"/>
                <w:between w:val="nil"/>
              </w:pBdr>
              <w:shd w:val="clear" w:color="auto" w:fill="FFFFFF"/>
              <w:tabs>
                <w:tab w:val="left" w:pos="2745"/>
              </w:tabs>
              <w:spacing w:line="240" w:lineRule="auto"/>
              <w:jc w:val="both"/>
              <w:rPr>
                <w:rFonts w:ascii="Times New Roman" w:eastAsia="Times New Roman" w:hAnsi="Times New Roman" w:cs="Times New Roman"/>
                <w:sz w:val="22"/>
                <w:szCs w:val="22"/>
              </w:rPr>
            </w:pPr>
            <w:r w:rsidRPr="003E0B57">
              <w:rPr>
                <w:rFonts w:ascii="Times New Roman" w:eastAsia="Times New Roman" w:hAnsi="Times New Roman" w:cs="Times New Roman"/>
                <w:sz w:val="22"/>
                <w:szCs w:val="22"/>
              </w:rPr>
              <w:t>Identify various concepts of mobile programming that make it unique from programming for other platforms.</w:t>
            </w:r>
          </w:p>
          <w:p w14:paraId="4AF31665" w14:textId="77777777" w:rsidR="00FB68CB" w:rsidRPr="003E0B57" w:rsidRDefault="00FB68CB">
            <w:pPr>
              <w:pStyle w:val="Normal1"/>
              <w:numPr>
                <w:ilvl w:val="0"/>
                <w:numId w:val="147"/>
              </w:numPr>
              <w:pBdr>
                <w:top w:val="nil"/>
                <w:left w:val="nil"/>
                <w:bottom w:val="nil"/>
                <w:right w:val="nil"/>
                <w:between w:val="nil"/>
              </w:pBdr>
              <w:shd w:val="clear" w:color="auto" w:fill="FFFFFF"/>
              <w:tabs>
                <w:tab w:val="left" w:pos="2745"/>
              </w:tabs>
              <w:spacing w:line="240" w:lineRule="auto"/>
              <w:jc w:val="both"/>
              <w:rPr>
                <w:rFonts w:ascii="Times New Roman" w:eastAsia="Times New Roman" w:hAnsi="Times New Roman" w:cs="Times New Roman"/>
                <w:sz w:val="22"/>
                <w:szCs w:val="22"/>
              </w:rPr>
            </w:pPr>
            <w:r w:rsidRPr="003E0B57">
              <w:rPr>
                <w:rFonts w:ascii="Times New Roman" w:eastAsia="Times New Roman" w:hAnsi="Times New Roman" w:cs="Times New Roman"/>
                <w:sz w:val="22"/>
                <w:szCs w:val="22"/>
              </w:rPr>
              <w:t>Evaluate mobile applications on their design pros and cons.</w:t>
            </w:r>
          </w:p>
          <w:p w14:paraId="6AAF0E02" w14:textId="77777777" w:rsidR="00FB68CB" w:rsidRPr="003E0B57" w:rsidRDefault="00FB68CB">
            <w:pPr>
              <w:pStyle w:val="Normal1"/>
              <w:numPr>
                <w:ilvl w:val="0"/>
                <w:numId w:val="147"/>
              </w:numPr>
              <w:pBdr>
                <w:top w:val="nil"/>
                <w:left w:val="nil"/>
                <w:bottom w:val="nil"/>
                <w:right w:val="nil"/>
                <w:between w:val="nil"/>
              </w:pBdr>
              <w:shd w:val="clear" w:color="auto" w:fill="FFFFFF"/>
              <w:tabs>
                <w:tab w:val="left" w:pos="2745"/>
              </w:tabs>
              <w:spacing w:line="240" w:lineRule="auto"/>
              <w:jc w:val="both"/>
              <w:rPr>
                <w:rFonts w:ascii="Times New Roman" w:eastAsia="Times New Roman" w:hAnsi="Times New Roman" w:cs="Times New Roman"/>
                <w:sz w:val="22"/>
                <w:szCs w:val="22"/>
              </w:rPr>
            </w:pPr>
            <w:r w:rsidRPr="003E0B57">
              <w:rPr>
                <w:rFonts w:ascii="Times New Roman" w:eastAsia="Times New Roman" w:hAnsi="Times New Roman" w:cs="Times New Roman"/>
                <w:sz w:val="22"/>
                <w:szCs w:val="22"/>
              </w:rPr>
              <w:t>Utilize rapid prototyping techniques to design and develop sophisticated mobile interfaces.</w:t>
            </w:r>
          </w:p>
          <w:p w14:paraId="58B96374" w14:textId="77777777" w:rsidR="00FB68CB" w:rsidRPr="003E0B57" w:rsidRDefault="00FB68CB">
            <w:pPr>
              <w:pStyle w:val="Normal1"/>
              <w:numPr>
                <w:ilvl w:val="0"/>
                <w:numId w:val="147"/>
              </w:numPr>
              <w:pBdr>
                <w:top w:val="nil"/>
                <w:left w:val="nil"/>
                <w:bottom w:val="nil"/>
                <w:right w:val="nil"/>
                <w:between w:val="nil"/>
              </w:pBdr>
              <w:shd w:val="clear" w:color="auto" w:fill="FFFFFF"/>
              <w:tabs>
                <w:tab w:val="left" w:pos="2745"/>
              </w:tabs>
              <w:spacing w:line="240" w:lineRule="auto"/>
              <w:jc w:val="both"/>
              <w:rPr>
                <w:rFonts w:ascii="Times New Roman" w:eastAsia="Times New Roman" w:hAnsi="Times New Roman" w:cs="Times New Roman"/>
                <w:sz w:val="22"/>
                <w:szCs w:val="22"/>
              </w:rPr>
            </w:pPr>
            <w:r w:rsidRPr="003E0B57">
              <w:rPr>
                <w:rFonts w:ascii="Times New Roman" w:eastAsia="Times New Roman" w:hAnsi="Times New Roman" w:cs="Times New Roman"/>
                <w:sz w:val="22"/>
                <w:szCs w:val="22"/>
              </w:rPr>
              <w:t>Develop mobile applications for the Android operating system that use basic and advanced phone features.</w:t>
            </w:r>
          </w:p>
          <w:p w14:paraId="5B29353A" w14:textId="77777777" w:rsidR="00FB68CB" w:rsidRPr="003E0B57" w:rsidRDefault="00FB68CB">
            <w:pPr>
              <w:pStyle w:val="Normal1"/>
              <w:numPr>
                <w:ilvl w:val="0"/>
                <w:numId w:val="147"/>
              </w:numPr>
              <w:pBdr>
                <w:top w:val="nil"/>
                <w:left w:val="nil"/>
                <w:bottom w:val="nil"/>
                <w:right w:val="nil"/>
                <w:between w:val="nil"/>
              </w:pBdr>
              <w:shd w:val="clear" w:color="auto" w:fill="FFFFFF"/>
              <w:tabs>
                <w:tab w:val="left" w:pos="2745"/>
              </w:tabs>
              <w:spacing w:line="240" w:lineRule="auto"/>
              <w:jc w:val="both"/>
              <w:rPr>
                <w:rFonts w:ascii="Times New Roman" w:eastAsia="Times New Roman" w:hAnsi="Times New Roman" w:cs="Times New Roman"/>
                <w:color w:val="000000"/>
                <w:sz w:val="22"/>
                <w:szCs w:val="22"/>
              </w:rPr>
            </w:pPr>
            <w:r w:rsidRPr="003E0B57">
              <w:rPr>
                <w:rFonts w:ascii="Times New Roman" w:eastAsia="Times New Roman" w:hAnsi="Times New Roman" w:cs="Times New Roman"/>
                <w:sz w:val="22"/>
                <w:szCs w:val="22"/>
              </w:rPr>
              <w:t>Demonstrate the deployment of applications to the Android marketplace for distribution.</w:t>
            </w:r>
          </w:p>
        </w:tc>
      </w:tr>
      <w:tr w:rsidR="00FB68CB" w:rsidRPr="003E0B57" w14:paraId="618652A4" w14:textId="77777777" w:rsidTr="00F14B48">
        <w:tc>
          <w:tcPr>
            <w:tcW w:w="1950" w:type="dxa"/>
          </w:tcPr>
          <w:p w14:paraId="30564BAB" w14:textId="77777777" w:rsidR="00FB68CB" w:rsidRPr="00551C2F" w:rsidRDefault="00FB68CB" w:rsidP="00F14B48">
            <w:pPr>
              <w:jc w:val="both"/>
              <w:rPr>
                <w:rFonts w:ascii="Times New Roman" w:hAnsi="Times New Roman" w:cs="Times New Roman"/>
                <w:b/>
                <w:sz w:val="22"/>
                <w:szCs w:val="22"/>
              </w:rPr>
            </w:pPr>
            <w:r w:rsidRPr="00551C2F">
              <w:rPr>
                <w:rFonts w:ascii="Times New Roman" w:hAnsi="Times New Roman" w:cs="Times New Roman"/>
                <w:b/>
                <w:sz w:val="22"/>
                <w:szCs w:val="22"/>
              </w:rPr>
              <w:t>UNIT I</w:t>
            </w:r>
          </w:p>
        </w:tc>
        <w:tc>
          <w:tcPr>
            <w:tcW w:w="5409" w:type="dxa"/>
          </w:tcPr>
          <w:p w14:paraId="79A1B895" w14:textId="77777777" w:rsidR="00FB68CB" w:rsidRPr="003E0B57" w:rsidRDefault="00FB68CB" w:rsidP="00F14B48">
            <w:pPr>
              <w:rPr>
                <w:rFonts w:ascii="Times New Roman" w:hAnsi="Times New Roman" w:cs="Times New Roman"/>
                <w:sz w:val="22"/>
                <w:szCs w:val="22"/>
              </w:rPr>
            </w:pPr>
            <w:r w:rsidRPr="003E0B57">
              <w:rPr>
                <w:rFonts w:ascii="Times New Roman" w:hAnsi="Times New Roman" w:cs="Times New Roman"/>
                <w:b/>
                <w:sz w:val="22"/>
                <w:szCs w:val="22"/>
              </w:rPr>
              <w:t>Introduction and Mobile User Interface Design</w:t>
            </w:r>
          </w:p>
        </w:tc>
        <w:tc>
          <w:tcPr>
            <w:tcW w:w="1804" w:type="dxa"/>
          </w:tcPr>
          <w:p w14:paraId="4C3327AF" w14:textId="77777777" w:rsidR="00FB68CB" w:rsidRPr="003E0B57" w:rsidRDefault="00FB68CB" w:rsidP="00F14B48">
            <w:pPr>
              <w:jc w:val="both"/>
              <w:rPr>
                <w:rFonts w:ascii="Times New Roman" w:hAnsi="Times New Roman" w:cs="Times New Roman"/>
                <w:sz w:val="22"/>
                <w:szCs w:val="22"/>
              </w:rPr>
            </w:pPr>
          </w:p>
        </w:tc>
      </w:tr>
      <w:tr w:rsidR="00FB68CB" w:rsidRPr="003E0B57" w14:paraId="75A97E94" w14:textId="77777777" w:rsidTr="00F14B48">
        <w:trPr>
          <w:trHeight w:val="716"/>
        </w:trPr>
        <w:tc>
          <w:tcPr>
            <w:tcW w:w="9163" w:type="dxa"/>
            <w:gridSpan w:val="3"/>
          </w:tcPr>
          <w:p w14:paraId="791D5742" w14:textId="77777777" w:rsidR="00FB68CB" w:rsidRPr="003E0B57" w:rsidRDefault="00FB68CB" w:rsidP="00F14B48">
            <w:pPr>
              <w:pStyle w:val="BodyText"/>
              <w:spacing w:before="79"/>
              <w:ind w:right="642"/>
              <w:jc w:val="both"/>
              <w:rPr>
                <w:rFonts w:ascii="Times New Roman" w:hAnsi="Times New Roman" w:cs="Times New Roman"/>
                <w:sz w:val="22"/>
                <w:szCs w:val="22"/>
              </w:rPr>
            </w:pPr>
            <w:r w:rsidRPr="003E0B57">
              <w:rPr>
                <w:rFonts w:ascii="Times New Roman" w:eastAsia="Bookman Old Style" w:hAnsi="Times New Roman" w:cs="Times New Roman"/>
                <w:bCs/>
                <w:sz w:val="22"/>
                <w:szCs w:val="22"/>
              </w:rPr>
              <w:t xml:space="preserve">Introduction to Android: The Android Platform, Android SDK, Android Studio Installation, Android Installation, building you First Android application, Understanding </w:t>
            </w:r>
            <w:bookmarkStart w:id="5" w:name="_Hlk40030284"/>
            <w:r w:rsidRPr="003E0B57">
              <w:rPr>
                <w:rFonts w:ascii="Times New Roman" w:eastAsia="Bookman Old Style" w:hAnsi="Times New Roman" w:cs="Times New Roman"/>
                <w:bCs/>
                <w:sz w:val="22"/>
                <w:szCs w:val="22"/>
              </w:rPr>
              <w:t>Anatomy of Android Application</w:t>
            </w:r>
            <w:bookmarkEnd w:id="5"/>
            <w:r w:rsidRPr="003E0B57">
              <w:rPr>
                <w:rFonts w:ascii="Times New Roman" w:eastAsia="Bookman Old Style" w:hAnsi="Times New Roman" w:cs="Times New Roman"/>
                <w:bCs/>
                <w:sz w:val="22"/>
                <w:szCs w:val="22"/>
              </w:rPr>
              <w:t>, Android Manifest file.</w:t>
            </w:r>
          </w:p>
        </w:tc>
      </w:tr>
      <w:tr w:rsidR="00FB68CB" w:rsidRPr="003E0B57" w14:paraId="6B2CBB65" w14:textId="77777777" w:rsidTr="00F14B48">
        <w:tc>
          <w:tcPr>
            <w:tcW w:w="1950" w:type="dxa"/>
          </w:tcPr>
          <w:p w14:paraId="0269DA7F" w14:textId="77777777" w:rsidR="00FB68CB" w:rsidRPr="00551C2F" w:rsidRDefault="00FB68CB" w:rsidP="00F14B48">
            <w:pPr>
              <w:jc w:val="both"/>
              <w:rPr>
                <w:rFonts w:ascii="Times New Roman" w:hAnsi="Times New Roman" w:cs="Times New Roman"/>
                <w:b/>
                <w:sz w:val="22"/>
                <w:szCs w:val="22"/>
              </w:rPr>
            </w:pPr>
            <w:r w:rsidRPr="00551C2F">
              <w:rPr>
                <w:rFonts w:ascii="Times New Roman" w:hAnsi="Times New Roman" w:cs="Times New Roman"/>
                <w:b/>
                <w:sz w:val="22"/>
                <w:szCs w:val="22"/>
              </w:rPr>
              <w:t>UNIT II</w:t>
            </w:r>
          </w:p>
        </w:tc>
        <w:tc>
          <w:tcPr>
            <w:tcW w:w="5409" w:type="dxa"/>
          </w:tcPr>
          <w:p w14:paraId="31EFEED0" w14:textId="77777777" w:rsidR="00FB68CB" w:rsidRPr="003E0B57" w:rsidRDefault="00FB68CB" w:rsidP="00F14B48">
            <w:pPr>
              <w:rPr>
                <w:rFonts w:ascii="Times New Roman" w:hAnsi="Times New Roman" w:cs="Times New Roman"/>
                <w:b/>
                <w:bCs/>
                <w:sz w:val="22"/>
                <w:szCs w:val="22"/>
              </w:rPr>
            </w:pPr>
            <w:r w:rsidRPr="003E0B57">
              <w:rPr>
                <w:rFonts w:ascii="Times New Roman" w:hAnsi="Times New Roman" w:cs="Times New Roman"/>
                <w:b/>
                <w:bCs/>
                <w:sz w:val="22"/>
                <w:szCs w:val="22"/>
              </w:rPr>
              <w:t>Activities, Intents and Android User Interface</w:t>
            </w:r>
          </w:p>
        </w:tc>
        <w:tc>
          <w:tcPr>
            <w:tcW w:w="1804" w:type="dxa"/>
          </w:tcPr>
          <w:p w14:paraId="5CA96FA4" w14:textId="77777777" w:rsidR="00FB68CB" w:rsidRPr="003E0B57" w:rsidRDefault="00FB68CB" w:rsidP="00F14B48">
            <w:pPr>
              <w:jc w:val="both"/>
              <w:rPr>
                <w:rFonts w:ascii="Times New Roman" w:hAnsi="Times New Roman" w:cs="Times New Roman"/>
                <w:sz w:val="22"/>
                <w:szCs w:val="22"/>
              </w:rPr>
            </w:pPr>
          </w:p>
        </w:tc>
      </w:tr>
      <w:tr w:rsidR="00FB68CB" w:rsidRPr="003E0B57" w14:paraId="506DE949" w14:textId="77777777" w:rsidTr="00F14B48">
        <w:trPr>
          <w:trHeight w:val="601"/>
        </w:trPr>
        <w:tc>
          <w:tcPr>
            <w:tcW w:w="9163" w:type="dxa"/>
            <w:gridSpan w:val="3"/>
          </w:tcPr>
          <w:p w14:paraId="2E1E0336" w14:textId="77777777" w:rsidR="00FB68CB" w:rsidRPr="003E0B57" w:rsidRDefault="00FB68CB" w:rsidP="00F14B48">
            <w:pPr>
              <w:pStyle w:val="BodyText"/>
              <w:spacing w:before="78"/>
              <w:ind w:right="640"/>
              <w:jc w:val="both"/>
              <w:rPr>
                <w:rFonts w:ascii="Times New Roman" w:eastAsia="LiberationSansNarrow" w:hAnsi="Times New Roman" w:cs="Times New Roman"/>
                <w:sz w:val="22"/>
                <w:szCs w:val="22"/>
              </w:rPr>
            </w:pPr>
            <w:r w:rsidRPr="003E0B57">
              <w:rPr>
                <w:rFonts w:ascii="Times New Roman" w:eastAsia="Bookman Old Style" w:hAnsi="Times New Roman" w:cs="Times New Roman"/>
                <w:bCs/>
                <w:sz w:val="22"/>
                <w:szCs w:val="22"/>
              </w:rPr>
              <w:t>Android Application Design Essentials: Anatomy of an Android applications, Android terminologies, Application Context, Activities, Services, Intents, Receiving and Broadcasting Intents, Android Manifest File and its common settings, Using Intent Filter, Permissions</w:t>
            </w:r>
          </w:p>
        </w:tc>
      </w:tr>
      <w:tr w:rsidR="00FB68CB" w:rsidRPr="003E0B57" w14:paraId="0B524FB8" w14:textId="77777777" w:rsidTr="00F14B48">
        <w:tc>
          <w:tcPr>
            <w:tcW w:w="1950" w:type="dxa"/>
          </w:tcPr>
          <w:p w14:paraId="239B77FA" w14:textId="77777777" w:rsidR="00FB68CB" w:rsidRPr="00551C2F" w:rsidRDefault="00FB68CB" w:rsidP="00F14B48">
            <w:pPr>
              <w:jc w:val="both"/>
              <w:rPr>
                <w:rFonts w:ascii="Times New Roman" w:hAnsi="Times New Roman" w:cs="Times New Roman"/>
                <w:b/>
                <w:sz w:val="22"/>
                <w:szCs w:val="22"/>
              </w:rPr>
            </w:pPr>
            <w:r w:rsidRPr="00551C2F">
              <w:rPr>
                <w:rFonts w:ascii="Times New Roman" w:hAnsi="Times New Roman" w:cs="Times New Roman"/>
                <w:b/>
                <w:sz w:val="22"/>
                <w:szCs w:val="22"/>
              </w:rPr>
              <w:t>UNIT III</w:t>
            </w:r>
          </w:p>
        </w:tc>
        <w:tc>
          <w:tcPr>
            <w:tcW w:w="5409" w:type="dxa"/>
          </w:tcPr>
          <w:p w14:paraId="1E567F39" w14:textId="77777777" w:rsidR="00FB68CB" w:rsidRPr="003E0B57" w:rsidRDefault="00FB68CB" w:rsidP="00F14B48">
            <w:pPr>
              <w:rPr>
                <w:rFonts w:ascii="Times New Roman" w:hAnsi="Times New Roman" w:cs="Times New Roman"/>
                <w:b/>
                <w:bCs/>
                <w:sz w:val="22"/>
                <w:szCs w:val="22"/>
              </w:rPr>
            </w:pPr>
            <w:r w:rsidRPr="003E0B57">
              <w:rPr>
                <w:rFonts w:ascii="Times New Roman" w:hAnsi="Times New Roman" w:cs="Times New Roman"/>
                <w:b/>
                <w:bCs/>
                <w:sz w:val="22"/>
                <w:szCs w:val="22"/>
              </w:rPr>
              <w:t>Advanced User Interface and Data Persistence</w:t>
            </w:r>
          </w:p>
        </w:tc>
        <w:tc>
          <w:tcPr>
            <w:tcW w:w="1804" w:type="dxa"/>
          </w:tcPr>
          <w:p w14:paraId="775B7988" w14:textId="77777777" w:rsidR="00FB68CB" w:rsidRPr="003E0B57" w:rsidRDefault="00FB68CB" w:rsidP="00F14B48">
            <w:pPr>
              <w:jc w:val="both"/>
              <w:rPr>
                <w:rFonts w:ascii="Times New Roman" w:hAnsi="Times New Roman" w:cs="Times New Roman"/>
                <w:sz w:val="22"/>
                <w:szCs w:val="22"/>
              </w:rPr>
            </w:pPr>
          </w:p>
        </w:tc>
      </w:tr>
      <w:tr w:rsidR="00FB68CB" w:rsidRPr="003E0B57" w14:paraId="0C848B4B" w14:textId="77777777" w:rsidTr="00F14B48">
        <w:trPr>
          <w:trHeight w:val="308"/>
        </w:trPr>
        <w:tc>
          <w:tcPr>
            <w:tcW w:w="9163" w:type="dxa"/>
            <w:gridSpan w:val="3"/>
          </w:tcPr>
          <w:p w14:paraId="6FC8FC50" w14:textId="77777777" w:rsidR="00FB68CB" w:rsidRPr="003E0B57" w:rsidRDefault="00FB68CB" w:rsidP="00F14B48">
            <w:pPr>
              <w:pStyle w:val="BodyText"/>
              <w:spacing w:before="81"/>
              <w:ind w:right="640"/>
              <w:jc w:val="both"/>
              <w:rPr>
                <w:rFonts w:ascii="Times New Roman" w:eastAsia="LiberationSansNarrow" w:hAnsi="Times New Roman" w:cs="Times New Roman"/>
                <w:sz w:val="22"/>
                <w:szCs w:val="22"/>
              </w:rPr>
            </w:pPr>
            <w:r w:rsidRPr="003E0B57">
              <w:rPr>
                <w:rFonts w:ascii="Times New Roman" w:hAnsi="Times New Roman" w:cs="Times New Roman"/>
                <w:sz w:val="22"/>
                <w:szCs w:val="22"/>
              </w:rPr>
              <w:t>Android User Interface Design Essentials: User Interface Screen elements, Designing User Interfaces with Layouts, Drawing and Working with Animation.</w:t>
            </w:r>
          </w:p>
        </w:tc>
      </w:tr>
      <w:tr w:rsidR="00FB68CB" w:rsidRPr="003E0B57" w14:paraId="0FD21296" w14:textId="77777777" w:rsidTr="00F14B48">
        <w:tc>
          <w:tcPr>
            <w:tcW w:w="1950" w:type="dxa"/>
          </w:tcPr>
          <w:p w14:paraId="53E06408" w14:textId="77777777" w:rsidR="00FB68CB" w:rsidRPr="00551C2F" w:rsidRDefault="00FB68CB" w:rsidP="00F14B48">
            <w:pPr>
              <w:jc w:val="both"/>
              <w:rPr>
                <w:rFonts w:ascii="Times New Roman" w:hAnsi="Times New Roman" w:cs="Times New Roman"/>
                <w:b/>
                <w:sz w:val="22"/>
                <w:szCs w:val="22"/>
              </w:rPr>
            </w:pPr>
            <w:r w:rsidRPr="00551C2F">
              <w:rPr>
                <w:rFonts w:ascii="Times New Roman" w:hAnsi="Times New Roman" w:cs="Times New Roman"/>
                <w:b/>
                <w:sz w:val="22"/>
                <w:szCs w:val="22"/>
              </w:rPr>
              <w:t>UNIT IV</w:t>
            </w:r>
          </w:p>
        </w:tc>
        <w:tc>
          <w:tcPr>
            <w:tcW w:w="5409" w:type="dxa"/>
          </w:tcPr>
          <w:p w14:paraId="626A720D" w14:textId="77777777" w:rsidR="00FB68CB" w:rsidRPr="00551C2F" w:rsidRDefault="00A97CF3" w:rsidP="00F14B48">
            <w:pPr>
              <w:pStyle w:val="Heading4"/>
              <w:outlineLvl w:val="3"/>
              <w:rPr>
                <w:rFonts w:ascii="Times New Roman" w:hAnsi="Times New Roman" w:cs="Times New Roman"/>
                <w:i w:val="0"/>
                <w:color w:val="auto"/>
                <w:sz w:val="22"/>
                <w:szCs w:val="22"/>
              </w:rPr>
            </w:pPr>
            <w:r>
              <w:rPr>
                <w:rFonts w:ascii="Times New Roman" w:hAnsi="Times New Roman" w:cs="Times New Roman"/>
                <w:i w:val="0"/>
                <w:color w:val="auto"/>
                <w:sz w:val="22"/>
                <w:szCs w:val="22"/>
              </w:rPr>
              <w:t>A</w:t>
            </w:r>
            <w:r w:rsidR="00FB68CB" w:rsidRPr="00551C2F">
              <w:rPr>
                <w:rFonts w:ascii="Times New Roman" w:hAnsi="Times New Roman" w:cs="Times New Roman"/>
                <w:i w:val="0"/>
                <w:color w:val="auto"/>
                <w:sz w:val="22"/>
                <w:szCs w:val="22"/>
              </w:rPr>
              <w:t>ndroid Services, Publishing Android Applications</w:t>
            </w:r>
          </w:p>
        </w:tc>
        <w:tc>
          <w:tcPr>
            <w:tcW w:w="1804" w:type="dxa"/>
          </w:tcPr>
          <w:p w14:paraId="28A65330" w14:textId="77777777" w:rsidR="00FB68CB" w:rsidRPr="003E0B57" w:rsidRDefault="00FB68CB" w:rsidP="00F14B48">
            <w:pPr>
              <w:jc w:val="both"/>
              <w:rPr>
                <w:rFonts w:ascii="Times New Roman" w:hAnsi="Times New Roman" w:cs="Times New Roman"/>
                <w:sz w:val="22"/>
                <w:szCs w:val="22"/>
              </w:rPr>
            </w:pPr>
          </w:p>
        </w:tc>
      </w:tr>
      <w:tr w:rsidR="00FB68CB" w:rsidRPr="003E0B57" w14:paraId="209C79DF" w14:textId="77777777" w:rsidTr="00F14B48">
        <w:trPr>
          <w:trHeight w:val="700"/>
        </w:trPr>
        <w:tc>
          <w:tcPr>
            <w:tcW w:w="9163" w:type="dxa"/>
            <w:gridSpan w:val="3"/>
          </w:tcPr>
          <w:p w14:paraId="091FB62C" w14:textId="77777777" w:rsidR="00FB68CB" w:rsidRPr="003E0B57" w:rsidRDefault="00FB68CB" w:rsidP="00F14B48">
            <w:pPr>
              <w:pStyle w:val="BodyText"/>
              <w:spacing w:before="79"/>
              <w:ind w:right="657"/>
              <w:jc w:val="both"/>
              <w:rPr>
                <w:rFonts w:ascii="Times New Roman" w:hAnsi="Times New Roman" w:cs="Times New Roman"/>
                <w:sz w:val="22"/>
                <w:szCs w:val="22"/>
              </w:rPr>
            </w:pPr>
            <w:r w:rsidRPr="003E0B57">
              <w:rPr>
                <w:rFonts w:ascii="Times New Roman" w:eastAsia="Bookman Old Style" w:hAnsi="Times New Roman" w:cs="Times New Roman"/>
                <w:sz w:val="22"/>
                <w:szCs w:val="22"/>
              </w:rPr>
              <w:t>Testing Android applications, Publishing Android application, Using Android preferences, Managing Application resources in a hierarchy, working with different types of resources.</w:t>
            </w:r>
          </w:p>
        </w:tc>
      </w:tr>
      <w:tr w:rsidR="00FB68CB" w:rsidRPr="003E0B57" w14:paraId="53CD1FD8" w14:textId="77777777" w:rsidTr="00F14B48">
        <w:tc>
          <w:tcPr>
            <w:tcW w:w="1950" w:type="dxa"/>
          </w:tcPr>
          <w:p w14:paraId="2DFC2938" w14:textId="77777777" w:rsidR="00FB68CB" w:rsidRPr="00551C2F" w:rsidRDefault="00FB68CB" w:rsidP="00F14B48">
            <w:pPr>
              <w:jc w:val="both"/>
              <w:rPr>
                <w:rFonts w:ascii="Times New Roman" w:hAnsi="Times New Roman" w:cs="Times New Roman"/>
                <w:b/>
                <w:sz w:val="22"/>
                <w:szCs w:val="22"/>
              </w:rPr>
            </w:pPr>
            <w:r w:rsidRPr="00551C2F">
              <w:rPr>
                <w:rFonts w:ascii="Times New Roman" w:hAnsi="Times New Roman" w:cs="Times New Roman"/>
                <w:b/>
                <w:sz w:val="22"/>
                <w:szCs w:val="22"/>
              </w:rPr>
              <w:t>UNIT V</w:t>
            </w:r>
          </w:p>
        </w:tc>
        <w:tc>
          <w:tcPr>
            <w:tcW w:w="5409" w:type="dxa"/>
          </w:tcPr>
          <w:p w14:paraId="3DC60E94" w14:textId="77777777" w:rsidR="00FB68CB" w:rsidRPr="00551C2F" w:rsidRDefault="00FB68CB" w:rsidP="00F14B48">
            <w:pPr>
              <w:pStyle w:val="Heading4"/>
              <w:spacing w:before="1"/>
              <w:outlineLvl w:val="3"/>
              <w:rPr>
                <w:rFonts w:ascii="Times New Roman" w:hAnsi="Times New Roman" w:cs="Times New Roman"/>
                <w:i w:val="0"/>
                <w:color w:val="auto"/>
                <w:sz w:val="22"/>
                <w:szCs w:val="22"/>
              </w:rPr>
            </w:pPr>
            <w:r w:rsidRPr="00551C2F">
              <w:rPr>
                <w:rFonts w:ascii="Times New Roman" w:hAnsi="Times New Roman" w:cs="Times New Roman"/>
                <w:i w:val="0"/>
                <w:color w:val="auto"/>
                <w:sz w:val="22"/>
                <w:szCs w:val="22"/>
              </w:rPr>
              <w:t>Android Databases</w:t>
            </w:r>
          </w:p>
        </w:tc>
        <w:tc>
          <w:tcPr>
            <w:tcW w:w="1804" w:type="dxa"/>
          </w:tcPr>
          <w:p w14:paraId="722A174F" w14:textId="77777777" w:rsidR="00FB68CB" w:rsidRPr="003E0B57" w:rsidRDefault="00FB68CB" w:rsidP="00F14B48">
            <w:pPr>
              <w:jc w:val="both"/>
              <w:rPr>
                <w:rFonts w:ascii="Times New Roman" w:hAnsi="Times New Roman" w:cs="Times New Roman"/>
                <w:sz w:val="22"/>
                <w:szCs w:val="22"/>
              </w:rPr>
            </w:pPr>
          </w:p>
        </w:tc>
      </w:tr>
      <w:tr w:rsidR="00FB68CB" w:rsidRPr="003E0B57" w14:paraId="0DDD5657" w14:textId="77777777" w:rsidTr="00F14B48">
        <w:trPr>
          <w:trHeight w:val="409"/>
        </w:trPr>
        <w:tc>
          <w:tcPr>
            <w:tcW w:w="9163" w:type="dxa"/>
            <w:gridSpan w:val="3"/>
          </w:tcPr>
          <w:p w14:paraId="7F4B7BE7" w14:textId="77777777" w:rsidR="00FB68CB" w:rsidRPr="003E0B57" w:rsidRDefault="00FB68CB" w:rsidP="00F14B48">
            <w:pPr>
              <w:pStyle w:val="Normal1"/>
              <w:pBdr>
                <w:top w:val="nil"/>
                <w:left w:val="nil"/>
                <w:bottom w:val="nil"/>
                <w:right w:val="nil"/>
                <w:between w:val="nil"/>
              </w:pBdr>
              <w:spacing w:line="240" w:lineRule="auto"/>
              <w:jc w:val="both"/>
              <w:rPr>
                <w:rFonts w:ascii="Times New Roman" w:eastAsia="Bookman Old Style" w:hAnsi="Times New Roman" w:cs="Times New Roman"/>
                <w:color w:val="000000"/>
                <w:sz w:val="22"/>
                <w:szCs w:val="22"/>
              </w:rPr>
            </w:pPr>
            <w:r w:rsidRPr="003E0B57">
              <w:rPr>
                <w:rFonts w:ascii="Times New Roman" w:eastAsia="Bookman Old Style" w:hAnsi="Times New Roman" w:cs="Times New Roman"/>
                <w:color w:val="000000"/>
                <w:sz w:val="22"/>
                <w:szCs w:val="22"/>
              </w:rPr>
              <w:t>Using Common Android APIs: Using Android Data and Storage APIs, managing data using SQLite, Sharing Data between Applications with Content Providers, Using Android Networking APIs, Using Android Web APIs, Using Android Telephony APIs, Deploying Android Application to the World.</w:t>
            </w:r>
          </w:p>
        </w:tc>
      </w:tr>
      <w:tr w:rsidR="00FB68CB" w:rsidRPr="003E0B57" w14:paraId="3B819D82" w14:textId="77777777" w:rsidTr="00F14B48">
        <w:tc>
          <w:tcPr>
            <w:tcW w:w="9163" w:type="dxa"/>
            <w:gridSpan w:val="3"/>
          </w:tcPr>
          <w:p w14:paraId="7F46002C" w14:textId="77777777" w:rsidR="00FB68CB" w:rsidRPr="00551C2F" w:rsidRDefault="00FB68CB" w:rsidP="00F14B48">
            <w:pPr>
              <w:jc w:val="both"/>
              <w:rPr>
                <w:rFonts w:ascii="Times New Roman" w:hAnsi="Times New Roman" w:cs="Times New Roman"/>
                <w:b/>
                <w:sz w:val="22"/>
                <w:szCs w:val="22"/>
              </w:rPr>
            </w:pPr>
            <w:r w:rsidRPr="00551C2F">
              <w:rPr>
                <w:rFonts w:ascii="Times New Roman" w:hAnsi="Times New Roman" w:cs="Times New Roman"/>
                <w:b/>
                <w:sz w:val="22"/>
                <w:szCs w:val="22"/>
              </w:rPr>
              <w:t>Textbooks:</w:t>
            </w:r>
          </w:p>
        </w:tc>
      </w:tr>
      <w:tr w:rsidR="00FB68CB" w:rsidRPr="003E0B57" w14:paraId="34E1C6DE" w14:textId="77777777" w:rsidTr="00F14B48">
        <w:trPr>
          <w:trHeight w:val="422"/>
        </w:trPr>
        <w:tc>
          <w:tcPr>
            <w:tcW w:w="9163" w:type="dxa"/>
            <w:gridSpan w:val="3"/>
          </w:tcPr>
          <w:p w14:paraId="76845213" w14:textId="77777777" w:rsidR="00FB68CB" w:rsidRPr="003E0B57" w:rsidRDefault="00FB68CB">
            <w:pPr>
              <w:pStyle w:val="ListParagraph"/>
              <w:numPr>
                <w:ilvl w:val="0"/>
                <w:numId w:val="145"/>
              </w:numPr>
              <w:jc w:val="both"/>
              <w:rPr>
                <w:rFonts w:ascii="Times New Roman" w:eastAsia="Bookman Old Style" w:hAnsi="Times New Roman" w:cs="Times New Roman"/>
                <w:sz w:val="22"/>
                <w:szCs w:val="22"/>
              </w:rPr>
            </w:pPr>
            <w:r w:rsidRPr="003E0B57">
              <w:rPr>
                <w:rFonts w:ascii="Times New Roman" w:eastAsia="Bookman Old Style" w:hAnsi="Times New Roman" w:cs="Times New Roman"/>
                <w:sz w:val="22"/>
                <w:szCs w:val="22"/>
              </w:rPr>
              <w:t>Lauren Darcey and Shane Conder, “Android Wireless Application Development”, Pearson Education, 2nd ed. (2011).</w:t>
            </w:r>
          </w:p>
          <w:p w14:paraId="4D4D988A" w14:textId="77777777" w:rsidR="00FB68CB" w:rsidRPr="003E0B57" w:rsidRDefault="00FB68CB">
            <w:pPr>
              <w:pStyle w:val="ListParagraph"/>
              <w:widowControl w:val="0"/>
              <w:numPr>
                <w:ilvl w:val="0"/>
                <w:numId w:val="145"/>
              </w:numPr>
              <w:tabs>
                <w:tab w:val="left" w:pos="1001"/>
                <w:tab w:val="left" w:pos="2917"/>
              </w:tabs>
              <w:autoSpaceDE w:val="0"/>
              <w:autoSpaceDN w:val="0"/>
              <w:spacing w:before="81"/>
              <w:ind w:right="641"/>
              <w:jc w:val="both"/>
              <w:rPr>
                <w:rFonts w:ascii="Times New Roman" w:hAnsi="Times New Roman" w:cs="Times New Roman"/>
                <w:sz w:val="22"/>
                <w:szCs w:val="22"/>
              </w:rPr>
            </w:pPr>
            <w:r w:rsidRPr="003E0B57">
              <w:rPr>
                <w:rFonts w:ascii="Times New Roman" w:hAnsi="Times New Roman" w:cs="Times New Roman"/>
                <w:sz w:val="22"/>
                <w:szCs w:val="22"/>
              </w:rPr>
              <w:t>Jeff McWherter and Scott Gowell, "Professional Mobile Application Development," Wiley India, FirstEdition,2012.</w:t>
            </w:r>
          </w:p>
        </w:tc>
      </w:tr>
      <w:tr w:rsidR="00FB68CB" w:rsidRPr="003E0B57" w14:paraId="3EE42A52" w14:textId="77777777" w:rsidTr="00F14B48">
        <w:tc>
          <w:tcPr>
            <w:tcW w:w="9163" w:type="dxa"/>
            <w:gridSpan w:val="3"/>
          </w:tcPr>
          <w:p w14:paraId="5496F93B" w14:textId="77777777" w:rsidR="00FB68CB" w:rsidRPr="00551C2F" w:rsidRDefault="00FB68CB" w:rsidP="00F14B48">
            <w:pPr>
              <w:jc w:val="both"/>
              <w:rPr>
                <w:rFonts w:ascii="Times New Roman" w:hAnsi="Times New Roman" w:cs="Times New Roman"/>
                <w:b/>
                <w:sz w:val="22"/>
                <w:szCs w:val="22"/>
              </w:rPr>
            </w:pPr>
            <w:r w:rsidRPr="00551C2F">
              <w:rPr>
                <w:rFonts w:ascii="Times New Roman" w:hAnsi="Times New Roman" w:cs="Times New Roman"/>
                <w:b/>
                <w:sz w:val="22"/>
                <w:szCs w:val="22"/>
              </w:rPr>
              <w:t>Reference Books:</w:t>
            </w:r>
          </w:p>
        </w:tc>
      </w:tr>
      <w:tr w:rsidR="00FB68CB" w:rsidRPr="003E0B57" w14:paraId="25AB25C6" w14:textId="77777777" w:rsidTr="00F14B48">
        <w:trPr>
          <w:trHeight w:val="700"/>
        </w:trPr>
        <w:tc>
          <w:tcPr>
            <w:tcW w:w="9163" w:type="dxa"/>
            <w:gridSpan w:val="3"/>
          </w:tcPr>
          <w:p w14:paraId="5238561E" w14:textId="77777777" w:rsidR="00FB68CB" w:rsidRPr="003E0B57" w:rsidRDefault="00FB68CB">
            <w:pPr>
              <w:pStyle w:val="Normal1"/>
              <w:numPr>
                <w:ilvl w:val="0"/>
                <w:numId w:val="144"/>
              </w:numPr>
              <w:spacing w:line="240" w:lineRule="auto"/>
              <w:jc w:val="both"/>
              <w:rPr>
                <w:rFonts w:ascii="Times New Roman" w:eastAsia="Bookman Old Style" w:hAnsi="Times New Roman" w:cs="Times New Roman"/>
                <w:sz w:val="22"/>
                <w:szCs w:val="22"/>
              </w:rPr>
            </w:pPr>
            <w:r w:rsidRPr="003E0B57">
              <w:rPr>
                <w:rFonts w:ascii="Times New Roman" w:eastAsia="Bookman Old Style" w:hAnsi="Times New Roman" w:cs="Times New Roman"/>
                <w:sz w:val="22"/>
                <w:szCs w:val="22"/>
              </w:rPr>
              <w:t>Reto Meier, “Professional Android 2 Application Development”, Wiley India Pvt Ltd</w:t>
            </w:r>
          </w:p>
          <w:p w14:paraId="564C9DEE" w14:textId="77777777" w:rsidR="00FB68CB" w:rsidRPr="003E0B57" w:rsidRDefault="00FB68CB">
            <w:pPr>
              <w:pStyle w:val="Normal1"/>
              <w:numPr>
                <w:ilvl w:val="0"/>
                <w:numId w:val="144"/>
              </w:numPr>
              <w:spacing w:line="240" w:lineRule="auto"/>
              <w:jc w:val="both"/>
              <w:rPr>
                <w:rFonts w:ascii="Times New Roman" w:eastAsia="Bookman Old Style" w:hAnsi="Times New Roman" w:cs="Times New Roman"/>
                <w:sz w:val="22"/>
                <w:szCs w:val="22"/>
              </w:rPr>
            </w:pPr>
            <w:r w:rsidRPr="003E0B57">
              <w:rPr>
                <w:rFonts w:ascii="Times New Roman" w:eastAsia="Bookman Old Style" w:hAnsi="Times New Roman" w:cs="Times New Roman"/>
                <w:sz w:val="22"/>
                <w:szCs w:val="22"/>
              </w:rPr>
              <w:t>Mark L Murphy, “Beginning Android”, Wiley India Pvt Ltd</w:t>
            </w:r>
          </w:p>
          <w:p w14:paraId="545395EA" w14:textId="77777777" w:rsidR="00FB68CB" w:rsidRPr="003E0B57" w:rsidRDefault="00FB68CB">
            <w:pPr>
              <w:pStyle w:val="Normal1"/>
              <w:numPr>
                <w:ilvl w:val="0"/>
                <w:numId w:val="144"/>
              </w:numPr>
              <w:spacing w:line="240" w:lineRule="auto"/>
              <w:jc w:val="both"/>
              <w:rPr>
                <w:rFonts w:ascii="Times New Roman" w:eastAsia="Bookman Old Style" w:hAnsi="Times New Roman" w:cs="Times New Roman"/>
                <w:sz w:val="22"/>
                <w:szCs w:val="22"/>
              </w:rPr>
            </w:pPr>
            <w:r w:rsidRPr="003E0B57">
              <w:rPr>
                <w:rFonts w:ascii="Times New Roman" w:eastAsia="Bookman Old Style" w:hAnsi="Times New Roman" w:cs="Times New Roman"/>
                <w:sz w:val="22"/>
                <w:szCs w:val="22"/>
              </w:rPr>
              <w:t>Android Application Development All in one for Dummies by Barry Burd, Edition: I</w:t>
            </w:r>
          </w:p>
        </w:tc>
      </w:tr>
      <w:tr w:rsidR="00FB68CB" w:rsidRPr="003E0B57" w14:paraId="4FF22D6C" w14:textId="77777777" w:rsidTr="00F14B48">
        <w:tc>
          <w:tcPr>
            <w:tcW w:w="9163" w:type="dxa"/>
            <w:gridSpan w:val="3"/>
          </w:tcPr>
          <w:p w14:paraId="31D4E8C2" w14:textId="77777777" w:rsidR="00FB68CB" w:rsidRPr="00551C2F" w:rsidRDefault="00FB68CB" w:rsidP="00F14B48">
            <w:pPr>
              <w:jc w:val="both"/>
              <w:rPr>
                <w:rFonts w:ascii="Times New Roman" w:hAnsi="Times New Roman" w:cs="Times New Roman"/>
                <w:b/>
                <w:sz w:val="22"/>
                <w:szCs w:val="22"/>
              </w:rPr>
            </w:pPr>
            <w:r w:rsidRPr="00551C2F">
              <w:rPr>
                <w:rFonts w:ascii="Times New Roman" w:hAnsi="Times New Roman" w:cs="Times New Roman"/>
                <w:b/>
                <w:sz w:val="22"/>
                <w:szCs w:val="22"/>
              </w:rPr>
              <w:t>Online Learning Resources:</w:t>
            </w:r>
          </w:p>
        </w:tc>
      </w:tr>
      <w:tr w:rsidR="00FB68CB" w:rsidRPr="003E0B57" w14:paraId="67C05F87" w14:textId="77777777" w:rsidTr="00F14B48">
        <w:trPr>
          <w:trHeight w:val="558"/>
        </w:trPr>
        <w:tc>
          <w:tcPr>
            <w:tcW w:w="9163" w:type="dxa"/>
            <w:gridSpan w:val="3"/>
          </w:tcPr>
          <w:p w14:paraId="18C56500" w14:textId="77777777" w:rsidR="00FB68CB" w:rsidRPr="003E0B57" w:rsidRDefault="00FB68CB">
            <w:pPr>
              <w:pStyle w:val="ListParagraph"/>
              <w:numPr>
                <w:ilvl w:val="0"/>
                <w:numId w:val="146"/>
              </w:numPr>
              <w:jc w:val="both"/>
              <w:rPr>
                <w:rFonts w:ascii="Times New Roman" w:hAnsi="Times New Roman" w:cs="Times New Roman"/>
                <w:sz w:val="22"/>
                <w:szCs w:val="22"/>
              </w:rPr>
            </w:pPr>
            <w:r w:rsidRPr="003E0B57">
              <w:rPr>
                <w:rFonts w:ascii="Times New Roman" w:hAnsi="Times New Roman" w:cs="Times New Roman"/>
                <w:sz w:val="22"/>
                <w:szCs w:val="22"/>
              </w:rPr>
              <w:t>https://developer.android.com/</w:t>
            </w:r>
          </w:p>
        </w:tc>
      </w:tr>
    </w:tbl>
    <w:p w14:paraId="5A1DB687" w14:textId="77777777" w:rsidR="00FB68CB" w:rsidRPr="005A6B22" w:rsidRDefault="00FB68CB" w:rsidP="00FB68CB">
      <w:pPr>
        <w:pStyle w:val="Normal1"/>
        <w:spacing w:after="0" w:line="240" w:lineRule="auto"/>
        <w:jc w:val="center"/>
        <w:rPr>
          <w:rFonts w:ascii="Times New Roman" w:eastAsia="Arial Narrow" w:hAnsi="Times New Roman" w:cs="Times New Roman"/>
          <w:b/>
        </w:rPr>
      </w:pPr>
      <w:r w:rsidRPr="005A6B22">
        <w:rPr>
          <w:rFonts w:ascii="Times New Roman" w:eastAsia="Arial Narrow" w:hAnsi="Times New Roman" w:cs="Times New Roman"/>
          <w:b/>
        </w:rPr>
        <w:lastRenderedPageBreak/>
        <w:t>JAWAHARLAL NEHRU TECHNOLOGICAL UNIVERSITY ANANTAPUR</w:t>
      </w:r>
    </w:p>
    <w:p w14:paraId="40F035E1" w14:textId="77777777" w:rsidR="00FB68CB" w:rsidRPr="005A6B22" w:rsidRDefault="00FB68CB" w:rsidP="00FB68CB">
      <w:pPr>
        <w:pStyle w:val="Normal1"/>
        <w:spacing w:after="0" w:line="240" w:lineRule="auto"/>
        <w:rPr>
          <w:rFonts w:ascii="Times New Roman" w:eastAsia="Arial Narrow" w:hAnsi="Times New Roman" w:cs="Times New Roman"/>
          <w:b/>
        </w:rPr>
      </w:pPr>
      <w:r w:rsidRPr="005A6B22">
        <w:rPr>
          <w:rFonts w:ascii="Times New Roman" w:eastAsia="Arial Narrow" w:hAnsi="Times New Roman" w:cs="Times New Roman"/>
          <w:b/>
        </w:rPr>
        <w:t>B.Tech  III-I Sem</w:t>
      </w:r>
      <w:r w:rsidRPr="005A6B22">
        <w:rPr>
          <w:rFonts w:ascii="Times New Roman" w:eastAsia="Arial Narrow" w:hAnsi="Times New Roman" w:cs="Times New Roman"/>
          <w:b/>
        </w:rPr>
        <w:tab/>
      </w:r>
      <w:r w:rsidRPr="005A6B22">
        <w:rPr>
          <w:rFonts w:ascii="Times New Roman" w:eastAsia="Arial Narrow" w:hAnsi="Times New Roman" w:cs="Times New Roman"/>
          <w:b/>
        </w:rPr>
        <w:tab/>
      </w:r>
      <w:r w:rsidRPr="005A6B22">
        <w:rPr>
          <w:rFonts w:ascii="Times New Roman" w:eastAsia="Arial Narrow" w:hAnsi="Times New Roman" w:cs="Times New Roman"/>
          <w:b/>
        </w:rPr>
        <w:tab/>
      </w:r>
      <w:r w:rsidRPr="005A6B22">
        <w:rPr>
          <w:rFonts w:ascii="Times New Roman" w:eastAsia="Arial Narrow" w:hAnsi="Times New Roman" w:cs="Times New Roman"/>
          <w:b/>
        </w:rPr>
        <w:tab/>
      </w:r>
      <w:r w:rsidRPr="005A6B22">
        <w:rPr>
          <w:rFonts w:ascii="Times New Roman" w:eastAsia="Arial Narrow" w:hAnsi="Times New Roman" w:cs="Times New Roman"/>
          <w:b/>
        </w:rPr>
        <w:tab/>
      </w:r>
      <w:r w:rsidR="00E059BC">
        <w:rPr>
          <w:rFonts w:ascii="Times New Roman" w:eastAsia="Arial Narrow" w:hAnsi="Times New Roman" w:cs="Times New Roman"/>
          <w:b/>
        </w:rPr>
        <w:t xml:space="preserve">                                       </w:t>
      </w:r>
      <w:r w:rsidRPr="005A6B22">
        <w:rPr>
          <w:rFonts w:ascii="Times New Roman" w:eastAsia="Arial Narrow" w:hAnsi="Times New Roman" w:cs="Times New Roman"/>
          <w:b/>
        </w:rPr>
        <w:t>L    T   P   C</w:t>
      </w:r>
    </w:p>
    <w:p w14:paraId="5A4FD499" w14:textId="77777777" w:rsidR="00FB68CB" w:rsidRPr="005A6B22" w:rsidRDefault="00FB68CB" w:rsidP="00FB68CB">
      <w:pPr>
        <w:spacing w:after="0" w:line="240" w:lineRule="auto"/>
        <w:rPr>
          <w:rFonts w:ascii="Times New Roman" w:eastAsia="Arial Narrow" w:hAnsi="Times New Roman" w:cs="Times New Roman"/>
          <w:b/>
          <w:color w:val="000000" w:themeColor="text1"/>
        </w:rPr>
      </w:pP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t xml:space="preserve"> 3     0   0     3</w:t>
      </w:r>
    </w:p>
    <w:p w14:paraId="439BE5F2" w14:textId="77777777" w:rsidR="00FB68CB" w:rsidRPr="005A6B22" w:rsidRDefault="00FB68CB" w:rsidP="00FB68CB">
      <w:pPr>
        <w:spacing w:after="0" w:line="240" w:lineRule="auto"/>
        <w:jc w:val="center"/>
        <w:rPr>
          <w:rFonts w:ascii="Times New Roman" w:hAnsi="Times New Roman" w:cs="Times New Roman"/>
          <w:b/>
        </w:rPr>
      </w:pPr>
    </w:p>
    <w:p w14:paraId="4ED15220" w14:textId="77777777" w:rsidR="00FB68CB" w:rsidRPr="005A6B22" w:rsidRDefault="00FB68CB" w:rsidP="00FB68CB">
      <w:pPr>
        <w:spacing w:after="0" w:line="240" w:lineRule="auto"/>
        <w:jc w:val="center"/>
        <w:rPr>
          <w:rFonts w:ascii="Times New Roman" w:hAnsi="Times New Roman" w:cs="Times New Roman"/>
          <w:b/>
        </w:rPr>
      </w:pPr>
      <w:r w:rsidRPr="005A6B22">
        <w:rPr>
          <w:rFonts w:ascii="Times New Roman" w:hAnsi="Times New Roman" w:cs="Times New Roman"/>
          <w:b/>
        </w:rPr>
        <w:t>(20A27505) COMPUTER APPLICATIONS IN FOOD TECHNOLOGY</w:t>
      </w:r>
    </w:p>
    <w:p w14:paraId="4F486DF7" w14:textId="77777777" w:rsidR="00FB68CB" w:rsidRPr="005A6B22" w:rsidRDefault="00FB68CB" w:rsidP="00FB68CB">
      <w:pPr>
        <w:spacing w:after="0" w:line="240" w:lineRule="auto"/>
        <w:contextualSpacing/>
        <w:jc w:val="center"/>
        <w:rPr>
          <w:rFonts w:ascii="Times New Roman" w:hAnsi="Times New Roman" w:cs="Times New Roman"/>
          <w:b/>
        </w:rPr>
      </w:pPr>
      <w:r w:rsidRPr="005A6B22">
        <w:rPr>
          <w:rFonts w:ascii="Times New Roman" w:hAnsi="Times New Roman" w:cs="Times New Roman"/>
          <w:b/>
        </w:rPr>
        <w:t>(Open Elective-1)</w:t>
      </w:r>
    </w:p>
    <w:p w14:paraId="28AF7C7E" w14:textId="77777777" w:rsidR="00FB68CB" w:rsidRPr="00A97CF3" w:rsidRDefault="00FB68CB" w:rsidP="00A97CF3">
      <w:pPr>
        <w:pStyle w:val="NoSpacing"/>
        <w:rPr>
          <w:rFonts w:ascii="Times New Roman" w:hAnsi="Times New Roman"/>
          <w:b/>
          <w:color w:val="000000" w:themeColor="text1"/>
          <w:sz w:val="22"/>
          <w:szCs w:val="22"/>
        </w:rPr>
      </w:pPr>
      <w:r w:rsidRPr="00A97CF3">
        <w:rPr>
          <w:rFonts w:ascii="Times New Roman" w:hAnsi="Times New Roman"/>
          <w:b/>
          <w:color w:val="000000" w:themeColor="text1"/>
          <w:sz w:val="22"/>
          <w:szCs w:val="22"/>
        </w:rPr>
        <w:t>Course Objectives:</w:t>
      </w:r>
    </w:p>
    <w:p w14:paraId="6F47A67E" w14:textId="77777777" w:rsidR="00FB68CB" w:rsidRPr="00A97CF3" w:rsidRDefault="00FB68CB">
      <w:pPr>
        <w:pStyle w:val="NoSpacing"/>
        <w:numPr>
          <w:ilvl w:val="0"/>
          <w:numId w:val="166"/>
        </w:numPr>
        <w:ind w:left="810"/>
        <w:rPr>
          <w:rFonts w:ascii="Times New Roman" w:hAnsi="Times New Roman"/>
          <w:color w:val="000000" w:themeColor="text1"/>
          <w:sz w:val="22"/>
          <w:szCs w:val="22"/>
        </w:rPr>
      </w:pPr>
      <w:r w:rsidRPr="00A97CF3">
        <w:rPr>
          <w:rFonts w:ascii="Times New Roman" w:hAnsi="Times New Roman"/>
          <w:color w:val="000000" w:themeColor="text1"/>
          <w:sz w:val="22"/>
          <w:szCs w:val="22"/>
        </w:rPr>
        <w:t>To know different software and applications in food technology.</w:t>
      </w:r>
    </w:p>
    <w:p w14:paraId="2ACB1CDF" w14:textId="77777777" w:rsidR="00FB68CB" w:rsidRPr="00A97CF3" w:rsidRDefault="00FB68CB">
      <w:pPr>
        <w:pStyle w:val="NoSpacing"/>
        <w:numPr>
          <w:ilvl w:val="0"/>
          <w:numId w:val="166"/>
        </w:numPr>
        <w:ind w:left="810"/>
        <w:rPr>
          <w:rFonts w:ascii="Times New Roman" w:hAnsi="Times New Roman"/>
          <w:color w:val="000000" w:themeColor="text1"/>
          <w:sz w:val="22"/>
          <w:szCs w:val="22"/>
        </w:rPr>
      </w:pPr>
      <w:r w:rsidRPr="00A97CF3">
        <w:rPr>
          <w:rFonts w:ascii="Times New Roman" w:hAnsi="Times New Roman"/>
          <w:color w:val="000000" w:themeColor="text1"/>
          <w:sz w:val="22"/>
          <w:szCs w:val="22"/>
        </w:rPr>
        <w:t xml:space="preserve">To understand the </w:t>
      </w:r>
      <w:r w:rsidRPr="00A97CF3">
        <w:rPr>
          <w:rFonts w:ascii="Times New Roman" w:hAnsi="Times New Roman"/>
          <w:sz w:val="22"/>
          <w:szCs w:val="22"/>
        </w:rPr>
        <w:t>Chemical kinetics in food processing, Microbial distraction in thermal processing of food.</w:t>
      </w:r>
    </w:p>
    <w:p w14:paraId="4D1F5C78" w14:textId="77777777" w:rsidR="00FB68CB" w:rsidRPr="00A97CF3" w:rsidRDefault="00FB68CB">
      <w:pPr>
        <w:pStyle w:val="NoSpacing"/>
        <w:numPr>
          <w:ilvl w:val="0"/>
          <w:numId w:val="166"/>
        </w:numPr>
        <w:ind w:left="810"/>
        <w:rPr>
          <w:rFonts w:ascii="Times New Roman" w:hAnsi="Times New Roman"/>
          <w:color w:val="000000" w:themeColor="text1"/>
          <w:sz w:val="22"/>
          <w:szCs w:val="22"/>
        </w:rPr>
      </w:pPr>
      <w:r w:rsidRPr="00A97CF3">
        <w:rPr>
          <w:rFonts w:ascii="Times New Roman" w:hAnsi="Times New Roman"/>
          <w:color w:val="000000" w:themeColor="text1"/>
          <w:sz w:val="22"/>
          <w:szCs w:val="22"/>
        </w:rPr>
        <w:t xml:space="preserve">To acquire knowledge on </w:t>
      </w:r>
      <w:r w:rsidRPr="00A97CF3">
        <w:rPr>
          <w:rFonts w:ascii="Times New Roman" w:hAnsi="Times New Roman"/>
          <w:sz w:val="22"/>
          <w:szCs w:val="22"/>
        </w:rPr>
        <w:t>computer aided manufacturing and control of food machinery, inventory control, process control.</w:t>
      </w:r>
    </w:p>
    <w:p w14:paraId="472B500B" w14:textId="77777777" w:rsidR="00A97CF3" w:rsidRDefault="00A97CF3" w:rsidP="00A97CF3">
      <w:pPr>
        <w:spacing w:after="0" w:line="240" w:lineRule="auto"/>
        <w:rPr>
          <w:rFonts w:ascii="Times New Roman" w:hAnsi="Times New Roman" w:cs="Times New Roman"/>
          <w:b/>
          <w:lang w:bidi="en-US"/>
        </w:rPr>
      </w:pPr>
    </w:p>
    <w:p w14:paraId="63AA97C7" w14:textId="77777777" w:rsidR="00A97CF3" w:rsidRPr="00A97CF3" w:rsidRDefault="00FB68CB" w:rsidP="00A97CF3">
      <w:pPr>
        <w:spacing w:after="0" w:line="240" w:lineRule="auto"/>
        <w:rPr>
          <w:rFonts w:ascii="Times New Roman" w:hAnsi="Times New Roman" w:cs="Times New Roman"/>
          <w:b/>
          <w:lang w:bidi="en-US"/>
        </w:rPr>
      </w:pPr>
      <w:r w:rsidRPr="00A97CF3">
        <w:rPr>
          <w:rFonts w:ascii="Times New Roman" w:hAnsi="Times New Roman" w:cs="Times New Roman"/>
          <w:b/>
          <w:lang w:bidi="en-US"/>
        </w:rPr>
        <w:t>Course Outcomes:</w:t>
      </w:r>
    </w:p>
    <w:p w14:paraId="228D88B5" w14:textId="77777777" w:rsidR="00FB68CB" w:rsidRPr="00A97CF3" w:rsidRDefault="00FB68CB">
      <w:pPr>
        <w:pStyle w:val="ListParagraph"/>
        <w:numPr>
          <w:ilvl w:val="0"/>
          <w:numId w:val="254"/>
        </w:numPr>
        <w:spacing w:after="0" w:line="240" w:lineRule="auto"/>
        <w:rPr>
          <w:rFonts w:ascii="Times New Roman" w:hAnsi="Times New Roman" w:cs="Times New Roman"/>
          <w:color w:val="000000" w:themeColor="text1"/>
          <w:lang w:bidi="en-US"/>
        </w:rPr>
      </w:pPr>
      <w:r w:rsidRPr="00A97CF3">
        <w:rPr>
          <w:rFonts w:ascii="Times New Roman" w:hAnsi="Times New Roman" w:cs="Times New Roman"/>
          <w:color w:val="000000" w:themeColor="text1"/>
          <w:lang w:bidi="en-US"/>
        </w:rPr>
        <w:t>Students will gain knowledge on software in food technology, data analysis, Chemical kinetics, microbial distortion in thermal process</w:t>
      </w:r>
    </w:p>
    <w:p w14:paraId="2AC2524F" w14:textId="77777777" w:rsidR="00FB68CB" w:rsidRPr="00A97CF3" w:rsidRDefault="00FB68CB">
      <w:pPr>
        <w:pStyle w:val="ListParagraph"/>
        <w:numPr>
          <w:ilvl w:val="0"/>
          <w:numId w:val="168"/>
        </w:numPr>
        <w:spacing w:after="0" w:line="240" w:lineRule="auto"/>
        <w:rPr>
          <w:rFonts w:ascii="Times New Roman" w:hAnsi="Times New Roman" w:cs="Times New Roman"/>
          <w:b/>
        </w:rPr>
      </w:pPr>
      <w:r w:rsidRPr="00A97CF3">
        <w:rPr>
          <w:rFonts w:ascii="Times New Roman" w:hAnsi="Times New Roman" w:cs="Times New Roman"/>
        </w:rPr>
        <w:t>Use of linear regression in analyzing sensory data, application of computer in some common food industries like, milk plant, bakery units &amp; fruits vegetable plants.</w:t>
      </w:r>
    </w:p>
    <w:p w14:paraId="7BDC7045" w14:textId="77777777" w:rsidR="00A97CF3" w:rsidRDefault="00A97CF3" w:rsidP="00A97CF3">
      <w:pPr>
        <w:spacing w:after="0" w:line="240" w:lineRule="auto"/>
        <w:contextualSpacing/>
        <w:jc w:val="both"/>
        <w:rPr>
          <w:rFonts w:ascii="Times New Roman" w:hAnsi="Times New Roman" w:cs="Times New Roman"/>
          <w:b/>
        </w:rPr>
      </w:pPr>
    </w:p>
    <w:p w14:paraId="52CC0385" w14:textId="77777777" w:rsidR="00FB68CB" w:rsidRPr="00A97CF3" w:rsidRDefault="00FB68CB" w:rsidP="00A97CF3">
      <w:pPr>
        <w:spacing w:after="0" w:line="240" w:lineRule="auto"/>
        <w:contextualSpacing/>
        <w:jc w:val="both"/>
        <w:rPr>
          <w:rFonts w:ascii="Times New Roman" w:hAnsi="Times New Roman" w:cs="Times New Roman"/>
          <w:b/>
        </w:rPr>
      </w:pPr>
      <w:r w:rsidRPr="00A97CF3">
        <w:rPr>
          <w:rFonts w:ascii="Times New Roman" w:hAnsi="Times New Roman" w:cs="Times New Roman"/>
          <w:b/>
        </w:rPr>
        <w:t>UNIT I</w:t>
      </w:r>
    </w:p>
    <w:p w14:paraId="77AFFA47" w14:textId="77777777" w:rsidR="00FB68CB" w:rsidRPr="00A97CF3" w:rsidRDefault="00FB68CB" w:rsidP="00A97CF3">
      <w:pPr>
        <w:spacing w:after="0" w:line="240" w:lineRule="auto"/>
        <w:contextualSpacing/>
        <w:jc w:val="both"/>
        <w:rPr>
          <w:rFonts w:ascii="Times New Roman" w:hAnsi="Times New Roman" w:cs="Times New Roman"/>
        </w:rPr>
      </w:pPr>
      <w:r w:rsidRPr="00A97CF3">
        <w:rPr>
          <w:rFonts w:ascii="Times New Roman" w:hAnsi="Times New Roman" w:cs="Times New Roman"/>
        </w:rPr>
        <w:t xml:space="preserve">Introduction to various software and their applications in food technology. Application of MS Excel to solve the problems of Food Technology, SPSS and JMP for data analysis, Pro-Engineering for design, </w:t>
      </w:r>
      <w:r w:rsidRPr="00A97CF3">
        <w:rPr>
          <w:rStyle w:val="apple-style-span"/>
          <w:rFonts w:ascii="Times New Roman" w:hAnsi="Times New Roman" w:cs="Times New Roman"/>
          <w:color w:val="000000"/>
        </w:rPr>
        <w:t>Lab VIEW</w:t>
      </w:r>
      <w:r w:rsidRPr="00A97CF3">
        <w:rPr>
          <w:rFonts w:ascii="Times New Roman" w:hAnsi="Times New Roman" w:cs="Times New Roman"/>
        </w:rPr>
        <w:t xml:space="preserve"> and SCADA for process control .</w:t>
      </w:r>
    </w:p>
    <w:p w14:paraId="35216463" w14:textId="77777777" w:rsidR="00FB68CB" w:rsidRPr="00A97CF3" w:rsidRDefault="00FB68CB" w:rsidP="00A97CF3">
      <w:pPr>
        <w:spacing w:after="0" w:line="240" w:lineRule="auto"/>
        <w:contextualSpacing/>
        <w:jc w:val="both"/>
        <w:rPr>
          <w:rFonts w:ascii="Times New Roman" w:hAnsi="Times New Roman" w:cs="Times New Roman"/>
        </w:rPr>
      </w:pPr>
    </w:p>
    <w:p w14:paraId="5D1507B3" w14:textId="77777777" w:rsidR="00FB68CB" w:rsidRPr="00A97CF3" w:rsidRDefault="00FB68CB" w:rsidP="00A97CF3">
      <w:pPr>
        <w:spacing w:after="0" w:line="240" w:lineRule="auto"/>
        <w:contextualSpacing/>
        <w:jc w:val="both"/>
        <w:rPr>
          <w:rFonts w:ascii="Times New Roman" w:hAnsi="Times New Roman" w:cs="Times New Roman"/>
        </w:rPr>
      </w:pPr>
      <w:r w:rsidRPr="00A97CF3">
        <w:rPr>
          <w:rFonts w:ascii="Times New Roman" w:hAnsi="Times New Roman" w:cs="Times New Roman"/>
          <w:b/>
        </w:rPr>
        <w:t>UNIT II</w:t>
      </w:r>
    </w:p>
    <w:p w14:paraId="0AD540C9" w14:textId="77777777" w:rsidR="00FB68CB" w:rsidRPr="00A97CF3" w:rsidRDefault="00FB68CB" w:rsidP="00A97CF3">
      <w:pPr>
        <w:spacing w:after="0" w:line="240" w:lineRule="auto"/>
        <w:contextualSpacing/>
        <w:jc w:val="both"/>
        <w:rPr>
          <w:rFonts w:ascii="Times New Roman" w:hAnsi="Times New Roman" w:cs="Times New Roman"/>
        </w:rPr>
      </w:pPr>
      <w:r w:rsidRPr="00A97CF3">
        <w:rPr>
          <w:rFonts w:ascii="Times New Roman" w:hAnsi="Times New Roman" w:cs="Times New Roman"/>
        </w:rPr>
        <w:t>Chemical kinetics in food processing:  Determining rate constant of zero order reaction First order rate constant and half-life of reactions. Determining energy of activation of vitamin degradation during food storage Rates of Enzymes catalyzed reaction. Microbial distraction in thermal processing of food. Determining decimal reduction time from microbial survival data, Thermal resistance factor, Z-values in thermal processing of food. Sampling to ensure that a lot is not contaminated with more than a  given percentage Statistical quality control. Probability of occurrence in normal distribution. Using binomial distribution to determine probability of occurrence. Probability of defective items in a sample obtained from large lot</w:t>
      </w:r>
    </w:p>
    <w:p w14:paraId="322321EF" w14:textId="77777777" w:rsidR="00FB68CB" w:rsidRPr="00A97CF3" w:rsidRDefault="00FB68CB" w:rsidP="00A97CF3">
      <w:pPr>
        <w:spacing w:after="0" w:line="240" w:lineRule="auto"/>
        <w:contextualSpacing/>
        <w:jc w:val="both"/>
        <w:rPr>
          <w:rFonts w:ascii="Times New Roman" w:hAnsi="Times New Roman" w:cs="Times New Roman"/>
        </w:rPr>
      </w:pPr>
    </w:p>
    <w:p w14:paraId="08D9892C" w14:textId="77777777" w:rsidR="00FB68CB" w:rsidRPr="00A97CF3" w:rsidRDefault="00FB68CB" w:rsidP="00A97CF3">
      <w:pPr>
        <w:spacing w:after="0" w:line="240" w:lineRule="auto"/>
        <w:contextualSpacing/>
        <w:jc w:val="both"/>
        <w:rPr>
          <w:rFonts w:ascii="Times New Roman" w:hAnsi="Times New Roman" w:cs="Times New Roman"/>
          <w:b/>
        </w:rPr>
      </w:pPr>
      <w:r w:rsidRPr="00A97CF3">
        <w:rPr>
          <w:rFonts w:ascii="Times New Roman" w:hAnsi="Times New Roman" w:cs="Times New Roman"/>
          <w:b/>
        </w:rPr>
        <w:t>UNIT III</w:t>
      </w:r>
    </w:p>
    <w:p w14:paraId="1C700B11" w14:textId="77777777" w:rsidR="00FB68CB" w:rsidRPr="00A97CF3" w:rsidRDefault="00FB68CB" w:rsidP="00A97CF3">
      <w:pPr>
        <w:spacing w:after="0" w:line="240" w:lineRule="auto"/>
        <w:contextualSpacing/>
        <w:jc w:val="both"/>
        <w:rPr>
          <w:rFonts w:ascii="Times New Roman" w:hAnsi="Times New Roman" w:cs="Times New Roman"/>
          <w:b/>
        </w:rPr>
      </w:pPr>
      <w:r w:rsidRPr="00A97CF3">
        <w:rPr>
          <w:rFonts w:ascii="Times New Roman" w:hAnsi="Times New Roman" w:cs="Times New Roman"/>
        </w:rPr>
        <w:t>Sensory evaluation of food Statistical descriptors of a population estimated from sensory data obtained from a sample Analysis of variance</w:t>
      </w:r>
      <w:r w:rsidRPr="00A97CF3">
        <w:rPr>
          <w:rFonts w:ascii="Times New Roman" w:hAnsi="Times New Roman" w:cs="Times New Roman"/>
          <w:b/>
        </w:rPr>
        <w:t>.</w:t>
      </w:r>
      <w:r w:rsidRPr="00A97CF3">
        <w:rPr>
          <w:rFonts w:ascii="Times New Roman" w:hAnsi="Times New Roman" w:cs="Times New Roman"/>
        </w:rPr>
        <w:t xml:space="preserve"> One factor, completely randomized design  For two factor design without replication</w:t>
      </w:r>
      <w:r w:rsidRPr="00A97CF3">
        <w:rPr>
          <w:rFonts w:ascii="Times New Roman" w:hAnsi="Times New Roman" w:cs="Times New Roman"/>
          <w:b/>
        </w:rPr>
        <w:t>.</w:t>
      </w:r>
      <w:r w:rsidRPr="00A97CF3">
        <w:rPr>
          <w:rFonts w:ascii="Times New Roman" w:hAnsi="Times New Roman" w:cs="Times New Roman"/>
        </w:rPr>
        <w:t xml:space="preserve"> Use of linear regression in analyzing sensory data. Mechanical transport of liquid food</w:t>
      </w:r>
      <w:r w:rsidRPr="00A97CF3">
        <w:rPr>
          <w:rFonts w:ascii="Times New Roman" w:hAnsi="Times New Roman" w:cs="Times New Roman"/>
          <w:b/>
        </w:rPr>
        <w:t xml:space="preserve">. </w:t>
      </w:r>
      <w:r w:rsidRPr="00A97CF3">
        <w:rPr>
          <w:rFonts w:ascii="Times New Roman" w:hAnsi="Times New Roman" w:cs="Times New Roman"/>
        </w:rPr>
        <w:t>Measuring viscosity of liquid food using a capillary tube viscometer . Solving simultaneous equations in designing multiple effect evaporator while using matrix algebra available in excel.</w:t>
      </w:r>
    </w:p>
    <w:p w14:paraId="116559DB" w14:textId="77777777" w:rsidR="00FB68CB" w:rsidRPr="00A97CF3" w:rsidRDefault="00FB68CB" w:rsidP="00A97CF3">
      <w:pPr>
        <w:spacing w:after="0" w:line="240" w:lineRule="auto"/>
        <w:contextualSpacing/>
        <w:jc w:val="both"/>
        <w:rPr>
          <w:rFonts w:ascii="Times New Roman" w:hAnsi="Times New Roman" w:cs="Times New Roman"/>
        </w:rPr>
      </w:pPr>
    </w:p>
    <w:p w14:paraId="7834CF64" w14:textId="77777777" w:rsidR="00FB68CB" w:rsidRPr="00A97CF3" w:rsidRDefault="00FB68CB" w:rsidP="00A97CF3">
      <w:pPr>
        <w:spacing w:after="0" w:line="240" w:lineRule="auto"/>
        <w:contextualSpacing/>
        <w:jc w:val="both"/>
        <w:rPr>
          <w:rFonts w:ascii="Times New Roman" w:hAnsi="Times New Roman" w:cs="Times New Roman"/>
        </w:rPr>
      </w:pPr>
      <w:r w:rsidRPr="00A97CF3">
        <w:rPr>
          <w:rFonts w:ascii="Times New Roman" w:hAnsi="Times New Roman" w:cs="Times New Roman"/>
          <w:b/>
        </w:rPr>
        <w:t>UNIT I</w:t>
      </w:r>
      <w:r w:rsidRPr="00A97CF3">
        <w:rPr>
          <w:rFonts w:ascii="Times New Roman" w:hAnsi="Times New Roman" w:cs="Times New Roman"/>
        </w:rPr>
        <w:t>V</w:t>
      </w:r>
    </w:p>
    <w:p w14:paraId="1D052F4F" w14:textId="77777777" w:rsidR="00FB68CB" w:rsidRPr="00A97CF3" w:rsidRDefault="00FB68CB" w:rsidP="00A97CF3">
      <w:pPr>
        <w:spacing w:after="0" w:line="240" w:lineRule="auto"/>
        <w:contextualSpacing/>
        <w:jc w:val="both"/>
        <w:rPr>
          <w:rFonts w:ascii="Times New Roman" w:hAnsi="Times New Roman" w:cs="Times New Roman"/>
        </w:rPr>
      </w:pPr>
      <w:r w:rsidRPr="00A97CF3">
        <w:rPr>
          <w:rFonts w:ascii="Times New Roman" w:hAnsi="Times New Roman" w:cs="Times New Roman"/>
        </w:rPr>
        <w:t>Familiarization with the application of computer in some common food industries like, milk plant, bakery units &amp; fruits vegetable plants, stating from the receiving of raw material up to the storage &amp; dispatch of finished product.</w:t>
      </w:r>
    </w:p>
    <w:p w14:paraId="6AF4A677" w14:textId="77777777" w:rsidR="00FB68CB" w:rsidRPr="00A97CF3" w:rsidRDefault="00FB68CB" w:rsidP="00A97CF3">
      <w:pPr>
        <w:spacing w:after="0" w:line="240" w:lineRule="auto"/>
        <w:contextualSpacing/>
        <w:jc w:val="both"/>
        <w:rPr>
          <w:rFonts w:ascii="Times New Roman" w:hAnsi="Times New Roman" w:cs="Times New Roman"/>
        </w:rPr>
      </w:pPr>
    </w:p>
    <w:p w14:paraId="46A308FC" w14:textId="77777777" w:rsidR="00FB68CB" w:rsidRPr="00A97CF3" w:rsidRDefault="00FB68CB" w:rsidP="00A97CF3">
      <w:pPr>
        <w:spacing w:after="0" w:line="240" w:lineRule="auto"/>
        <w:contextualSpacing/>
        <w:jc w:val="both"/>
        <w:rPr>
          <w:rFonts w:ascii="Times New Roman" w:hAnsi="Times New Roman" w:cs="Times New Roman"/>
          <w:b/>
        </w:rPr>
      </w:pPr>
      <w:r w:rsidRPr="00A97CF3">
        <w:rPr>
          <w:rFonts w:ascii="Times New Roman" w:hAnsi="Times New Roman" w:cs="Times New Roman"/>
          <w:b/>
        </w:rPr>
        <w:t>UNIT V</w:t>
      </w:r>
    </w:p>
    <w:p w14:paraId="779C78CB" w14:textId="77777777" w:rsidR="00FB68CB" w:rsidRPr="00A97CF3" w:rsidRDefault="00FB68CB" w:rsidP="00A97CF3">
      <w:pPr>
        <w:spacing w:after="0" w:line="240" w:lineRule="auto"/>
        <w:contextualSpacing/>
        <w:jc w:val="both"/>
        <w:rPr>
          <w:rFonts w:ascii="Times New Roman" w:hAnsi="Times New Roman" w:cs="Times New Roman"/>
        </w:rPr>
      </w:pPr>
      <w:r w:rsidRPr="00A97CF3">
        <w:rPr>
          <w:rFonts w:ascii="Times New Roman" w:hAnsi="Times New Roman" w:cs="Times New Roman"/>
        </w:rPr>
        <w:t>Basic Introduction to computer aided manufacturing. Application of computers, instrumentation and control of food machinery, inventory control, process control etc.</w:t>
      </w:r>
    </w:p>
    <w:p w14:paraId="48D30E5D" w14:textId="77777777" w:rsidR="00FB68CB" w:rsidRPr="003074C2" w:rsidRDefault="00FB68CB" w:rsidP="00A97CF3">
      <w:pPr>
        <w:spacing w:after="0" w:line="240" w:lineRule="auto"/>
        <w:contextualSpacing/>
        <w:jc w:val="both"/>
        <w:rPr>
          <w:rFonts w:ascii="Times New Roman" w:hAnsi="Times New Roman" w:cs="Times New Roman"/>
          <w:sz w:val="10"/>
        </w:rPr>
      </w:pPr>
    </w:p>
    <w:p w14:paraId="63DAE11F" w14:textId="77777777" w:rsidR="00FB68CB" w:rsidRPr="00A97CF3" w:rsidRDefault="00FB68CB" w:rsidP="00A97CF3">
      <w:pPr>
        <w:spacing w:after="0" w:line="240" w:lineRule="auto"/>
        <w:contextualSpacing/>
        <w:jc w:val="both"/>
        <w:rPr>
          <w:rFonts w:ascii="Times New Roman" w:hAnsi="Times New Roman" w:cs="Times New Roman"/>
          <w:b/>
        </w:rPr>
      </w:pPr>
      <w:r w:rsidRPr="00A97CF3">
        <w:rPr>
          <w:rFonts w:ascii="Times New Roman" w:hAnsi="Times New Roman" w:cs="Times New Roman"/>
          <w:b/>
        </w:rPr>
        <w:t>Recommended</w:t>
      </w:r>
      <w:r w:rsidR="003074C2">
        <w:rPr>
          <w:rFonts w:ascii="Times New Roman" w:hAnsi="Times New Roman" w:cs="Times New Roman"/>
          <w:b/>
        </w:rPr>
        <w:t xml:space="preserve"> </w:t>
      </w:r>
      <w:r w:rsidRPr="00A97CF3">
        <w:rPr>
          <w:rFonts w:ascii="Times New Roman" w:hAnsi="Times New Roman" w:cs="Times New Roman"/>
          <w:b/>
        </w:rPr>
        <w:t>books:</w:t>
      </w:r>
    </w:p>
    <w:p w14:paraId="5EFB4C35" w14:textId="77777777" w:rsidR="00FB68CB" w:rsidRPr="00A97CF3" w:rsidRDefault="00FB68CB">
      <w:pPr>
        <w:pStyle w:val="ListParagraph"/>
        <w:numPr>
          <w:ilvl w:val="0"/>
          <w:numId w:val="167"/>
        </w:numPr>
        <w:spacing w:after="0" w:line="240" w:lineRule="auto"/>
        <w:jc w:val="both"/>
        <w:rPr>
          <w:rFonts w:ascii="Times New Roman" w:hAnsi="Times New Roman" w:cs="Times New Roman"/>
        </w:rPr>
      </w:pPr>
      <w:r w:rsidRPr="00A97CF3">
        <w:rPr>
          <w:rFonts w:ascii="Times New Roman" w:hAnsi="Times New Roman" w:cs="Times New Roman"/>
        </w:rPr>
        <w:t xml:space="preserve">Computer Applications in Food </w:t>
      </w:r>
      <w:r w:rsidR="00A97CF3" w:rsidRPr="00A97CF3">
        <w:rPr>
          <w:rFonts w:ascii="Times New Roman" w:hAnsi="Times New Roman" w:cs="Times New Roman"/>
        </w:rPr>
        <w:t>Technology:</w:t>
      </w:r>
      <w:r w:rsidRPr="00A97CF3">
        <w:rPr>
          <w:rFonts w:ascii="Times New Roman" w:hAnsi="Times New Roman" w:cs="Times New Roman"/>
        </w:rPr>
        <w:t xml:space="preserve"> Use of Spreadsheets in Graphical, Statistical and Process Analysis by R. Paul Singh, AP.</w:t>
      </w:r>
    </w:p>
    <w:p w14:paraId="69A7874F" w14:textId="77777777" w:rsidR="00FB68CB" w:rsidRPr="00A97CF3" w:rsidRDefault="00FB68CB">
      <w:pPr>
        <w:pStyle w:val="ListParagraph"/>
        <w:numPr>
          <w:ilvl w:val="0"/>
          <w:numId w:val="167"/>
        </w:numPr>
        <w:spacing w:after="0" w:line="240" w:lineRule="auto"/>
        <w:jc w:val="both"/>
        <w:rPr>
          <w:rFonts w:ascii="Times New Roman" w:hAnsi="Times New Roman" w:cs="Times New Roman"/>
        </w:rPr>
      </w:pPr>
      <w:r w:rsidRPr="00A97CF3">
        <w:rPr>
          <w:rFonts w:ascii="Times New Roman" w:hAnsi="Times New Roman" w:cs="Times New Roman"/>
        </w:rPr>
        <w:t>Manuals of MS Office.</w:t>
      </w:r>
    </w:p>
    <w:p w14:paraId="5AFEDDC7" w14:textId="77777777" w:rsidR="00FB68CB" w:rsidRPr="005A6B22" w:rsidRDefault="00FB68CB" w:rsidP="00A97CF3">
      <w:pPr>
        <w:spacing w:after="0" w:line="240" w:lineRule="auto"/>
        <w:jc w:val="center"/>
        <w:rPr>
          <w:rFonts w:ascii="Times New Roman" w:eastAsia="Arial Narrow" w:hAnsi="Times New Roman" w:cs="Times New Roman"/>
          <w:b/>
        </w:rPr>
      </w:pPr>
      <w:r w:rsidRPr="00A97CF3">
        <w:rPr>
          <w:rFonts w:eastAsia="Arial Narrow"/>
        </w:rPr>
        <w:br w:type="page"/>
      </w:r>
      <w:r w:rsidRPr="005A6B22">
        <w:rPr>
          <w:rFonts w:ascii="Times New Roman" w:eastAsia="Arial Narrow" w:hAnsi="Times New Roman" w:cs="Times New Roman"/>
          <w:b/>
        </w:rPr>
        <w:lastRenderedPageBreak/>
        <w:t>JAWAHARLAL NEHRU TECHNOLOGICAL UNIVERSITY ANANTAPUR</w:t>
      </w:r>
    </w:p>
    <w:p w14:paraId="7E8F13B3" w14:textId="77777777" w:rsidR="00FB68CB" w:rsidRPr="005A6B22" w:rsidRDefault="00FB68CB" w:rsidP="00F94370">
      <w:pPr>
        <w:pStyle w:val="Normal1"/>
        <w:spacing w:after="0" w:line="240" w:lineRule="auto"/>
        <w:rPr>
          <w:rFonts w:ascii="Times New Roman" w:eastAsia="Arial Narrow" w:hAnsi="Times New Roman" w:cs="Times New Roman"/>
          <w:b/>
        </w:rPr>
      </w:pPr>
      <w:r w:rsidRPr="005A6B22">
        <w:rPr>
          <w:rFonts w:ascii="Times New Roman" w:eastAsia="Arial Narrow" w:hAnsi="Times New Roman" w:cs="Times New Roman"/>
          <w:b/>
        </w:rPr>
        <w:t>B.Tech  III-I Sem</w:t>
      </w:r>
      <w:r w:rsidRPr="005A6B22">
        <w:rPr>
          <w:rFonts w:ascii="Times New Roman" w:eastAsia="Arial Narrow" w:hAnsi="Times New Roman" w:cs="Times New Roman"/>
          <w:b/>
        </w:rPr>
        <w:tab/>
      </w:r>
      <w:r w:rsidRPr="005A6B22">
        <w:rPr>
          <w:rFonts w:ascii="Times New Roman" w:eastAsia="Arial Narrow" w:hAnsi="Times New Roman" w:cs="Times New Roman"/>
          <w:b/>
        </w:rPr>
        <w:tab/>
      </w:r>
      <w:r w:rsidRPr="005A6B22">
        <w:rPr>
          <w:rFonts w:ascii="Times New Roman" w:eastAsia="Arial Narrow" w:hAnsi="Times New Roman" w:cs="Times New Roman"/>
          <w:b/>
        </w:rPr>
        <w:tab/>
      </w:r>
      <w:r w:rsidRPr="005A6B22">
        <w:rPr>
          <w:rFonts w:ascii="Times New Roman" w:eastAsia="Arial Narrow" w:hAnsi="Times New Roman" w:cs="Times New Roman"/>
          <w:b/>
        </w:rPr>
        <w:tab/>
      </w:r>
      <w:r w:rsidRPr="005A6B22">
        <w:rPr>
          <w:rFonts w:ascii="Times New Roman" w:eastAsia="Arial Narrow" w:hAnsi="Times New Roman" w:cs="Times New Roman"/>
          <w:b/>
        </w:rPr>
        <w:tab/>
      </w:r>
      <w:r w:rsidR="003074C2">
        <w:rPr>
          <w:rFonts w:ascii="Times New Roman" w:eastAsia="Arial Narrow" w:hAnsi="Times New Roman" w:cs="Times New Roman"/>
          <w:b/>
        </w:rPr>
        <w:t xml:space="preserve">                                       </w:t>
      </w:r>
      <w:r w:rsidRPr="005A6B22">
        <w:rPr>
          <w:rFonts w:ascii="Times New Roman" w:eastAsia="Arial Narrow" w:hAnsi="Times New Roman" w:cs="Times New Roman"/>
          <w:b/>
        </w:rPr>
        <w:t>L    T   P   C</w:t>
      </w:r>
    </w:p>
    <w:p w14:paraId="51F3B642" w14:textId="77777777" w:rsidR="00FB68CB" w:rsidRDefault="00FB68CB" w:rsidP="00F94370">
      <w:pPr>
        <w:spacing w:after="0" w:line="240" w:lineRule="auto"/>
        <w:rPr>
          <w:rFonts w:ascii="Times New Roman" w:eastAsia="Arial Narrow" w:hAnsi="Times New Roman" w:cs="Times New Roman"/>
          <w:b/>
          <w:color w:val="000000" w:themeColor="text1"/>
        </w:rPr>
      </w:pP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t xml:space="preserve"> 3     0   0     3</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5409"/>
        <w:gridCol w:w="451"/>
        <w:gridCol w:w="451"/>
        <w:gridCol w:w="451"/>
        <w:gridCol w:w="451"/>
      </w:tblGrid>
      <w:tr w:rsidR="00FB68CB" w:rsidRPr="002A79BB" w14:paraId="7CB4C1E1" w14:textId="77777777" w:rsidTr="00F14B48">
        <w:tc>
          <w:tcPr>
            <w:tcW w:w="1950" w:type="dxa"/>
          </w:tcPr>
          <w:p w14:paraId="0DA3E21D" w14:textId="77777777" w:rsidR="00FB68CB" w:rsidRPr="002A79BB" w:rsidRDefault="00FB68CB" w:rsidP="00F14B48">
            <w:pPr>
              <w:rPr>
                <w:rFonts w:ascii="Times New Roman" w:hAnsi="Times New Roman" w:cs="Times New Roman"/>
                <w:b/>
                <w:bCs/>
                <w:sz w:val="22"/>
                <w:szCs w:val="22"/>
              </w:rPr>
            </w:pPr>
          </w:p>
        </w:tc>
        <w:tc>
          <w:tcPr>
            <w:tcW w:w="5409" w:type="dxa"/>
            <w:vMerge w:val="restart"/>
          </w:tcPr>
          <w:p w14:paraId="632627BC" w14:textId="77777777" w:rsidR="00FB68CB" w:rsidRDefault="00FB68CB" w:rsidP="00F14B48">
            <w:pPr>
              <w:tabs>
                <w:tab w:val="center" w:pos="2596"/>
                <w:tab w:val="left" w:pos="3915"/>
              </w:tabs>
              <w:jc w:val="center"/>
              <w:rPr>
                <w:rFonts w:ascii="Times New Roman" w:hAnsi="Times New Roman" w:cs="Times New Roman"/>
                <w:b/>
                <w:sz w:val="22"/>
                <w:szCs w:val="22"/>
              </w:rPr>
            </w:pPr>
            <w:r>
              <w:rPr>
                <w:rFonts w:ascii="Times New Roman" w:hAnsi="Times New Roman" w:cs="Times New Roman"/>
                <w:b/>
                <w:sz w:val="22"/>
                <w:szCs w:val="22"/>
              </w:rPr>
              <w:t xml:space="preserve">(20A54501) </w:t>
            </w:r>
            <w:r w:rsidRPr="002A79BB">
              <w:rPr>
                <w:rFonts w:ascii="Times New Roman" w:hAnsi="Times New Roman" w:cs="Times New Roman"/>
                <w:b/>
                <w:sz w:val="22"/>
                <w:szCs w:val="22"/>
              </w:rPr>
              <w:t>OPTIMIZATION TECHNIQUES</w:t>
            </w:r>
          </w:p>
          <w:p w14:paraId="49CF2FC9" w14:textId="77777777" w:rsidR="00FB68CB" w:rsidRPr="002A79BB" w:rsidRDefault="00FB68CB" w:rsidP="00F14B48">
            <w:pPr>
              <w:tabs>
                <w:tab w:val="center" w:pos="2596"/>
                <w:tab w:val="left" w:pos="3915"/>
              </w:tabs>
              <w:jc w:val="center"/>
              <w:rPr>
                <w:rFonts w:ascii="Times New Roman" w:hAnsi="Times New Roman" w:cs="Times New Roman"/>
                <w:b/>
                <w:sz w:val="22"/>
                <w:szCs w:val="22"/>
              </w:rPr>
            </w:pPr>
            <w:r>
              <w:rPr>
                <w:rFonts w:ascii="Times New Roman" w:hAnsi="Times New Roman" w:cs="Times New Roman"/>
                <w:b/>
                <w:sz w:val="22"/>
                <w:szCs w:val="22"/>
              </w:rPr>
              <w:t>(Open Elective- I)</w:t>
            </w:r>
          </w:p>
          <w:p w14:paraId="2C691FB7" w14:textId="77777777" w:rsidR="00FB68CB" w:rsidRPr="002A79BB" w:rsidRDefault="00FB68CB" w:rsidP="00F14B48">
            <w:pPr>
              <w:tabs>
                <w:tab w:val="center" w:pos="2596"/>
                <w:tab w:val="left" w:pos="3915"/>
              </w:tabs>
              <w:rPr>
                <w:rFonts w:ascii="Times New Roman" w:hAnsi="Times New Roman" w:cs="Times New Roman"/>
                <w:b/>
                <w:bCs/>
                <w:sz w:val="22"/>
                <w:szCs w:val="22"/>
              </w:rPr>
            </w:pPr>
          </w:p>
        </w:tc>
        <w:tc>
          <w:tcPr>
            <w:tcW w:w="451" w:type="dxa"/>
          </w:tcPr>
          <w:p w14:paraId="57F28652" w14:textId="77777777" w:rsidR="00FB68CB" w:rsidRPr="002A79BB" w:rsidRDefault="00FB68CB" w:rsidP="00F14B48">
            <w:pPr>
              <w:rPr>
                <w:rFonts w:ascii="Times New Roman" w:hAnsi="Times New Roman" w:cs="Times New Roman"/>
                <w:b/>
                <w:bCs/>
                <w:sz w:val="22"/>
                <w:szCs w:val="22"/>
              </w:rPr>
            </w:pPr>
          </w:p>
        </w:tc>
        <w:tc>
          <w:tcPr>
            <w:tcW w:w="451" w:type="dxa"/>
          </w:tcPr>
          <w:p w14:paraId="0E17E5A3" w14:textId="77777777" w:rsidR="00FB68CB" w:rsidRPr="002A79BB" w:rsidRDefault="00FB68CB" w:rsidP="00F14B48">
            <w:pPr>
              <w:rPr>
                <w:rFonts w:ascii="Times New Roman" w:hAnsi="Times New Roman" w:cs="Times New Roman"/>
                <w:b/>
                <w:bCs/>
                <w:sz w:val="22"/>
                <w:szCs w:val="22"/>
              </w:rPr>
            </w:pPr>
          </w:p>
        </w:tc>
        <w:tc>
          <w:tcPr>
            <w:tcW w:w="451" w:type="dxa"/>
          </w:tcPr>
          <w:p w14:paraId="45D15CA1" w14:textId="77777777" w:rsidR="00FB68CB" w:rsidRPr="002A79BB" w:rsidRDefault="00FB68CB" w:rsidP="00F14B48">
            <w:pPr>
              <w:rPr>
                <w:rFonts w:ascii="Times New Roman" w:hAnsi="Times New Roman" w:cs="Times New Roman"/>
                <w:b/>
                <w:bCs/>
                <w:sz w:val="22"/>
                <w:szCs w:val="22"/>
              </w:rPr>
            </w:pPr>
          </w:p>
        </w:tc>
        <w:tc>
          <w:tcPr>
            <w:tcW w:w="451" w:type="dxa"/>
          </w:tcPr>
          <w:p w14:paraId="0BDB7218" w14:textId="77777777" w:rsidR="00FB68CB" w:rsidRPr="002A79BB" w:rsidRDefault="00FB68CB" w:rsidP="00F14B48">
            <w:pPr>
              <w:rPr>
                <w:rFonts w:ascii="Times New Roman" w:hAnsi="Times New Roman" w:cs="Times New Roman"/>
                <w:b/>
                <w:bCs/>
                <w:sz w:val="22"/>
                <w:szCs w:val="22"/>
              </w:rPr>
            </w:pPr>
          </w:p>
        </w:tc>
      </w:tr>
      <w:tr w:rsidR="00FB68CB" w:rsidRPr="002A79BB" w14:paraId="309CDD37" w14:textId="77777777" w:rsidTr="00F14B48">
        <w:trPr>
          <w:trHeight w:val="573"/>
        </w:trPr>
        <w:tc>
          <w:tcPr>
            <w:tcW w:w="1950" w:type="dxa"/>
          </w:tcPr>
          <w:p w14:paraId="3D7ED9A9" w14:textId="77777777" w:rsidR="00FB68CB" w:rsidRPr="002A79BB" w:rsidRDefault="00FB68CB" w:rsidP="00F14B48">
            <w:pPr>
              <w:rPr>
                <w:rFonts w:ascii="Times New Roman" w:hAnsi="Times New Roman" w:cs="Times New Roman"/>
                <w:b/>
                <w:bCs/>
                <w:sz w:val="22"/>
                <w:szCs w:val="22"/>
              </w:rPr>
            </w:pPr>
          </w:p>
        </w:tc>
        <w:tc>
          <w:tcPr>
            <w:tcW w:w="5409" w:type="dxa"/>
            <w:vMerge/>
          </w:tcPr>
          <w:p w14:paraId="46710B3A" w14:textId="77777777" w:rsidR="00FB68CB" w:rsidRPr="002A79BB" w:rsidRDefault="00FB68CB" w:rsidP="00F14B48">
            <w:pPr>
              <w:rPr>
                <w:rFonts w:ascii="Times New Roman" w:hAnsi="Times New Roman" w:cs="Times New Roman"/>
                <w:b/>
                <w:bCs/>
                <w:sz w:val="22"/>
                <w:szCs w:val="22"/>
              </w:rPr>
            </w:pPr>
          </w:p>
        </w:tc>
        <w:tc>
          <w:tcPr>
            <w:tcW w:w="451" w:type="dxa"/>
          </w:tcPr>
          <w:p w14:paraId="79C879F2" w14:textId="77777777" w:rsidR="00FB68CB" w:rsidRPr="002A79BB" w:rsidRDefault="00FB68CB" w:rsidP="00F14B48">
            <w:pPr>
              <w:rPr>
                <w:rFonts w:ascii="Times New Roman" w:hAnsi="Times New Roman" w:cs="Times New Roman"/>
                <w:b/>
                <w:bCs/>
                <w:sz w:val="22"/>
                <w:szCs w:val="22"/>
              </w:rPr>
            </w:pPr>
          </w:p>
        </w:tc>
        <w:tc>
          <w:tcPr>
            <w:tcW w:w="451" w:type="dxa"/>
          </w:tcPr>
          <w:p w14:paraId="1AFB3CDE" w14:textId="77777777" w:rsidR="00FB68CB" w:rsidRPr="002A79BB" w:rsidRDefault="00FB68CB" w:rsidP="00F14B48">
            <w:pPr>
              <w:rPr>
                <w:rFonts w:ascii="Times New Roman" w:hAnsi="Times New Roman" w:cs="Times New Roman"/>
                <w:b/>
                <w:bCs/>
                <w:sz w:val="22"/>
                <w:szCs w:val="22"/>
              </w:rPr>
            </w:pPr>
          </w:p>
        </w:tc>
        <w:tc>
          <w:tcPr>
            <w:tcW w:w="451" w:type="dxa"/>
          </w:tcPr>
          <w:p w14:paraId="335ABF2E" w14:textId="77777777" w:rsidR="00FB68CB" w:rsidRPr="002A79BB" w:rsidRDefault="00FB68CB" w:rsidP="00F14B48">
            <w:pPr>
              <w:rPr>
                <w:rFonts w:ascii="Times New Roman" w:hAnsi="Times New Roman" w:cs="Times New Roman"/>
                <w:b/>
                <w:bCs/>
                <w:sz w:val="22"/>
                <w:szCs w:val="22"/>
              </w:rPr>
            </w:pPr>
          </w:p>
        </w:tc>
        <w:tc>
          <w:tcPr>
            <w:tcW w:w="451" w:type="dxa"/>
          </w:tcPr>
          <w:p w14:paraId="3B6519D5" w14:textId="77777777" w:rsidR="00FB68CB" w:rsidRPr="002A79BB" w:rsidRDefault="00FB68CB" w:rsidP="00F14B48">
            <w:pPr>
              <w:rPr>
                <w:rFonts w:ascii="Times New Roman" w:hAnsi="Times New Roman" w:cs="Times New Roman"/>
                <w:b/>
                <w:bCs/>
                <w:sz w:val="22"/>
                <w:szCs w:val="22"/>
              </w:rPr>
            </w:pPr>
          </w:p>
        </w:tc>
      </w:tr>
      <w:tr w:rsidR="00FB68CB" w:rsidRPr="002A79BB" w14:paraId="70DFC677" w14:textId="77777777" w:rsidTr="00F14B48">
        <w:tc>
          <w:tcPr>
            <w:tcW w:w="9163" w:type="dxa"/>
            <w:gridSpan w:val="6"/>
          </w:tcPr>
          <w:p w14:paraId="0CDF62D9" w14:textId="77777777" w:rsidR="00FB68CB" w:rsidRPr="00A10452" w:rsidRDefault="00FB68CB" w:rsidP="00F14B48">
            <w:pPr>
              <w:jc w:val="both"/>
              <w:rPr>
                <w:rFonts w:ascii="Times New Roman" w:hAnsi="Times New Roman" w:cs="Times New Roman"/>
                <w:b/>
                <w:sz w:val="22"/>
                <w:szCs w:val="22"/>
              </w:rPr>
            </w:pPr>
            <w:r w:rsidRPr="00A10452">
              <w:rPr>
                <w:rFonts w:ascii="Times New Roman" w:hAnsi="Times New Roman" w:cs="Times New Roman"/>
                <w:b/>
                <w:sz w:val="22"/>
                <w:szCs w:val="22"/>
              </w:rPr>
              <w:t>Course Objectives:</w:t>
            </w:r>
          </w:p>
        </w:tc>
      </w:tr>
      <w:tr w:rsidR="00FB68CB" w:rsidRPr="002A79BB" w14:paraId="68DD8F1B" w14:textId="77777777" w:rsidTr="00F14B48">
        <w:trPr>
          <w:trHeight w:val="561"/>
        </w:trPr>
        <w:tc>
          <w:tcPr>
            <w:tcW w:w="9163" w:type="dxa"/>
            <w:gridSpan w:val="6"/>
          </w:tcPr>
          <w:p w14:paraId="53CDC6CE" w14:textId="77777777" w:rsidR="00FB68CB" w:rsidRPr="002A79BB" w:rsidRDefault="00FB68CB" w:rsidP="00F14B48">
            <w:pPr>
              <w:jc w:val="both"/>
              <w:rPr>
                <w:rFonts w:ascii="Times New Roman" w:hAnsi="Times New Roman" w:cs="Times New Roman"/>
                <w:sz w:val="22"/>
                <w:szCs w:val="22"/>
              </w:rPr>
            </w:pPr>
            <w:r w:rsidRPr="002A79BB">
              <w:rPr>
                <w:rFonts w:ascii="Times New Roman" w:hAnsi="Times New Roman" w:cs="Times New Roman"/>
                <w:sz w:val="22"/>
                <w:szCs w:val="22"/>
              </w:rPr>
              <w:t xml:space="preserve">This course enables the students to classify and formulate real-life problem for modeling as optimization problem, solving and applying for decision making. </w:t>
            </w:r>
          </w:p>
          <w:p w14:paraId="1850A52E" w14:textId="77777777" w:rsidR="00FB68CB" w:rsidRPr="002A79BB" w:rsidRDefault="00FB68CB" w:rsidP="00F14B48">
            <w:pPr>
              <w:jc w:val="both"/>
              <w:rPr>
                <w:rFonts w:ascii="Times New Roman" w:hAnsi="Times New Roman" w:cs="Times New Roman"/>
                <w:sz w:val="22"/>
                <w:szCs w:val="22"/>
              </w:rPr>
            </w:pPr>
          </w:p>
        </w:tc>
      </w:tr>
      <w:tr w:rsidR="00FB68CB" w:rsidRPr="002A79BB" w14:paraId="0C9860ED" w14:textId="77777777" w:rsidTr="00F14B48">
        <w:tc>
          <w:tcPr>
            <w:tcW w:w="9163" w:type="dxa"/>
            <w:gridSpan w:val="6"/>
          </w:tcPr>
          <w:p w14:paraId="16C7DDE5" w14:textId="77777777" w:rsidR="00FB68CB" w:rsidRPr="002A79BB" w:rsidRDefault="00FB68CB" w:rsidP="00F14B48">
            <w:pPr>
              <w:jc w:val="both"/>
              <w:rPr>
                <w:rFonts w:ascii="Times New Roman" w:hAnsi="Times New Roman" w:cs="Times New Roman"/>
                <w:sz w:val="22"/>
                <w:szCs w:val="22"/>
              </w:rPr>
            </w:pPr>
            <w:r w:rsidRPr="00A10452">
              <w:rPr>
                <w:rFonts w:ascii="Times New Roman" w:hAnsi="Times New Roman" w:cs="Times New Roman"/>
                <w:b/>
                <w:sz w:val="22"/>
                <w:szCs w:val="22"/>
              </w:rPr>
              <w:t>Course Outcomes:</w:t>
            </w:r>
            <w:r w:rsidRPr="002A79BB">
              <w:rPr>
                <w:rFonts w:ascii="Times New Roman" w:hAnsi="Times New Roman" w:cs="Times New Roman"/>
                <w:sz w:val="22"/>
                <w:szCs w:val="22"/>
              </w:rPr>
              <w:t xml:space="preserve"> Student will be able to</w:t>
            </w:r>
          </w:p>
        </w:tc>
      </w:tr>
      <w:tr w:rsidR="00FB68CB" w:rsidRPr="002A79BB" w14:paraId="43489B45" w14:textId="77777777" w:rsidTr="00F14B48">
        <w:trPr>
          <w:trHeight w:val="621"/>
        </w:trPr>
        <w:tc>
          <w:tcPr>
            <w:tcW w:w="9163" w:type="dxa"/>
            <w:gridSpan w:val="6"/>
          </w:tcPr>
          <w:p w14:paraId="4CCB298E" w14:textId="77777777" w:rsidR="00FB68CB" w:rsidRPr="002A79BB" w:rsidRDefault="00FB68CB">
            <w:pPr>
              <w:pStyle w:val="ListParagraph"/>
              <w:numPr>
                <w:ilvl w:val="0"/>
                <w:numId w:val="220"/>
              </w:numPr>
              <w:spacing w:after="200"/>
              <w:jc w:val="both"/>
              <w:rPr>
                <w:rFonts w:ascii="Times New Roman" w:hAnsi="Times New Roman" w:cs="Times New Roman"/>
                <w:sz w:val="22"/>
                <w:szCs w:val="22"/>
              </w:rPr>
            </w:pPr>
            <w:r w:rsidRPr="002A79BB">
              <w:rPr>
                <w:rFonts w:ascii="Times New Roman" w:hAnsi="Times New Roman" w:cs="Times New Roman"/>
                <w:sz w:val="22"/>
                <w:szCs w:val="22"/>
              </w:rPr>
              <w:t>formulate a linear programming problem and solve it by various methods.</w:t>
            </w:r>
          </w:p>
          <w:p w14:paraId="2906150A" w14:textId="77777777" w:rsidR="00FB68CB" w:rsidRPr="002A79BB" w:rsidRDefault="00FB68CB">
            <w:pPr>
              <w:pStyle w:val="ListParagraph"/>
              <w:numPr>
                <w:ilvl w:val="0"/>
                <w:numId w:val="220"/>
              </w:numPr>
              <w:spacing w:after="200"/>
              <w:jc w:val="both"/>
              <w:rPr>
                <w:rFonts w:ascii="Times New Roman" w:hAnsi="Times New Roman" w:cs="Times New Roman"/>
                <w:sz w:val="22"/>
                <w:szCs w:val="22"/>
              </w:rPr>
            </w:pPr>
            <w:r w:rsidRPr="002A79BB">
              <w:rPr>
                <w:rFonts w:ascii="Times New Roman" w:hAnsi="Times New Roman" w:cs="Times New Roman"/>
                <w:sz w:val="22"/>
                <w:szCs w:val="22"/>
              </w:rPr>
              <w:t>give an optimal solution in assignment jobs, give transportation of items from sources to destinations.</w:t>
            </w:r>
          </w:p>
          <w:p w14:paraId="6961DC0C" w14:textId="77777777" w:rsidR="00FB68CB" w:rsidRPr="002A79BB" w:rsidRDefault="00FB68CB">
            <w:pPr>
              <w:pStyle w:val="ListParagraph"/>
              <w:numPr>
                <w:ilvl w:val="0"/>
                <w:numId w:val="220"/>
              </w:numPr>
              <w:spacing w:after="200"/>
              <w:jc w:val="both"/>
              <w:rPr>
                <w:rFonts w:ascii="Times New Roman" w:hAnsi="Times New Roman" w:cs="Times New Roman"/>
                <w:sz w:val="22"/>
                <w:szCs w:val="22"/>
              </w:rPr>
            </w:pPr>
            <w:r w:rsidRPr="002A79BB">
              <w:rPr>
                <w:rFonts w:ascii="Times New Roman" w:hAnsi="Times New Roman" w:cs="Times New Roman"/>
                <w:sz w:val="22"/>
                <w:szCs w:val="22"/>
              </w:rPr>
              <w:t>identify strategies in a game for optimal profit.</w:t>
            </w:r>
          </w:p>
          <w:p w14:paraId="6A43BA22" w14:textId="77777777" w:rsidR="00FB68CB" w:rsidRPr="002A79BB" w:rsidRDefault="00FB68CB">
            <w:pPr>
              <w:pStyle w:val="ListParagraph"/>
              <w:numPr>
                <w:ilvl w:val="0"/>
                <w:numId w:val="220"/>
              </w:numPr>
              <w:spacing w:after="200"/>
              <w:jc w:val="both"/>
              <w:rPr>
                <w:rFonts w:ascii="Times New Roman" w:hAnsi="Times New Roman" w:cs="Times New Roman"/>
                <w:sz w:val="22"/>
                <w:szCs w:val="22"/>
              </w:rPr>
            </w:pPr>
            <w:r w:rsidRPr="002A79BB">
              <w:rPr>
                <w:rFonts w:ascii="Times New Roman" w:hAnsi="Times New Roman" w:cs="Times New Roman"/>
                <w:sz w:val="22"/>
                <w:szCs w:val="22"/>
              </w:rPr>
              <w:t>implement project planning.</w:t>
            </w:r>
          </w:p>
        </w:tc>
      </w:tr>
      <w:tr w:rsidR="00FB68CB" w:rsidRPr="002A79BB" w14:paraId="6BDB0F5A" w14:textId="77777777" w:rsidTr="00F14B48">
        <w:tc>
          <w:tcPr>
            <w:tcW w:w="1950" w:type="dxa"/>
          </w:tcPr>
          <w:p w14:paraId="537975A4" w14:textId="77777777" w:rsidR="00FB68CB" w:rsidRPr="00A10452" w:rsidRDefault="00FB68CB" w:rsidP="00F14B48">
            <w:pPr>
              <w:rPr>
                <w:rFonts w:ascii="Times New Roman" w:hAnsi="Times New Roman" w:cs="Times New Roman"/>
                <w:b/>
                <w:sz w:val="22"/>
                <w:szCs w:val="22"/>
              </w:rPr>
            </w:pPr>
            <w:r w:rsidRPr="00A10452">
              <w:rPr>
                <w:rFonts w:ascii="Times New Roman" w:hAnsi="Times New Roman" w:cs="Times New Roman"/>
                <w:b/>
                <w:sz w:val="22"/>
                <w:szCs w:val="22"/>
              </w:rPr>
              <w:t>UNIT I</w:t>
            </w:r>
          </w:p>
        </w:tc>
        <w:tc>
          <w:tcPr>
            <w:tcW w:w="5409" w:type="dxa"/>
          </w:tcPr>
          <w:p w14:paraId="75A2EAAB" w14:textId="77777777" w:rsidR="00FB68CB" w:rsidRPr="002A79BB" w:rsidRDefault="00FB68CB" w:rsidP="00F14B48">
            <w:pPr>
              <w:rPr>
                <w:rFonts w:ascii="Times New Roman" w:hAnsi="Times New Roman" w:cs="Times New Roman"/>
                <w:sz w:val="22"/>
                <w:szCs w:val="22"/>
              </w:rPr>
            </w:pPr>
          </w:p>
        </w:tc>
        <w:tc>
          <w:tcPr>
            <w:tcW w:w="1804" w:type="dxa"/>
            <w:gridSpan w:val="4"/>
          </w:tcPr>
          <w:p w14:paraId="06119703" w14:textId="77777777" w:rsidR="00FB68CB" w:rsidRPr="002A79BB" w:rsidRDefault="00FB68CB" w:rsidP="00F14B48">
            <w:pPr>
              <w:rPr>
                <w:rFonts w:ascii="Times New Roman" w:hAnsi="Times New Roman" w:cs="Times New Roman"/>
                <w:sz w:val="22"/>
                <w:szCs w:val="22"/>
              </w:rPr>
            </w:pPr>
          </w:p>
        </w:tc>
      </w:tr>
      <w:tr w:rsidR="00FB68CB" w:rsidRPr="002A79BB" w14:paraId="000FF07D" w14:textId="77777777" w:rsidTr="00F14B48">
        <w:trPr>
          <w:trHeight w:val="716"/>
        </w:trPr>
        <w:tc>
          <w:tcPr>
            <w:tcW w:w="9163" w:type="dxa"/>
            <w:gridSpan w:val="6"/>
          </w:tcPr>
          <w:p w14:paraId="4DE8D18D" w14:textId="77777777" w:rsidR="00FB68CB" w:rsidRPr="002A79BB" w:rsidRDefault="00FB68CB" w:rsidP="00F14B48">
            <w:pPr>
              <w:jc w:val="both"/>
              <w:rPr>
                <w:rFonts w:ascii="Times New Roman" w:hAnsi="Times New Roman" w:cs="Times New Roman"/>
                <w:sz w:val="22"/>
                <w:szCs w:val="22"/>
              </w:rPr>
            </w:pPr>
            <w:r w:rsidRPr="002A79BB">
              <w:rPr>
                <w:rFonts w:ascii="Times New Roman" w:hAnsi="Times New Roman" w:cs="Times New Roman"/>
                <w:sz w:val="22"/>
                <w:szCs w:val="22"/>
              </w:rPr>
              <w:t>Introduction to operational research-Linear programming problems (LPP)-Graphical method-Simplex method-Big M Method-Dual simplex method.</w:t>
            </w:r>
          </w:p>
          <w:p w14:paraId="77BBF0C0" w14:textId="77777777" w:rsidR="00FB68CB" w:rsidRPr="002A79BB" w:rsidRDefault="00FB68CB" w:rsidP="00F14B48">
            <w:pPr>
              <w:rPr>
                <w:rFonts w:ascii="Times New Roman" w:hAnsi="Times New Roman" w:cs="Times New Roman"/>
                <w:sz w:val="22"/>
                <w:szCs w:val="22"/>
              </w:rPr>
            </w:pPr>
          </w:p>
        </w:tc>
      </w:tr>
      <w:tr w:rsidR="00FB68CB" w:rsidRPr="002A79BB" w14:paraId="569D65A6" w14:textId="77777777" w:rsidTr="00F14B48">
        <w:tc>
          <w:tcPr>
            <w:tcW w:w="1950" w:type="dxa"/>
          </w:tcPr>
          <w:p w14:paraId="7E898CE6" w14:textId="77777777" w:rsidR="00FB68CB" w:rsidRPr="00A10452" w:rsidRDefault="00FB68CB" w:rsidP="00F14B48">
            <w:pPr>
              <w:rPr>
                <w:rFonts w:ascii="Times New Roman" w:hAnsi="Times New Roman" w:cs="Times New Roman"/>
                <w:b/>
                <w:sz w:val="22"/>
                <w:szCs w:val="22"/>
              </w:rPr>
            </w:pPr>
            <w:r w:rsidRPr="00A10452">
              <w:rPr>
                <w:rFonts w:ascii="Times New Roman" w:hAnsi="Times New Roman" w:cs="Times New Roman"/>
                <w:b/>
                <w:sz w:val="22"/>
                <w:szCs w:val="22"/>
              </w:rPr>
              <w:t>UNIT II</w:t>
            </w:r>
          </w:p>
        </w:tc>
        <w:tc>
          <w:tcPr>
            <w:tcW w:w="5409" w:type="dxa"/>
          </w:tcPr>
          <w:p w14:paraId="7DEF5B2C" w14:textId="77777777" w:rsidR="00FB68CB" w:rsidRPr="002A79BB" w:rsidRDefault="00FB68CB" w:rsidP="00F14B48">
            <w:pPr>
              <w:rPr>
                <w:rFonts w:ascii="Times New Roman" w:hAnsi="Times New Roman" w:cs="Times New Roman"/>
                <w:sz w:val="22"/>
                <w:szCs w:val="22"/>
              </w:rPr>
            </w:pPr>
          </w:p>
        </w:tc>
        <w:tc>
          <w:tcPr>
            <w:tcW w:w="1804" w:type="dxa"/>
            <w:gridSpan w:val="4"/>
          </w:tcPr>
          <w:p w14:paraId="6289AC21" w14:textId="77777777" w:rsidR="00FB68CB" w:rsidRPr="002A79BB" w:rsidRDefault="00FB68CB" w:rsidP="00F14B48">
            <w:pPr>
              <w:rPr>
                <w:rFonts w:ascii="Times New Roman" w:hAnsi="Times New Roman" w:cs="Times New Roman"/>
                <w:sz w:val="22"/>
                <w:szCs w:val="22"/>
              </w:rPr>
            </w:pPr>
          </w:p>
        </w:tc>
      </w:tr>
      <w:tr w:rsidR="00FB68CB" w:rsidRPr="002A79BB" w14:paraId="2BBDF385" w14:textId="77777777" w:rsidTr="00F14B48">
        <w:trPr>
          <w:trHeight w:val="601"/>
        </w:trPr>
        <w:tc>
          <w:tcPr>
            <w:tcW w:w="9163" w:type="dxa"/>
            <w:gridSpan w:val="6"/>
          </w:tcPr>
          <w:p w14:paraId="6F516E37" w14:textId="77777777" w:rsidR="00FB68CB" w:rsidRPr="002A79BB" w:rsidRDefault="00FB68CB" w:rsidP="00F14B48">
            <w:pPr>
              <w:jc w:val="both"/>
              <w:rPr>
                <w:rFonts w:ascii="Times New Roman" w:hAnsi="Times New Roman" w:cs="Times New Roman"/>
                <w:sz w:val="22"/>
                <w:szCs w:val="22"/>
              </w:rPr>
            </w:pPr>
            <w:r w:rsidRPr="002A79BB">
              <w:rPr>
                <w:rFonts w:ascii="Times New Roman" w:hAnsi="Times New Roman" w:cs="Times New Roman"/>
                <w:sz w:val="22"/>
                <w:szCs w:val="22"/>
              </w:rPr>
              <w:t>Transportation problems- assignment problems-Game theory.</w:t>
            </w:r>
          </w:p>
          <w:p w14:paraId="21FE16D0" w14:textId="77777777" w:rsidR="00FB68CB" w:rsidRPr="002A79BB" w:rsidRDefault="00FB68CB" w:rsidP="00F14B48">
            <w:pPr>
              <w:rPr>
                <w:rFonts w:ascii="Times New Roman" w:hAnsi="Times New Roman" w:cs="Times New Roman"/>
                <w:sz w:val="22"/>
                <w:szCs w:val="22"/>
              </w:rPr>
            </w:pPr>
          </w:p>
        </w:tc>
      </w:tr>
      <w:tr w:rsidR="00FB68CB" w:rsidRPr="002A79BB" w14:paraId="15012C90" w14:textId="77777777" w:rsidTr="00F14B48">
        <w:tc>
          <w:tcPr>
            <w:tcW w:w="1950" w:type="dxa"/>
          </w:tcPr>
          <w:p w14:paraId="3133F382" w14:textId="77777777" w:rsidR="00FB68CB" w:rsidRPr="00A10452" w:rsidRDefault="00FB68CB" w:rsidP="00F14B48">
            <w:pPr>
              <w:rPr>
                <w:rFonts w:ascii="Times New Roman" w:hAnsi="Times New Roman" w:cs="Times New Roman"/>
                <w:b/>
                <w:sz w:val="22"/>
                <w:szCs w:val="22"/>
              </w:rPr>
            </w:pPr>
            <w:r w:rsidRPr="00A10452">
              <w:rPr>
                <w:rFonts w:ascii="Times New Roman" w:hAnsi="Times New Roman" w:cs="Times New Roman"/>
                <w:b/>
                <w:sz w:val="22"/>
                <w:szCs w:val="22"/>
              </w:rPr>
              <w:t>UNIT III</w:t>
            </w:r>
          </w:p>
        </w:tc>
        <w:tc>
          <w:tcPr>
            <w:tcW w:w="5409" w:type="dxa"/>
          </w:tcPr>
          <w:p w14:paraId="311192ED" w14:textId="77777777" w:rsidR="00FB68CB" w:rsidRPr="002A79BB" w:rsidRDefault="00FB68CB" w:rsidP="00F14B48">
            <w:pPr>
              <w:rPr>
                <w:rFonts w:ascii="Times New Roman" w:hAnsi="Times New Roman" w:cs="Times New Roman"/>
                <w:sz w:val="22"/>
                <w:szCs w:val="22"/>
              </w:rPr>
            </w:pPr>
          </w:p>
        </w:tc>
        <w:tc>
          <w:tcPr>
            <w:tcW w:w="1804" w:type="dxa"/>
            <w:gridSpan w:val="4"/>
          </w:tcPr>
          <w:p w14:paraId="0A3E59A1" w14:textId="77777777" w:rsidR="00FB68CB" w:rsidRPr="002A79BB" w:rsidRDefault="00FB68CB" w:rsidP="00F14B48">
            <w:pPr>
              <w:rPr>
                <w:rFonts w:ascii="Times New Roman" w:hAnsi="Times New Roman" w:cs="Times New Roman"/>
                <w:sz w:val="22"/>
                <w:szCs w:val="22"/>
              </w:rPr>
            </w:pPr>
          </w:p>
        </w:tc>
      </w:tr>
      <w:tr w:rsidR="00FB68CB" w:rsidRPr="002A79BB" w14:paraId="1D180A29" w14:textId="77777777" w:rsidTr="00F14B48">
        <w:trPr>
          <w:trHeight w:val="698"/>
        </w:trPr>
        <w:tc>
          <w:tcPr>
            <w:tcW w:w="9163" w:type="dxa"/>
            <w:gridSpan w:val="6"/>
          </w:tcPr>
          <w:p w14:paraId="69175731" w14:textId="77777777" w:rsidR="00FB68CB" w:rsidRPr="002A79BB" w:rsidRDefault="00FB68CB" w:rsidP="00F14B48">
            <w:pPr>
              <w:jc w:val="both"/>
              <w:rPr>
                <w:rFonts w:ascii="Times New Roman" w:hAnsi="Times New Roman" w:cs="Times New Roman"/>
                <w:sz w:val="22"/>
                <w:szCs w:val="22"/>
              </w:rPr>
            </w:pPr>
            <w:r w:rsidRPr="002A79BB">
              <w:rPr>
                <w:rFonts w:ascii="Times New Roman" w:hAnsi="Times New Roman" w:cs="Times New Roman"/>
                <w:sz w:val="22"/>
                <w:szCs w:val="22"/>
              </w:rPr>
              <w:t>CPM and PERT –Network diagram-Events and activities-Project Planning-Reducing critical events and activities-Critical path calculations.</w:t>
            </w:r>
          </w:p>
          <w:p w14:paraId="3F78EC8F" w14:textId="77777777" w:rsidR="00FB68CB" w:rsidRPr="002A79BB" w:rsidRDefault="00FB68CB" w:rsidP="00F14B48">
            <w:pPr>
              <w:tabs>
                <w:tab w:val="left" w:pos="960"/>
              </w:tabs>
              <w:jc w:val="both"/>
              <w:rPr>
                <w:rFonts w:ascii="Times New Roman" w:hAnsi="Times New Roman" w:cs="Times New Roman"/>
                <w:sz w:val="22"/>
                <w:szCs w:val="22"/>
              </w:rPr>
            </w:pPr>
            <w:r w:rsidRPr="002A79BB">
              <w:rPr>
                <w:rFonts w:ascii="Times New Roman" w:hAnsi="Times New Roman" w:cs="Times New Roman"/>
                <w:sz w:val="22"/>
                <w:szCs w:val="22"/>
              </w:rPr>
              <w:tab/>
            </w:r>
          </w:p>
        </w:tc>
      </w:tr>
      <w:tr w:rsidR="00FB68CB" w:rsidRPr="002A79BB" w14:paraId="0C1D2EFB" w14:textId="77777777" w:rsidTr="00F14B48">
        <w:tc>
          <w:tcPr>
            <w:tcW w:w="1950" w:type="dxa"/>
          </w:tcPr>
          <w:p w14:paraId="3E4A8310" w14:textId="77777777" w:rsidR="00FB68CB" w:rsidRPr="00A10452" w:rsidRDefault="00FB68CB" w:rsidP="00F14B48">
            <w:pPr>
              <w:rPr>
                <w:rFonts w:ascii="Times New Roman" w:hAnsi="Times New Roman" w:cs="Times New Roman"/>
                <w:b/>
                <w:sz w:val="22"/>
                <w:szCs w:val="22"/>
              </w:rPr>
            </w:pPr>
            <w:r w:rsidRPr="00A10452">
              <w:rPr>
                <w:rFonts w:ascii="Times New Roman" w:hAnsi="Times New Roman" w:cs="Times New Roman"/>
                <w:b/>
                <w:sz w:val="22"/>
                <w:szCs w:val="22"/>
              </w:rPr>
              <w:t>UNIT IV</w:t>
            </w:r>
          </w:p>
        </w:tc>
        <w:tc>
          <w:tcPr>
            <w:tcW w:w="5409" w:type="dxa"/>
          </w:tcPr>
          <w:p w14:paraId="4B92D12E" w14:textId="77777777" w:rsidR="00FB68CB" w:rsidRPr="002A79BB" w:rsidRDefault="00FB68CB" w:rsidP="00F14B48">
            <w:pPr>
              <w:rPr>
                <w:rFonts w:ascii="Times New Roman" w:hAnsi="Times New Roman" w:cs="Times New Roman"/>
                <w:sz w:val="22"/>
                <w:szCs w:val="22"/>
              </w:rPr>
            </w:pPr>
          </w:p>
        </w:tc>
        <w:tc>
          <w:tcPr>
            <w:tcW w:w="1804" w:type="dxa"/>
            <w:gridSpan w:val="4"/>
          </w:tcPr>
          <w:p w14:paraId="5A6FBFC8" w14:textId="77777777" w:rsidR="00FB68CB" w:rsidRPr="002A79BB" w:rsidRDefault="00FB68CB" w:rsidP="00F14B48">
            <w:pPr>
              <w:rPr>
                <w:rFonts w:ascii="Times New Roman" w:hAnsi="Times New Roman" w:cs="Times New Roman"/>
                <w:sz w:val="22"/>
                <w:szCs w:val="22"/>
              </w:rPr>
            </w:pPr>
          </w:p>
        </w:tc>
      </w:tr>
      <w:tr w:rsidR="00FB68CB" w:rsidRPr="002A79BB" w14:paraId="51483D70" w14:textId="77777777" w:rsidTr="00F14B48">
        <w:trPr>
          <w:trHeight w:val="700"/>
        </w:trPr>
        <w:tc>
          <w:tcPr>
            <w:tcW w:w="9163" w:type="dxa"/>
            <w:gridSpan w:val="6"/>
          </w:tcPr>
          <w:p w14:paraId="56A0060F" w14:textId="77777777" w:rsidR="00FB68CB" w:rsidRPr="002A79BB" w:rsidRDefault="00FB68CB" w:rsidP="00F14B48">
            <w:pPr>
              <w:jc w:val="both"/>
              <w:rPr>
                <w:rFonts w:ascii="Times New Roman" w:hAnsi="Times New Roman" w:cs="Times New Roman"/>
                <w:sz w:val="22"/>
                <w:szCs w:val="22"/>
              </w:rPr>
            </w:pPr>
            <w:r w:rsidRPr="002A79BB">
              <w:rPr>
                <w:rFonts w:ascii="Times New Roman" w:hAnsi="Times New Roman" w:cs="Times New Roman"/>
                <w:sz w:val="22"/>
                <w:szCs w:val="22"/>
              </w:rPr>
              <w:t xml:space="preserve">Sequencing Problems-Replacement problems-Capital equipment- Discounting costs- Group </w:t>
            </w:r>
            <w:r w:rsidR="00B2535D" w:rsidRPr="002A79BB">
              <w:rPr>
                <w:rFonts w:ascii="Times New Roman" w:hAnsi="Times New Roman" w:cs="Times New Roman"/>
                <w:sz w:val="22"/>
                <w:szCs w:val="22"/>
              </w:rPr>
              <w:t>replacement.</w:t>
            </w:r>
          </w:p>
          <w:p w14:paraId="5415541A" w14:textId="77777777" w:rsidR="00FB68CB" w:rsidRPr="002A79BB" w:rsidRDefault="00FB68CB" w:rsidP="00F14B48">
            <w:pPr>
              <w:jc w:val="both"/>
              <w:rPr>
                <w:rFonts w:ascii="Times New Roman" w:hAnsi="Times New Roman" w:cs="Times New Roman"/>
                <w:sz w:val="22"/>
                <w:szCs w:val="22"/>
              </w:rPr>
            </w:pPr>
          </w:p>
        </w:tc>
      </w:tr>
      <w:tr w:rsidR="00FB68CB" w:rsidRPr="002A79BB" w14:paraId="7003FD83" w14:textId="77777777" w:rsidTr="00F14B48">
        <w:tc>
          <w:tcPr>
            <w:tcW w:w="1950" w:type="dxa"/>
          </w:tcPr>
          <w:p w14:paraId="5B69E347" w14:textId="77777777" w:rsidR="00FB68CB" w:rsidRPr="00A10452" w:rsidRDefault="00FB68CB" w:rsidP="00F14B48">
            <w:pPr>
              <w:rPr>
                <w:rFonts w:ascii="Times New Roman" w:hAnsi="Times New Roman" w:cs="Times New Roman"/>
                <w:b/>
                <w:sz w:val="22"/>
                <w:szCs w:val="22"/>
              </w:rPr>
            </w:pPr>
            <w:r w:rsidRPr="00A10452">
              <w:rPr>
                <w:rFonts w:ascii="Times New Roman" w:hAnsi="Times New Roman" w:cs="Times New Roman"/>
                <w:b/>
                <w:sz w:val="22"/>
                <w:szCs w:val="22"/>
              </w:rPr>
              <w:t>UNIT V</w:t>
            </w:r>
          </w:p>
        </w:tc>
        <w:tc>
          <w:tcPr>
            <w:tcW w:w="5409" w:type="dxa"/>
          </w:tcPr>
          <w:p w14:paraId="084102B9" w14:textId="77777777" w:rsidR="00FB68CB" w:rsidRPr="002A79BB" w:rsidRDefault="00FB68CB" w:rsidP="00F14B48">
            <w:pPr>
              <w:rPr>
                <w:rFonts w:ascii="Times New Roman" w:hAnsi="Times New Roman" w:cs="Times New Roman"/>
                <w:sz w:val="22"/>
                <w:szCs w:val="22"/>
              </w:rPr>
            </w:pPr>
          </w:p>
        </w:tc>
        <w:tc>
          <w:tcPr>
            <w:tcW w:w="1804" w:type="dxa"/>
            <w:gridSpan w:val="4"/>
          </w:tcPr>
          <w:p w14:paraId="41122436" w14:textId="77777777" w:rsidR="00FB68CB" w:rsidRPr="002A79BB" w:rsidRDefault="00FB68CB" w:rsidP="00F14B48">
            <w:pPr>
              <w:rPr>
                <w:rFonts w:ascii="Times New Roman" w:hAnsi="Times New Roman" w:cs="Times New Roman"/>
                <w:sz w:val="22"/>
                <w:szCs w:val="22"/>
              </w:rPr>
            </w:pPr>
          </w:p>
        </w:tc>
      </w:tr>
      <w:tr w:rsidR="00FB68CB" w:rsidRPr="002A79BB" w14:paraId="485A8964" w14:textId="77777777" w:rsidTr="00F14B48">
        <w:trPr>
          <w:trHeight w:val="409"/>
        </w:trPr>
        <w:tc>
          <w:tcPr>
            <w:tcW w:w="9163" w:type="dxa"/>
            <w:gridSpan w:val="6"/>
          </w:tcPr>
          <w:p w14:paraId="642178E2" w14:textId="77777777" w:rsidR="00FB68CB" w:rsidRPr="002A79BB" w:rsidRDefault="00FB68CB" w:rsidP="00F14B48">
            <w:pPr>
              <w:jc w:val="both"/>
              <w:rPr>
                <w:rFonts w:ascii="Times New Roman" w:hAnsi="Times New Roman" w:cs="Times New Roman"/>
                <w:sz w:val="22"/>
                <w:szCs w:val="22"/>
              </w:rPr>
            </w:pPr>
            <w:r w:rsidRPr="002A79BB">
              <w:rPr>
                <w:rFonts w:ascii="Times New Roman" w:hAnsi="Times New Roman" w:cs="Times New Roman"/>
                <w:sz w:val="22"/>
                <w:szCs w:val="22"/>
              </w:rPr>
              <w:t xml:space="preserve">Inventory models-various costs- Deterministic inventory models-Economic lot size-Stochastic inventory models- Single period inventory models with shortage cost. </w:t>
            </w:r>
          </w:p>
          <w:p w14:paraId="73275E53" w14:textId="77777777" w:rsidR="00FB68CB" w:rsidRPr="002A79BB" w:rsidRDefault="00FB68CB" w:rsidP="00F14B48">
            <w:pPr>
              <w:jc w:val="both"/>
              <w:rPr>
                <w:rFonts w:ascii="Times New Roman" w:hAnsi="Times New Roman" w:cs="Times New Roman"/>
                <w:sz w:val="22"/>
                <w:szCs w:val="22"/>
              </w:rPr>
            </w:pPr>
          </w:p>
        </w:tc>
      </w:tr>
      <w:tr w:rsidR="00FB68CB" w:rsidRPr="002A79BB" w14:paraId="754AF9FA" w14:textId="77777777" w:rsidTr="00F14B48">
        <w:tc>
          <w:tcPr>
            <w:tcW w:w="9163" w:type="dxa"/>
            <w:gridSpan w:val="6"/>
          </w:tcPr>
          <w:p w14:paraId="5455A941" w14:textId="77777777" w:rsidR="00FB68CB" w:rsidRPr="00A10452" w:rsidRDefault="00FB68CB" w:rsidP="00F14B48">
            <w:pPr>
              <w:jc w:val="both"/>
              <w:rPr>
                <w:rFonts w:ascii="Times New Roman" w:hAnsi="Times New Roman" w:cs="Times New Roman"/>
                <w:b/>
                <w:sz w:val="22"/>
                <w:szCs w:val="22"/>
              </w:rPr>
            </w:pPr>
            <w:r w:rsidRPr="00A10452">
              <w:rPr>
                <w:rFonts w:ascii="Times New Roman" w:hAnsi="Times New Roman" w:cs="Times New Roman"/>
                <w:b/>
                <w:sz w:val="22"/>
                <w:szCs w:val="22"/>
              </w:rPr>
              <w:t>Textbooks:</w:t>
            </w:r>
          </w:p>
        </w:tc>
      </w:tr>
      <w:tr w:rsidR="00FB68CB" w:rsidRPr="002A79BB" w14:paraId="3E228CB0" w14:textId="77777777" w:rsidTr="00F14B48">
        <w:trPr>
          <w:trHeight w:val="561"/>
        </w:trPr>
        <w:tc>
          <w:tcPr>
            <w:tcW w:w="9163" w:type="dxa"/>
            <w:gridSpan w:val="6"/>
          </w:tcPr>
          <w:p w14:paraId="5864E414" w14:textId="77777777" w:rsidR="00FB68CB" w:rsidRPr="002A79BB" w:rsidRDefault="00FB68CB">
            <w:pPr>
              <w:pStyle w:val="ListParagraph"/>
              <w:numPr>
                <w:ilvl w:val="0"/>
                <w:numId w:val="221"/>
              </w:numPr>
              <w:spacing w:after="200"/>
              <w:jc w:val="both"/>
              <w:rPr>
                <w:rFonts w:ascii="Times New Roman" w:hAnsi="Times New Roman" w:cs="Times New Roman"/>
                <w:b/>
                <w:sz w:val="22"/>
                <w:szCs w:val="22"/>
              </w:rPr>
            </w:pPr>
            <w:r w:rsidRPr="002A79BB">
              <w:rPr>
                <w:rFonts w:ascii="Times New Roman" w:hAnsi="Times New Roman" w:cs="Times New Roman"/>
                <w:sz w:val="22"/>
                <w:szCs w:val="22"/>
              </w:rPr>
              <w:t>Operations Research , S.D. Sharma.</w:t>
            </w:r>
          </w:p>
          <w:p w14:paraId="318EC1A3" w14:textId="77777777" w:rsidR="00FB68CB" w:rsidRPr="002A79BB" w:rsidRDefault="00FB68CB">
            <w:pPr>
              <w:pStyle w:val="ListParagraph"/>
              <w:numPr>
                <w:ilvl w:val="0"/>
                <w:numId w:val="221"/>
              </w:numPr>
              <w:spacing w:after="200"/>
              <w:jc w:val="both"/>
              <w:rPr>
                <w:rFonts w:ascii="Times New Roman" w:hAnsi="Times New Roman" w:cs="Times New Roman"/>
                <w:b/>
                <w:sz w:val="22"/>
                <w:szCs w:val="22"/>
              </w:rPr>
            </w:pPr>
            <w:r w:rsidRPr="002A79BB">
              <w:rPr>
                <w:rFonts w:ascii="Times New Roman" w:hAnsi="Times New Roman" w:cs="Times New Roman"/>
                <w:sz w:val="22"/>
                <w:szCs w:val="22"/>
              </w:rPr>
              <w:t>Operations Research, An Introduction, Hamdy A. Taha, Pearson publishers.</w:t>
            </w:r>
          </w:p>
          <w:p w14:paraId="4CA7530B" w14:textId="77777777" w:rsidR="00FB68CB" w:rsidRPr="002A79BB" w:rsidRDefault="00FB68CB">
            <w:pPr>
              <w:pStyle w:val="ListParagraph"/>
              <w:numPr>
                <w:ilvl w:val="0"/>
                <w:numId w:val="221"/>
              </w:numPr>
              <w:spacing w:after="200"/>
              <w:jc w:val="both"/>
              <w:rPr>
                <w:rFonts w:ascii="Times New Roman" w:hAnsi="Times New Roman" w:cs="Times New Roman"/>
                <w:b/>
                <w:sz w:val="22"/>
                <w:szCs w:val="22"/>
              </w:rPr>
            </w:pPr>
            <w:r w:rsidRPr="002A79BB">
              <w:rPr>
                <w:rFonts w:ascii="Times New Roman" w:hAnsi="Times New Roman" w:cs="Times New Roman"/>
                <w:sz w:val="22"/>
                <w:szCs w:val="22"/>
              </w:rPr>
              <w:t>Operations Research, Nita H Shah, Ravi M Gor, Hardik Soni, PHI publishers</w:t>
            </w:r>
          </w:p>
          <w:p w14:paraId="4A29BC1D" w14:textId="77777777" w:rsidR="00FB68CB" w:rsidRPr="002A79BB" w:rsidRDefault="00FB68CB" w:rsidP="00F14B48">
            <w:pPr>
              <w:jc w:val="both"/>
              <w:rPr>
                <w:rFonts w:ascii="Times New Roman" w:hAnsi="Times New Roman" w:cs="Times New Roman"/>
                <w:sz w:val="22"/>
                <w:szCs w:val="22"/>
              </w:rPr>
            </w:pPr>
          </w:p>
        </w:tc>
      </w:tr>
      <w:tr w:rsidR="00FB68CB" w:rsidRPr="002A79BB" w14:paraId="065FA75F" w14:textId="77777777" w:rsidTr="00F14B48">
        <w:tc>
          <w:tcPr>
            <w:tcW w:w="9163" w:type="dxa"/>
            <w:gridSpan w:val="6"/>
          </w:tcPr>
          <w:p w14:paraId="4E7C01D8" w14:textId="77777777" w:rsidR="00FB68CB" w:rsidRPr="00A10452" w:rsidRDefault="00FB68CB" w:rsidP="00F14B48">
            <w:pPr>
              <w:jc w:val="both"/>
              <w:rPr>
                <w:rFonts w:ascii="Times New Roman" w:hAnsi="Times New Roman" w:cs="Times New Roman"/>
                <w:b/>
                <w:sz w:val="22"/>
                <w:szCs w:val="22"/>
              </w:rPr>
            </w:pPr>
            <w:r w:rsidRPr="00A10452">
              <w:rPr>
                <w:rFonts w:ascii="Times New Roman" w:hAnsi="Times New Roman" w:cs="Times New Roman"/>
                <w:b/>
                <w:sz w:val="22"/>
                <w:szCs w:val="22"/>
              </w:rPr>
              <w:t>Reference Books:</w:t>
            </w:r>
          </w:p>
        </w:tc>
      </w:tr>
      <w:tr w:rsidR="00FB68CB" w:rsidRPr="002A79BB" w14:paraId="01A55F04" w14:textId="77777777" w:rsidTr="00F14B48">
        <w:trPr>
          <w:trHeight w:val="700"/>
        </w:trPr>
        <w:tc>
          <w:tcPr>
            <w:tcW w:w="9163" w:type="dxa"/>
            <w:gridSpan w:val="6"/>
          </w:tcPr>
          <w:p w14:paraId="1EA48A35" w14:textId="77777777" w:rsidR="00FB68CB" w:rsidRPr="002A79BB" w:rsidRDefault="00FB68CB">
            <w:pPr>
              <w:pStyle w:val="ListParagraph"/>
              <w:numPr>
                <w:ilvl w:val="0"/>
                <w:numId w:val="222"/>
              </w:numPr>
              <w:spacing w:after="200"/>
              <w:jc w:val="both"/>
              <w:rPr>
                <w:rFonts w:ascii="Times New Roman" w:hAnsi="Times New Roman" w:cs="Times New Roman"/>
                <w:sz w:val="22"/>
                <w:szCs w:val="22"/>
              </w:rPr>
            </w:pPr>
            <w:r w:rsidRPr="002A79BB">
              <w:rPr>
                <w:rFonts w:ascii="Times New Roman" w:hAnsi="Times New Roman" w:cs="Times New Roman"/>
                <w:sz w:val="22"/>
                <w:szCs w:val="22"/>
              </w:rPr>
              <w:t>Problems on Operations Research, Er. Prem kumargupta, Dr.D.S. Hira, Chand publishers</w:t>
            </w:r>
          </w:p>
          <w:p w14:paraId="2956CA8D" w14:textId="77777777" w:rsidR="00FB68CB" w:rsidRPr="002A79BB" w:rsidRDefault="00FB68CB">
            <w:pPr>
              <w:pStyle w:val="ListParagraph"/>
              <w:numPr>
                <w:ilvl w:val="0"/>
                <w:numId w:val="222"/>
              </w:numPr>
              <w:spacing w:after="200"/>
              <w:jc w:val="both"/>
              <w:rPr>
                <w:rFonts w:ascii="Times New Roman" w:hAnsi="Times New Roman" w:cs="Times New Roman"/>
                <w:sz w:val="22"/>
                <w:szCs w:val="22"/>
              </w:rPr>
            </w:pPr>
            <w:r w:rsidRPr="002A79BB">
              <w:rPr>
                <w:rFonts w:ascii="Times New Roman" w:hAnsi="Times New Roman" w:cs="Times New Roman"/>
                <w:sz w:val="22"/>
                <w:szCs w:val="22"/>
              </w:rPr>
              <w:t>Operations Research, CB Gupta, PK Dwivedi, Sunil kumaryadav</w:t>
            </w:r>
          </w:p>
        </w:tc>
      </w:tr>
      <w:tr w:rsidR="00FB68CB" w:rsidRPr="002A79BB" w14:paraId="28762F99" w14:textId="77777777" w:rsidTr="00F14B48">
        <w:tc>
          <w:tcPr>
            <w:tcW w:w="9163" w:type="dxa"/>
            <w:gridSpan w:val="6"/>
          </w:tcPr>
          <w:p w14:paraId="403ABD1F" w14:textId="77777777" w:rsidR="00FB68CB" w:rsidRPr="00A10452" w:rsidRDefault="00FB68CB" w:rsidP="00F14B48">
            <w:pPr>
              <w:jc w:val="both"/>
              <w:rPr>
                <w:rFonts w:ascii="Times New Roman" w:hAnsi="Times New Roman" w:cs="Times New Roman"/>
                <w:b/>
                <w:sz w:val="22"/>
                <w:szCs w:val="22"/>
              </w:rPr>
            </w:pPr>
            <w:r w:rsidRPr="00A10452">
              <w:rPr>
                <w:rFonts w:ascii="Times New Roman" w:hAnsi="Times New Roman" w:cs="Times New Roman"/>
                <w:b/>
                <w:sz w:val="22"/>
                <w:szCs w:val="22"/>
              </w:rPr>
              <w:t>Online Learning Resources:</w:t>
            </w:r>
          </w:p>
        </w:tc>
      </w:tr>
      <w:tr w:rsidR="00FB68CB" w:rsidRPr="002A79BB" w14:paraId="31F1072D" w14:textId="77777777" w:rsidTr="00F14B48">
        <w:trPr>
          <w:trHeight w:val="558"/>
        </w:trPr>
        <w:tc>
          <w:tcPr>
            <w:tcW w:w="9163" w:type="dxa"/>
            <w:gridSpan w:val="6"/>
          </w:tcPr>
          <w:p w14:paraId="590CBDA6" w14:textId="77777777" w:rsidR="00FB68CB" w:rsidRPr="002A79BB" w:rsidRDefault="00000000" w:rsidP="00F14B48">
            <w:pPr>
              <w:jc w:val="both"/>
              <w:rPr>
                <w:rFonts w:ascii="Times New Roman" w:hAnsi="Times New Roman" w:cs="Times New Roman"/>
                <w:sz w:val="22"/>
                <w:szCs w:val="22"/>
              </w:rPr>
            </w:pPr>
            <w:hyperlink r:id="rId36" w:history="1">
              <w:r w:rsidR="00FB68CB" w:rsidRPr="002A79BB">
                <w:rPr>
                  <w:rStyle w:val="Hyperlink"/>
                  <w:rFonts w:ascii="Times New Roman" w:hAnsi="Times New Roman" w:cs="Times New Roman"/>
                  <w:sz w:val="22"/>
                  <w:szCs w:val="22"/>
                </w:rPr>
                <w:t>https://nptel.ac.in/content/storage2/courses/105108127/pdf/Module_1/M1L2slides.pdf</w:t>
              </w:r>
            </w:hyperlink>
          </w:p>
          <w:p w14:paraId="58D46491" w14:textId="77777777" w:rsidR="00FB68CB" w:rsidRPr="002A79BB" w:rsidRDefault="00000000" w:rsidP="00F14B48">
            <w:pPr>
              <w:jc w:val="both"/>
              <w:rPr>
                <w:rFonts w:ascii="Times New Roman" w:hAnsi="Times New Roman" w:cs="Times New Roman"/>
                <w:sz w:val="22"/>
                <w:szCs w:val="22"/>
              </w:rPr>
            </w:pPr>
            <w:hyperlink r:id="rId37" w:history="1">
              <w:r w:rsidR="00FB68CB" w:rsidRPr="002A79BB">
                <w:rPr>
                  <w:rStyle w:val="Hyperlink"/>
                  <w:rFonts w:ascii="Times New Roman" w:hAnsi="Times New Roman" w:cs="Times New Roman"/>
                  <w:sz w:val="22"/>
                  <w:szCs w:val="22"/>
                </w:rPr>
                <w:t>https://slideplayer.com/slide/7790901/</w:t>
              </w:r>
            </w:hyperlink>
          </w:p>
          <w:p w14:paraId="6722F1A7" w14:textId="77777777" w:rsidR="00FB68CB" w:rsidRPr="002A79BB" w:rsidRDefault="00000000" w:rsidP="00F14B48">
            <w:pPr>
              <w:jc w:val="both"/>
              <w:rPr>
                <w:rFonts w:ascii="Times New Roman" w:hAnsi="Times New Roman" w:cs="Times New Roman"/>
                <w:sz w:val="22"/>
                <w:szCs w:val="22"/>
              </w:rPr>
            </w:pPr>
            <w:hyperlink r:id="rId38" w:history="1">
              <w:r w:rsidR="00FB68CB" w:rsidRPr="002A79BB">
                <w:rPr>
                  <w:rStyle w:val="Hyperlink"/>
                  <w:rFonts w:ascii="Times New Roman" w:hAnsi="Times New Roman" w:cs="Times New Roman"/>
                  <w:sz w:val="22"/>
                  <w:szCs w:val="22"/>
                </w:rPr>
                <w:t>https://www.ime.unicamp.br/~andreani/MS515/capitulo12.pdf</w:t>
              </w:r>
            </w:hyperlink>
          </w:p>
          <w:p w14:paraId="429D91D9" w14:textId="77777777" w:rsidR="00FB68CB" w:rsidRPr="002A79BB" w:rsidRDefault="00FB68CB" w:rsidP="00F14B48">
            <w:pPr>
              <w:jc w:val="both"/>
              <w:rPr>
                <w:rFonts w:ascii="Times New Roman" w:hAnsi="Times New Roman" w:cs="Times New Roman"/>
                <w:sz w:val="22"/>
                <w:szCs w:val="22"/>
              </w:rPr>
            </w:pPr>
          </w:p>
        </w:tc>
      </w:tr>
    </w:tbl>
    <w:p w14:paraId="06AD1EEB" w14:textId="77777777" w:rsidR="00FB68CB" w:rsidRPr="005A6B22" w:rsidRDefault="00FB68CB" w:rsidP="00FB68CB">
      <w:pPr>
        <w:spacing w:after="0" w:line="240" w:lineRule="auto"/>
        <w:rPr>
          <w:rFonts w:ascii="Times New Roman" w:eastAsia="Arial Narrow" w:hAnsi="Times New Roman" w:cs="Times New Roman"/>
          <w:b/>
          <w:color w:val="000000" w:themeColor="text1"/>
        </w:rPr>
      </w:pPr>
    </w:p>
    <w:p w14:paraId="3A87E17B" w14:textId="77777777" w:rsidR="00FB68CB" w:rsidRPr="00B2535D" w:rsidRDefault="00FB68CB" w:rsidP="00B2535D">
      <w:pPr>
        <w:pStyle w:val="Normal1"/>
        <w:spacing w:after="0" w:line="240" w:lineRule="auto"/>
        <w:jc w:val="center"/>
        <w:rPr>
          <w:rFonts w:ascii="Times New Roman" w:eastAsia="Arial Narrow" w:hAnsi="Times New Roman" w:cs="Times New Roman"/>
          <w:b/>
        </w:rPr>
      </w:pPr>
      <w:r>
        <w:rPr>
          <w:rFonts w:ascii="Times New Roman" w:eastAsia="Arial Narrow" w:hAnsi="Times New Roman" w:cs="Times New Roman"/>
          <w:b/>
        </w:rPr>
        <w:br w:type="page"/>
      </w:r>
      <w:r w:rsidRPr="00B2535D">
        <w:rPr>
          <w:rFonts w:ascii="Times New Roman" w:eastAsia="Arial Narrow" w:hAnsi="Times New Roman" w:cs="Times New Roman"/>
          <w:b/>
        </w:rPr>
        <w:lastRenderedPageBreak/>
        <w:t>JAWAHARLAL NEHRU TECHNOLOGICAL UNIVERSITY ANANTAPUR</w:t>
      </w:r>
    </w:p>
    <w:p w14:paraId="09E209CC" w14:textId="77777777" w:rsidR="00FB68CB" w:rsidRPr="00B2535D" w:rsidRDefault="00FB68CB" w:rsidP="00B2535D">
      <w:pPr>
        <w:pStyle w:val="Normal1"/>
        <w:spacing w:after="0" w:line="240" w:lineRule="auto"/>
        <w:rPr>
          <w:rFonts w:ascii="Times New Roman" w:eastAsia="Arial Narrow" w:hAnsi="Times New Roman" w:cs="Times New Roman"/>
          <w:b/>
        </w:rPr>
      </w:pPr>
      <w:r w:rsidRPr="00B2535D">
        <w:rPr>
          <w:rFonts w:ascii="Times New Roman" w:eastAsia="Arial Narrow" w:hAnsi="Times New Roman" w:cs="Times New Roman"/>
          <w:b/>
        </w:rPr>
        <w:t>B.Tech III-I Sem</w:t>
      </w:r>
      <w:r w:rsidRPr="00B2535D">
        <w:rPr>
          <w:rFonts w:ascii="Times New Roman" w:eastAsia="Arial Narrow" w:hAnsi="Times New Roman" w:cs="Times New Roman"/>
          <w:b/>
        </w:rPr>
        <w:tab/>
      </w:r>
      <w:r w:rsidRPr="00B2535D">
        <w:rPr>
          <w:rFonts w:ascii="Times New Roman" w:eastAsia="Arial Narrow" w:hAnsi="Times New Roman" w:cs="Times New Roman"/>
          <w:b/>
        </w:rPr>
        <w:tab/>
      </w:r>
      <w:r w:rsidRPr="00B2535D">
        <w:rPr>
          <w:rFonts w:ascii="Times New Roman" w:eastAsia="Arial Narrow" w:hAnsi="Times New Roman" w:cs="Times New Roman"/>
          <w:b/>
        </w:rPr>
        <w:tab/>
      </w:r>
      <w:r w:rsidRPr="00B2535D">
        <w:rPr>
          <w:rFonts w:ascii="Times New Roman" w:eastAsia="Arial Narrow" w:hAnsi="Times New Roman" w:cs="Times New Roman"/>
          <w:b/>
        </w:rPr>
        <w:tab/>
      </w:r>
      <w:r w:rsidRPr="00B2535D">
        <w:rPr>
          <w:rFonts w:ascii="Times New Roman" w:eastAsia="Arial Narrow" w:hAnsi="Times New Roman" w:cs="Times New Roman"/>
          <w:b/>
        </w:rPr>
        <w:tab/>
        <w:t xml:space="preserve">  </w:t>
      </w:r>
      <w:r w:rsidR="009C4DC9">
        <w:rPr>
          <w:rFonts w:ascii="Times New Roman" w:eastAsia="Arial Narrow" w:hAnsi="Times New Roman" w:cs="Times New Roman"/>
          <w:b/>
        </w:rPr>
        <w:t xml:space="preserve">                                      </w:t>
      </w:r>
      <w:r w:rsidRPr="00B2535D">
        <w:rPr>
          <w:rFonts w:ascii="Times New Roman" w:eastAsia="Arial Narrow" w:hAnsi="Times New Roman" w:cs="Times New Roman"/>
          <w:b/>
        </w:rPr>
        <w:t>L    T   P   C</w:t>
      </w:r>
    </w:p>
    <w:p w14:paraId="3F9E8FFB" w14:textId="77777777" w:rsidR="00FB68CB" w:rsidRPr="00B2535D" w:rsidRDefault="00FB68CB" w:rsidP="00B2535D">
      <w:pPr>
        <w:spacing w:after="0" w:line="240" w:lineRule="auto"/>
        <w:rPr>
          <w:rFonts w:ascii="Times New Roman" w:eastAsia="Arial Narrow" w:hAnsi="Times New Roman" w:cs="Times New Roman"/>
          <w:b/>
          <w:color w:val="000000" w:themeColor="text1"/>
        </w:rPr>
      </w:pPr>
      <w:r w:rsidRPr="00B2535D">
        <w:rPr>
          <w:rFonts w:ascii="Times New Roman" w:eastAsia="Arial Narrow" w:hAnsi="Times New Roman" w:cs="Times New Roman"/>
          <w:b/>
          <w:color w:val="000000" w:themeColor="text1"/>
        </w:rPr>
        <w:tab/>
      </w:r>
      <w:r w:rsidRPr="00B2535D">
        <w:rPr>
          <w:rFonts w:ascii="Times New Roman" w:eastAsia="Arial Narrow" w:hAnsi="Times New Roman" w:cs="Times New Roman"/>
          <w:b/>
          <w:color w:val="000000" w:themeColor="text1"/>
        </w:rPr>
        <w:tab/>
      </w:r>
      <w:r w:rsidRPr="00B2535D">
        <w:rPr>
          <w:rFonts w:ascii="Times New Roman" w:eastAsia="Arial Narrow" w:hAnsi="Times New Roman" w:cs="Times New Roman"/>
          <w:b/>
          <w:color w:val="000000" w:themeColor="text1"/>
        </w:rPr>
        <w:tab/>
      </w:r>
      <w:r w:rsidRPr="00B2535D">
        <w:rPr>
          <w:rFonts w:ascii="Times New Roman" w:eastAsia="Arial Narrow" w:hAnsi="Times New Roman" w:cs="Times New Roman"/>
          <w:b/>
          <w:color w:val="000000" w:themeColor="text1"/>
        </w:rPr>
        <w:tab/>
      </w:r>
      <w:r w:rsidRPr="00B2535D">
        <w:rPr>
          <w:rFonts w:ascii="Times New Roman" w:eastAsia="Arial Narrow" w:hAnsi="Times New Roman" w:cs="Times New Roman"/>
          <w:b/>
          <w:color w:val="000000" w:themeColor="text1"/>
        </w:rPr>
        <w:tab/>
      </w:r>
      <w:r w:rsidRPr="00B2535D">
        <w:rPr>
          <w:rFonts w:ascii="Times New Roman" w:eastAsia="Arial Narrow" w:hAnsi="Times New Roman" w:cs="Times New Roman"/>
          <w:b/>
          <w:color w:val="000000" w:themeColor="text1"/>
        </w:rPr>
        <w:tab/>
      </w:r>
      <w:r w:rsidRPr="00B2535D">
        <w:rPr>
          <w:rFonts w:ascii="Times New Roman" w:eastAsia="Arial Narrow" w:hAnsi="Times New Roman" w:cs="Times New Roman"/>
          <w:b/>
          <w:color w:val="000000" w:themeColor="text1"/>
        </w:rPr>
        <w:tab/>
      </w:r>
      <w:r w:rsidRPr="00B2535D">
        <w:rPr>
          <w:rFonts w:ascii="Times New Roman" w:eastAsia="Arial Narrow" w:hAnsi="Times New Roman" w:cs="Times New Roman"/>
          <w:b/>
          <w:color w:val="000000" w:themeColor="text1"/>
        </w:rPr>
        <w:tab/>
      </w:r>
      <w:r w:rsidRPr="00B2535D">
        <w:rPr>
          <w:rFonts w:ascii="Times New Roman" w:eastAsia="Arial Narrow" w:hAnsi="Times New Roman" w:cs="Times New Roman"/>
          <w:b/>
          <w:color w:val="000000" w:themeColor="text1"/>
        </w:rPr>
        <w:tab/>
      </w:r>
      <w:r w:rsidRPr="00B2535D">
        <w:rPr>
          <w:rFonts w:ascii="Times New Roman" w:eastAsia="Arial Narrow" w:hAnsi="Times New Roman" w:cs="Times New Roman"/>
          <w:b/>
          <w:color w:val="000000" w:themeColor="text1"/>
        </w:rPr>
        <w:tab/>
        <w:t xml:space="preserve"> 3     0   0     3</w:t>
      </w:r>
    </w:p>
    <w:p w14:paraId="410664DA" w14:textId="77777777" w:rsidR="00FB68CB" w:rsidRPr="00B2535D" w:rsidRDefault="00FB68CB" w:rsidP="00B2535D">
      <w:pPr>
        <w:spacing w:after="0" w:line="240" w:lineRule="auto"/>
        <w:jc w:val="center"/>
        <w:rPr>
          <w:rFonts w:ascii="Times New Roman" w:hAnsi="Times New Roman" w:cs="Times New Roman"/>
          <w:b/>
        </w:rPr>
      </w:pPr>
      <w:r w:rsidRPr="00B2535D">
        <w:rPr>
          <w:rFonts w:ascii="Times New Roman" w:hAnsi="Times New Roman" w:cs="Times New Roman"/>
          <w:b/>
        </w:rPr>
        <w:t>(20A56501) MATERIALS CHARACTERIZATION TECHNIQUES</w:t>
      </w:r>
    </w:p>
    <w:p w14:paraId="2D57E2C7" w14:textId="77777777" w:rsidR="00FB68CB" w:rsidRPr="00B2535D" w:rsidRDefault="00FB68CB" w:rsidP="00B2535D">
      <w:pPr>
        <w:tabs>
          <w:tab w:val="center" w:pos="2596"/>
          <w:tab w:val="left" w:pos="3915"/>
        </w:tabs>
        <w:spacing w:after="0" w:line="240" w:lineRule="auto"/>
        <w:jc w:val="center"/>
        <w:rPr>
          <w:rFonts w:ascii="Times New Roman" w:hAnsi="Times New Roman" w:cs="Times New Roman"/>
          <w:b/>
        </w:rPr>
      </w:pPr>
      <w:r w:rsidRPr="00B2535D">
        <w:rPr>
          <w:rFonts w:ascii="Times New Roman" w:hAnsi="Times New Roman" w:cs="Times New Roman"/>
          <w:b/>
        </w:rPr>
        <w:t>(Open Elective- I)</w:t>
      </w:r>
    </w:p>
    <w:p w14:paraId="1FA3AF22" w14:textId="77777777" w:rsidR="00FB68CB" w:rsidRPr="00B2535D" w:rsidRDefault="00FB68CB" w:rsidP="00B2535D">
      <w:pPr>
        <w:spacing w:after="0" w:line="240" w:lineRule="auto"/>
        <w:jc w:val="both"/>
        <w:rPr>
          <w:rFonts w:ascii="Times New Roman" w:hAnsi="Times New Roman" w:cs="Times New Roman"/>
        </w:rPr>
      </w:pPr>
      <w:r w:rsidRPr="00B2535D">
        <w:rPr>
          <w:rFonts w:ascii="Times New Roman" w:hAnsi="Times New Roman" w:cs="Times New Roman"/>
          <w:b/>
        </w:rPr>
        <w:t>Course Objective</w:t>
      </w:r>
      <w:r w:rsidR="00B2535D">
        <w:rPr>
          <w:rFonts w:ascii="Times New Roman" w:hAnsi="Times New Roman" w:cs="Times New Roman"/>
          <w:b/>
        </w:rPr>
        <w:t>s</w:t>
      </w:r>
      <w:r w:rsidRPr="00B2535D">
        <w:rPr>
          <w:rFonts w:ascii="Times New Roman" w:hAnsi="Times New Roman" w:cs="Times New Roman"/>
        </w:rPr>
        <w:t>:</w:t>
      </w:r>
    </w:p>
    <w:p w14:paraId="65825FB9" w14:textId="77777777" w:rsidR="00FB68CB" w:rsidRPr="00B2535D" w:rsidRDefault="00FB68CB">
      <w:pPr>
        <w:pStyle w:val="ListParagraph"/>
        <w:numPr>
          <w:ilvl w:val="0"/>
          <w:numId w:val="258"/>
        </w:numPr>
        <w:spacing w:after="0" w:line="240" w:lineRule="auto"/>
        <w:jc w:val="both"/>
        <w:rPr>
          <w:rFonts w:ascii="Times New Roman" w:hAnsi="Times New Roman" w:cs="Times New Roman"/>
        </w:rPr>
      </w:pPr>
      <w:r w:rsidRPr="00B2535D">
        <w:rPr>
          <w:rFonts w:ascii="Times New Roman" w:hAnsi="Times New Roman" w:cs="Times New Roman"/>
        </w:rPr>
        <w:t>To provide an exposure to different characterization techniques.</w:t>
      </w:r>
    </w:p>
    <w:p w14:paraId="559F3B22" w14:textId="77777777" w:rsidR="00FB68CB" w:rsidRPr="00B2535D" w:rsidRDefault="00FB68CB">
      <w:pPr>
        <w:pStyle w:val="ListParagraph"/>
        <w:numPr>
          <w:ilvl w:val="0"/>
          <w:numId w:val="258"/>
        </w:numPr>
        <w:spacing w:after="0" w:line="240" w:lineRule="auto"/>
        <w:jc w:val="both"/>
        <w:rPr>
          <w:rFonts w:ascii="Times New Roman" w:hAnsi="Times New Roman" w:cs="Times New Roman"/>
        </w:rPr>
      </w:pPr>
      <w:r w:rsidRPr="00B2535D">
        <w:rPr>
          <w:rFonts w:ascii="Times New Roman" w:hAnsi="Times New Roman" w:cs="Times New Roman"/>
        </w:rPr>
        <w:t>To enlighten the basic principles and analysis of different spectroscopic techniques.</w:t>
      </w:r>
    </w:p>
    <w:p w14:paraId="58AC7C04" w14:textId="77777777" w:rsidR="00FB68CB" w:rsidRPr="00B2535D" w:rsidRDefault="00FB68CB">
      <w:pPr>
        <w:pStyle w:val="ListParagraph"/>
        <w:numPr>
          <w:ilvl w:val="0"/>
          <w:numId w:val="258"/>
        </w:numPr>
        <w:spacing w:after="0" w:line="240" w:lineRule="auto"/>
        <w:jc w:val="both"/>
        <w:rPr>
          <w:rFonts w:ascii="Times New Roman" w:hAnsi="Times New Roman" w:cs="Times New Roman"/>
        </w:rPr>
      </w:pPr>
      <w:r w:rsidRPr="00B2535D">
        <w:rPr>
          <w:rFonts w:ascii="Times New Roman" w:hAnsi="Times New Roman" w:cs="Times New Roman"/>
        </w:rPr>
        <w:t>To explain the basic principle of Scanning electron microscope along with its limitations and applications.</w:t>
      </w:r>
    </w:p>
    <w:p w14:paraId="6C1E782C" w14:textId="77777777" w:rsidR="00FB68CB" w:rsidRPr="00B2535D" w:rsidRDefault="00FB68CB">
      <w:pPr>
        <w:pStyle w:val="ListParagraph"/>
        <w:numPr>
          <w:ilvl w:val="0"/>
          <w:numId w:val="258"/>
        </w:numPr>
        <w:spacing w:after="0" w:line="240" w:lineRule="auto"/>
        <w:jc w:val="both"/>
        <w:rPr>
          <w:rFonts w:ascii="Times New Roman" w:hAnsi="Times New Roman" w:cs="Times New Roman"/>
        </w:rPr>
      </w:pPr>
      <w:r w:rsidRPr="00B2535D">
        <w:rPr>
          <w:rFonts w:ascii="Times New Roman" w:hAnsi="Times New Roman" w:cs="Times New Roman"/>
        </w:rPr>
        <w:t>To identify the Resolving power and Magnification of Transmission electron microscope and its applications.</w:t>
      </w:r>
    </w:p>
    <w:p w14:paraId="67F51E34" w14:textId="77777777" w:rsidR="00FB68CB" w:rsidRPr="00B2535D" w:rsidRDefault="00FB68CB">
      <w:pPr>
        <w:pStyle w:val="ListParagraph"/>
        <w:numPr>
          <w:ilvl w:val="0"/>
          <w:numId w:val="258"/>
        </w:numPr>
        <w:spacing w:after="0" w:line="240" w:lineRule="auto"/>
        <w:jc w:val="both"/>
        <w:rPr>
          <w:rFonts w:ascii="Times New Roman" w:hAnsi="Times New Roman" w:cs="Times New Roman"/>
        </w:rPr>
      </w:pPr>
      <w:r w:rsidRPr="00B2535D">
        <w:rPr>
          <w:rFonts w:ascii="Times New Roman" w:hAnsi="Times New Roman" w:cs="Times New Roman"/>
        </w:rPr>
        <w:t xml:space="preserve">To </w:t>
      </w:r>
      <w:r w:rsidR="00B2535D" w:rsidRPr="00B2535D">
        <w:rPr>
          <w:rFonts w:ascii="Times New Roman" w:hAnsi="Times New Roman" w:cs="Times New Roman"/>
        </w:rPr>
        <w:t>educate the</w:t>
      </w:r>
      <w:r w:rsidRPr="00B2535D">
        <w:rPr>
          <w:rFonts w:ascii="Times New Roman" w:hAnsi="Times New Roman" w:cs="Times New Roman"/>
        </w:rPr>
        <w:t xml:space="preserve"> uses of advanced electric and magnetic instruments for characterization.</w:t>
      </w:r>
    </w:p>
    <w:p w14:paraId="41949239" w14:textId="77777777" w:rsidR="00FB68CB" w:rsidRPr="00B2535D" w:rsidRDefault="00FB68CB" w:rsidP="00B2535D">
      <w:pPr>
        <w:spacing w:after="0" w:line="240" w:lineRule="auto"/>
        <w:jc w:val="both"/>
        <w:rPr>
          <w:rFonts w:ascii="Times New Roman" w:hAnsi="Times New Roman" w:cs="Times New Roman"/>
        </w:rPr>
      </w:pPr>
      <w:r w:rsidRPr="00B2535D">
        <w:rPr>
          <w:rFonts w:ascii="Times New Roman" w:hAnsi="Times New Roman" w:cs="Times New Roman"/>
          <w:b/>
        </w:rPr>
        <w:t>Course Outcome</w:t>
      </w:r>
      <w:r w:rsidR="00B2535D">
        <w:rPr>
          <w:rFonts w:ascii="Times New Roman" w:hAnsi="Times New Roman" w:cs="Times New Roman"/>
          <w:b/>
        </w:rPr>
        <w:t>s</w:t>
      </w:r>
      <w:r w:rsidRPr="00B2535D">
        <w:rPr>
          <w:rFonts w:ascii="Times New Roman" w:hAnsi="Times New Roman" w:cs="Times New Roman"/>
        </w:rPr>
        <w:t xml:space="preserve">: At the end of the course the student will be able </w:t>
      </w:r>
    </w:p>
    <w:p w14:paraId="7BBA6CAB" w14:textId="77777777" w:rsidR="00FB68CB" w:rsidRPr="00B2535D" w:rsidRDefault="00FB68CB">
      <w:pPr>
        <w:pStyle w:val="ListParagraph"/>
        <w:numPr>
          <w:ilvl w:val="0"/>
          <w:numId w:val="257"/>
        </w:numPr>
        <w:spacing w:after="0" w:line="240" w:lineRule="auto"/>
        <w:jc w:val="both"/>
        <w:rPr>
          <w:rFonts w:ascii="Times New Roman" w:hAnsi="Times New Roman" w:cs="Times New Roman"/>
        </w:rPr>
      </w:pPr>
      <w:r w:rsidRPr="00B2535D">
        <w:rPr>
          <w:rFonts w:ascii="Times New Roman" w:hAnsi="Times New Roman" w:cs="Times New Roman"/>
        </w:rPr>
        <w:t xml:space="preserve">To explain </w:t>
      </w:r>
      <w:r w:rsidR="00B2535D" w:rsidRPr="00B2535D">
        <w:rPr>
          <w:rFonts w:ascii="Times New Roman" w:hAnsi="Times New Roman" w:cs="Times New Roman"/>
        </w:rPr>
        <w:t>the structural</w:t>
      </w:r>
      <w:r w:rsidRPr="00B2535D">
        <w:rPr>
          <w:rFonts w:ascii="Times New Roman" w:hAnsi="Times New Roman" w:cs="Times New Roman"/>
        </w:rPr>
        <w:t xml:space="preserve"> analysis by X-ray diffraction.</w:t>
      </w:r>
    </w:p>
    <w:p w14:paraId="39E7E5C4" w14:textId="77777777" w:rsidR="00FB68CB" w:rsidRPr="00B2535D" w:rsidRDefault="00FB68CB">
      <w:pPr>
        <w:pStyle w:val="ListParagraph"/>
        <w:numPr>
          <w:ilvl w:val="0"/>
          <w:numId w:val="257"/>
        </w:numPr>
        <w:spacing w:after="0" w:line="240" w:lineRule="auto"/>
        <w:jc w:val="both"/>
        <w:rPr>
          <w:rFonts w:ascii="Times New Roman" w:hAnsi="Times New Roman" w:cs="Times New Roman"/>
        </w:rPr>
      </w:pPr>
      <w:r w:rsidRPr="00B2535D">
        <w:rPr>
          <w:rFonts w:ascii="Times New Roman" w:hAnsi="Times New Roman" w:cs="Times New Roman"/>
        </w:rPr>
        <w:t>To understand the morphology of different materials using SEM and TEM.</w:t>
      </w:r>
    </w:p>
    <w:p w14:paraId="10665D9B" w14:textId="77777777" w:rsidR="00FB68CB" w:rsidRPr="00B2535D" w:rsidRDefault="00FB68CB">
      <w:pPr>
        <w:pStyle w:val="ListParagraph"/>
        <w:numPr>
          <w:ilvl w:val="0"/>
          <w:numId w:val="257"/>
        </w:numPr>
        <w:spacing w:after="0" w:line="240" w:lineRule="auto"/>
        <w:jc w:val="both"/>
        <w:rPr>
          <w:rFonts w:ascii="Times New Roman" w:hAnsi="Times New Roman" w:cs="Times New Roman"/>
        </w:rPr>
      </w:pPr>
      <w:r w:rsidRPr="00B2535D">
        <w:rPr>
          <w:rFonts w:ascii="Times New Roman" w:hAnsi="Times New Roman" w:cs="Times New Roman"/>
        </w:rPr>
        <w:t>To recognize basic principles of various spectroscopic techniques.</w:t>
      </w:r>
    </w:p>
    <w:p w14:paraId="4221CF23" w14:textId="77777777" w:rsidR="00FB68CB" w:rsidRPr="00B2535D" w:rsidRDefault="00FB68CB">
      <w:pPr>
        <w:pStyle w:val="ListParagraph"/>
        <w:numPr>
          <w:ilvl w:val="0"/>
          <w:numId w:val="257"/>
        </w:numPr>
        <w:spacing w:after="0" w:line="240" w:lineRule="auto"/>
        <w:jc w:val="both"/>
        <w:rPr>
          <w:rFonts w:ascii="Times New Roman" w:hAnsi="Times New Roman" w:cs="Times New Roman"/>
        </w:rPr>
      </w:pPr>
      <w:r w:rsidRPr="00B2535D">
        <w:rPr>
          <w:rFonts w:ascii="Times New Roman" w:hAnsi="Times New Roman" w:cs="Times New Roman"/>
        </w:rPr>
        <w:t xml:space="preserve">To </w:t>
      </w:r>
      <w:r w:rsidR="00B2535D" w:rsidRPr="00B2535D">
        <w:rPr>
          <w:rFonts w:ascii="Times New Roman" w:hAnsi="Times New Roman" w:cs="Times New Roman"/>
        </w:rPr>
        <w:t>study the</w:t>
      </w:r>
      <w:r w:rsidRPr="00B2535D">
        <w:rPr>
          <w:rFonts w:ascii="Times New Roman" w:hAnsi="Times New Roman" w:cs="Times New Roman"/>
        </w:rPr>
        <w:t xml:space="preserve"> electric and magnetic properties of the materials.</w:t>
      </w:r>
    </w:p>
    <w:p w14:paraId="261444AA" w14:textId="77777777" w:rsidR="00FB68CB" w:rsidRPr="00B2535D" w:rsidRDefault="00FB68CB">
      <w:pPr>
        <w:pStyle w:val="ListParagraph"/>
        <w:numPr>
          <w:ilvl w:val="0"/>
          <w:numId w:val="257"/>
        </w:numPr>
        <w:spacing w:after="0" w:line="240" w:lineRule="auto"/>
        <w:jc w:val="both"/>
        <w:rPr>
          <w:rFonts w:ascii="Times New Roman" w:hAnsi="Times New Roman" w:cs="Times New Roman"/>
        </w:rPr>
      </w:pPr>
      <w:r w:rsidRPr="00B2535D">
        <w:rPr>
          <w:rFonts w:ascii="Times New Roman" w:hAnsi="Times New Roman" w:cs="Times New Roman"/>
        </w:rPr>
        <w:t>To make out which technique can be used to analyse a material</w:t>
      </w:r>
    </w:p>
    <w:p w14:paraId="729AE427" w14:textId="77777777" w:rsidR="00FB68CB" w:rsidRPr="00B2535D" w:rsidRDefault="00FB68CB" w:rsidP="00B2535D">
      <w:pPr>
        <w:pStyle w:val="NoSpacing"/>
        <w:rPr>
          <w:rFonts w:ascii="Times New Roman" w:hAnsi="Times New Roman"/>
          <w:sz w:val="22"/>
          <w:szCs w:val="22"/>
        </w:rPr>
      </w:pPr>
      <w:r w:rsidRPr="00B2535D">
        <w:rPr>
          <w:rFonts w:ascii="Times New Roman" w:hAnsi="Times New Roman"/>
          <w:b/>
          <w:sz w:val="22"/>
          <w:szCs w:val="22"/>
        </w:rPr>
        <w:t>UNIT I</w:t>
      </w:r>
      <w:r w:rsidRPr="00B2535D">
        <w:rPr>
          <w:rFonts w:ascii="Times New Roman" w:hAnsi="Times New Roman"/>
          <w:b/>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p>
    <w:p w14:paraId="3B2FA76D" w14:textId="77777777" w:rsidR="00FB68CB" w:rsidRPr="00B2535D" w:rsidRDefault="00FB68CB" w:rsidP="00B2535D">
      <w:pPr>
        <w:pStyle w:val="NoSpacing"/>
        <w:jc w:val="both"/>
        <w:rPr>
          <w:rFonts w:ascii="Times New Roman" w:hAnsi="Times New Roman"/>
          <w:sz w:val="22"/>
          <w:szCs w:val="22"/>
        </w:rPr>
      </w:pPr>
      <w:r w:rsidRPr="00B2535D">
        <w:rPr>
          <w:rFonts w:ascii="Times New Roman" w:hAnsi="Times New Roman"/>
          <w:sz w:val="22"/>
          <w:szCs w:val="22"/>
        </w:rPr>
        <w:t xml:space="preserve">Structure analysis by Powder X-Ray Diffraction: Introduction, Bragg’s law of diffraction, Intensity of Diffracted beams, Factors affecting Diffraction, Intensities, Structure of polycrystalline Aggregates, Determination of crystal structure, Crystallite size by Scherrer and </w:t>
      </w:r>
      <w:r w:rsidRPr="00B2535D">
        <w:rPr>
          <w:rFonts w:ascii="Times New Roman" w:hAnsi="Times New Roman"/>
          <w:bCs/>
          <w:color w:val="202124"/>
          <w:sz w:val="22"/>
          <w:szCs w:val="22"/>
          <w:shd w:val="clear" w:color="auto" w:fill="FFFFFF"/>
        </w:rPr>
        <w:t>Williamson-Hall</w:t>
      </w:r>
      <w:r w:rsidRPr="00B2535D">
        <w:rPr>
          <w:rFonts w:ascii="Times New Roman" w:hAnsi="Times New Roman"/>
          <w:color w:val="202124"/>
          <w:sz w:val="22"/>
          <w:szCs w:val="22"/>
          <w:shd w:val="clear" w:color="auto" w:fill="FFFFFF"/>
        </w:rPr>
        <w:t> (W-H) </w:t>
      </w:r>
      <w:r w:rsidRPr="00B2535D">
        <w:rPr>
          <w:rFonts w:ascii="Times New Roman" w:hAnsi="Times New Roman"/>
          <w:sz w:val="22"/>
          <w:szCs w:val="22"/>
        </w:rPr>
        <w:t xml:space="preserve"> Methods, Small angle X-ray scattering (SAXS) (in brief).</w:t>
      </w:r>
    </w:p>
    <w:p w14:paraId="2E36D2CC" w14:textId="77777777" w:rsidR="00FB68CB" w:rsidRPr="00B2535D" w:rsidRDefault="00FB68CB" w:rsidP="00B2535D">
      <w:pPr>
        <w:pStyle w:val="NoSpacing"/>
        <w:jc w:val="both"/>
        <w:rPr>
          <w:rFonts w:ascii="Times New Roman" w:hAnsi="Times New Roman"/>
          <w:sz w:val="22"/>
          <w:szCs w:val="22"/>
        </w:rPr>
      </w:pPr>
      <w:r w:rsidRPr="00B2535D">
        <w:rPr>
          <w:rFonts w:ascii="Times New Roman" w:hAnsi="Times New Roman"/>
          <w:b/>
          <w:sz w:val="22"/>
          <w:szCs w:val="22"/>
        </w:rPr>
        <w:t>UNIT II</w:t>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p>
    <w:p w14:paraId="0841998E" w14:textId="77777777" w:rsidR="00FB68CB" w:rsidRPr="00B2535D" w:rsidRDefault="00FB68CB" w:rsidP="00B2535D">
      <w:pPr>
        <w:pStyle w:val="NoSpacing"/>
        <w:jc w:val="both"/>
        <w:rPr>
          <w:rFonts w:ascii="Times New Roman" w:hAnsi="Times New Roman"/>
          <w:sz w:val="22"/>
          <w:szCs w:val="22"/>
        </w:rPr>
      </w:pPr>
      <w:r w:rsidRPr="00B2535D">
        <w:rPr>
          <w:rFonts w:ascii="Times New Roman" w:hAnsi="Times New Roman"/>
          <w:sz w:val="22"/>
          <w:szCs w:val="22"/>
        </w:rPr>
        <w:t>Microscopy technique -1 –Scanning Electron Microscopy (SEM)</w:t>
      </w:r>
    </w:p>
    <w:p w14:paraId="57AC8DF6" w14:textId="77777777" w:rsidR="00FB68CB" w:rsidRPr="00B2535D" w:rsidRDefault="00FB68CB" w:rsidP="00B2535D">
      <w:pPr>
        <w:pStyle w:val="NoSpacing"/>
        <w:jc w:val="both"/>
        <w:rPr>
          <w:rFonts w:ascii="Times New Roman" w:hAnsi="Times New Roman"/>
          <w:sz w:val="22"/>
          <w:szCs w:val="22"/>
        </w:rPr>
      </w:pPr>
      <w:r w:rsidRPr="00B2535D">
        <w:rPr>
          <w:rFonts w:ascii="Times New Roman" w:hAnsi="Times New Roman"/>
          <w:sz w:val="22"/>
          <w:szCs w:val="22"/>
        </w:rPr>
        <w:t xml:space="preserve">Introduction, Principle, Construction and working principle </w:t>
      </w:r>
      <w:r w:rsidR="00B2535D" w:rsidRPr="00B2535D">
        <w:rPr>
          <w:rFonts w:ascii="Times New Roman" w:hAnsi="Times New Roman"/>
          <w:sz w:val="22"/>
          <w:szCs w:val="22"/>
        </w:rPr>
        <w:t>of Scanning</w:t>
      </w:r>
      <w:r w:rsidRPr="00B2535D">
        <w:rPr>
          <w:rFonts w:ascii="Times New Roman" w:hAnsi="Times New Roman"/>
          <w:sz w:val="22"/>
          <w:szCs w:val="22"/>
        </w:rPr>
        <w:t xml:space="preserve"> Electron Microscopy, Specimen preparation, Different types of modes used (Secondary Electron and Backscatter Electron), Advantages, limitations and applications of SEM.</w:t>
      </w:r>
    </w:p>
    <w:p w14:paraId="11CF0B1C" w14:textId="77777777" w:rsidR="00FB68CB" w:rsidRPr="00B2535D" w:rsidRDefault="00FB68CB" w:rsidP="00B2535D">
      <w:pPr>
        <w:pStyle w:val="NoSpacing"/>
        <w:jc w:val="both"/>
        <w:rPr>
          <w:rFonts w:ascii="Times New Roman" w:hAnsi="Times New Roman"/>
          <w:sz w:val="22"/>
          <w:szCs w:val="22"/>
        </w:rPr>
      </w:pPr>
      <w:r w:rsidRPr="00B2535D">
        <w:rPr>
          <w:rFonts w:ascii="Times New Roman" w:hAnsi="Times New Roman"/>
          <w:b/>
          <w:sz w:val="22"/>
          <w:szCs w:val="22"/>
        </w:rPr>
        <w:t>UNIT III</w:t>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p>
    <w:p w14:paraId="4EE9E47F" w14:textId="77777777" w:rsidR="00FB68CB" w:rsidRPr="00B2535D" w:rsidRDefault="00FB68CB" w:rsidP="00B2535D">
      <w:pPr>
        <w:pStyle w:val="NoSpacing"/>
        <w:jc w:val="both"/>
        <w:rPr>
          <w:rFonts w:ascii="Times New Roman" w:hAnsi="Times New Roman"/>
          <w:sz w:val="22"/>
          <w:szCs w:val="22"/>
        </w:rPr>
      </w:pPr>
      <w:r w:rsidRPr="00B2535D">
        <w:rPr>
          <w:rFonts w:ascii="Times New Roman" w:hAnsi="Times New Roman"/>
          <w:sz w:val="22"/>
          <w:szCs w:val="22"/>
        </w:rPr>
        <w:t>Microscopy Technique -2 - Transmission Electron Microscopy (TEM): Construction and Working principle, Resolving power and Magnification, Bright and dark fields, Diffraction and image formation, Specimen preparation, Selected Area Diffraction, Applications of Transmission Electron Microscopy, Difference between SEM and TEM, Advantage and Limitations of Transmission Electron Microscopy.</w:t>
      </w:r>
    </w:p>
    <w:p w14:paraId="7DEFC63B" w14:textId="77777777" w:rsidR="00FB68CB" w:rsidRPr="00B2535D" w:rsidRDefault="00FB68CB" w:rsidP="00B2535D">
      <w:pPr>
        <w:pStyle w:val="NoSpacing"/>
        <w:jc w:val="both"/>
        <w:rPr>
          <w:rFonts w:ascii="Times New Roman" w:hAnsi="Times New Roman"/>
          <w:sz w:val="22"/>
          <w:szCs w:val="22"/>
        </w:rPr>
      </w:pPr>
      <w:r w:rsidRPr="00B2535D">
        <w:rPr>
          <w:rFonts w:ascii="Times New Roman" w:hAnsi="Times New Roman"/>
          <w:b/>
          <w:sz w:val="22"/>
          <w:szCs w:val="22"/>
        </w:rPr>
        <w:t>UNIT IV</w:t>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p>
    <w:p w14:paraId="7294CD6D" w14:textId="77777777" w:rsidR="00FB68CB" w:rsidRPr="00B2535D" w:rsidRDefault="00FB68CB" w:rsidP="00B2535D">
      <w:pPr>
        <w:pStyle w:val="NoSpacing"/>
        <w:jc w:val="both"/>
        <w:rPr>
          <w:rFonts w:ascii="Times New Roman" w:hAnsi="Times New Roman"/>
          <w:sz w:val="22"/>
          <w:szCs w:val="22"/>
        </w:rPr>
      </w:pPr>
      <w:r w:rsidRPr="00B2535D">
        <w:rPr>
          <w:rFonts w:ascii="Times New Roman" w:hAnsi="Times New Roman"/>
          <w:bCs/>
          <w:sz w:val="22"/>
          <w:szCs w:val="22"/>
        </w:rPr>
        <w:t xml:space="preserve">Spectroscopy </w:t>
      </w:r>
      <w:r w:rsidRPr="00B2535D">
        <w:rPr>
          <w:rFonts w:ascii="Times New Roman" w:hAnsi="Times New Roman"/>
          <w:sz w:val="22"/>
          <w:szCs w:val="22"/>
        </w:rPr>
        <w:t>techniques – Principle, Experimental arrangement, Analysis and advantages of the spectroscopic techniques – (i) UV-Visible spectroscopy (ii) Raman Spectroscopy, (iii) Fourier Transform infrared (FTIR) spectroscopy, (iv) X-ray photoelectron spectroscopy (XPS).</w:t>
      </w:r>
    </w:p>
    <w:p w14:paraId="5199C283" w14:textId="77777777" w:rsidR="00FB68CB" w:rsidRPr="00B2535D" w:rsidRDefault="00FB68CB" w:rsidP="00B2535D">
      <w:pPr>
        <w:pStyle w:val="NoSpacing"/>
        <w:jc w:val="both"/>
        <w:rPr>
          <w:rFonts w:ascii="Times New Roman" w:hAnsi="Times New Roman"/>
          <w:sz w:val="22"/>
          <w:szCs w:val="22"/>
        </w:rPr>
      </w:pPr>
      <w:r w:rsidRPr="00B2535D">
        <w:rPr>
          <w:rFonts w:ascii="Times New Roman" w:hAnsi="Times New Roman"/>
          <w:b/>
          <w:sz w:val="22"/>
          <w:szCs w:val="22"/>
        </w:rPr>
        <w:t>UNIT V</w:t>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r w:rsidRPr="00B2535D">
        <w:rPr>
          <w:rFonts w:ascii="Times New Roman" w:hAnsi="Times New Roman"/>
          <w:sz w:val="22"/>
          <w:szCs w:val="22"/>
        </w:rPr>
        <w:tab/>
      </w:r>
    </w:p>
    <w:p w14:paraId="12C7F56F" w14:textId="77777777" w:rsidR="00FB68CB" w:rsidRPr="00B2535D" w:rsidRDefault="00FB68CB" w:rsidP="00B2535D">
      <w:pPr>
        <w:pStyle w:val="NoSpacing"/>
        <w:jc w:val="both"/>
        <w:rPr>
          <w:rFonts w:ascii="Times New Roman" w:hAnsi="Times New Roman"/>
          <w:sz w:val="22"/>
          <w:szCs w:val="22"/>
        </w:rPr>
      </w:pPr>
      <w:r w:rsidRPr="00B2535D">
        <w:rPr>
          <w:rFonts w:ascii="Times New Roman" w:hAnsi="Times New Roman"/>
          <w:sz w:val="22"/>
          <w:szCs w:val="22"/>
        </w:rPr>
        <w:t xml:space="preserve">Electrical &amp; Magnetic Characterization techniques: Electrical Properties analysis techniques (DC conductivity, AC conductivity) Activation Energy, Effect of Magnetic field on the electrical properties (Hall Effect). Magnetization measurement by induction method, Vibrating sample Magnetometer (VSM) and SQUID. </w:t>
      </w:r>
    </w:p>
    <w:p w14:paraId="1C1F4EA3" w14:textId="77777777" w:rsidR="00FB68CB" w:rsidRPr="00B2535D" w:rsidRDefault="00FB68CB" w:rsidP="00B2535D">
      <w:pPr>
        <w:pStyle w:val="NoSpacing"/>
        <w:rPr>
          <w:rFonts w:ascii="Times New Roman" w:hAnsi="Times New Roman"/>
          <w:b/>
          <w:sz w:val="22"/>
          <w:szCs w:val="22"/>
        </w:rPr>
      </w:pPr>
      <w:r w:rsidRPr="00B2535D">
        <w:rPr>
          <w:rFonts w:ascii="Times New Roman" w:hAnsi="Times New Roman"/>
          <w:b/>
          <w:sz w:val="22"/>
          <w:szCs w:val="22"/>
        </w:rPr>
        <w:t>T</w:t>
      </w:r>
      <w:r w:rsidR="00B2535D" w:rsidRPr="00B2535D">
        <w:rPr>
          <w:rFonts w:ascii="Times New Roman" w:hAnsi="Times New Roman"/>
          <w:b/>
          <w:sz w:val="22"/>
          <w:szCs w:val="22"/>
        </w:rPr>
        <w:t>extbooks</w:t>
      </w:r>
      <w:r w:rsidRPr="00B2535D">
        <w:rPr>
          <w:rFonts w:ascii="Times New Roman" w:hAnsi="Times New Roman"/>
          <w:b/>
          <w:sz w:val="22"/>
          <w:szCs w:val="22"/>
        </w:rPr>
        <w:t>:</w:t>
      </w:r>
    </w:p>
    <w:p w14:paraId="7818763D" w14:textId="77777777" w:rsidR="00FB68CB" w:rsidRPr="00B2535D" w:rsidRDefault="00FB68CB" w:rsidP="00B2535D">
      <w:pPr>
        <w:pStyle w:val="NoSpacing"/>
        <w:rPr>
          <w:rFonts w:ascii="Times New Roman" w:hAnsi="Times New Roman"/>
          <w:sz w:val="22"/>
          <w:szCs w:val="22"/>
        </w:rPr>
      </w:pPr>
      <w:r w:rsidRPr="00B2535D">
        <w:rPr>
          <w:rFonts w:ascii="Times New Roman" w:hAnsi="Times New Roman"/>
          <w:sz w:val="22"/>
          <w:szCs w:val="22"/>
        </w:rPr>
        <w:t xml:space="preserve">1. Material Characterization: Introduction to Microscopic and Spectroscopic   Methods –Yang </w:t>
      </w:r>
    </w:p>
    <w:p w14:paraId="5D7CF6BF" w14:textId="77777777" w:rsidR="00FB68CB" w:rsidRPr="00B2535D" w:rsidRDefault="00FB68CB" w:rsidP="00B2535D">
      <w:pPr>
        <w:pStyle w:val="NoSpacing"/>
        <w:rPr>
          <w:rFonts w:ascii="Times New Roman" w:hAnsi="Times New Roman"/>
          <w:sz w:val="22"/>
          <w:szCs w:val="22"/>
        </w:rPr>
      </w:pPr>
      <w:r w:rsidRPr="00B2535D">
        <w:rPr>
          <w:rFonts w:ascii="Times New Roman" w:hAnsi="Times New Roman"/>
          <w:sz w:val="22"/>
          <w:szCs w:val="22"/>
        </w:rPr>
        <w:t>Leng – John Wiley &amp; Sons (Asia) Pvt. Ltd. 2008</w:t>
      </w:r>
    </w:p>
    <w:p w14:paraId="1E12EF81" w14:textId="77777777" w:rsidR="00FB68CB" w:rsidRPr="00B2535D" w:rsidRDefault="00FB68CB" w:rsidP="00B2535D">
      <w:pPr>
        <w:pStyle w:val="NoSpacing"/>
        <w:rPr>
          <w:rFonts w:ascii="Times New Roman" w:hAnsi="Times New Roman"/>
          <w:color w:val="333333"/>
          <w:sz w:val="22"/>
          <w:szCs w:val="22"/>
        </w:rPr>
      </w:pPr>
      <w:r w:rsidRPr="00B2535D">
        <w:rPr>
          <w:rFonts w:ascii="Times New Roman" w:hAnsi="Times New Roman"/>
          <w:sz w:val="22"/>
          <w:szCs w:val="22"/>
        </w:rPr>
        <w:t xml:space="preserve">2. </w:t>
      </w:r>
      <w:r w:rsidR="00B2535D" w:rsidRPr="00B2535D">
        <w:rPr>
          <w:rFonts w:ascii="Times New Roman" w:hAnsi="Times New Roman"/>
          <w:sz w:val="22"/>
          <w:szCs w:val="22"/>
        </w:rPr>
        <w:t>Handbook</w:t>
      </w:r>
      <w:r w:rsidRPr="00B2535D">
        <w:rPr>
          <w:rFonts w:ascii="Times New Roman" w:hAnsi="Times New Roman"/>
          <w:sz w:val="22"/>
          <w:szCs w:val="22"/>
        </w:rPr>
        <w:t xml:space="preserve"> of Materials Characterization -</w:t>
      </w:r>
      <w:r w:rsidRPr="00B2535D">
        <w:rPr>
          <w:rFonts w:ascii="Times New Roman" w:hAnsi="Times New Roman"/>
          <w:color w:val="333333"/>
          <w:sz w:val="22"/>
          <w:szCs w:val="22"/>
        </w:rPr>
        <w:t>by Sharma S. K. - Springer</w:t>
      </w:r>
    </w:p>
    <w:p w14:paraId="577AF3D7" w14:textId="77777777" w:rsidR="00FB68CB" w:rsidRPr="00B2535D" w:rsidRDefault="00FB68CB" w:rsidP="00B2535D">
      <w:pPr>
        <w:pStyle w:val="NoSpacing"/>
        <w:rPr>
          <w:rFonts w:ascii="Times New Roman" w:hAnsi="Times New Roman"/>
          <w:b/>
          <w:sz w:val="22"/>
          <w:szCs w:val="22"/>
        </w:rPr>
      </w:pPr>
      <w:r w:rsidRPr="00B2535D">
        <w:rPr>
          <w:rFonts w:ascii="Times New Roman" w:hAnsi="Times New Roman"/>
          <w:b/>
          <w:sz w:val="22"/>
          <w:szCs w:val="22"/>
        </w:rPr>
        <w:t>R</w:t>
      </w:r>
      <w:r w:rsidR="00B2535D" w:rsidRPr="00B2535D">
        <w:rPr>
          <w:rFonts w:ascii="Times New Roman" w:hAnsi="Times New Roman"/>
          <w:b/>
          <w:sz w:val="22"/>
          <w:szCs w:val="22"/>
        </w:rPr>
        <w:t>eferences</w:t>
      </w:r>
      <w:r w:rsidRPr="00B2535D">
        <w:rPr>
          <w:rFonts w:ascii="Times New Roman" w:hAnsi="Times New Roman"/>
          <w:b/>
          <w:sz w:val="22"/>
          <w:szCs w:val="22"/>
        </w:rPr>
        <w:t>:</w:t>
      </w:r>
    </w:p>
    <w:p w14:paraId="22E95FFD" w14:textId="77777777" w:rsidR="00FB68CB" w:rsidRPr="00B2535D" w:rsidRDefault="00FB68CB" w:rsidP="00B2535D">
      <w:pPr>
        <w:pStyle w:val="NoSpacing"/>
        <w:jc w:val="both"/>
        <w:rPr>
          <w:rFonts w:ascii="Times New Roman" w:hAnsi="Times New Roman"/>
          <w:sz w:val="22"/>
          <w:szCs w:val="22"/>
        </w:rPr>
      </w:pPr>
      <w:r w:rsidRPr="00B2535D">
        <w:rPr>
          <w:rFonts w:ascii="Times New Roman" w:hAnsi="Times New Roman"/>
          <w:sz w:val="22"/>
          <w:szCs w:val="22"/>
        </w:rPr>
        <w:t xml:space="preserve">1. Fundamentals of Molecular Spectroscopy – IV Ed. – Colin Neville Banwell and Elaine M. </w:t>
      </w:r>
    </w:p>
    <w:p w14:paraId="6E14416D" w14:textId="77777777" w:rsidR="00FB68CB" w:rsidRPr="00B2535D" w:rsidRDefault="00FB68CB" w:rsidP="00B2535D">
      <w:pPr>
        <w:pStyle w:val="NoSpacing"/>
        <w:jc w:val="both"/>
        <w:rPr>
          <w:rFonts w:ascii="Times New Roman" w:hAnsi="Times New Roman"/>
          <w:sz w:val="22"/>
          <w:szCs w:val="22"/>
        </w:rPr>
      </w:pPr>
      <w:r w:rsidRPr="00B2535D">
        <w:rPr>
          <w:rFonts w:ascii="Times New Roman" w:hAnsi="Times New Roman"/>
          <w:sz w:val="22"/>
          <w:szCs w:val="22"/>
        </w:rPr>
        <w:t>McCash, Tata McGraw-Hill, 2008.</w:t>
      </w:r>
    </w:p>
    <w:p w14:paraId="1A1EEE9B" w14:textId="77777777" w:rsidR="00FB68CB" w:rsidRPr="00B2535D" w:rsidRDefault="00FB68CB" w:rsidP="00B2535D">
      <w:pPr>
        <w:pStyle w:val="NoSpacing"/>
        <w:jc w:val="both"/>
        <w:rPr>
          <w:rFonts w:ascii="Times New Roman" w:hAnsi="Times New Roman"/>
          <w:sz w:val="22"/>
          <w:szCs w:val="22"/>
        </w:rPr>
      </w:pPr>
      <w:r w:rsidRPr="00B2535D">
        <w:rPr>
          <w:rFonts w:ascii="Times New Roman" w:hAnsi="Times New Roman"/>
          <w:sz w:val="22"/>
          <w:szCs w:val="22"/>
        </w:rPr>
        <w:t xml:space="preserve">2. Elements of X-ray diffraction – Bernard Dennis Cullity&amp; Stuart R Stocks, Prentice Hall, 2001 </w:t>
      </w:r>
    </w:p>
    <w:p w14:paraId="2FB47B77" w14:textId="77777777" w:rsidR="00FB68CB" w:rsidRPr="00B2535D" w:rsidRDefault="00FB68CB" w:rsidP="00B2535D">
      <w:pPr>
        <w:pStyle w:val="NoSpacing"/>
        <w:jc w:val="both"/>
        <w:rPr>
          <w:rFonts w:ascii="Times New Roman" w:hAnsi="Times New Roman"/>
          <w:sz w:val="22"/>
          <w:szCs w:val="22"/>
        </w:rPr>
      </w:pPr>
      <w:r w:rsidRPr="00B2535D">
        <w:rPr>
          <w:rFonts w:ascii="Times New Roman" w:hAnsi="Times New Roman"/>
          <w:sz w:val="22"/>
          <w:szCs w:val="22"/>
        </w:rPr>
        <w:t>3. Materials Characterization: Introduction to Microscopic and Spectroscopic Methods-</w:t>
      </w:r>
      <w:hyperlink r:id="rId39" w:history="1">
        <w:r w:rsidRPr="00B2535D">
          <w:rPr>
            <w:rStyle w:val="Hyperlink"/>
            <w:rFonts w:ascii="Times New Roman" w:hAnsi="Times New Roman"/>
            <w:color w:val="auto"/>
            <w:sz w:val="22"/>
            <w:szCs w:val="22"/>
            <w:shd w:val="clear" w:color="auto" w:fill="FFFFFF"/>
          </w:rPr>
          <w:t>Yang Leng</w:t>
        </w:r>
      </w:hyperlink>
      <w:r w:rsidRPr="00B2535D">
        <w:rPr>
          <w:rFonts w:ascii="Times New Roman" w:hAnsi="Times New Roman"/>
          <w:sz w:val="22"/>
          <w:szCs w:val="22"/>
        </w:rPr>
        <w:t>- John Wiley &amp; Sons</w:t>
      </w:r>
    </w:p>
    <w:p w14:paraId="39F13ED3" w14:textId="77777777" w:rsidR="00FB68CB" w:rsidRPr="00B2535D" w:rsidRDefault="00FB68CB" w:rsidP="00B2535D">
      <w:pPr>
        <w:pStyle w:val="NoSpacing"/>
        <w:jc w:val="both"/>
        <w:rPr>
          <w:rStyle w:val="Strong"/>
          <w:rFonts w:ascii="Times New Roman" w:hAnsi="Times New Roman"/>
          <w:sz w:val="22"/>
          <w:szCs w:val="22"/>
        </w:rPr>
      </w:pPr>
      <w:r w:rsidRPr="00B2535D">
        <w:rPr>
          <w:rFonts w:ascii="Times New Roman" w:hAnsi="Times New Roman"/>
          <w:sz w:val="22"/>
          <w:szCs w:val="22"/>
        </w:rPr>
        <w:t xml:space="preserve">4. </w:t>
      </w:r>
      <w:r w:rsidRPr="00B2535D">
        <w:rPr>
          <w:rStyle w:val="Strong"/>
          <w:rFonts w:ascii="Times New Roman" w:hAnsi="Times New Roman"/>
          <w:b w:val="0"/>
          <w:bCs w:val="0"/>
          <w:sz w:val="22"/>
          <w:szCs w:val="22"/>
        </w:rPr>
        <w:t>Characterization of Materials 2</w:t>
      </w:r>
      <w:r w:rsidRPr="00B2535D">
        <w:rPr>
          <w:rStyle w:val="Strong"/>
          <w:rFonts w:ascii="Times New Roman" w:hAnsi="Times New Roman"/>
          <w:b w:val="0"/>
          <w:bCs w:val="0"/>
          <w:sz w:val="22"/>
          <w:szCs w:val="22"/>
          <w:vertAlign w:val="superscript"/>
        </w:rPr>
        <w:t>nd</w:t>
      </w:r>
      <w:r w:rsidRPr="00B2535D">
        <w:rPr>
          <w:rStyle w:val="Strong"/>
          <w:rFonts w:ascii="Times New Roman" w:hAnsi="Times New Roman"/>
          <w:b w:val="0"/>
          <w:bCs w:val="0"/>
          <w:sz w:val="22"/>
          <w:szCs w:val="22"/>
        </w:rPr>
        <w:t xml:space="preserve"> Edition, 3 Volumes-Kaufmann E N -John Wiley (Bp)</w:t>
      </w:r>
    </w:p>
    <w:p w14:paraId="77040023" w14:textId="77777777" w:rsidR="00FB68CB" w:rsidRPr="00B2535D" w:rsidRDefault="00FB68CB" w:rsidP="00B2535D">
      <w:pPr>
        <w:pStyle w:val="NoSpacing"/>
        <w:jc w:val="both"/>
        <w:rPr>
          <w:rFonts w:ascii="Times New Roman" w:hAnsi="Times New Roman"/>
          <w:sz w:val="22"/>
          <w:szCs w:val="22"/>
        </w:rPr>
      </w:pPr>
      <w:r w:rsidRPr="00B2535D">
        <w:rPr>
          <w:rFonts w:ascii="Times New Roman" w:hAnsi="Times New Roman"/>
          <w:sz w:val="22"/>
          <w:szCs w:val="22"/>
        </w:rPr>
        <w:lastRenderedPageBreak/>
        <w:t xml:space="preserve">5. Microstructural Characterization of Materials - David Brandon, Wayne D Kalpan, John Wiley </w:t>
      </w:r>
    </w:p>
    <w:p w14:paraId="6F863699" w14:textId="77777777" w:rsidR="00FB68CB" w:rsidRPr="00B2535D" w:rsidRDefault="00FB68CB" w:rsidP="00B2535D">
      <w:pPr>
        <w:pStyle w:val="NoSpacing"/>
        <w:rPr>
          <w:rFonts w:ascii="Times New Roman" w:hAnsi="Times New Roman"/>
          <w:sz w:val="22"/>
          <w:szCs w:val="22"/>
        </w:rPr>
      </w:pPr>
      <w:r w:rsidRPr="00B2535D">
        <w:rPr>
          <w:rFonts w:ascii="Times New Roman" w:hAnsi="Times New Roman"/>
          <w:sz w:val="22"/>
          <w:szCs w:val="22"/>
        </w:rPr>
        <w:t>&amp; Sons Ltd., 2008.</w:t>
      </w:r>
    </w:p>
    <w:p w14:paraId="0AE97D67" w14:textId="77777777" w:rsidR="00FB68CB" w:rsidRPr="005A6B22" w:rsidRDefault="00FB68CB" w:rsidP="00FB68CB">
      <w:pPr>
        <w:pStyle w:val="Normal1"/>
        <w:spacing w:after="0" w:line="240" w:lineRule="auto"/>
        <w:jc w:val="center"/>
        <w:rPr>
          <w:rFonts w:ascii="Times New Roman" w:eastAsia="Arial Narrow" w:hAnsi="Times New Roman" w:cs="Times New Roman"/>
          <w:b/>
        </w:rPr>
      </w:pPr>
      <w:r w:rsidRPr="005A6B22">
        <w:rPr>
          <w:rFonts w:ascii="Times New Roman" w:eastAsia="Arial Narrow" w:hAnsi="Times New Roman" w:cs="Times New Roman"/>
          <w:b/>
        </w:rPr>
        <w:t>JAWAHARLAL NEHRU TECHNOLOGICAL UNIVERSITY ANANTAPUR</w:t>
      </w:r>
    </w:p>
    <w:p w14:paraId="3A7C8899" w14:textId="77777777" w:rsidR="00FB68CB" w:rsidRPr="005A6B22" w:rsidRDefault="00FB68CB" w:rsidP="00FB68CB">
      <w:pPr>
        <w:pStyle w:val="Normal1"/>
        <w:spacing w:after="0" w:line="240" w:lineRule="auto"/>
        <w:rPr>
          <w:rFonts w:ascii="Times New Roman" w:eastAsia="Arial Narrow" w:hAnsi="Times New Roman" w:cs="Times New Roman"/>
          <w:b/>
        </w:rPr>
      </w:pPr>
      <w:r w:rsidRPr="005A6B22">
        <w:rPr>
          <w:rFonts w:ascii="Times New Roman" w:eastAsia="Arial Narrow" w:hAnsi="Times New Roman" w:cs="Times New Roman"/>
          <w:b/>
        </w:rPr>
        <w:t>B.Tech III-I Sem</w:t>
      </w:r>
      <w:r w:rsidRPr="005A6B22">
        <w:rPr>
          <w:rFonts w:ascii="Times New Roman" w:eastAsia="Arial Narrow" w:hAnsi="Times New Roman" w:cs="Times New Roman"/>
          <w:b/>
        </w:rPr>
        <w:tab/>
      </w:r>
      <w:r w:rsidRPr="005A6B22">
        <w:rPr>
          <w:rFonts w:ascii="Times New Roman" w:eastAsia="Arial Narrow" w:hAnsi="Times New Roman" w:cs="Times New Roman"/>
          <w:b/>
        </w:rPr>
        <w:tab/>
      </w:r>
      <w:r w:rsidRPr="005A6B22">
        <w:rPr>
          <w:rFonts w:ascii="Times New Roman" w:eastAsia="Arial Narrow" w:hAnsi="Times New Roman" w:cs="Times New Roman"/>
          <w:b/>
        </w:rPr>
        <w:tab/>
      </w:r>
      <w:r w:rsidRPr="005A6B22">
        <w:rPr>
          <w:rFonts w:ascii="Times New Roman" w:eastAsia="Arial Narrow" w:hAnsi="Times New Roman" w:cs="Times New Roman"/>
          <w:b/>
        </w:rPr>
        <w:tab/>
      </w:r>
      <w:r w:rsidRPr="005A6B22">
        <w:rPr>
          <w:rFonts w:ascii="Times New Roman" w:eastAsia="Arial Narrow" w:hAnsi="Times New Roman" w:cs="Times New Roman"/>
          <w:b/>
        </w:rPr>
        <w:tab/>
      </w:r>
      <w:r w:rsidR="009C4DC9">
        <w:rPr>
          <w:rFonts w:ascii="Times New Roman" w:eastAsia="Arial Narrow" w:hAnsi="Times New Roman" w:cs="Times New Roman"/>
          <w:b/>
        </w:rPr>
        <w:t xml:space="preserve">                                        </w:t>
      </w:r>
      <w:r w:rsidRPr="005A6B22">
        <w:rPr>
          <w:rFonts w:ascii="Times New Roman" w:eastAsia="Arial Narrow" w:hAnsi="Times New Roman" w:cs="Times New Roman"/>
          <w:b/>
        </w:rPr>
        <w:t>L    T   P   C</w:t>
      </w:r>
    </w:p>
    <w:p w14:paraId="5691278D" w14:textId="77777777" w:rsidR="00FB68CB" w:rsidRDefault="00FB68CB" w:rsidP="00FB68CB">
      <w:pPr>
        <w:spacing w:after="0" w:line="240" w:lineRule="auto"/>
        <w:rPr>
          <w:rFonts w:ascii="Times New Roman" w:eastAsia="Arial Narrow" w:hAnsi="Times New Roman" w:cs="Times New Roman"/>
          <w:b/>
          <w:color w:val="000000" w:themeColor="text1"/>
        </w:rPr>
      </w:pP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r>
      <w:r w:rsidRPr="005A6B22">
        <w:rPr>
          <w:rFonts w:ascii="Times New Roman" w:eastAsia="Arial Narrow" w:hAnsi="Times New Roman" w:cs="Times New Roman"/>
          <w:b/>
          <w:color w:val="000000" w:themeColor="text1"/>
        </w:rPr>
        <w:tab/>
        <w:t xml:space="preserve"> 3     0   0     3</w:t>
      </w:r>
    </w:p>
    <w:p w14:paraId="19A7417D" w14:textId="77777777" w:rsidR="00FB68CB" w:rsidRDefault="00FB68CB" w:rsidP="00FB68CB">
      <w:pPr>
        <w:spacing w:after="0" w:line="240" w:lineRule="auto"/>
        <w:jc w:val="center"/>
        <w:outlineLvl w:val="0"/>
        <w:rPr>
          <w:rFonts w:ascii="Times New Roman" w:hAnsi="Times New Roman" w:cs="Times New Roman"/>
          <w:b/>
        </w:rPr>
      </w:pPr>
      <w:r>
        <w:rPr>
          <w:rFonts w:ascii="Times New Roman" w:hAnsi="Times New Roman" w:cs="Times New Roman"/>
          <w:b/>
        </w:rPr>
        <w:t xml:space="preserve">(20A51501) </w:t>
      </w:r>
      <w:r w:rsidRPr="000552DD">
        <w:rPr>
          <w:rFonts w:ascii="Times New Roman" w:hAnsi="Times New Roman" w:cs="Times New Roman"/>
          <w:b/>
        </w:rPr>
        <w:t>CHEMISTRY OF ENERGY MATERIALS</w:t>
      </w:r>
    </w:p>
    <w:p w14:paraId="40881627" w14:textId="77777777" w:rsidR="00FB68CB" w:rsidRPr="002A79BB" w:rsidRDefault="00FB68CB" w:rsidP="00FB68CB">
      <w:pPr>
        <w:tabs>
          <w:tab w:val="center" w:pos="2596"/>
          <w:tab w:val="left" w:pos="3915"/>
        </w:tabs>
        <w:spacing w:after="0" w:line="240" w:lineRule="auto"/>
        <w:jc w:val="center"/>
        <w:rPr>
          <w:rFonts w:ascii="Times New Roman" w:hAnsi="Times New Roman" w:cs="Times New Roman"/>
          <w:b/>
        </w:rPr>
      </w:pPr>
      <w:r>
        <w:rPr>
          <w:rFonts w:ascii="Times New Roman" w:hAnsi="Times New Roman" w:cs="Times New Roman"/>
          <w:b/>
        </w:rPr>
        <w:t>(Open Elective- I)</w:t>
      </w:r>
    </w:p>
    <w:p w14:paraId="3FC6A36B" w14:textId="77777777" w:rsidR="00FB68CB" w:rsidRPr="000552DD" w:rsidRDefault="00FB68CB" w:rsidP="00FB68CB">
      <w:pPr>
        <w:spacing w:after="0" w:line="240" w:lineRule="auto"/>
        <w:jc w:val="center"/>
        <w:outlineLvl w:val="0"/>
        <w:rPr>
          <w:rFonts w:ascii="Times New Roman" w:hAnsi="Times New Roman" w:cs="Times New Roman"/>
          <w:b/>
        </w:rPr>
      </w:pPr>
    </w:p>
    <w:p w14:paraId="42782420" w14:textId="77777777" w:rsidR="00FB68CB" w:rsidRPr="000552DD" w:rsidRDefault="00FB68CB" w:rsidP="00FB68CB">
      <w:pPr>
        <w:spacing w:after="0" w:line="240" w:lineRule="auto"/>
        <w:outlineLvl w:val="0"/>
        <w:rPr>
          <w:rFonts w:ascii="Times New Roman" w:hAnsi="Times New Roman" w:cs="Times New Roman"/>
          <w:b/>
        </w:rPr>
      </w:pPr>
      <w:r w:rsidRPr="000552DD">
        <w:rPr>
          <w:rFonts w:ascii="Times New Roman" w:hAnsi="Times New Roman" w:cs="Times New Roman"/>
          <w:b/>
        </w:rPr>
        <w:t>Course Objectives:</w:t>
      </w:r>
    </w:p>
    <w:p w14:paraId="160EBAD1" w14:textId="77777777" w:rsidR="00FB68CB" w:rsidRPr="000552DD" w:rsidRDefault="00FB68CB">
      <w:pPr>
        <w:pStyle w:val="ListParagraph"/>
        <w:numPr>
          <w:ilvl w:val="0"/>
          <w:numId w:val="224"/>
        </w:numPr>
        <w:spacing w:after="0" w:line="240" w:lineRule="auto"/>
        <w:jc w:val="both"/>
        <w:outlineLvl w:val="0"/>
        <w:rPr>
          <w:rFonts w:ascii="Times New Roman" w:hAnsi="Times New Roman" w:cs="Times New Roman"/>
        </w:rPr>
      </w:pPr>
      <w:r w:rsidRPr="000552DD">
        <w:rPr>
          <w:rFonts w:ascii="Times New Roman" w:hAnsi="Times New Roman" w:cs="Times New Roman"/>
        </w:rPr>
        <w:t xml:space="preserve">To make the student understand basic electrochemical principles such as standard electrode potentials, emf and applications of electrochemical principles in the design of batteries. </w:t>
      </w:r>
    </w:p>
    <w:p w14:paraId="4E219993" w14:textId="77777777" w:rsidR="00FB68CB" w:rsidRPr="000552DD" w:rsidRDefault="00FB68CB">
      <w:pPr>
        <w:pStyle w:val="ListParagraph"/>
        <w:numPr>
          <w:ilvl w:val="0"/>
          <w:numId w:val="224"/>
        </w:numPr>
        <w:spacing w:after="0" w:line="240" w:lineRule="auto"/>
        <w:jc w:val="both"/>
        <w:outlineLvl w:val="0"/>
        <w:rPr>
          <w:rFonts w:ascii="Times New Roman" w:hAnsi="Times New Roman" w:cs="Times New Roman"/>
        </w:rPr>
      </w:pPr>
      <w:r w:rsidRPr="000552DD">
        <w:rPr>
          <w:rFonts w:ascii="Times New Roman" w:hAnsi="Times New Roman" w:cs="Times New Roman"/>
        </w:rPr>
        <w:t>To understand the basic concepts of processing and limitations of fossil fuels and Fuel cells &amp; their applications.</w:t>
      </w:r>
    </w:p>
    <w:p w14:paraId="7A0D7856" w14:textId="77777777" w:rsidR="00FB68CB" w:rsidRPr="000552DD" w:rsidRDefault="00FB68CB">
      <w:pPr>
        <w:pStyle w:val="ListParagraph"/>
        <w:numPr>
          <w:ilvl w:val="0"/>
          <w:numId w:val="224"/>
        </w:numPr>
        <w:spacing w:after="0" w:line="240" w:lineRule="auto"/>
        <w:jc w:val="both"/>
        <w:outlineLvl w:val="0"/>
        <w:rPr>
          <w:rFonts w:ascii="Times New Roman" w:hAnsi="Times New Roman" w:cs="Times New Roman"/>
        </w:rPr>
      </w:pPr>
      <w:r w:rsidRPr="000552DD">
        <w:rPr>
          <w:rFonts w:ascii="Times New Roman" w:hAnsi="Times New Roman" w:cs="Times New Roman"/>
        </w:rPr>
        <w:t>To impart knowledge to the students about fundamental concepts of hydrogen storage in different materials and liquification method</w:t>
      </w:r>
    </w:p>
    <w:p w14:paraId="71CE7692" w14:textId="77777777" w:rsidR="00FB68CB" w:rsidRPr="000552DD" w:rsidRDefault="00FB68CB">
      <w:pPr>
        <w:pStyle w:val="ListParagraph"/>
        <w:numPr>
          <w:ilvl w:val="0"/>
          <w:numId w:val="224"/>
        </w:numPr>
        <w:spacing w:after="0" w:line="240" w:lineRule="auto"/>
        <w:jc w:val="both"/>
        <w:outlineLvl w:val="0"/>
        <w:rPr>
          <w:rFonts w:ascii="Times New Roman" w:hAnsi="Times New Roman" w:cs="Times New Roman"/>
          <w:b/>
        </w:rPr>
      </w:pPr>
      <w:r w:rsidRPr="000552DD">
        <w:rPr>
          <w:rFonts w:ascii="Times New Roman" w:hAnsi="Times New Roman" w:cs="Times New Roman"/>
        </w:rPr>
        <w:t>Necessasity of harnessing alternate energy resources such as solar energy and its basic concepts.</w:t>
      </w:r>
    </w:p>
    <w:p w14:paraId="18A7BEA5" w14:textId="77777777" w:rsidR="00FB68CB" w:rsidRPr="000552DD" w:rsidRDefault="00FB68CB">
      <w:pPr>
        <w:pStyle w:val="ListParagraph"/>
        <w:numPr>
          <w:ilvl w:val="0"/>
          <w:numId w:val="224"/>
        </w:numPr>
        <w:spacing w:after="0" w:line="240" w:lineRule="auto"/>
        <w:jc w:val="both"/>
        <w:outlineLvl w:val="0"/>
        <w:rPr>
          <w:rFonts w:ascii="Times New Roman" w:hAnsi="Times New Roman" w:cs="Times New Roman"/>
        </w:rPr>
      </w:pPr>
      <w:r w:rsidRPr="000552DD">
        <w:rPr>
          <w:rFonts w:ascii="Times New Roman" w:hAnsi="Times New Roman" w:cs="Times New Roman"/>
        </w:rPr>
        <w:t>To understand and apply the basics of calculations related to material and energy flow in the processes.</w:t>
      </w:r>
    </w:p>
    <w:p w14:paraId="7649804D" w14:textId="77777777" w:rsidR="00FB68CB" w:rsidRDefault="00FB68CB" w:rsidP="00FB68CB">
      <w:pPr>
        <w:spacing w:after="0" w:line="240" w:lineRule="auto"/>
        <w:jc w:val="both"/>
        <w:outlineLvl w:val="0"/>
        <w:rPr>
          <w:rFonts w:ascii="Times New Roman" w:hAnsi="Times New Roman" w:cs="Times New Roman"/>
          <w:b/>
        </w:rPr>
      </w:pPr>
    </w:p>
    <w:p w14:paraId="7CCC0B4C" w14:textId="77777777" w:rsidR="00FB68CB" w:rsidRPr="000552DD" w:rsidRDefault="00FB68CB" w:rsidP="00FB68CB">
      <w:pPr>
        <w:spacing w:after="0" w:line="240" w:lineRule="auto"/>
        <w:jc w:val="both"/>
        <w:rPr>
          <w:rFonts w:ascii="Times New Roman" w:hAnsi="Times New Roman" w:cs="Times New Roman"/>
        </w:rPr>
      </w:pPr>
      <w:r w:rsidRPr="000552DD">
        <w:rPr>
          <w:rFonts w:ascii="Times New Roman" w:hAnsi="Times New Roman" w:cs="Times New Roman"/>
          <w:b/>
        </w:rPr>
        <w:t>Course Outcome</w:t>
      </w:r>
      <w:r w:rsidR="00897E74">
        <w:rPr>
          <w:rFonts w:ascii="Times New Roman" w:hAnsi="Times New Roman" w:cs="Times New Roman"/>
          <w:b/>
        </w:rPr>
        <w:t>s</w:t>
      </w:r>
      <w:r w:rsidRPr="000552DD">
        <w:rPr>
          <w:rFonts w:ascii="Times New Roman" w:hAnsi="Times New Roman" w:cs="Times New Roman"/>
        </w:rPr>
        <w:t>:</w:t>
      </w:r>
    </w:p>
    <w:p w14:paraId="3ADA503B" w14:textId="77777777" w:rsidR="00FB68CB" w:rsidRPr="000552DD" w:rsidRDefault="00FB68CB">
      <w:pPr>
        <w:pStyle w:val="ListParagraph"/>
        <w:numPr>
          <w:ilvl w:val="0"/>
          <w:numId w:val="225"/>
        </w:numPr>
        <w:spacing w:after="0" w:line="240" w:lineRule="auto"/>
        <w:jc w:val="both"/>
        <w:rPr>
          <w:rFonts w:ascii="Times New Roman" w:hAnsi="Times New Roman" w:cs="Times New Roman"/>
        </w:rPr>
      </w:pPr>
      <w:r w:rsidRPr="000552DD">
        <w:rPr>
          <w:rFonts w:ascii="Times New Roman" w:hAnsi="Times New Roman" w:cs="Times New Roman"/>
        </w:rPr>
        <w:t>Ability to perform simultaneous material and energy balances.</w:t>
      </w:r>
    </w:p>
    <w:p w14:paraId="6444B761" w14:textId="77777777" w:rsidR="00FB68CB" w:rsidRPr="000552DD" w:rsidRDefault="00FB68CB">
      <w:pPr>
        <w:pStyle w:val="ListParagraph"/>
        <w:numPr>
          <w:ilvl w:val="0"/>
          <w:numId w:val="225"/>
        </w:numPr>
        <w:spacing w:after="0" w:line="240" w:lineRule="auto"/>
        <w:jc w:val="both"/>
        <w:rPr>
          <w:rFonts w:ascii="Times New Roman" w:hAnsi="Times New Roman" w:cs="Times New Roman"/>
        </w:rPr>
      </w:pPr>
      <w:r w:rsidRPr="000552DD">
        <w:rPr>
          <w:rFonts w:ascii="Times New Roman" w:hAnsi="Times New Roman" w:cs="Times New Roman"/>
        </w:rPr>
        <w:t>Student learn about various electrochemical and energy systems</w:t>
      </w:r>
    </w:p>
    <w:p w14:paraId="3B3BFD2C" w14:textId="77777777" w:rsidR="00FB68CB" w:rsidRPr="000552DD" w:rsidRDefault="00FB68CB">
      <w:pPr>
        <w:pStyle w:val="ListParagraph"/>
        <w:numPr>
          <w:ilvl w:val="0"/>
          <w:numId w:val="225"/>
        </w:numPr>
        <w:spacing w:after="0" w:line="240" w:lineRule="auto"/>
        <w:jc w:val="both"/>
        <w:rPr>
          <w:rFonts w:ascii="Times New Roman" w:hAnsi="Times New Roman" w:cs="Times New Roman"/>
        </w:rPr>
      </w:pPr>
      <w:r w:rsidRPr="000552DD">
        <w:rPr>
          <w:rFonts w:ascii="Times New Roman" w:hAnsi="Times New Roman" w:cs="Times New Roman"/>
        </w:rPr>
        <w:t>Knowledge of solid, liquid and gaseous fuels</w:t>
      </w:r>
    </w:p>
    <w:p w14:paraId="076C6145" w14:textId="77777777" w:rsidR="00FB68CB" w:rsidRPr="000552DD" w:rsidRDefault="00FB68CB">
      <w:pPr>
        <w:pStyle w:val="ListParagraph"/>
        <w:numPr>
          <w:ilvl w:val="0"/>
          <w:numId w:val="225"/>
        </w:numPr>
        <w:spacing w:after="0" w:line="240" w:lineRule="auto"/>
        <w:jc w:val="both"/>
        <w:rPr>
          <w:rFonts w:ascii="Times New Roman" w:hAnsi="Times New Roman" w:cs="Times New Roman"/>
        </w:rPr>
      </w:pPr>
      <w:r w:rsidRPr="000552DD">
        <w:rPr>
          <w:rFonts w:ascii="Times New Roman" w:hAnsi="Times New Roman" w:cs="Times New Roman"/>
        </w:rPr>
        <w:t xml:space="preserve">To know the energy demand of world, nation and available resources to fulfill the demand </w:t>
      </w:r>
    </w:p>
    <w:p w14:paraId="63DC5733" w14:textId="77777777" w:rsidR="00FB68CB" w:rsidRPr="000552DD" w:rsidRDefault="00FB68CB">
      <w:pPr>
        <w:pStyle w:val="ListParagraph"/>
        <w:numPr>
          <w:ilvl w:val="0"/>
          <w:numId w:val="225"/>
        </w:numPr>
        <w:spacing w:after="0" w:line="240" w:lineRule="auto"/>
        <w:jc w:val="both"/>
        <w:rPr>
          <w:rFonts w:ascii="Times New Roman" w:hAnsi="Times New Roman" w:cs="Times New Roman"/>
        </w:rPr>
      </w:pPr>
      <w:r w:rsidRPr="000552DD">
        <w:rPr>
          <w:rFonts w:ascii="Times New Roman" w:hAnsi="Times New Roman" w:cs="Times New Roman"/>
        </w:rPr>
        <w:t xml:space="preserve">To know about the conventional energy resources and their effective utilization  </w:t>
      </w:r>
    </w:p>
    <w:p w14:paraId="170A3624" w14:textId="77777777" w:rsidR="00FB68CB" w:rsidRPr="000552DD" w:rsidRDefault="00FB68CB">
      <w:pPr>
        <w:pStyle w:val="ListParagraph"/>
        <w:numPr>
          <w:ilvl w:val="0"/>
          <w:numId w:val="225"/>
        </w:numPr>
        <w:spacing w:after="0" w:line="240" w:lineRule="auto"/>
        <w:jc w:val="both"/>
        <w:rPr>
          <w:rFonts w:ascii="Times New Roman" w:hAnsi="Times New Roman" w:cs="Times New Roman"/>
        </w:rPr>
      </w:pPr>
      <w:r w:rsidRPr="000552DD">
        <w:rPr>
          <w:rFonts w:ascii="Times New Roman" w:hAnsi="Times New Roman" w:cs="Times New Roman"/>
        </w:rPr>
        <w:t xml:space="preserve">To acquire the knowledge of modern energy conversion technologies </w:t>
      </w:r>
    </w:p>
    <w:p w14:paraId="7DCBCB28" w14:textId="77777777" w:rsidR="00FB68CB" w:rsidRPr="000552DD" w:rsidRDefault="00FB68CB">
      <w:pPr>
        <w:pStyle w:val="ListParagraph"/>
        <w:numPr>
          <w:ilvl w:val="0"/>
          <w:numId w:val="225"/>
        </w:numPr>
        <w:spacing w:after="0" w:line="240" w:lineRule="auto"/>
        <w:jc w:val="both"/>
        <w:rPr>
          <w:rFonts w:ascii="Times New Roman" w:hAnsi="Times New Roman" w:cs="Times New Roman"/>
        </w:rPr>
      </w:pPr>
      <w:r w:rsidRPr="000552DD">
        <w:rPr>
          <w:rFonts w:ascii="Times New Roman" w:hAnsi="Times New Roman" w:cs="Times New Roman"/>
        </w:rPr>
        <w:t xml:space="preserve">To be able to understand and perform the various characterization techniques of fuels </w:t>
      </w:r>
    </w:p>
    <w:p w14:paraId="0E3DB3B2" w14:textId="77777777" w:rsidR="00FB68CB" w:rsidRPr="000552DD" w:rsidRDefault="00FB68CB">
      <w:pPr>
        <w:pStyle w:val="ListParagraph"/>
        <w:numPr>
          <w:ilvl w:val="0"/>
          <w:numId w:val="225"/>
        </w:numPr>
        <w:spacing w:after="0" w:line="240" w:lineRule="auto"/>
        <w:jc w:val="both"/>
        <w:rPr>
          <w:rFonts w:ascii="Times New Roman" w:hAnsi="Times New Roman" w:cs="Times New Roman"/>
          <w:b/>
        </w:rPr>
      </w:pPr>
      <w:r w:rsidRPr="000552DD">
        <w:rPr>
          <w:rFonts w:ascii="Times New Roman" w:hAnsi="Times New Roman" w:cs="Times New Roman"/>
        </w:rPr>
        <w:t>To be able to identify available nonconventional (renewable) energy resources and techniques to utilize them effectively</w:t>
      </w:r>
    </w:p>
    <w:p w14:paraId="7023785F" w14:textId="77777777" w:rsidR="00FB68CB" w:rsidRDefault="00FB68CB" w:rsidP="00FB68CB">
      <w:pPr>
        <w:spacing w:after="0" w:line="240" w:lineRule="auto"/>
        <w:jc w:val="both"/>
        <w:outlineLvl w:val="0"/>
        <w:rPr>
          <w:rFonts w:ascii="Times New Roman" w:hAnsi="Times New Roman" w:cs="Times New Roman"/>
          <w:b/>
        </w:rPr>
      </w:pPr>
    </w:p>
    <w:p w14:paraId="1BCDC402" w14:textId="77777777" w:rsidR="00FB68CB" w:rsidRPr="000552DD" w:rsidRDefault="00FB68CB" w:rsidP="00FB68CB">
      <w:pPr>
        <w:spacing w:after="0" w:line="240" w:lineRule="auto"/>
        <w:jc w:val="both"/>
        <w:outlineLvl w:val="0"/>
        <w:rPr>
          <w:rFonts w:ascii="Times New Roman" w:hAnsi="Times New Roman" w:cs="Times New Roman"/>
          <w:b/>
        </w:rPr>
      </w:pPr>
      <w:r w:rsidRPr="000552DD">
        <w:rPr>
          <w:rFonts w:ascii="Times New Roman" w:hAnsi="Times New Roman" w:cs="Times New Roman"/>
          <w:b/>
        </w:rPr>
        <w:t>UNIT</w:t>
      </w:r>
      <w:r>
        <w:rPr>
          <w:rFonts w:ascii="Times New Roman" w:hAnsi="Times New Roman" w:cs="Times New Roman"/>
          <w:b/>
        </w:rPr>
        <w:t xml:space="preserve"> I</w:t>
      </w:r>
      <w:r w:rsidRPr="000552DD">
        <w:rPr>
          <w:rFonts w:ascii="Times New Roman" w:hAnsi="Times New Roman" w:cs="Times New Roman"/>
          <w:b/>
        </w:rPr>
        <w:t>: Electrochemical Systems:</w:t>
      </w:r>
      <w:r w:rsidRPr="000552DD">
        <w:rPr>
          <w:rFonts w:ascii="Times New Roman" w:hAnsi="Times New Roman" w:cs="Times New Roman"/>
        </w:rPr>
        <w:t xml:space="preserve"> Galvanic cell, standard electrode potential, application of EMF, electrical double layer, dipole moments, polarization, Batteries-Lead-acid and Lithium ion batterie</w:t>
      </w:r>
      <w:r w:rsidRPr="000552DD">
        <w:rPr>
          <w:rFonts w:ascii="Times New Roman" w:hAnsi="Times New Roman" w:cs="Times New Roman"/>
          <w:b/>
        </w:rPr>
        <w:t>s.</w:t>
      </w:r>
    </w:p>
    <w:p w14:paraId="3FE53EFE" w14:textId="77777777" w:rsidR="00FB68CB" w:rsidRPr="000552DD" w:rsidRDefault="00FB68CB" w:rsidP="00FB68CB">
      <w:pPr>
        <w:spacing w:after="0" w:line="240" w:lineRule="auto"/>
        <w:jc w:val="both"/>
        <w:outlineLvl w:val="0"/>
        <w:rPr>
          <w:rFonts w:ascii="Times New Roman" w:hAnsi="Times New Roman" w:cs="Times New Roman"/>
          <w:b/>
        </w:rPr>
      </w:pPr>
    </w:p>
    <w:p w14:paraId="58AE6DF0" w14:textId="77777777" w:rsidR="00FB68CB" w:rsidRPr="000552DD" w:rsidRDefault="00FB68CB" w:rsidP="00FB68CB">
      <w:pPr>
        <w:spacing w:after="0" w:line="240" w:lineRule="auto"/>
        <w:jc w:val="both"/>
        <w:rPr>
          <w:rFonts w:ascii="Times New Roman" w:hAnsi="Times New Roman" w:cs="Times New Roman"/>
        </w:rPr>
      </w:pPr>
      <w:r w:rsidRPr="000552DD">
        <w:rPr>
          <w:rFonts w:ascii="Times New Roman" w:hAnsi="Times New Roman" w:cs="Times New Roman"/>
          <w:b/>
        </w:rPr>
        <w:t>UNIT</w:t>
      </w:r>
      <w:r>
        <w:rPr>
          <w:rFonts w:ascii="Times New Roman" w:hAnsi="Times New Roman" w:cs="Times New Roman"/>
          <w:b/>
        </w:rPr>
        <w:t xml:space="preserve"> II:</w:t>
      </w:r>
      <w:r w:rsidRPr="000552DD">
        <w:rPr>
          <w:rFonts w:ascii="Times New Roman" w:hAnsi="Times New Roman" w:cs="Times New Roman"/>
          <w:b/>
        </w:rPr>
        <w:t xml:space="preserve"> Fuel Cells: </w:t>
      </w:r>
      <w:r w:rsidRPr="000552DD">
        <w:rPr>
          <w:rFonts w:ascii="Times New Roman" w:hAnsi="Times New Roman" w:cs="Times New Roman"/>
        </w:rPr>
        <w:t>Fuel cell working principle, Classification of fuel cells, Polymer electrolyte membrane (PEM) fuel cells, Solid-oxide fuel cells (SOFC), Fuel cell efficiency, Basic design of fuel cell,.</w:t>
      </w:r>
    </w:p>
    <w:p w14:paraId="36BC7DF5" w14:textId="77777777" w:rsidR="00FB68CB" w:rsidRPr="000552DD" w:rsidRDefault="00FB68CB" w:rsidP="00FB68CB">
      <w:pPr>
        <w:spacing w:after="0" w:line="240" w:lineRule="auto"/>
        <w:jc w:val="both"/>
        <w:rPr>
          <w:rFonts w:ascii="Times New Roman" w:hAnsi="Times New Roman" w:cs="Times New Roman"/>
          <w:bCs/>
          <w:i/>
          <w:iCs/>
          <w:color w:val="000000"/>
        </w:rPr>
      </w:pPr>
    </w:p>
    <w:p w14:paraId="7838FDD0" w14:textId="77777777" w:rsidR="00FB68CB" w:rsidRPr="000552DD" w:rsidRDefault="00FB68CB" w:rsidP="00FB68CB">
      <w:pPr>
        <w:spacing w:after="0" w:line="240" w:lineRule="auto"/>
        <w:jc w:val="both"/>
        <w:rPr>
          <w:rFonts w:ascii="Times New Roman" w:hAnsi="Times New Roman" w:cs="Times New Roman"/>
        </w:rPr>
      </w:pPr>
      <w:r>
        <w:rPr>
          <w:rFonts w:ascii="Times New Roman" w:hAnsi="Times New Roman" w:cs="Times New Roman"/>
          <w:b/>
        </w:rPr>
        <w:t>UNIT III</w:t>
      </w:r>
      <w:r w:rsidRPr="000552DD">
        <w:rPr>
          <w:rFonts w:ascii="Times New Roman" w:hAnsi="Times New Roman" w:cs="Times New Roman"/>
          <w:b/>
        </w:rPr>
        <w:t>: Hydrogen Storage:</w:t>
      </w:r>
      <w:r w:rsidRPr="000552DD">
        <w:rPr>
          <w:rFonts w:ascii="Times New Roman" w:hAnsi="Times New Roman" w:cs="Times New Roman"/>
        </w:rPr>
        <w:t xml:space="preserve"> Hydrogen Storage, Chemical and Physical methods of hydrogen storage, Hydrogen Storage in metal hydrides, metal organic frame works (MOF), Carbon structures, metal oxide porous structures, hydrogel storage by high pressure methods. Liquifaction method.</w:t>
      </w:r>
    </w:p>
    <w:p w14:paraId="3D6DFE49" w14:textId="77777777" w:rsidR="00FB68CB" w:rsidRPr="000552DD" w:rsidRDefault="00FB68CB" w:rsidP="00FB68CB">
      <w:pPr>
        <w:spacing w:after="0" w:line="240" w:lineRule="auto"/>
        <w:jc w:val="both"/>
        <w:rPr>
          <w:rFonts w:ascii="Times New Roman" w:hAnsi="Times New Roman" w:cs="Times New Roman"/>
        </w:rPr>
      </w:pPr>
    </w:p>
    <w:p w14:paraId="3FC11BBF" w14:textId="77777777" w:rsidR="00FB68CB" w:rsidRPr="000552DD" w:rsidRDefault="00FB68CB" w:rsidP="00FB68CB">
      <w:pPr>
        <w:spacing w:after="0" w:line="240" w:lineRule="auto"/>
        <w:jc w:val="both"/>
        <w:rPr>
          <w:rFonts w:ascii="Times New Roman" w:hAnsi="Times New Roman" w:cs="Times New Roman"/>
        </w:rPr>
      </w:pPr>
      <w:r w:rsidRPr="000552DD">
        <w:rPr>
          <w:rFonts w:ascii="Times New Roman" w:hAnsi="Times New Roman" w:cs="Times New Roman"/>
          <w:b/>
        </w:rPr>
        <w:t>UNIT</w:t>
      </w:r>
      <w:r>
        <w:rPr>
          <w:rFonts w:ascii="Times New Roman" w:hAnsi="Times New Roman" w:cs="Times New Roman"/>
          <w:b/>
        </w:rPr>
        <w:t xml:space="preserve"> IV</w:t>
      </w:r>
      <w:r w:rsidRPr="000552DD">
        <w:rPr>
          <w:rFonts w:ascii="Times New Roman" w:hAnsi="Times New Roman" w:cs="Times New Roman"/>
          <w:b/>
        </w:rPr>
        <w:t>:Solar Energy:</w:t>
      </w:r>
      <w:r w:rsidRPr="000552DD">
        <w:rPr>
          <w:rFonts w:ascii="Times New Roman" w:hAnsi="Times New Roman" w:cs="Times New Roman"/>
        </w:rPr>
        <w:t xml:space="preserve"> Solar energy introduction and prospects, photo voltaic (PV) technology, concentrated solar power (CSP), Solar Fuels, Solar cells.</w:t>
      </w:r>
    </w:p>
    <w:p w14:paraId="6E52576F" w14:textId="77777777" w:rsidR="00FB68CB" w:rsidRPr="000552DD" w:rsidRDefault="00FB68CB" w:rsidP="00FB68CB">
      <w:pPr>
        <w:spacing w:after="0" w:line="240" w:lineRule="auto"/>
        <w:jc w:val="both"/>
        <w:rPr>
          <w:rFonts w:ascii="Times New Roman" w:hAnsi="Times New Roman" w:cs="Times New Roman"/>
        </w:rPr>
      </w:pPr>
    </w:p>
    <w:p w14:paraId="67F1307D" w14:textId="77777777" w:rsidR="00FB68CB" w:rsidRPr="000552DD" w:rsidRDefault="00FB68CB" w:rsidP="00FB68CB">
      <w:pPr>
        <w:spacing w:after="0" w:line="240" w:lineRule="auto"/>
        <w:jc w:val="both"/>
        <w:rPr>
          <w:rFonts w:ascii="Times New Roman" w:hAnsi="Times New Roman" w:cs="Times New Roman"/>
        </w:rPr>
      </w:pPr>
      <w:r w:rsidRPr="000552DD">
        <w:rPr>
          <w:rFonts w:ascii="Times New Roman" w:hAnsi="Times New Roman" w:cs="Times New Roman"/>
          <w:b/>
        </w:rPr>
        <w:t>UNIT</w:t>
      </w:r>
      <w:r>
        <w:rPr>
          <w:rFonts w:ascii="Times New Roman" w:hAnsi="Times New Roman" w:cs="Times New Roman"/>
          <w:b/>
        </w:rPr>
        <w:t xml:space="preserve"> V</w:t>
      </w:r>
      <w:r w:rsidRPr="000552DD">
        <w:rPr>
          <w:rFonts w:ascii="Times New Roman" w:hAnsi="Times New Roman" w:cs="Times New Roman"/>
          <w:b/>
        </w:rPr>
        <w:t xml:space="preserve">: </w:t>
      </w:r>
      <w:r w:rsidRPr="000552DD">
        <w:rPr>
          <w:rFonts w:ascii="Times New Roman" w:hAnsi="Times New Roman" w:cs="Times New Roman"/>
        </w:rPr>
        <w:t>Photo and Photo electrochemical Conversions: Photochemical cells and applications of photochemical reactions, specificity of photo electrochemical cell, advantage of photoelectron catalytic conversions.</w:t>
      </w:r>
    </w:p>
    <w:p w14:paraId="2ADE0C4B" w14:textId="77777777" w:rsidR="00FB68CB" w:rsidRPr="000552DD" w:rsidRDefault="00FB68CB" w:rsidP="00FB68CB">
      <w:pPr>
        <w:spacing w:after="0" w:line="240" w:lineRule="auto"/>
        <w:jc w:val="both"/>
        <w:rPr>
          <w:rFonts w:ascii="Times New Roman" w:hAnsi="Times New Roman" w:cs="Times New Roman"/>
        </w:rPr>
      </w:pPr>
    </w:p>
    <w:p w14:paraId="238A6DC4" w14:textId="77777777" w:rsidR="00FB68CB" w:rsidRPr="000552DD" w:rsidRDefault="00897E74" w:rsidP="00FB68CB">
      <w:pPr>
        <w:spacing w:after="0" w:line="240" w:lineRule="auto"/>
        <w:jc w:val="both"/>
        <w:rPr>
          <w:rFonts w:ascii="Times New Roman" w:hAnsi="Times New Roman" w:cs="Times New Roman"/>
          <w:b/>
        </w:rPr>
      </w:pPr>
      <w:r w:rsidRPr="000552DD">
        <w:rPr>
          <w:rFonts w:ascii="Times New Roman" w:hAnsi="Times New Roman" w:cs="Times New Roman"/>
          <w:b/>
        </w:rPr>
        <w:t>References:</w:t>
      </w:r>
    </w:p>
    <w:p w14:paraId="10A1CDD9" w14:textId="77777777" w:rsidR="00FB68CB" w:rsidRPr="000552DD" w:rsidRDefault="00FB68CB">
      <w:pPr>
        <w:pStyle w:val="ListParagraph"/>
        <w:numPr>
          <w:ilvl w:val="0"/>
          <w:numId w:val="223"/>
        </w:numPr>
        <w:autoSpaceDE w:val="0"/>
        <w:autoSpaceDN w:val="0"/>
        <w:adjustRightInd w:val="0"/>
        <w:spacing w:after="0" w:line="240" w:lineRule="auto"/>
        <w:rPr>
          <w:rFonts w:ascii="Times New Roman" w:hAnsi="Times New Roman" w:cs="Times New Roman"/>
        </w:rPr>
      </w:pPr>
      <w:r w:rsidRPr="000552DD">
        <w:rPr>
          <w:rFonts w:ascii="Times New Roman" w:hAnsi="Times New Roman" w:cs="Times New Roman"/>
        </w:rPr>
        <w:t>Physical chemistry by Ira N. Levine</w:t>
      </w:r>
    </w:p>
    <w:p w14:paraId="2A62C8E9" w14:textId="77777777" w:rsidR="00FB68CB" w:rsidRPr="000552DD" w:rsidRDefault="00FB68CB">
      <w:pPr>
        <w:pStyle w:val="ListParagraph"/>
        <w:numPr>
          <w:ilvl w:val="0"/>
          <w:numId w:val="223"/>
        </w:numPr>
        <w:autoSpaceDE w:val="0"/>
        <w:autoSpaceDN w:val="0"/>
        <w:adjustRightInd w:val="0"/>
        <w:spacing w:after="0" w:line="240" w:lineRule="auto"/>
        <w:rPr>
          <w:rFonts w:ascii="Times New Roman" w:hAnsi="Times New Roman" w:cs="Times New Roman"/>
        </w:rPr>
      </w:pPr>
      <w:r w:rsidRPr="000552DD">
        <w:rPr>
          <w:rFonts w:ascii="Times New Roman" w:hAnsi="Times New Roman" w:cs="Times New Roman"/>
        </w:rPr>
        <w:t>Essentials of Physical Chemistry, Bahl and Bahl and Tuli.</w:t>
      </w:r>
    </w:p>
    <w:p w14:paraId="2AC26CA3" w14:textId="77777777" w:rsidR="00FB68CB" w:rsidRPr="000552DD" w:rsidRDefault="00FB68CB">
      <w:pPr>
        <w:pStyle w:val="ListParagraph"/>
        <w:numPr>
          <w:ilvl w:val="0"/>
          <w:numId w:val="223"/>
        </w:numPr>
        <w:autoSpaceDE w:val="0"/>
        <w:autoSpaceDN w:val="0"/>
        <w:adjustRightInd w:val="0"/>
        <w:spacing w:after="0" w:line="240" w:lineRule="auto"/>
        <w:rPr>
          <w:rFonts w:ascii="Times New Roman" w:hAnsi="Times New Roman" w:cs="Times New Roman"/>
        </w:rPr>
      </w:pPr>
      <w:r w:rsidRPr="000552DD">
        <w:rPr>
          <w:rFonts w:ascii="Times New Roman" w:hAnsi="Times New Roman" w:cs="Times New Roman"/>
        </w:rPr>
        <w:t>Inorganic Chemistry, Silver and Atkins</w:t>
      </w:r>
    </w:p>
    <w:p w14:paraId="7FCE6275" w14:textId="77777777" w:rsidR="00FB68CB" w:rsidRPr="000552DD" w:rsidRDefault="00FB68CB">
      <w:pPr>
        <w:pStyle w:val="ListParagraph"/>
        <w:numPr>
          <w:ilvl w:val="0"/>
          <w:numId w:val="223"/>
        </w:numPr>
        <w:autoSpaceDE w:val="0"/>
        <w:autoSpaceDN w:val="0"/>
        <w:adjustRightInd w:val="0"/>
        <w:spacing w:after="0" w:line="240" w:lineRule="auto"/>
        <w:rPr>
          <w:rFonts w:ascii="Times New Roman" w:hAnsi="Times New Roman" w:cs="Times New Roman"/>
        </w:rPr>
      </w:pPr>
      <w:r w:rsidRPr="000552DD">
        <w:rPr>
          <w:rFonts w:ascii="Times New Roman" w:hAnsi="Times New Roman" w:cs="Times New Roman"/>
        </w:rPr>
        <w:t>Fuel Cell Hand Book 7</w:t>
      </w:r>
      <w:r w:rsidRPr="000552DD">
        <w:rPr>
          <w:rFonts w:ascii="Times New Roman" w:hAnsi="Times New Roman" w:cs="Times New Roman"/>
          <w:vertAlign w:val="superscript"/>
        </w:rPr>
        <w:t>th</w:t>
      </w:r>
      <w:r w:rsidRPr="000552DD">
        <w:rPr>
          <w:rFonts w:ascii="Times New Roman" w:hAnsi="Times New Roman" w:cs="Times New Roman"/>
        </w:rPr>
        <w:t xml:space="preserve"> Edition, by US Department of Energy (EG&amp;G technical services and corporation)</w:t>
      </w:r>
    </w:p>
    <w:p w14:paraId="2BA41A04" w14:textId="77777777" w:rsidR="00FB68CB" w:rsidRPr="000552DD" w:rsidRDefault="00FB68CB">
      <w:pPr>
        <w:pStyle w:val="ListParagraph"/>
        <w:numPr>
          <w:ilvl w:val="0"/>
          <w:numId w:val="223"/>
        </w:numPr>
        <w:autoSpaceDE w:val="0"/>
        <w:autoSpaceDN w:val="0"/>
        <w:adjustRightInd w:val="0"/>
        <w:spacing w:after="0" w:line="240" w:lineRule="auto"/>
        <w:rPr>
          <w:rFonts w:ascii="Times New Roman" w:hAnsi="Times New Roman" w:cs="Times New Roman"/>
        </w:rPr>
      </w:pPr>
      <w:r w:rsidRPr="000552DD">
        <w:rPr>
          <w:rFonts w:ascii="Times New Roman" w:hAnsi="Times New Roman" w:cs="Times New Roman"/>
        </w:rPr>
        <w:lastRenderedPageBreak/>
        <w:t>Hand book of solar energy and applications by Arvind Tiwari and Shyam.</w:t>
      </w:r>
    </w:p>
    <w:p w14:paraId="5186DA80" w14:textId="77777777" w:rsidR="00FB68CB" w:rsidRPr="000552DD" w:rsidRDefault="00FB68CB">
      <w:pPr>
        <w:pStyle w:val="ListParagraph"/>
        <w:numPr>
          <w:ilvl w:val="0"/>
          <w:numId w:val="223"/>
        </w:numPr>
        <w:autoSpaceDE w:val="0"/>
        <w:autoSpaceDN w:val="0"/>
        <w:adjustRightInd w:val="0"/>
        <w:spacing w:after="0" w:line="240" w:lineRule="auto"/>
        <w:rPr>
          <w:rFonts w:ascii="Times New Roman" w:hAnsi="Times New Roman" w:cs="Times New Roman"/>
        </w:rPr>
      </w:pPr>
      <w:r w:rsidRPr="000552DD">
        <w:rPr>
          <w:rFonts w:ascii="Times New Roman" w:hAnsi="Times New Roman" w:cs="Times New Roman"/>
        </w:rPr>
        <w:t>Solar energy fundamental, technology and systems by Klaus Jagar et.al.</w:t>
      </w:r>
    </w:p>
    <w:p w14:paraId="3D79528B" w14:textId="77777777" w:rsidR="00FB68CB" w:rsidRPr="000552DD" w:rsidRDefault="00FB68CB">
      <w:pPr>
        <w:pStyle w:val="ListParagraph"/>
        <w:numPr>
          <w:ilvl w:val="0"/>
          <w:numId w:val="223"/>
        </w:numPr>
        <w:autoSpaceDE w:val="0"/>
        <w:autoSpaceDN w:val="0"/>
        <w:adjustRightInd w:val="0"/>
        <w:spacing w:after="0" w:line="240" w:lineRule="auto"/>
        <w:rPr>
          <w:rFonts w:ascii="Times New Roman" w:hAnsi="Times New Roman" w:cs="Times New Roman"/>
        </w:rPr>
      </w:pPr>
      <w:r w:rsidRPr="000552DD">
        <w:rPr>
          <w:rFonts w:ascii="Times New Roman" w:hAnsi="Times New Roman" w:cs="Times New Roman"/>
        </w:rPr>
        <w:t>Hydrogen storage by Levine Klebonoff</w:t>
      </w:r>
    </w:p>
    <w:p w14:paraId="72606381" w14:textId="77777777" w:rsidR="00FB68CB" w:rsidRDefault="00FB68CB" w:rsidP="00FB68CB">
      <w:pPr>
        <w:spacing w:after="0" w:line="240" w:lineRule="auto"/>
        <w:rPr>
          <w:rFonts w:ascii="Times New Roman" w:eastAsia="Arial Narrow" w:hAnsi="Times New Roman" w:cs="Times New Roman"/>
          <w:b/>
          <w:color w:val="000000" w:themeColor="text1"/>
        </w:rPr>
      </w:pPr>
    </w:p>
    <w:p w14:paraId="007E658B" w14:textId="6297D12F" w:rsidR="004C2045" w:rsidRPr="00243BA9" w:rsidRDefault="00FB68CB" w:rsidP="004C2045">
      <w:pPr>
        <w:spacing w:after="0" w:line="240" w:lineRule="auto"/>
        <w:jc w:val="center"/>
        <w:rPr>
          <w:rFonts w:ascii="Times New Roman" w:eastAsia="Arial Narrow" w:hAnsi="Times New Roman" w:cs="Times New Roman"/>
          <w:b/>
        </w:rPr>
      </w:pPr>
      <w:r>
        <w:rPr>
          <w:rFonts w:ascii="Times New Roman" w:eastAsia="Arial Narrow" w:hAnsi="Times New Roman" w:cs="Times New Roman"/>
          <w:b/>
        </w:rPr>
        <w:br w:type="page"/>
      </w:r>
    </w:p>
    <w:p w14:paraId="000D3090" w14:textId="50BA1626" w:rsidR="004E702F" w:rsidRPr="00243BA9" w:rsidRDefault="004E702F" w:rsidP="004C2045">
      <w:pPr>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150CC4CB" w14:textId="77777777" w:rsidR="004E702F" w:rsidRPr="00243BA9" w:rsidRDefault="004E702F" w:rsidP="004E702F">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III-</w:t>
      </w:r>
      <w:r>
        <w:rPr>
          <w:rFonts w:ascii="Times New Roman" w:eastAsia="Arial Narrow" w:hAnsi="Times New Roman" w:cs="Times New Roman"/>
          <w:b/>
        </w:rPr>
        <w:t>I</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9C4DC9">
        <w:rPr>
          <w:rFonts w:ascii="Times New Roman" w:eastAsia="Arial Narrow" w:hAnsi="Times New Roman" w:cs="Times New Roman"/>
          <w:b/>
        </w:rPr>
        <w:t xml:space="preserve">             </w:t>
      </w:r>
      <w:r w:rsidRPr="00243BA9">
        <w:rPr>
          <w:rFonts w:ascii="Times New Roman" w:eastAsia="Arial Narrow" w:hAnsi="Times New Roman" w:cs="Times New Roman"/>
          <w:b/>
        </w:rPr>
        <w:t xml:space="preserve"> L    T   P   C</w:t>
      </w:r>
    </w:p>
    <w:p w14:paraId="25E64B9F" w14:textId="77777777" w:rsidR="004E702F" w:rsidRDefault="004E702F" w:rsidP="004E702F">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9C4DC9">
        <w:rPr>
          <w:rFonts w:ascii="Times New Roman" w:eastAsia="Arial Narrow" w:hAnsi="Times New Roman" w:cs="Times New Roman"/>
          <w:b/>
        </w:rPr>
        <w:t xml:space="preserve">    </w:t>
      </w:r>
      <w:r>
        <w:rPr>
          <w:rFonts w:ascii="Times New Roman" w:eastAsia="Arial Narrow" w:hAnsi="Times New Roman" w:cs="Times New Roman"/>
          <w:b/>
        </w:rPr>
        <w:t>3</w:t>
      </w:r>
    </w:p>
    <w:p w14:paraId="0EEFCE2A" w14:textId="77777777" w:rsidR="004E702F" w:rsidRDefault="004E702F" w:rsidP="004E702F">
      <w:pPr>
        <w:pStyle w:val="NormalWeb"/>
        <w:spacing w:before="0" w:beforeAutospacing="0" w:after="0" w:afterAutospacing="0"/>
        <w:jc w:val="center"/>
        <w:rPr>
          <w:rFonts w:eastAsia="Arial Narrow"/>
          <w:b/>
        </w:rPr>
      </w:pPr>
      <w:r>
        <w:rPr>
          <w:rFonts w:eastAsia="Arial Narrow"/>
          <w:b/>
        </w:rPr>
        <w:t>(20A02605) SMART ELECTRIC GRID</w:t>
      </w:r>
    </w:p>
    <w:p w14:paraId="20C4DE2D" w14:textId="77777777" w:rsidR="004E702F" w:rsidRDefault="004E702F" w:rsidP="004E702F">
      <w:pPr>
        <w:pStyle w:val="NormalWeb"/>
        <w:spacing w:before="0" w:beforeAutospacing="0" w:after="0" w:afterAutospacing="0"/>
        <w:jc w:val="center"/>
        <w:rPr>
          <w:rFonts w:eastAsia="Arial Narrow"/>
          <w:b/>
        </w:rPr>
      </w:pPr>
      <w:r>
        <w:rPr>
          <w:rFonts w:eastAsia="Arial Narrow"/>
          <w:b/>
        </w:rPr>
        <w:t>(Open Elective Course-II)</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5409"/>
        <w:gridCol w:w="1804"/>
      </w:tblGrid>
      <w:tr w:rsidR="004E702F" w:rsidRPr="00FE7B25" w14:paraId="0C5A7EB6" w14:textId="77777777" w:rsidTr="00F14B48">
        <w:tc>
          <w:tcPr>
            <w:tcW w:w="9163" w:type="dxa"/>
            <w:gridSpan w:val="3"/>
          </w:tcPr>
          <w:p w14:paraId="3B8C31AD" w14:textId="77777777" w:rsidR="004E702F" w:rsidRPr="00FE7B25" w:rsidRDefault="004E702F" w:rsidP="00F14B48">
            <w:pPr>
              <w:rPr>
                <w:rFonts w:ascii="Times New Roman" w:hAnsi="Times New Roman" w:cs="Times New Roman"/>
                <w:b/>
                <w:sz w:val="22"/>
                <w:szCs w:val="22"/>
              </w:rPr>
            </w:pPr>
            <w:r w:rsidRPr="00FE7B25">
              <w:rPr>
                <w:rFonts w:ascii="Times New Roman" w:hAnsi="Times New Roman" w:cs="Times New Roman"/>
                <w:b/>
                <w:sz w:val="22"/>
                <w:szCs w:val="22"/>
              </w:rPr>
              <w:t>Course Objectives:</w:t>
            </w:r>
          </w:p>
        </w:tc>
      </w:tr>
      <w:tr w:rsidR="004E702F" w:rsidRPr="00FE7B25" w14:paraId="3372C124" w14:textId="77777777" w:rsidTr="00F14B48">
        <w:trPr>
          <w:trHeight w:val="561"/>
        </w:trPr>
        <w:tc>
          <w:tcPr>
            <w:tcW w:w="9163" w:type="dxa"/>
            <w:gridSpan w:val="3"/>
          </w:tcPr>
          <w:p w14:paraId="06BBBCD3" w14:textId="77777777" w:rsidR="004E702F" w:rsidRPr="00FE7B25" w:rsidRDefault="004E702F">
            <w:pPr>
              <w:pStyle w:val="ListParagraph"/>
              <w:numPr>
                <w:ilvl w:val="0"/>
                <w:numId w:val="150"/>
              </w:numPr>
              <w:rPr>
                <w:rFonts w:ascii="Times New Roman" w:hAnsi="Times New Roman" w:cs="Times New Roman"/>
                <w:sz w:val="22"/>
                <w:szCs w:val="22"/>
              </w:rPr>
            </w:pPr>
            <w:r w:rsidRPr="00FE7B25">
              <w:rPr>
                <w:rFonts w:ascii="Times New Roman" w:hAnsi="Times New Roman" w:cs="Times New Roman"/>
                <w:sz w:val="22"/>
                <w:szCs w:val="22"/>
              </w:rPr>
              <w:t>Understand recent trends in grids, smart grid architecture and technologies</w:t>
            </w:r>
          </w:p>
          <w:p w14:paraId="6B47A0AC" w14:textId="77777777" w:rsidR="004E702F" w:rsidRPr="00FE7B25" w:rsidRDefault="004E702F">
            <w:pPr>
              <w:pStyle w:val="ListParagraph"/>
              <w:numPr>
                <w:ilvl w:val="0"/>
                <w:numId w:val="150"/>
              </w:numPr>
              <w:rPr>
                <w:rFonts w:ascii="Times New Roman" w:hAnsi="Times New Roman" w:cs="Times New Roman"/>
                <w:sz w:val="22"/>
                <w:szCs w:val="22"/>
              </w:rPr>
            </w:pPr>
            <w:r w:rsidRPr="00FE7B25">
              <w:rPr>
                <w:rFonts w:ascii="Times New Roman" w:hAnsi="Times New Roman" w:cs="Times New Roman"/>
                <w:sz w:val="22"/>
                <w:szCs w:val="22"/>
              </w:rPr>
              <w:t>Analyze smart substations</w:t>
            </w:r>
          </w:p>
          <w:p w14:paraId="35EBE544" w14:textId="77777777" w:rsidR="004E702F" w:rsidRPr="00FE7B25" w:rsidRDefault="004E702F">
            <w:pPr>
              <w:pStyle w:val="ListParagraph"/>
              <w:numPr>
                <w:ilvl w:val="0"/>
                <w:numId w:val="150"/>
              </w:numPr>
              <w:rPr>
                <w:rFonts w:ascii="Times New Roman" w:hAnsi="Times New Roman" w:cs="Times New Roman"/>
                <w:sz w:val="22"/>
                <w:szCs w:val="22"/>
              </w:rPr>
            </w:pPr>
            <w:r w:rsidRPr="00FE7B25">
              <w:rPr>
                <w:rFonts w:ascii="Times New Roman" w:hAnsi="Times New Roman" w:cs="Times New Roman"/>
                <w:sz w:val="22"/>
                <w:szCs w:val="22"/>
              </w:rPr>
              <w:t>Apply the concepts to design smart transmission systems</w:t>
            </w:r>
          </w:p>
          <w:p w14:paraId="35C72211" w14:textId="77777777" w:rsidR="004E702F" w:rsidRPr="00FE7B25" w:rsidRDefault="004E702F">
            <w:pPr>
              <w:pStyle w:val="ListParagraph"/>
              <w:numPr>
                <w:ilvl w:val="0"/>
                <w:numId w:val="150"/>
              </w:numPr>
              <w:rPr>
                <w:rFonts w:ascii="Times New Roman" w:hAnsi="Times New Roman" w:cs="Times New Roman"/>
                <w:sz w:val="22"/>
                <w:szCs w:val="22"/>
              </w:rPr>
            </w:pPr>
            <w:r w:rsidRPr="00FE7B25">
              <w:rPr>
                <w:rFonts w:ascii="Times New Roman" w:hAnsi="Times New Roman" w:cs="Times New Roman"/>
                <w:sz w:val="22"/>
                <w:szCs w:val="22"/>
              </w:rPr>
              <w:t>Apply the concepts to design smart distribution systems</w:t>
            </w:r>
          </w:p>
        </w:tc>
      </w:tr>
      <w:tr w:rsidR="004E702F" w:rsidRPr="00FE7B25" w14:paraId="2232CEB9" w14:textId="77777777" w:rsidTr="00F14B48">
        <w:tc>
          <w:tcPr>
            <w:tcW w:w="9163" w:type="dxa"/>
            <w:gridSpan w:val="3"/>
          </w:tcPr>
          <w:p w14:paraId="5468492F" w14:textId="77777777" w:rsidR="004E702F" w:rsidRDefault="004E702F" w:rsidP="00F14B48">
            <w:pPr>
              <w:rPr>
                <w:rFonts w:ascii="Times New Roman" w:hAnsi="Times New Roman" w:cs="Times New Roman"/>
                <w:sz w:val="22"/>
                <w:szCs w:val="22"/>
              </w:rPr>
            </w:pPr>
          </w:p>
          <w:p w14:paraId="3FCC7860" w14:textId="77777777" w:rsidR="004E702F" w:rsidRPr="000B0AF8" w:rsidRDefault="004E702F" w:rsidP="00F14B48">
            <w:pPr>
              <w:rPr>
                <w:rFonts w:ascii="Times New Roman" w:hAnsi="Times New Roman" w:cs="Times New Roman"/>
                <w:b/>
                <w:sz w:val="22"/>
                <w:szCs w:val="22"/>
              </w:rPr>
            </w:pPr>
            <w:r w:rsidRPr="000B0AF8">
              <w:rPr>
                <w:rFonts w:ascii="Times New Roman" w:hAnsi="Times New Roman" w:cs="Times New Roman"/>
                <w:b/>
                <w:sz w:val="22"/>
                <w:szCs w:val="22"/>
              </w:rPr>
              <w:t>Course Outcomes:</w:t>
            </w:r>
          </w:p>
        </w:tc>
      </w:tr>
      <w:tr w:rsidR="004E702F" w:rsidRPr="00FE7B25" w14:paraId="460E5DE8" w14:textId="77777777" w:rsidTr="00F14B48">
        <w:trPr>
          <w:trHeight w:val="621"/>
        </w:trPr>
        <w:tc>
          <w:tcPr>
            <w:tcW w:w="9163" w:type="dxa"/>
            <w:gridSpan w:val="3"/>
          </w:tcPr>
          <w:p w14:paraId="12314C80" w14:textId="77777777" w:rsidR="004E702F" w:rsidRPr="000B0AF8" w:rsidRDefault="004E702F">
            <w:pPr>
              <w:pStyle w:val="ListParagraph"/>
              <w:numPr>
                <w:ilvl w:val="0"/>
                <w:numId w:val="261"/>
              </w:numPr>
              <w:rPr>
                <w:rFonts w:ascii="Times New Roman" w:hAnsi="Times New Roman" w:cs="Times New Roman"/>
                <w:sz w:val="22"/>
                <w:szCs w:val="22"/>
              </w:rPr>
            </w:pPr>
            <w:r w:rsidRPr="000B0AF8">
              <w:rPr>
                <w:rFonts w:ascii="Times New Roman" w:hAnsi="Times New Roman" w:cs="Times New Roman"/>
                <w:sz w:val="22"/>
                <w:szCs w:val="22"/>
              </w:rPr>
              <w:t>Understand trends in Smart grids, needs and roles of Smart substations</w:t>
            </w:r>
          </w:p>
          <w:p w14:paraId="0850944F" w14:textId="77777777" w:rsidR="004E702F" w:rsidRPr="000B0AF8" w:rsidRDefault="004E702F">
            <w:pPr>
              <w:pStyle w:val="ListParagraph"/>
              <w:numPr>
                <w:ilvl w:val="0"/>
                <w:numId w:val="261"/>
              </w:numPr>
              <w:rPr>
                <w:rFonts w:ascii="Times New Roman" w:hAnsi="Times New Roman" w:cs="Times New Roman"/>
                <w:sz w:val="22"/>
                <w:szCs w:val="22"/>
              </w:rPr>
            </w:pPr>
            <w:r w:rsidRPr="000B0AF8">
              <w:rPr>
                <w:rFonts w:ascii="Times New Roman" w:hAnsi="Times New Roman" w:cs="Times New Roman"/>
                <w:sz w:val="22"/>
                <w:szCs w:val="22"/>
              </w:rPr>
              <w:t>Design and Analyze Smart Transmission systems</w:t>
            </w:r>
          </w:p>
          <w:p w14:paraId="16564AF5" w14:textId="77777777" w:rsidR="004E702F" w:rsidRPr="000B0AF8" w:rsidRDefault="004E702F">
            <w:pPr>
              <w:pStyle w:val="ListParagraph"/>
              <w:numPr>
                <w:ilvl w:val="0"/>
                <w:numId w:val="261"/>
              </w:numPr>
              <w:rPr>
                <w:rFonts w:ascii="Times New Roman" w:hAnsi="Times New Roman" w:cs="Times New Roman"/>
                <w:sz w:val="22"/>
                <w:szCs w:val="22"/>
              </w:rPr>
            </w:pPr>
            <w:r w:rsidRPr="000B0AF8">
              <w:rPr>
                <w:rFonts w:ascii="Times New Roman" w:hAnsi="Times New Roman" w:cs="Times New Roman"/>
                <w:sz w:val="22"/>
                <w:szCs w:val="22"/>
              </w:rPr>
              <w:t>Design and Analyze Smart Distribution systems</w:t>
            </w:r>
          </w:p>
          <w:p w14:paraId="07864B96" w14:textId="77777777" w:rsidR="004E702F" w:rsidRPr="000B0AF8" w:rsidRDefault="004E702F">
            <w:pPr>
              <w:pStyle w:val="ListParagraph"/>
              <w:numPr>
                <w:ilvl w:val="0"/>
                <w:numId w:val="261"/>
              </w:numPr>
              <w:jc w:val="both"/>
              <w:rPr>
                <w:rFonts w:ascii="Times New Roman" w:hAnsi="Times New Roman" w:cs="Times New Roman"/>
              </w:rPr>
            </w:pPr>
            <w:r w:rsidRPr="000B0AF8">
              <w:rPr>
                <w:rFonts w:ascii="Times New Roman" w:hAnsi="Times New Roman" w:cs="Times New Roman"/>
                <w:sz w:val="22"/>
                <w:szCs w:val="22"/>
              </w:rPr>
              <w:t>Analyze SCADA and DSCADA systems in practical working environment</w:t>
            </w:r>
          </w:p>
        </w:tc>
      </w:tr>
      <w:tr w:rsidR="004E702F" w:rsidRPr="00FE7B25" w14:paraId="55524D6B" w14:textId="77777777" w:rsidTr="00F14B48">
        <w:trPr>
          <w:trHeight w:val="386"/>
        </w:trPr>
        <w:tc>
          <w:tcPr>
            <w:tcW w:w="1950" w:type="dxa"/>
          </w:tcPr>
          <w:p w14:paraId="303571C3" w14:textId="77777777" w:rsidR="004E702F" w:rsidRDefault="004E702F" w:rsidP="00F14B48">
            <w:pPr>
              <w:rPr>
                <w:rFonts w:ascii="Times New Roman" w:hAnsi="Times New Roman" w:cs="Times New Roman"/>
                <w:sz w:val="22"/>
                <w:szCs w:val="22"/>
              </w:rPr>
            </w:pPr>
          </w:p>
          <w:p w14:paraId="0D5A0F93" w14:textId="77777777" w:rsidR="004E702F" w:rsidRPr="000B0AF8" w:rsidRDefault="004E702F" w:rsidP="00F14B48">
            <w:pPr>
              <w:rPr>
                <w:rFonts w:ascii="Times New Roman" w:hAnsi="Times New Roman" w:cs="Times New Roman"/>
                <w:b/>
                <w:sz w:val="22"/>
                <w:szCs w:val="22"/>
              </w:rPr>
            </w:pPr>
            <w:r w:rsidRPr="000B0AF8">
              <w:rPr>
                <w:rFonts w:ascii="Times New Roman" w:hAnsi="Times New Roman" w:cs="Times New Roman"/>
                <w:b/>
                <w:sz w:val="22"/>
                <w:szCs w:val="22"/>
              </w:rPr>
              <w:t>UNIT I</w:t>
            </w:r>
          </w:p>
        </w:tc>
        <w:tc>
          <w:tcPr>
            <w:tcW w:w="5409" w:type="dxa"/>
          </w:tcPr>
          <w:p w14:paraId="531423B0" w14:textId="77777777" w:rsidR="004E702F" w:rsidRDefault="004E702F" w:rsidP="00F14B48">
            <w:pPr>
              <w:jc w:val="both"/>
              <w:rPr>
                <w:rFonts w:ascii="Times New Roman" w:hAnsi="Times New Roman" w:cs="Times New Roman"/>
                <w:b/>
                <w:sz w:val="22"/>
                <w:szCs w:val="22"/>
              </w:rPr>
            </w:pPr>
          </w:p>
          <w:p w14:paraId="46A9F400" w14:textId="77777777" w:rsidR="004E702F" w:rsidRPr="00FE7B25" w:rsidRDefault="004E702F" w:rsidP="00F14B48">
            <w:pPr>
              <w:jc w:val="both"/>
              <w:rPr>
                <w:rFonts w:ascii="Times New Roman" w:hAnsi="Times New Roman" w:cs="Times New Roman"/>
                <w:b/>
                <w:sz w:val="22"/>
                <w:szCs w:val="22"/>
              </w:rPr>
            </w:pPr>
            <w:r w:rsidRPr="00FE7B25">
              <w:rPr>
                <w:rFonts w:ascii="Times New Roman" w:hAnsi="Times New Roman" w:cs="Times New Roman"/>
                <w:b/>
                <w:sz w:val="22"/>
                <w:szCs w:val="22"/>
              </w:rPr>
              <w:t>INTRODUCTION TO SMART GRID</w:t>
            </w:r>
          </w:p>
        </w:tc>
        <w:tc>
          <w:tcPr>
            <w:tcW w:w="1804" w:type="dxa"/>
          </w:tcPr>
          <w:p w14:paraId="01026E68" w14:textId="77777777" w:rsidR="004E702F" w:rsidRPr="00FE7B25" w:rsidRDefault="004E702F" w:rsidP="00F14B48">
            <w:pPr>
              <w:rPr>
                <w:rFonts w:ascii="Times New Roman" w:hAnsi="Times New Roman" w:cs="Times New Roman"/>
                <w:sz w:val="22"/>
                <w:szCs w:val="22"/>
              </w:rPr>
            </w:pPr>
          </w:p>
        </w:tc>
      </w:tr>
      <w:tr w:rsidR="004E702F" w:rsidRPr="00FE7B25" w14:paraId="72562A7E" w14:textId="77777777" w:rsidTr="00F14B48">
        <w:trPr>
          <w:trHeight w:val="716"/>
        </w:trPr>
        <w:tc>
          <w:tcPr>
            <w:tcW w:w="9163" w:type="dxa"/>
            <w:gridSpan w:val="3"/>
          </w:tcPr>
          <w:p w14:paraId="5170E035" w14:textId="77777777" w:rsidR="004E702F" w:rsidRPr="00FE7B25" w:rsidRDefault="004E702F" w:rsidP="00F14B48">
            <w:pPr>
              <w:jc w:val="both"/>
              <w:rPr>
                <w:rFonts w:ascii="Times New Roman" w:hAnsi="Times New Roman" w:cs="Times New Roman"/>
                <w:sz w:val="22"/>
                <w:szCs w:val="22"/>
              </w:rPr>
            </w:pPr>
            <w:r w:rsidRPr="00FE7B25">
              <w:rPr>
                <w:rFonts w:ascii="Times New Roman" w:hAnsi="Times New Roman" w:cs="Times New Roman"/>
                <w:sz w:val="22"/>
                <w:szCs w:val="22"/>
              </w:rPr>
              <w:t>Working definitions of Smart Grid and Associated Concepts – Smart Grid Functions – Traditional Power Grid and Smart Grid – New Technologies for Smart Grid – Advantages – Indian Smart Grid – Key Challenges for Smart Grid</w:t>
            </w:r>
          </w:p>
        </w:tc>
      </w:tr>
      <w:tr w:rsidR="004E702F" w:rsidRPr="00FE7B25" w14:paraId="14A67B1D" w14:textId="77777777" w:rsidTr="00F14B48">
        <w:tc>
          <w:tcPr>
            <w:tcW w:w="1950" w:type="dxa"/>
          </w:tcPr>
          <w:p w14:paraId="6EA90A6C" w14:textId="77777777" w:rsidR="004E702F" w:rsidRDefault="004E702F" w:rsidP="00F14B48">
            <w:pPr>
              <w:rPr>
                <w:rFonts w:ascii="Times New Roman" w:hAnsi="Times New Roman" w:cs="Times New Roman"/>
                <w:sz w:val="22"/>
                <w:szCs w:val="22"/>
              </w:rPr>
            </w:pPr>
          </w:p>
          <w:p w14:paraId="6601CBBD" w14:textId="77777777" w:rsidR="004E702F" w:rsidRPr="000B0AF8" w:rsidRDefault="004E702F" w:rsidP="00F14B48">
            <w:pPr>
              <w:rPr>
                <w:rFonts w:ascii="Times New Roman" w:hAnsi="Times New Roman" w:cs="Times New Roman"/>
                <w:b/>
                <w:sz w:val="22"/>
                <w:szCs w:val="22"/>
              </w:rPr>
            </w:pPr>
            <w:r w:rsidRPr="000B0AF8">
              <w:rPr>
                <w:rFonts w:ascii="Times New Roman" w:hAnsi="Times New Roman" w:cs="Times New Roman"/>
                <w:b/>
                <w:sz w:val="22"/>
                <w:szCs w:val="22"/>
              </w:rPr>
              <w:t>UNIT II</w:t>
            </w:r>
          </w:p>
        </w:tc>
        <w:tc>
          <w:tcPr>
            <w:tcW w:w="5409" w:type="dxa"/>
          </w:tcPr>
          <w:p w14:paraId="6DF21143" w14:textId="77777777" w:rsidR="004E702F" w:rsidRDefault="004E702F" w:rsidP="00F14B48">
            <w:pPr>
              <w:rPr>
                <w:rFonts w:ascii="Times New Roman" w:hAnsi="Times New Roman" w:cs="Times New Roman"/>
                <w:b/>
                <w:sz w:val="22"/>
                <w:szCs w:val="22"/>
              </w:rPr>
            </w:pPr>
          </w:p>
          <w:p w14:paraId="7A8D1DFD" w14:textId="77777777" w:rsidR="004E702F" w:rsidRPr="00FE7B25" w:rsidRDefault="004E702F" w:rsidP="00F14B48">
            <w:pPr>
              <w:rPr>
                <w:rFonts w:ascii="Times New Roman" w:hAnsi="Times New Roman" w:cs="Times New Roman"/>
                <w:b/>
                <w:sz w:val="22"/>
                <w:szCs w:val="22"/>
              </w:rPr>
            </w:pPr>
            <w:r w:rsidRPr="00FE7B25">
              <w:rPr>
                <w:rFonts w:ascii="Times New Roman" w:hAnsi="Times New Roman" w:cs="Times New Roman"/>
                <w:b/>
                <w:sz w:val="22"/>
                <w:szCs w:val="22"/>
              </w:rPr>
              <w:t>SMART GRID TECHNOLOGIES</w:t>
            </w:r>
          </w:p>
        </w:tc>
        <w:tc>
          <w:tcPr>
            <w:tcW w:w="1804" w:type="dxa"/>
          </w:tcPr>
          <w:p w14:paraId="12C46D6C" w14:textId="77777777" w:rsidR="004E702F" w:rsidRPr="00FE7B25" w:rsidRDefault="004E702F" w:rsidP="00F14B48">
            <w:pPr>
              <w:rPr>
                <w:rFonts w:ascii="Times New Roman" w:hAnsi="Times New Roman" w:cs="Times New Roman"/>
                <w:sz w:val="22"/>
                <w:szCs w:val="22"/>
              </w:rPr>
            </w:pPr>
          </w:p>
        </w:tc>
      </w:tr>
      <w:tr w:rsidR="004E702F" w:rsidRPr="00FE7B25" w14:paraId="5E77BDA5" w14:textId="77777777" w:rsidTr="00F14B48">
        <w:trPr>
          <w:trHeight w:val="601"/>
        </w:trPr>
        <w:tc>
          <w:tcPr>
            <w:tcW w:w="9163" w:type="dxa"/>
            <w:gridSpan w:val="3"/>
          </w:tcPr>
          <w:p w14:paraId="51CDC7D3" w14:textId="77777777" w:rsidR="004E702F" w:rsidRPr="00FE7B25" w:rsidRDefault="004E702F" w:rsidP="00F14B48">
            <w:pPr>
              <w:jc w:val="both"/>
              <w:rPr>
                <w:rFonts w:ascii="Times New Roman" w:hAnsi="Times New Roman" w:cs="Times New Roman"/>
                <w:sz w:val="22"/>
                <w:szCs w:val="22"/>
              </w:rPr>
            </w:pPr>
            <w:r w:rsidRPr="00FE7B25">
              <w:rPr>
                <w:rFonts w:ascii="Times New Roman" w:hAnsi="Times New Roman" w:cs="Times New Roman"/>
                <w:sz w:val="22"/>
                <w:szCs w:val="22"/>
              </w:rPr>
              <w:t>Characteristics of Smart grid, Micro grids, Definitions, Drives, benefits, types of Micro grid, building blocks, Renewable energy resources, needs in smart grid, integration impact, integration standards, Load frequency control, reactive power control, case studies and test beds</w:t>
            </w:r>
          </w:p>
        </w:tc>
      </w:tr>
      <w:tr w:rsidR="004E702F" w:rsidRPr="00FE7B25" w14:paraId="1D5068BE" w14:textId="77777777" w:rsidTr="00F14B48">
        <w:tc>
          <w:tcPr>
            <w:tcW w:w="1950" w:type="dxa"/>
          </w:tcPr>
          <w:p w14:paraId="32B35489" w14:textId="77777777" w:rsidR="004E702F" w:rsidRDefault="004E702F" w:rsidP="00F14B48">
            <w:pPr>
              <w:rPr>
                <w:rFonts w:ascii="Times New Roman" w:hAnsi="Times New Roman" w:cs="Times New Roman"/>
                <w:sz w:val="22"/>
                <w:szCs w:val="22"/>
              </w:rPr>
            </w:pPr>
          </w:p>
          <w:p w14:paraId="24BECD55" w14:textId="77777777" w:rsidR="004E702F" w:rsidRPr="000B0AF8" w:rsidRDefault="004E702F" w:rsidP="00F14B48">
            <w:pPr>
              <w:rPr>
                <w:rFonts w:ascii="Times New Roman" w:hAnsi="Times New Roman" w:cs="Times New Roman"/>
                <w:b/>
                <w:sz w:val="22"/>
                <w:szCs w:val="22"/>
              </w:rPr>
            </w:pPr>
            <w:r w:rsidRPr="000B0AF8">
              <w:rPr>
                <w:rFonts w:ascii="Times New Roman" w:hAnsi="Times New Roman" w:cs="Times New Roman"/>
                <w:b/>
                <w:sz w:val="22"/>
                <w:szCs w:val="22"/>
              </w:rPr>
              <w:t>UNIT III</w:t>
            </w:r>
          </w:p>
        </w:tc>
        <w:tc>
          <w:tcPr>
            <w:tcW w:w="5409" w:type="dxa"/>
          </w:tcPr>
          <w:p w14:paraId="46D80D3F" w14:textId="77777777" w:rsidR="004E702F" w:rsidRDefault="004E702F" w:rsidP="00F14B48">
            <w:pPr>
              <w:rPr>
                <w:rFonts w:ascii="Times New Roman" w:hAnsi="Times New Roman" w:cs="Times New Roman"/>
                <w:b/>
                <w:sz w:val="22"/>
                <w:szCs w:val="22"/>
              </w:rPr>
            </w:pPr>
          </w:p>
          <w:p w14:paraId="6980FBC8" w14:textId="77777777" w:rsidR="004E702F" w:rsidRPr="00FE7B25" w:rsidRDefault="004E702F" w:rsidP="00F14B48">
            <w:pPr>
              <w:rPr>
                <w:rFonts w:ascii="Times New Roman" w:hAnsi="Times New Roman" w:cs="Times New Roman"/>
                <w:b/>
                <w:sz w:val="22"/>
                <w:szCs w:val="22"/>
              </w:rPr>
            </w:pPr>
            <w:r w:rsidRPr="00FE7B25">
              <w:rPr>
                <w:rFonts w:ascii="Times New Roman" w:hAnsi="Times New Roman" w:cs="Times New Roman"/>
                <w:b/>
                <w:sz w:val="22"/>
                <w:szCs w:val="22"/>
              </w:rPr>
              <w:t>SMART SUBSTATIONS</w:t>
            </w:r>
          </w:p>
        </w:tc>
        <w:tc>
          <w:tcPr>
            <w:tcW w:w="1804" w:type="dxa"/>
          </w:tcPr>
          <w:p w14:paraId="144815F4" w14:textId="77777777" w:rsidR="004E702F" w:rsidRDefault="004E702F" w:rsidP="00F14B48">
            <w:pPr>
              <w:rPr>
                <w:rFonts w:ascii="Times New Roman" w:hAnsi="Times New Roman" w:cs="Times New Roman"/>
                <w:sz w:val="22"/>
                <w:szCs w:val="22"/>
              </w:rPr>
            </w:pPr>
          </w:p>
          <w:p w14:paraId="2C7EF381" w14:textId="77777777" w:rsidR="004E702F" w:rsidRPr="00FE7B25" w:rsidRDefault="004E702F" w:rsidP="00F14B48">
            <w:pPr>
              <w:rPr>
                <w:rFonts w:ascii="Times New Roman" w:hAnsi="Times New Roman" w:cs="Times New Roman"/>
                <w:sz w:val="22"/>
                <w:szCs w:val="22"/>
              </w:rPr>
            </w:pPr>
          </w:p>
        </w:tc>
      </w:tr>
      <w:tr w:rsidR="004E702F" w:rsidRPr="00FE7B25" w14:paraId="109D4C1F" w14:textId="77777777" w:rsidTr="00F14B48">
        <w:trPr>
          <w:trHeight w:val="698"/>
        </w:trPr>
        <w:tc>
          <w:tcPr>
            <w:tcW w:w="9163" w:type="dxa"/>
            <w:gridSpan w:val="3"/>
          </w:tcPr>
          <w:p w14:paraId="30CF0270" w14:textId="77777777" w:rsidR="004E702F" w:rsidRPr="00FE7B25" w:rsidRDefault="004E702F" w:rsidP="00F14B48">
            <w:pPr>
              <w:jc w:val="both"/>
              <w:rPr>
                <w:rFonts w:ascii="Times New Roman" w:hAnsi="Times New Roman" w:cs="Times New Roman"/>
                <w:sz w:val="22"/>
                <w:szCs w:val="22"/>
              </w:rPr>
            </w:pPr>
            <w:r w:rsidRPr="00FE7B25">
              <w:rPr>
                <w:rFonts w:ascii="Times New Roman" w:hAnsi="Times New Roman" w:cs="Times New Roman"/>
                <w:sz w:val="22"/>
                <w:szCs w:val="22"/>
              </w:rPr>
              <w:t>Protection, Monitoring and control devices, sensors, SCADA, Master stations, Remote terminal unit, interoperability and IEC 61850, Process level, Bay level, Station level, Benefits, role of substations in smart grid, Volt/VAR control equipment inside substation</w:t>
            </w:r>
          </w:p>
        </w:tc>
      </w:tr>
      <w:tr w:rsidR="004E702F" w:rsidRPr="00FE7B25" w14:paraId="7FBF2E0E" w14:textId="77777777" w:rsidTr="00F14B48">
        <w:tc>
          <w:tcPr>
            <w:tcW w:w="1950" w:type="dxa"/>
          </w:tcPr>
          <w:p w14:paraId="7D7DF509" w14:textId="77777777" w:rsidR="004E702F" w:rsidRDefault="004E702F" w:rsidP="00F14B48">
            <w:pPr>
              <w:rPr>
                <w:rFonts w:ascii="Times New Roman" w:hAnsi="Times New Roman" w:cs="Times New Roman"/>
                <w:sz w:val="22"/>
                <w:szCs w:val="22"/>
              </w:rPr>
            </w:pPr>
          </w:p>
          <w:p w14:paraId="642E47D0" w14:textId="77777777" w:rsidR="004E702F" w:rsidRPr="000B0AF8" w:rsidRDefault="004E702F" w:rsidP="00F14B48">
            <w:pPr>
              <w:rPr>
                <w:rFonts w:ascii="Times New Roman" w:hAnsi="Times New Roman" w:cs="Times New Roman"/>
                <w:b/>
                <w:sz w:val="22"/>
                <w:szCs w:val="22"/>
              </w:rPr>
            </w:pPr>
            <w:r w:rsidRPr="000B0AF8">
              <w:rPr>
                <w:rFonts w:ascii="Times New Roman" w:hAnsi="Times New Roman" w:cs="Times New Roman"/>
                <w:b/>
                <w:sz w:val="22"/>
                <w:szCs w:val="22"/>
              </w:rPr>
              <w:t>UNIT IV</w:t>
            </w:r>
          </w:p>
        </w:tc>
        <w:tc>
          <w:tcPr>
            <w:tcW w:w="5409" w:type="dxa"/>
          </w:tcPr>
          <w:p w14:paraId="5E85E5FB" w14:textId="77777777" w:rsidR="004E702F" w:rsidRDefault="004E702F" w:rsidP="00F14B48">
            <w:pPr>
              <w:jc w:val="both"/>
              <w:rPr>
                <w:rFonts w:ascii="Times New Roman" w:hAnsi="Times New Roman" w:cs="Times New Roman"/>
                <w:b/>
                <w:sz w:val="22"/>
                <w:szCs w:val="22"/>
              </w:rPr>
            </w:pPr>
          </w:p>
          <w:p w14:paraId="51D4ABD8" w14:textId="77777777" w:rsidR="004E702F" w:rsidRPr="00FE7B25" w:rsidRDefault="004E702F" w:rsidP="00F14B48">
            <w:pPr>
              <w:jc w:val="both"/>
              <w:rPr>
                <w:rFonts w:ascii="Times New Roman" w:hAnsi="Times New Roman" w:cs="Times New Roman"/>
                <w:b/>
                <w:sz w:val="22"/>
                <w:szCs w:val="22"/>
              </w:rPr>
            </w:pPr>
            <w:r w:rsidRPr="00FE7B25">
              <w:rPr>
                <w:rFonts w:ascii="Times New Roman" w:hAnsi="Times New Roman" w:cs="Times New Roman"/>
                <w:b/>
                <w:sz w:val="22"/>
                <w:szCs w:val="22"/>
              </w:rPr>
              <w:t>SMART TRANSMISSION SYSTEMS</w:t>
            </w:r>
          </w:p>
        </w:tc>
        <w:tc>
          <w:tcPr>
            <w:tcW w:w="1804" w:type="dxa"/>
          </w:tcPr>
          <w:p w14:paraId="66D15941" w14:textId="77777777" w:rsidR="004E702F" w:rsidRDefault="004E702F" w:rsidP="00F14B48">
            <w:pPr>
              <w:rPr>
                <w:rFonts w:ascii="Times New Roman" w:hAnsi="Times New Roman" w:cs="Times New Roman"/>
                <w:sz w:val="22"/>
                <w:szCs w:val="22"/>
              </w:rPr>
            </w:pPr>
          </w:p>
          <w:p w14:paraId="085A0003" w14:textId="77777777" w:rsidR="004E702F" w:rsidRPr="00FE7B25" w:rsidRDefault="004E702F" w:rsidP="00F14B48">
            <w:pPr>
              <w:rPr>
                <w:rFonts w:ascii="Times New Roman" w:hAnsi="Times New Roman" w:cs="Times New Roman"/>
                <w:sz w:val="22"/>
                <w:szCs w:val="22"/>
              </w:rPr>
            </w:pPr>
          </w:p>
        </w:tc>
      </w:tr>
      <w:tr w:rsidR="004E702F" w:rsidRPr="00FE7B25" w14:paraId="71133EEF" w14:textId="77777777" w:rsidTr="00F14B48">
        <w:trPr>
          <w:trHeight w:val="700"/>
        </w:trPr>
        <w:tc>
          <w:tcPr>
            <w:tcW w:w="9163" w:type="dxa"/>
            <w:gridSpan w:val="3"/>
          </w:tcPr>
          <w:p w14:paraId="6456CD6A" w14:textId="77777777" w:rsidR="004E702F" w:rsidRPr="00FE7B25" w:rsidRDefault="004E702F" w:rsidP="00F14B48">
            <w:pPr>
              <w:jc w:val="both"/>
              <w:rPr>
                <w:rFonts w:ascii="Times New Roman" w:hAnsi="Times New Roman" w:cs="Times New Roman"/>
                <w:sz w:val="22"/>
                <w:szCs w:val="22"/>
              </w:rPr>
            </w:pPr>
            <w:r w:rsidRPr="00FE7B25">
              <w:rPr>
                <w:rFonts w:ascii="Times New Roman" w:hAnsi="Times New Roman" w:cs="Times New Roman"/>
                <w:sz w:val="22"/>
                <w:szCs w:val="22"/>
              </w:rPr>
              <w:t>Energy Management systems, History, current technology, EMS for the smart grid, Synchro Phasor Measurement Units (PMUs), Wide Area Monitoring Systems (WAMS), protection &amp; Control (WAMPC), needs in smart grid, Role of WAMPC smart grid, Drivers and benefits, Role of transmission systems in smart grid</w:t>
            </w:r>
          </w:p>
        </w:tc>
      </w:tr>
      <w:tr w:rsidR="004E702F" w:rsidRPr="00FE7B25" w14:paraId="69772439" w14:textId="77777777" w:rsidTr="00F14B48">
        <w:tc>
          <w:tcPr>
            <w:tcW w:w="1950" w:type="dxa"/>
          </w:tcPr>
          <w:p w14:paraId="0A625874" w14:textId="77777777" w:rsidR="004E702F" w:rsidRDefault="004E702F" w:rsidP="00F14B48">
            <w:pPr>
              <w:rPr>
                <w:rFonts w:ascii="Times New Roman" w:hAnsi="Times New Roman" w:cs="Times New Roman"/>
                <w:sz w:val="22"/>
                <w:szCs w:val="22"/>
              </w:rPr>
            </w:pPr>
          </w:p>
          <w:p w14:paraId="79E816E7" w14:textId="77777777" w:rsidR="004E702F" w:rsidRPr="000B0AF8" w:rsidRDefault="004E702F" w:rsidP="00F14B48">
            <w:pPr>
              <w:rPr>
                <w:rFonts w:ascii="Times New Roman" w:hAnsi="Times New Roman" w:cs="Times New Roman"/>
                <w:b/>
                <w:sz w:val="22"/>
                <w:szCs w:val="22"/>
              </w:rPr>
            </w:pPr>
            <w:r w:rsidRPr="000B0AF8">
              <w:rPr>
                <w:rFonts w:ascii="Times New Roman" w:hAnsi="Times New Roman" w:cs="Times New Roman"/>
                <w:b/>
                <w:sz w:val="22"/>
                <w:szCs w:val="22"/>
              </w:rPr>
              <w:t>UNIT V</w:t>
            </w:r>
          </w:p>
        </w:tc>
        <w:tc>
          <w:tcPr>
            <w:tcW w:w="5409" w:type="dxa"/>
          </w:tcPr>
          <w:p w14:paraId="57C3A808" w14:textId="77777777" w:rsidR="004E702F" w:rsidRDefault="004E702F" w:rsidP="00F14B48">
            <w:pPr>
              <w:autoSpaceDE w:val="0"/>
              <w:autoSpaceDN w:val="0"/>
              <w:adjustRightInd w:val="0"/>
              <w:jc w:val="both"/>
              <w:rPr>
                <w:rFonts w:ascii="Times New Roman" w:hAnsi="Times New Roman" w:cs="Times New Roman"/>
                <w:b/>
                <w:sz w:val="22"/>
                <w:szCs w:val="22"/>
              </w:rPr>
            </w:pPr>
          </w:p>
          <w:p w14:paraId="08122E86" w14:textId="77777777" w:rsidR="004E702F" w:rsidRPr="00FE7B25" w:rsidRDefault="004E702F" w:rsidP="00F14B48">
            <w:pPr>
              <w:autoSpaceDE w:val="0"/>
              <w:autoSpaceDN w:val="0"/>
              <w:adjustRightInd w:val="0"/>
              <w:jc w:val="both"/>
              <w:rPr>
                <w:rFonts w:ascii="Times New Roman" w:hAnsi="Times New Roman" w:cs="Times New Roman"/>
                <w:b/>
                <w:bCs/>
                <w:color w:val="000000"/>
                <w:sz w:val="22"/>
                <w:szCs w:val="22"/>
              </w:rPr>
            </w:pPr>
            <w:r w:rsidRPr="00FE7B25">
              <w:rPr>
                <w:rFonts w:ascii="Times New Roman" w:hAnsi="Times New Roman" w:cs="Times New Roman"/>
                <w:b/>
                <w:sz w:val="22"/>
                <w:szCs w:val="22"/>
              </w:rPr>
              <w:t>SMART DISTRIBUTION SYSTEMS</w:t>
            </w:r>
          </w:p>
        </w:tc>
        <w:tc>
          <w:tcPr>
            <w:tcW w:w="1804" w:type="dxa"/>
          </w:tcPr>
          <w:p w14:paraId="3C8F8892" w14:textId="77777777" w:rsidR="004E702F" w:rsidRPr="00FE7B25" w:rsidRDefault="004E702F" w:rsidP="00F14B48">
            <w:pPr>
              <w:rPr>
                <w:rFonts w:ascii="Times New Roman" w:hAnsi="Times New Roman" w:cs="Times New Roman"/>
                <w:sz w:val="22"/>
                <w:szCs w:val="22"/>
              </w:rPr>
            </w:pPr>
          </w:p>
        </w:tc>
      </w:tr>
      <w:tr w:rsidR="004E702F" w:rsidRPr="00FE7B25" w14:paraId="7F9155A4" w14:textId="77777777" w:rsidTr="00F14B48">
        <w:trPr>
          <w:trHeight w:val="409"/>
        </w:trPr>
        <w:tc>
          <w:tcPr>
            <w:tcW w:w="9163" w:type="dxa"/>
            <w:gridSpan w:val="3"/>
          </w:tcPr>
          <w:p w14:paraId="1AB5A116" w14:textId="77777777" w:rsidR="004E702F" w:rsidRPr="00FE7B25" w:rsidRDefault="004E702F" w:rsidP="00F14B48">
            <w:pPr>
              <w:jc w:val="both"/>
              <w:rPr>
                <w:rFonts w:ascii="Times New Roman" w:hAnsi="Times New Roman" w:cs="Times New Roman"/>
                <w:sz w:val="22"/>
                <w:szCs w:val="22"/>
              </w:rPr>
            </w:pPr>
            <w:r w:rsidRPr="00FE7B25">
              <w:rPr>
                <w:rFonts w:ascii="Times New Roman" w:hAnsi="Times New Roman" w:cs="Times New Roman"/>
                <w:sz w:val="22"/>
                <w:szCs w:val="22"/>
              </w:rPr>
              <w:t>DMS, DSCADA, trends in DSCADA and control, current and advanced DMSs, Voltage fluctuations, effect of voltage on customer load, Drivers, objectives and benefits, voltage-VAR control, VAR control equipment on distribution feeders, implementation and optimization, FDIR - Fault Detection Isolation and Service restoration (FDIR),faults, objectives and benefits, equipment, implementation</w:t>
            </w:r>
          </w:p>
          <w:p w14:paraId="44F17E91" w14:textId="77777777" w:rsidR="004E702F" w:rsidRPr="009C4DC9" w:rsidRDefault="004E702F" w:rsidP="00F14B48">
            <w:pPr>
              <w:jc w:val="both"/>
              <w:rPr>
                <w:rFonts w:ascii="Times New Roman" w:hAnsi="Times New Roman" w:cs="Times New Roman"/>
                <w:color w:val="333333"/>
                <w:sz w:val="12"/>
                <w:szCs w:val="22"/>
              </w:rPr>
            </w:pPr>
          </w:p>
        </w:tc>
      </w:tr>
      <w:tr w:rsidR="004E702F" w:rsidRPr="00FE7B25" w14:paraId="6B632FB2" w14:textId="77777777" w:rsidTr="00F14B48">
        <w:tc>
          <w:tcPr>
            <w:tcW w:w="9163" w:type="dxa"/>
            <w:gridSpan w:val="3"/>
          </w:tcPr>
          <w:p w14:paraId="058F7409" w14:textId="77777777" w:rsidR="004E702F" w:rsidRPr="000B0AF8" w:rsidRDefault="004E702F" w:rsidP="00F14B48">
            <w:pPr>
              <w:rPr>
                <w:rFonts w:ascii="Times New Roman" w:hAnsi="Times New Roman" w:cs="Times New Roman"/>
                <w:b/>
                <w:sz w:val="22"/>
                <w:szCs w:val="22"/>
              </w:rPr>
            </w:pPr>
            <w:r w:rsidRPr="000B0AF8">
              <w:rPr>
                <w:rFonts w:ascii="Times New Roman" w:hAnsi="Times New Roman" w:cs="Times New Roman"/>
                <w:b/>
                <w:sz w:val="22"/>
                <w:szCs w:val="22"/>
              </w:rPr>
              <w:t>Textbooks:</w:t>
            </w:r>
          </w:p>
        </w:tc>
      </w:tr>
      <w:tr w:rsidR="004E702F" w:rsidRPr="00FE7B25" w14:paraId="6073047E" w14:textId="77777777" w:rsidTr="00F14B48">
        <w:trPr>
          <w:trHeight w:val="561"/>
        </w:trPr>
        <w:tc>
          <w:tcPr>
            <w:tcW w:w="9163" w:type="dxa"/>
            <w:gridSpan w:val="3"/>
          </w:tcPr>
          <w:p w14:paraId="5729A2DE" w14:textId="77777777" w:rsidR="004E702F" w:rsidRPr="00FE7B25" w:rsidRDefault="004E702F">
            <w:pPr>
              <w:pStyle w:val="ListParagraph"/>
              <w:numPr>
                <w:ilvl w:val="0"/>
                <w:numId w:val="148"/>
              </w:numPr>
              <w:rPr>
                <w:rFonts w:ascii="Times New Roman" w:hAnsi="Times New Roman" w:cs="Times New Roman"/>
                <w:sz w:val="22"/>
                <w:szCs w:val="22"/>
              </w:rPr>
            </w:pPr>
            <w:r w:rsidRPr="00FE7B25">
              <w:rPr>
                <w:rFonts w:ascii="Times New Roman" w:hAnsi="Times New Roman" w:cs="Times New Roman"/>
                <w:sz w:val="22"/>
                <w:szCs w:val="22"/>
              </w:rPr>
              <w:t xml:space="preserve">Stuart Borlase, Smart Grids - Infrastructure, Technology and Solutions, CRC Press, 1e, 2013 </w:t>
            </w:r>
          </w:p>
          <w:p w14:paraId="735A0B5E" w14:textId="77777777" w:rsidR="004E702F" w:rsidRPr="00FE7B25" w:rsidRDefault="004E702F">
            <w:pPr>
              <w:pStyle w:val="ListParagraph"/>
              <w:numPr>
                <w:ilvl w:val="0"/>
                <w:numId w:val="148"/>
              </w:numPr>
              <w:rPr>
                <w:rFonts w:ascii="Times New Roman" w:hAnsi="Times New Roman" w:cs="Times New Roman"/>
                <w:sz w:val="22"/>
                <w:szCs w:val="22"/>
              </w:rPr>
            </w:pPr>
            <w:r w:rsidRPr="00FE7B25">
              <w:rPr>
                <w:rFonts w:ascii="Times New Roman" w:hAnsi="Times New Roman" w:cs="Times New Roman"/>
                <w:sz w:val="22"/>
                <w:szCs w:val="22"/>
              </w:rPr>
              <w:t>Gil Masters, Renewable and Efficient Electric Power System, Wiley–IEEE Press, 2e, 2013.</w:t>
            </w:r>
          </w:p>
        </w:tc>
      </w:tr>
      <w:tr w:rsidR="004E702F" w:rsidRPr="00FE7B25" w14:paraId="4B3C70E1" w14:textId="77777777" w:rsidTr="00F14B48">
        <w:tc>
          <w:tcPr>
            <w:tcW w:w="9163" w:type="dxa"/>
            <w:gridSpan w:val="3"/>
          </w:tcPr>
          <w:p w14:paraId="37802C9E" w14:textId="77777777" w:rsidR="004E702F" w:rsidRPr="000B0AF8" w:rsidRDefault="004E702F" w:rsidP="00F14B48">
            <w:pPr>
              <w:rPr>
                <w:rFonts w:ascii="Times New Roman" w:hAnsi="Times New Roman" w:cs="Times New Roman"/>
                <w:b/>
                <w:sz w:val="22"/>
                <w:szCs w:val="22"/>
              </w:rPr>
            </w:pPr>
            <w:r w:rsidRPr="000B0AF8">
              <w:rPr>
                <w:rFonts w:ascii="Times New Roman" w:hAnsi="Times New Roman" w:cs="Times New Roman"/>
                <w:b/>
                <w:sz w:val="22"/>
                <w:szCs w:val="22"/>
              </w:rPr>
              <w:t>Reference Books:</w:t>
            </w:r>
          </w:p>
        </w:tc>
      </w:tr>
      <w:tr w:rsidR="004E702F" w:rsidRPr="00FE7B25" w14:paraId="7421B21C" w14:textId="77777777" w:rsidTr="00F14B48">
        <w:trPr>
          <w:trHeight w:val="700"/>
        </w:trPr>
        <w:tc>
          <w:tcPr>
            <w:tcW w:w="9163" w:type="dxa"/>
            <w:gridSpan w:val="3"/>
          </w:tcPr>
          <w:p w14:paraId="68C34C84" w14:textId="77777777" w:rsidR="004E702F" w:rsidRPr="00FE7B25" w:rsidRDefault="004E702F">
            <w:pPr>
              <w:pStyle w:val="ListParagraph"/>
              <w:numPr>
                <w:ilvl w:val="0"/>
                <w:numId w:val="149"/>
              </w:numPr>
              <w:jc w:val="both"/>
              <w:rPr>
                <w:rFonts w:ascii="Times New Roman" w:hAnsi="Times New Roman" w:cs="Times New Roman"/>
                <w:sz w:val="22"/>
                <w:szCs w:val="22"/>
              </w:rPr>
            </w:pPr>
            <w:r w:rsidRPr="00FE7B25">
              <w:rPr>
                <w:rFonts w:ascii="Times New Roman" w:hAnsi="Times New Roman" w:cs="Times New Roman"/>
                <w:sz w:val="22"/>
                <w:szCs w:val="22"/>
              </w:rPr>
              <w:t xml:space="preserve">A.G. Phadke and J.S. Thorp, Synchronized Phasor Measurements and their Applications, Springer Edition, 2e, 2017. </w:t>
            </w:r>
          </w:p>
          <w:p w14:paraId="275B498F" w14:textId="77777777" w:rsidR="004E702F" w:rsidRPr="00FE7B25" w:rsidRDefault="004E702F">
            <w:pPr>
              <w:pStyle w:val="ListParagraph"/>
              <w:numPr>
                <w:ilvl w:val="0"/>
                <w:numId w:val="149"/>
              </w:numPr>
              <w:jc w:val="both"/>
              <w:rPr>
                <w:rFonts w:ascii="Times New Roman" w:hAnsi="Times New Roman" w:cs="Times New Roman"/>
                <w:sz w:val="22"/>
                <w:szCs w:val="22"/>
              </w:rPr>
            </w:pPr>
            <w:r w:rsidRPr="00FE7B25">
              <w:rPr>
                <w:rFonts w:ascii="Times New Roman" w:hAnsi="Times New Roman" w:cs="Times New Roman"/>
                <w:sz w:val="22"/>
                <w:szCs w:val="22"/>
              </w:rPr>
              <w:t>T. Ackermann, Wind Power in Power Systems, Hoboken, NJ, USA, John Wiley, 2e, 2012.</w:t>
            </w:r>
          </w:p>
        </w:tc>
      </w:tr>
      <w:tr w:rsidR="004E702F" w:rsidRPr="00FE7B25" w14:paraId="5B5A388C" w14:textId="77777777" w:rsidTr="00F14B48">
        <w:tc>
          <w:tcPr>
            <w:tcW w:w="9163" w:type="dxa"/>
            <w:gridSpan w:val="3"/>
          </w:tcPr>
          <w:p w14:paraId="4BBAE118" w14:textId="77777777" w:rsidR="004E702F" w:rsidRPr="000B0AF8" w:rsidRDefault="004E702F" w:rsidP="00F14B48">
            <w:pPr>
              <w:rPr>
                <w:rFonts w:ascii="Times New Roman" w:hAnsi="Times New Roman" w:cs="Times New Roman"/>
                <w:b/>
                <w:sz w:val="22"/>
                <w:szCs w:val="22"/>
              </w:rPr>
            </w:pPr>
            <w:r w:rsidRPr="000B0AF8">
              <w:rPr>
                <w:rFonts w:ascii="Times New Roman" w:hAnsi="Times New Roman" w:cs="Times New Roman"/>
                <w:b/>
                <w:sz w:val="22"/>
                <w:szCs w:val="22"/>
              </w:rPr>
              <w:t>Online Learning Resources:</w:t>
            </w:r>
          </w:p>
        </w:tc>
      </w:tr>
      <w:tr w:rsidR="004E702F" w:rsidRPr="00FE7B25" w14:paraId="06BA79BB" w14:textId="77777777" w:rsidTr="00F14B48">
        <w:trPr>
          <w:trHeight w:val="558"/>
        </w:trPr>
        <w:tc>
          <w:tcPr>
            <w:tcW w:w="9163" w:type="dxa"/>
            <w:gridSpan w:val="3"/>
          </w:tcPr>
          <w:p w14:paraId="2F38431A" w14:textId="77777777" w:rsidR="004E702F" w:rsidRPr="00FE7B25" w:rsidRDefault="004E702F" w:rsidP="00F14B48">
            <w:pPr>
              <w:rPr>
                <w:rFonts w:ascii="Times New Roman" w:hAnsi="Times New Roman" w:cs="Times New Roman"/>
                <w:sz w:val="22"/>
                <w:szCs w:val="22"/>
              </w:rPr>
            </w:pPr>
            <w:r w:rsidRPr="00FE7B25">
              <w:rPr>
                <w:rFonts w:ascii="Times New Roman" w:hAnsi="Times New Roman" w:cs="Times New Roman"/>
                <w:sz w:val="22"/>
                <w:szCs w:val="22"/>
              </w:rPr>
              <w:lastRenderedPageBreak/>
              <w:t xml:space="preserve">1. </w:t>
            </w:r>
            <w:hyperlink r:id="rId40" w:history="1">
              <w:r w:rsidRPr="00FE7B25">
                <w:rPr>
                  <w:rStyle w:val="Hyperlink"/>
                  <w:rFonts w:ascii="Times New Roman" w:hAnsi="Times New Roman" w:cs="Times New Roman"/>
                  <w:sz w:val="22"/>
                  <w:szCs w:val="22"/>
                </w:rPr>
                <w:t>https://onlinecourses.nptel.ac.in/noc22_ee82/preview</w:t>
              </w:r>
            </w:hyperlink>
          </w:p>
          <w:p w14:paraId="1C731A09" w14:textId="77777777" w:rsidR="004E702F" w:rsidRPr="00FE7B25" w:rsidRDefault="004E702F" w:rsidP="00F14B48">
            <w:pPr>
              <w:rPr>
                <w:rFonts w:ascii="Times New Roman" w:hAnsi="Times New Roman" w:cs="Times New Roman"/>
                <w:sz w:val="22"/>
                <w:szCs w:val="22"/>
              </w:rPr>
            </w:pPr>
          </w:p>
        </w:tc>
      </w:tr>
    </w:tbl>
    <w:p w14:paraId="3ADC9FB9" w14:textId="77777777" w:rsidR="004E702F" w:rsidRDefault="004E702F" w:rsidP="004E702F">
      <w:pPr>
        <w:rPr>
          <w:rFonts w:eastAsia="Arial Narrow"/>
        </w:rPr>
      </w:pPr>
    </w:p>
    <w:p w14:paraId="3CE85D2A" w14:textId="77777777" w:rsidR="004E702F" w:rsidRPr="00DD5849" w:rsidRDefault="004E702F" w:rsidP="00F94370">
      <w:pPr>
        <w:spacing w:after="0" w:line="240" w:lineRule="auto"/>
        <w:jc w:val="center"/>
        <w:rPr>
          <w:rFonts w:ascii="Times New Roman" w:eastAsia="Arial Narrow" w:hAnsi="Times New Roman" w:cs="Times New Roman"/>
          <w:b/>
        </w:rPr>
      </w:pPr>
      <w:r w:rsidRPr="00DD5849">
        <w:rPr>
          <w:rFonts w:ascii="Times New Roman" w:eastAsia="Arial Narrow" w:hAnsi="Times New Roman" w:cs="Times New Roman"/>
          <w:b/>
        </w:rPr>
        <w:t>JAWAHARLAL NEHRU TECHNOLOGICAL UNIVERSITY ANANTAPUR</w:t>
      </w:r>
    </w:p>
    <w:p w14:paraId="394AEFBF" w14:textId="77777777" w:rsidR="004E702F" w:rsidRPr="00DD5849" w:rsidRDefault="004E702F" w:rsidP="00F94370">
      <w:pPr>
        <w:pStyle w:val="Normal1"/>
        <w:spacing w:after="0" w:line="240" w:lineRule="auto"/>
        <w:rPr>
          <w:rFonts w:ascii="Times New Roman" w:eastAsia="Arial Narrow" w:hAnsi="Times New Roman" w:cs="Times New Roman"/>
          <w:b/>
        </w:rPr>
      </w:pPr>
      <w:r w:rsidRPr="00DD5849">
        <w:rPr>
          <w:rFonts w:ascii="Times New Roman" w:eastAsia="Arial Narrow" w:hAnsi="Times New Roman" w:cs="Times New Roman"/>
          <w:b/>
        </w:rPr>
        <w:t>B.Tech I</w:t>
      </w:r>
      <w:r w:rsidR="00F61309">
        <w:rPr>
          <w:rFonts w:ascii="Times New Roman" w:eastAsia="Arial Narrow" w:hAnsi="Times New Roman" w:cs="Times New Roman"/>
          <w:b/>
        </w:rPr>
        <w:t>II</w:t>
      </w:r>
      <w:r w:rsidRPr="00DD5849">
        <w:rPr>
          <w:rFonts w:ascii="Times New Roman" w:eastAsia="Arial Narrow" w:hAnsi="Times New Roman" w:cs="Times New Roman"/>
          <w:b/>
        </w:rPr>
        <w:t>-I</w:t>
      </w:r>
      <w:r w:rsidR="00F61309">
        <w:rPr>
          <w:rFonts w:ascii="Times New Roman" w:eastAsia="Arial Narrow" w:hAnsi="Times New Roman" w:cs="Times New Roman"/>
          <w:b/>
        </w:rPr>
        <w:t>I</w:t>
      </w:r>
      <w:r w:rsidRPr="00DD5849">
        <w:rPr>
          <w:rFonts w:ascii="Times New Roman" w:eastAsia="Arial Narrow" w:hAnsi="Times New Roman" w:cs="Times New Roman"/>
          <w:b/>
        </w:rPr>
        <w:t xml:space="preserve"> Sem</w:t>
      </w:r>
      <w:r w:rsidRPr="00DD5849">
        <w:rPr>
          <w:rFonts w:ascii="Times New Roman" w:eastAsia="Arial Narrow" w:hAnsi="Times New Roman" w:cs="Times New Roman"/>
          <w:b/>
        </w:rPr>
        <w:tab/>
      </w:r>
      <w:r w:rsidRPr="00DD5849">
        <w:rPr>
          <w:rFonts w:ascii="Times New Roman" w:eastAsia="Arial Narrow" w:hAnsi="Times New Roman" w:cs="Times New Roman"/>
          <w:b/>
        </w:rPr>
        <w:tab/>
      </w:r>
      <w:r w:rsidRPr="00DD5849">
        <w:rPr>
          <w:rFonts w:ascii="Times New Roman" w:eastAsia="Arial Narrow" w:hAnsi="Times New Roman" w:cs="Times New Roman"/>
          <w:b/>
        </w:rPr>
        <w:tab/>
      </w:r>
      <w:r w:rsidRPr="00DD5849">
        <w:rPr>
          <w:rFonts w:ascii="Times New Roman" w:eastAsia="Arial Narrow" w:hAnsi="Times New Roman" w:cs="Times New Roman"/>
          <w:b/>
        </w:rPr>
        <w:tab/>
      </w:r>
      <w:r w:rsidRPr="00DD5849">
        <w:rPr>
          <w:rFonts w:ascii="Times New Roman" w:eastAsia="Arial Narrow" w:hAnsi="Times New Roman" w:cs="Times New Roman"/>
          <w:b/>
        </w:rPr>
        <w:tab/>
      </w:r>
      <w:r w:rsidRPr="00DD5849">
        <w:rPr>
          <w:rFonts w:ascii="Times New Roman" w:eastAsia="Arial Narrow" w:hAnsi="Times New Roman" w:cs="Times New Roman"/>
          <w:b/>
        </w:rPr>
        <w:tab/>
      </w:r>
      <w:r w:rsidRPr="00DD5849">
        <w:rPr>
          <w:rFonts w:ascii="Times New Roman" w:eastAsia="Arial Narrow" w:hAnsi="Times New Roman" w:cs="Times New Roman"/>
          <w:b/>
        </w:rPr>
        <w:tab/>
      </w:r>
      <w:r w:rsidR="009C4DC9">
        <w:rPr>
          <w:rFonts w:ascii="Times New Roman" w:eastAsia="Arial Narrow" w:hAnsi="Times New Roman" w:cs="Times New Roman"/>
          <w:b/>
        </w:rPr>
        <w:t xml:space="preserve">                    </w:t>
      </w:r>
      <w:r w:rsidRPr="00DD5849">
        <w:rPr>
          <w:rFonts w:ascii="Times New Roman" w:eastAsia="Arial Narrow" w:hAnsi="Times New Roman" w:cs="Times New Roman"/>
          <w:b/>
        </w:rPr>
        <w:t>L    T   P    C</w:t>
      </w:r>
    </w:p>
    <w:p w14:paraId="0ADC43EA" w14:textId="77777777" w:rsidR="004E702F" w:rsidRPr="00DD5849" w:rsidRDefault="004E702F" w:rsidP="00F94370">
      <w:pPr>
        <w:pStyle w:val="ListParagraph"/>
        <w:tabs>
          <w:tab w:val="left" w:pos="1035"/>
        </w:tabs>
        <w:spacing w:after="0" w:line="240" w:lineRule="auto"/>
        <w:rPr>
          <w:rFonts w:ascii="Times New Roman" w:eastAsia="Arial Narrow" w:hAnsi="Times New Roman" w:cs="Times New Roman"/>
          <w:b/>
        </w:rPr>
      </w:pPr>
      <w:r w:rsidRPr="00DD5849">
        <w:rPr>
          <w:rFonts w:ascii="Times New Roman" w:eastAsia="Arial Narrow" w:hAnsi="Times New Roman" w:cs="Times New Roman"/>
          <w:b/>
        </w:rPr>
        <w:tab/>
      </w:r>
      <w:r w:rsidRPr="00DD5849">
        <w:rPr>
          <w:rFonts w:ascii="Times New Roman" w:eastAsia="Arial Narrow" w:hAnsi="Times New Roman" w:cs="Times New Roman"/>
          <w:b/>
        </w:rPr>
        <w:tab/>
      </w:r>
      <w:r w:rsidRPr="00DD5849">
        <w:rPr>
          <w:rFonts w:ascii="Times New Roman" w:eastAsia="Arial Narrow" w:hAnsi="Times New Roman" w:cs="Times New Roman"/>
          <w:b/>
        </w:rPr>
        <w:tab/>
      </w:r>
      <w:r w:rsidRPr="00DD5849">
        <w:rPr>
          <w:rFonts w:ascii="Times New Roman" w:eastAsia="Arial Narrow" w:hAnsi="Times New Roman" w:cs="Times New Roman"/>
          <w:b/>
        </w:rPr>
        <w:tab/>
      </w:r>
      <w:r w:rsidRPr="00DD5849">
        <w:rPr>
          <w:rFonts w:ascii="Times New Roman" w:eastAsia="Arial Narrow" w:hAnsi="Times New Roman" w:cs="Times New Roman"/>
          <w:b/>
        </w:rPr>
        <w:tab/>
      </w:r>
      <w:r w:rsidRPr="00DD5849">
        <w:rPr>
          <w:rFonts w:ascii="Times New Roman" w:eastAsia="Arial Narrow" w:hAnsi="Times New Roman" w:cs="Times New Roman"/>
          <w:b/>
        </w:rPr>
        <w:tab/>
      </w:r>
      <w:r w:rsidRPr="00DD5849">
        <w:rPr>
          <w:rFonts w:ascii="Times New Roman" w:eastAsia="Arial Narrow" w:hAnsi="Times New Roman" w:cs="Times New Roman"/>
          <w:b/>
        </w:rPr>
        <w:tab/>
      </w:r>
      <w:r w:rsidRPr="00DD5849">
        <w:rPr>
          <w:rFonts w:ascii="Times New Roman" w:eastAsia="Arial Narrow" w:hAnsi="Times New Roman" w:cs="Times New Roman"/>
          <w:b/>
        </w:rPr>
        <w:tab/>
      </w:r>
      <w:r w:rsidRPr="00DD5849">
        <w:rPr>
          <w:rFonts w:ascii="Times New Roman" w:eastAsia="Arial Narrow" w:hAnsi="Times New Roman" w:cs="Times New Roman"/>
          <w:b/>
        </w:rPr>
        <w:tab/>
        <w:t xml:space="preserve">                    3     0   0    3</w:t>
      </w:r>
    </w:p>
    <w:p w14:paraId="3F260D19" w14:textId="77777777" w:rsidR="004E702F" w:rsidRPr="00DD5849" w:rsidRDefault="004E702F" w:rsidP="004E702F">
      <w:pPr>
        <w:spacing w:after="0" w:line="240" w:lineRule="auto"/>
        <w:jc w:val="center"/>
        <w:rPr>
          <w:rFonts w:ascii="Times New Roman" w:hAnsi="Times New Roman" w:cs="Times New Roman"/>
          <w:b/>
          <w:bCs/>
        </w:rPr>
      </w:pPr>
      <w:r>
        <w:rPr>
          <w:rFonts w:ascii="Times New Roman" w:hAnsi="Times New Roman" w:cs="Times New Roman"/>
          <w:b/>
          <w:bCs/>
        </w:rPr>
        <w:t xml:space="preserve">(20A03605) </w:t>
      </w:r>
      <w:r w:rsidRPr="00DD5849">
        <w:rPr>
          <w:rFonts w:ascii="Times New Roman" w:hAnsi="Times New Roman" w:cs="Times New Roman"/>
          <w:b/>
          <w:bCs/>
        </w:rPr>
        <w:t>NON – CONVENTIONAL SOURCES OF ENERGY</w:t>
      </w:r>
    </w:p>
    <w:p w14:paraId="31D14E8D" w14:textId="77777777" w:rsidR="004E702F" w:rsidRPr="003F1022" w:rsidRDefault="004E702F" w:rsidP="003F1022">
      <w:pPr>
        <w:spacing w:after="0" w:line="240" w:lineRule="auto"/>
        <w:jc w:val="center"/>
        <w:rPr>
          <w:rFonts w:ascii="Times New Roman" w:hAnsi="Times New Roman" w:cs="Times New Roman"/>
          <w:b/>
          <w:bCs/>
        </w:rPr>
      </w:pPr>
      <w:r w:rsidRPr="003F1022">
        <w:rPr>
          <w:rFonts w:ascii="Times New Roman" w:hAnsi="Times New Roman" w:cs="Times New Roman"/>
          <w:b/>
          <w:bCs/>
        </w:rPr>
        <w:t>(Open Elective-II)</w:t>
      </w:r>
    </w:p>
    <w:p w14:paraId="45BF423A" w14:textId="77777777" w:rsidR="004E702F" w:rsidRPr="003672F2" w:rsidRDefault="004E702F" w:rsidP="003672F2">
      <w:pPr>
        <w:tabs>
          <w:tab w:val="left" w:pos="709"/>
        </w:tabs>
        <w:spacing w:after="0" w:line="240" w:lineRule="auto"/>
        <w:rPr>
          <w:rFonts w:ascii="Times New Roman" w:hAnsi="Times New Roman" w:cs="Times New Roman"/>
          <w:b/>
        </w:rPr>
      </w:pPr>
      <w:r w:rsidRPr="003672F2">
        <w:rPr>
          <w:rFonts w:ascii="Times New Roman" w:hAnsi="Times New Roman" w:cs="Times New Roman"/>
          <w:b/>
        </w:rPr>
        <w:t>Course Objectives:</w:t>
      </w:r>
    </w:p>
    <w:p w14:paraId="555C7E17" w14:textId="77777777" w:rsidR="004E702F" w:rsidRPr="003672F2" w:rsidRDefault="004E702F">
      <w:pPr>
        <w:pStyle w:val="ListParagraph"/>
        <w:widowControl w:val="0"/>
        <w:numPr>
          <w:ilvl w:val="0"/>
          <w:numId w:val="152"/>
        </w:numPr>
        <w:autoSpaceDE w:val="0"/>
        <w:autoSpaceDN w:val="0"/>
        <w:adjustRightInd w:val="0"/>
        <w:spacing w:after="0" w:line="240" w:lineRule="auto"/>
        <w:ind w:right="-34"/>
        <w:jc w:val="both"/>
        <w:rPr>
          <w:rFonts w:ascii="Times New Roman" w:hAnsi="Times New Roman" w:cs="Times New Roman"/>
        </w:rPr>
      </w:pPr>
      <w:r w:rsidRPr="003672F2">
        <w:rPr>
          <w:rFonts w:ascii="Times New Roman" w:hAnsi="Times New Roman" w:cs="Times New Roman"/>
        </w:rPr>
        <w:t xml:space="preserve">To explain concept of various forms of renewable energy </w:t>
      </w:r>
    </w:p>
    <w:p w14:paraId="585E1C15" w14:textId="77777777" w:rsidR="004E702F" w:rsidRPr="003672F2" w:rsidRDefault="004E702F">
      <w:pPr>
        <w:pStyle w:val="ListParagraph"/>
        <w:widowControl w:val="0"/>
        <w:numPr>
          <w:ilvl w:val="0"/>
          <w:numId w:val="151"/>
        </w:numPr>
        <w:autoSpaceDE w:val="0"/>
        <w:autoSpaceDN w:val="0"/>
        <w:adjustRightInd w:val="0"/>
        <w:spacing w:after="0" w:line="240" w:lineRule="auto"/>
        <w:ind w:right="-34"/>
        <w:jc w:val="both"/>
        <w:rPr>
          <w:rFonts w:ascii="Times New Roman" w:hAnsi="Times New Roman" w:cs="Times New Roman"/>
        </w:rPr>
      </w:pPr>
      <w:r w:rsidRPr="003672F2">
        <w:rPr>
          <w:rFonts w:ascii="Times New Roman" w:hAnsi="Times New Roman" w:cs="Times New Roman"/>
        </w:rPr>
        <w:t xml:space="preserve">To outline division aspects and utilization of renewable energy sources for both domestics and industrial applications </w:t>
      </w:r>
    </w:p>
    <w:p w14:paraId="2D6848C4" w14:textId="77777777" w:rsidR="004E702F" w:rsidRPr="003672F2" w:rsidRDefault="004E702F">
      <w:pPr>
        <w:pStyle w:val="ListParagraph"/>
        <w:widowControl w:val="0"/>
        <w:numPr>
          <w:ilvl w:val="0"/>
          <w:numId w:val="151"/>
        </w:numPr>
        <w:autoSpaceDE w:val="0"/>
        <w:autoSpaceDN w:val="0"/>
        <w:adjustRightInd w:val="0"/>
        <w:spacing w:after="0" w:line="240" w:lineRule="auto"/>
        <w:ind w:right="-34"/>
        <w:jc w:val="both"/>
        <w:rPr>
          <w:rFonts w:ascii="Times New Roman" w:hAnsi="Times New Roman" w:cs="Times New Roman"/>
          <w:b/>
          <w:bCs/>
          <w:i/>
          <w:iCs/>
          <w:spacing w:val="-5"/>
        </w:rPr>
      </w:pPr>
      <w:r w:rsidRPr="003672F2">
        <w:rPr>
          <w:rFonts w:ascii="Times New Roman" w:hAnsi="Times New Roman" w:cs="Times New Roman"/>
        </w:rPr>
        <w:t>To analyse the environmental and cost economics of using renewable energy sources compared to fossil fuels</w:t>
      </w:r>
      <w:r w:rsidRPr="003672F2">
        <w:rPr>
          <w:rFonts w:ascii="Times New Roman" w:hAnsi="Times New Roman" w:cs="Times New Roman"/>
          <w:i/>
        </w:rPr>
        <w:t>.</w:t>
      </w:r>
    </w:p>
    <w:p w14:paraId="14BC59B4" w14:textId="77777777" w:rsidR="004E702F" w:rsidRPr="003672F2" w:rsidRDefault="004E702F" w:rsidP="003672F2">
      <w:pPr>
        <w:tabs>
          <w:tab w:val="left" w:pos="709"/>
        </w:tabs>
        <w:spacing w:after="0" w:line="240" w:lineRule="auto"/>
        <w:rPr>
          <w:rFonts w:ascii="Times New Roman" w:hAnsi="Times New Roman" w:cs="Times New Roman"/>
          <w:b/>
        </w:rPr>
      </w:pPr>
      <w:r w:rsidRPr="003672F2">
        <w:rPr>
          <w:rFonts w:ascii="Times New Roman" w:hAnsi="Times New Roman" w:cs="Times New Roman"/>
          <w:b/>
        </w:rPr>
        <w:t>Course Outcomes:</w:t>
      </w:r>
    </w:p>
    <w:p w14:paraId="18CA0158" w14:textId="77777777" w:rsidR="003F1022" w:rsidRPr="003672F2" w:rsidRDefault="004E702F">
      <w:pPr>
        <w:pStyle w:val="Normal2"/>
        <w:numPr>
          <w:ilvl w:val="0"/>
          <w:numId w:val="262"/>
        </w:numPr>
        <w:pBdr>
          <w:top w:val="nil"/>
          <w:left w:val="nil"/>
          <w:bottom w:val="nil"/>
          <w:right w:val="nil"/>
          <w:between w:val="nil"/>
        </w:pBdr>
        <w:spacing w:after="0" w:line="240" w:lineRule="auto"/>
        <w:jc w:val="both"/>
        <w:rPr>
          <w:rFonts w:ascii="Times New Roman" w:hAnsi="Times New Roman" w:cs="Times New Roman"/>
        </w:rPr>
      </w:pPr>
      <w:r w:rsidRPr="003672F2">
        <w:rPr>
          <w:rFonts w:ascii="Times New Roman" w:eastAsia="Arial Narrow" w:hAnsi="Times New Roman" w:cs="Times New Roman"/>
        </w:rPr>
        <w:t xml:space="preserve">Explain the basic concepts of solar radiation and solar collectors </w:t>
      </w:r>
    </w:p>
    <w:p w14:paraId="18A2543A" w14:textId="77777777" w:rsidR="004E702F" w:rsidRPr="003672F2" w:rsidRDefault="004E702F">
      <w:pPr>
        <w:pStyle w:val="Normal2"/>
        <w:numPr>
          <w:ilvl w:val="0"/>
          <w:numId w:val="262"/>
        </w:numPr>
        <w:pBdr>
          <w:top w:val="nil"/>
          <w:left w:val="nil"/>
          <w:bottom w:val="nil"/>
          <w:right w:val="nil"/>
          <w:between w:val="nil"/>
        </w:pBdr>
        <w:spacing w:after="0" w:line="240" w:lineRule="auto"/>
        <w:jc w:val="both"/>
        <w:rPr>
          <w:rFonts w:ascii="Times New Roman" w:hAnsi="Times New Roman" w:cs="Times New Roman"/>
        </w:rPr>
      </w:pPr>
      <w:r w:rsidRPr="003672F2">
        <w:rPr>
          <w:rFonts w:ascii="Times New Roman" w:eastAsia="Arial Narrow" w:hAnsi="Times New Roman" w:cs="Times New Roman"/>
        </w:rPr>
        <w:t>Develop Bio - Energy</w:t>
      </w:r>
    </w:p>
    <w:p w14:paraId="268604F2" w14:textId="77777777" w:rsidR="004E702F" w:rsidRPr="003672F2" w:rsidRDefault="003F1022">
      <w:pPr>
        <w:pStyle w:val="Normal2"/>
        <w:numPr>
          <w:ilvl w:val="0"/>
          <w:numId w:val="262"/>
        </w:numPr>
        <w:pBdr>
          <w:top w:val="nil"/>
          <w:left w:val="nil"/>
          <w:bottom w:val="nil"/>
          <w:right w:val="nil"/>
          <w:between w:val="nil"/>
        </w:pBdr>
        <w:spacing w:after="0" w:line="240" w:lineRule="auto"/>
        <w:jc w:val="both"/>
        <w:rPr>
          <w:rFonts w:ascii="Times New Roman" w:hAnsi="Times New Roman" w:cs="Times New Roman"/>
        </w:rPr>
      </w:pPr>
      <w:r w:rsidRPr="003672F2">
        <w:rPr>
          <w:rFonts w:ascii="Times New Roman" w:eastAsia="Arial Narrow" w:hAnsi="Times New Roman" w:cs="Times New Roman"/>
        </w:rPr>
        <w:t>Explain the</w:t>
      </w:r>
      <w:r w:rsidR="004E702F" w:rsidRPr="003672F2">
        <w:rPr>
          <w:rFonts w:ascii="Times New Roman" w:eastAsia="Arial Narrow" w:hAnsi="Times New Roman" w:cs="Times New Roman"/>
        </w:rPr>
        <w:t xml:space="preserve"> geothermal Energy </w:t>
      </w:r>
    </w:p>
    <w:p w14:paraId="7E788383" w14:textId="77777777" w:rsidR="004E702F" w:rsidRPr="003672F2" w:rsidRDefault="003F1022">
      <w:pPr>
        <w:pStyle w:val="Normal2"/>
        <w:numPr>
          <w:ilvl w:val="0"/>
          <w:numId w:val="262"/>
        </w:numPr>
        <w:pBdr>
          <w:top w:val="nil"/>
          <w:left w:val="nil"/>
          <w:bottom w:val="nil"/>
          <w:right w:val="nil"/>
          <w:between w:val="nil"/>
        </w:pBdr>
        <w:spacing w:after="0" w:line="240" w:lineRule="auto"/>
        <w:jc w:val="both"/>
        <w:rPr>
          <w:rFonts w:ascii="Times New Roman" w:hAnsi="Times New Roman" w:cs="Times New Roman"/>
        </w:rPr>
      </w:pPr>
      <w:r w:rsidRPr="003672F2">
        <w:rPr>
          <w:rFonts w:ascii="Times New Roman" w:eastAsia="Arial Narrow" w:hAnsi="Times New Roman" w:cs="Times New Roman"/>
        </w:rPr>
        <w:t>Apply the</w:t>
      </w:r>
      <w:r w:rsidR="004E702F" w:rsidRPr="003672F2">
        <w:rPr>
          <w:rFonts w:ascii="Times New Roman" w:eastAsia="Arial Narrow" w:hAnsi="Times New Roman" w:cs="Times New Roman"/>
        </w:rPr>
        <w:t xml:space="preserve"> principles of electrical technology to develop MHD power generator</w:t>
      </w:r>
    </w:p>
    <w:p w14:paraId="705A435B" w14:textId="77777777" w:rsidR="003F1022" w:rsidRPr="003672F2" w:rsidRDefault="004E702F">
      <w:pPr>
        <w:pStyle w:val="Normal2"/>
        <w:widowControl w:val="0"/>
        <w:numPr>
          <w:ilvl w:val="0"/>
          <w:numId w:val="262"/>
        </w:numPr>
        <w:pBdr>
          <w:top w:val="nil"/>
          <w:left w:val="nil"/>
          <w:bottom w:val="nil"/>
          <w:right w:val="nil"/>
          <w:between w:val="nil"/>
        </w:pBdr>
        <w:spacing w:after="0" w:line="240" w:lineRule="auto"/>
        <w:jc w:val="both"/>
        <w:rPr>
          <w:rFonts w:ascii="Times New Roman" w:hAnsi="Times New Roman" w:cs="Times New Roman"/>
        </w:rPr>
      </w:pPr>
      <w:r w:rsidRPr="003672F2">
        <w:rPr>
          <w:rFonts w:ascii="Times New Roman" w:eastAsia="Arial Narrow" w:hAnsi="Times New Roman" w:cs="Times New Roman"/>
        </w:rPr>
        <w:t xml:space="preserve">Utilize different wind parameters for design of rotor </w:t>
      </w:r>
    </w:p>
    <w:p w14:paraId="51D6E32F" w14:textId="77777777" w:rsidR="004E702F" w:rsidRPr="003672F2" w:rsidRDefault="004E702F">
      <w:pPr>
        <w:pStyle w:val="Normal2"/>
        <w:widowControl w:val="0"/>
        <w:numPr>
          <w:ilvl w:val="0"/>
          <w:numId w:val="262"/>
        </w:numPr>
        <w:pBdr>
          <w:top w:val="nil"/>
          <w:left w:val="nil"/>
          <w:bottom w:val="nil"/>
          <w:right w:val="nil"/>
          <w:between w:val="nil"/>
        </w:pBdr>
        <w:spacing w:after="0" w:line="240" w:lineRule="auto"/>
        <w:jc w:val="both"/>
        <w:rPr>
          <w:rFonts w:ascii="Times New Roman" w:hAnsi="Times New Roman" w:cs="Times New Roman"/>
        </w:rPr>
      </w:pPr>
      <w:r w:rsidRPr="003672F2">
        <w:rPr>
          <w:rFonts w:ascii="Times New Roman" w:eastAsia="Arial Narrow" w:hAnsi="Times New Roman" w:cs="Times New Roman"/>
        </w:rPr>
        <w:t xml:space="preserve">Make use of power curve for energy estimation </w:t>
      </w:r>
    </w:p>
    <w:p w14:paraId="3BD655EB" w14:textId="77777777" w:rsidR="004E702F" w:rsidRPr="003672F2" w:rsidRDefault="004E702F" w:rsidP="003672F2">
      <w:pPr>
        <w:tabs>
          <w:tab w:val="left" w:pos="709"/>
        </w:tabs>
        <w:spacing w:after="0" w:line="240" w:lineRule="auto"/>
        <w:rPr>
          <w:rFonts w:ascii="Times New Roman" w:hAnsi="Times New Roman" w:cs="Times New Roman"/>
        </w:rPr>
      </w:pPr>
    </w:p>
    <w:p w14:paraId="28AAFC07" w14:textId="77777777" w:rsidR="004E702F" w:rsidRPr="003672F2" w:rsidRDefault="004E702F" w:rsidP="003672F2">
      <w:pPr>
        <w:tabs>
          <w:tab w:val="left" w:pos="709"/>
        </w:tabs>
        <w:spacing w:after="0" w:line="240" w:lineRule="auto"/>
        <w:rPr>
          <w:rFonts w:ascii="Times New Roman" w:hAnsi="Times New Roman" w:cs="Times New Roman"/>
          <w:b/>
        </w:rPr>
      </w:pPr>
      <w:r w:rsidRPr="003672F2">
        <w:rPr>
          <w:rFonts w:ascii="Times New Roman" w:hAnsi="Times New Roman" w:cs="Times New Roman"/>
          <w:b/>
        </w:rPr>
        <w:t>UNIT I</w:t>
      </w:r>
    </w:p>
    <w:p w14:paraId="42936259" w14:textId="77777777" w:rsidR="004E702F" w:rsidRPr="003672F2" w:rsidRDefault="004E702F" w:rsidP="003672F2">
      <w:pPr>
        <w:tabs>
          <w:tab w:val="left" w:pos="709"/>
        </w:tabs>
        <w:spacing w:after="0" w:line="240" w:lineRule="auto"/>
        <w:rPr>
          <w:rFonts w:ascii="Times New Roman" w:hAnsi="Times New Roman" w:cs="Times New Roman"/>
          <w:spacing w:val="-3"/>
        </w:rPr>
      </w:pPr>
      <w:r w:rsidRPr="003672F2">
        <w:rPr>
          <w:rFonts w:ascii="Times New Roman" w:hAnsi="Times New Roman" w:cs="Times New Roman"/>
          <w:b/>
          <w:bCs/>
          <w:spacing w:val="-3"/>
        </w:rPr>
        <w:t>Principles of Solar Radiation</w:t>
      </w:r>
      <w:r w:rsidRPr="003672F2">
        <w:rPr>
          <w:rFonts w:ascii="Times New Roman" w:hAnsi="Times New Roman" w:cs="Times New Roman"/>
          <w:spacing w:val="-3"/>
        </w:rPr>
        <w:t>:</w:t>
      </w:r>
    </w:p>
    <w:p w14:paraId="2B30C6F3" w14:textId="77777777" w:rsidR="004E702F" w:rsidRPr="003672F2" w:rsidRDefault="004E702F" w:rsidP="003672F2">
      <w:pPr>
        <w:widowControl w:val="0"/>
        <w:autoSpaceDE w:val="0"/>
        <w:autoSpaceDN w:val="0"/>
        <w:adjustRightInd w:val="0"/>
        <w:spacing w:after="0" w:line="240" w:lineRule="auto"/>
        <w:ind w:left="8" w:hanging="8"/>
        <w:jc w:val="both"/>
        <w:rPr>
          <w:rFonts w:ascii="Times New Roman" w:hAnsi="Times New Roman" w:cs="Times New Roman"/>
        </w:rPr>
      </w:pPr>
      <w:r w:rsidRPr="003672F2">
        <w:rPr>
          <w:rFonts w:ascii="Times New Roman" w:hAnsi="Times New Roman" w:cs="Times New Roman"/>
          <w:spacing w:val="-3"/>
        </w:rPr>
        <w:t xml:space="preserve">Role and potential of new and renewable source, the solar energy option, </w:t>
      </w:r>
      <w:r w:rsidRPr="003672F2">
        <w:rPr>
          <w:rFonts w:ascii="Times New Roman" w:hAnsi="Times New Roman" w:cs="Times New Roman"/>
          <w:spacing w:val="-2"/>
        </w:rPr>
        <w:t xml:space="preserve">Environmental impact of solar power, physics of the sun, the solar constant, extraterrestrial and terrestrial solar radiation, solar radiation on titled surface, instruments for measuring solar </w:t>
      </w:r>
      <w:r w:rsidRPr="003672F2">
        <w:rPr>
          <w:rFonts w:ascii="Times New Roman" w:hAnsi="Times New Roman" w:cs="Times New Roman"/>
          <w:spacing w:val="-3"/>
        </w:rPr>
        <w:t xml:space="preserve">radiation and sun shine, solar radiation data. </w:t>
      </w:r>
    </w:p>
    <w:p w14:paraId="094D3139" w14:textId="77777777" w:rsidR="004E702F" w:rsidRPr="003672F2" w:rsidRDefault="004E702F" w:rsidP="003672F2">
      <w:pPr>
        <w:tabs>
          <w:tab w:val="left" w:pos="709"/>
        </w:tabs>
        <w:spacing w:after="0" w:line="240" w:lineRule="auto"/>
        <w:rPr>
          <w:rFonts w:ascii="Times New Roman" w:hAnsi="Times New Roman" w:cs="Times New Roman"/>
        </w:rPr>
      </w:pPr>
    </w:p>
    <w:p w14:paraId="7165FC1F" w14:textId="77777777" w:rsidR="004E702F" w:rsidRPr="003672F2" w:rsidRDefault="004E702F" w:rsidP="003672F2">
      <w:pPr>
        <w:tabs>
          <w:tab w:val="left" w:pos="709"/>
        </w:tabs>
        <w:spacing w:after="0" w:line="240" w:lineRule="auto"/>
        <w:rPr>
          <w:rFonts w:ascii="Times New Roman" w:hAnsi="Times New Roman" w:cs="Times New Roman"/>
          <w:b/>
        </w:rPr>
      </w:pPr>
      <w:r w:rsidRPr="003672F2">
        <w:rPr>
          <w:rFonts w:ascii="Times New Roman" w:hAnsi="Times New Roman" w:cs="Times New Roman"/>
          <w:b/>
        </w:rPr>
        <w:t>UNIT II</w:t>
      </w:r>
    </w:p>
    <w:p w14:paraId="708615BD" w14:textId="77777777" w:rsidR="004E702F" w:rsidRPr="003672F2" w:rsidRDefault="004E702F" w:rsidP="003672F2">
      <w:pPr>
        <w:tabs>
          <w:tab w:val="left" w:pos="709"/>
        </w:tabs>
        <w:spacing w:after="0" w:line="240" w:lineRule="auto"/>
        <w:rPr>
          <w:rFonts w:ascii="Times New Roman" w:hAnsi="Times New Roman" w:cs="Times New Roman"/>
          <w:b/>
          <w:bCs/>
          <w:spacing w:val="-4"/>
        </w:rPr>
      </w:pPr>
      <w:r w:rsidRPr="003672F2">
        <w:rPr>
          <w:rFonts w:ascii="Times New Roman" w:hAnsi="Times New Roman" w:cs="Times New Roman"/>
          <w:b/>
          <w:bCs/>
          <w:spacing w:val="-4"/>
        </w:rPr>
        <w:t>Solar Energy Collection &amp; Storage</w:t>
      </w:r>
    </w:p>
    <w:p w14:paraId="62FCE3D3" w14:textId="77777777" w:rsidR="004E702F" w:rsidRPr="003672F2" w:rsidRDefault="004E702F" w:rsidP="003672F2">
      <w:pPr>
        <w:widowControl w:val="0"/>
        <w:autoSpaceDE w:val="0"/>
        <w:autoSpaceDN w:val="0"/>
        <w:adjustRightInd w:val="0"/>
        <w:spacing w:after="0" w:line="240" w:lineRule="auto"/>
        <w:ind w:left="8" w:hanging="8"/>
        <w:jc w:val="both"/>
        <w:rPr>
          <w:rFonts w:ascii="Times New Roman" w:hAnsi="Times New Roman" w:cs="Times New Roman"/>
        </w:rPr>
      </w:pPr>
      <w:r w:rsidRPr="003672F2">
        <w:rPr>
          <w:rFonts w:ascii="Times New Roman" w:hAnsi="Times New Roman" w:cs="Times New Roman"/>
          <w:b/>
          <w:bCs/>
          <w:spacing w:val="-4"/>
        </w:rPr>
        <w:t>Solar Energy Collection</w:t>
      </w:r>
      <w:r w:rsidRPr="003672F2">
        <w:rPr>
          <w:rFonts w:ascii="Times New Roman" w:hAnsi="Times New Roman" w:cs="Times New Roman"/>
          <w:spacing w:val="-4"/>
        </w:rPr>
        <w:t xml:space="preserve">: Flat plate and </w:t>
      </w:r>
      <w:r w:rsidRPr="003672F2">
        <w:rPr>
          <w:rFonts w:ascii="Times New Roman" w:hAnsi="Times New Roman" w:cs="Times New Roman"/>
          <w:spacing w:val="-3"/>
        </w:rPr>
        <w:t xml:space="preserve">concentrating collectors, classification of concentrating </w:t>
      </w:r>
      <w:r w:rsidRPr="003672F2">
        <w:rPr>
          <w:rFonts w:ascii="Times New Roman" w:hAnsi="Times New Roman" w:cs="Times New Roman"/>
          <w:spacing w:val="-2"/>
        </w:rPr>
        <w:t xml:space="preserve">collectors, orientation and thermal analysis, advanced collectors. </w:t>
      </w:r>
    </w:p>
    <w:p w14:paraId="1ABD12B6" w14:textId="77777777" w:rsidR="004E702F" w:rsidRPr="003672F2" w:rsidRDefault="004E702F" w:rsidP="003672F2">
      <w:pPr>
        <w:widowControl w:val="0"/>
        <w:autoSpaceDE w:val="0"/>
        <w:autoSpaceDN w:val="0"/>
        <w:adjustRightInd w:val="0"/>
        <w:spacing w:after="0" w:line="240" w:lineRule="auto"/>
        <w:ind w:left="8" w:hanging="8"/>
        <w:jc w:val="both"/>
        <w:rPr>
          <w:rFonts w:ascii="Times New Roman" w:hAnsi="Times New Roman" w:cs="Times New Roman"/>
        </w:rPr>
      </w:pPr>
      <w:r w:rsidRPr="003672F2">
        <w:rPr>
          <w:rFonts w:ascii="Times New Roman" w:hAnsi="Times New Roman" w:cs="Times New Roman"/>
          <w:b/>
          <w:bCs/>
          <w:spacing w:val="-4"/>
        </w:rPr>
        <w:t xml:space="preserve">Solar Energy Storage and </w:t>
      </w:r>
      <w:r w:rsidR="003F1022" w:rsidRPr="003672F2">
        <w:rPr>
          <w:rFonts w:ascii="Times New Roman" w:hAnsi="Times New Roman" w:cs="Times New Roman"/>
          <w:b/>
          <w:bCs/>
          <w:spacing w:val="-4"/>
        </w:rPr>
        <w:t>Applications</w:t>
      </w:r>
      <w:r w:rsidR="003F1022" w:rsidRPr="003672F2">
        <w:rPr>
          <w:rFonts w:ascii="Times New Roman" w:hAnsi="Times New Roman" w:cs="Times New Roman"/>
          <w:spacing w:val="-4"/>
        </w:rPr>
        <w:t>:</w:t>
      </w:r>
    </w:p>
    <w:p w14:paraId="628389A9" w14:textId="77777777" w:rsidR="004E702F" w:rsidRPr="003672F2" w:rsidRDefault="004E702F" w:rsidP="003672F2">
      <w:pPr>
        <w:widowControl w:val="0"/>
        <w:autoSpaceDE w:val="0"/>
        <w:autoSpaceDN w:val="0"/>
        <w:adjustRightInd w:val="0"/>
        <w:spacing w:after="0" w:line="240" w:lineRule="auto"/>
        <w:ind w:left="8" w:hanging="8"/>
        <w:jc w:val="both"/>
        <w:rPr>
          <w:rFonts w:ascii="Times New Roman" w:hAnsi="Times New Roman" w:cs="Times New Roman"/>
        </w:rPr>
      </w:pPr>
      <w:r w:rsidRPr="003672F2">
        <w:rPr>
          <w:rFonts w:ascii="Times New Roman" w:hAnsi="Times New Roman" w:cs="Times New Roman"/>
          <w:spacing w:val="-2"/>
        </w:rPr>
        <w:t>Different methods, Sensible, latent heat and stratified storage, solar ponds. Solar Applications solar heating technique, solar distillation and drying, photovoltaic energy conversion.</w:t>
      </w:r>
    </w:p>
    <w:p w14:paraId="6B45056A" w14:textId="77777777" w:rsidR="004E702F" w:rsidRPr="003672F2" w:rsidRDefault="004E702F" w:rsidP="003672F2">
      <w:pPr>
        <w:tabs>
          <w:tab w:val="left" w:pos="709"/>
        </w:tabs>
        <w:spacing w:after="0" w:line="240" w:lineRule="auto"/>
        <w:rPr>
          <w:rFonts w:ascii="Times New Roman" w:hAnsi="Times New Roman" w:cs="Times New Roman"/>
        </w:rPr>
      </w:pPr>
    </w:p>
    <w:p w14:paraId="51ED985C" w14:textId="77777777" w:rsidR="004E702F" w:rsidRPr="003672F2" w:rsidRDefault="004E702F" w:rsidP="003672F2">
      <w:pPr>
        <w:tabs>
          <w:tab w:val="left" w:pos="709"/>
        </w:tabs>
        <w:spacing w:after="0" w:line="240" w:lineRule="auto"/>
        <w:rPr>
          <w:rFonts w:ascii="Times New Roman" w:hAnsi="Times New Roman" w:cs="Times New Roman"/>
          <w:b/>
        </w:rPr>
      </w:pPr>
      <w:r w:rsidRPr="003672F2">
        <w:rPr>
          <w:rFonts w:ascii="Times New Roman" w:hAnsi="Times New Roman" w:cs="Times New Roman"/>
          <w:b/>
        </w:rPr>
        <w:t>UNIT III</w:t>
      </w:r>
    </w:p>
    <w:p w14:paraId="22FAEE25" w14:textId="77777777" w:rsidR="004E702F" w:rsidRPr="003672F2" w:rsidRDefault="004E702F" w:rsidP="003672F2">
      <w:pPr>
        <w:tabs>
          <w:tab w:val="left" w:pos="709"/>
        </w:tabs>
        <w:spacing w:after="0" w:line="240" w:lineRule="auto"/>
        <w:rPr>
          <w:rFonts w:ascii="Times New Roman" w:hAnsi="Times New Roman" w:cs="Times New Roman"/>
          <w:b/>
          <w:bCs/>
          <w:spacing w:val="-3"/>
        </w:rPr>
      </w:pPr>
      <w:r w:rsidRPr="003672F2">
        <w:rPr>
          <w:rFonts w:ascii="Times New Roman" w:hAnsi="Times New Roman" w:cs="Times New Roman"/>
          <w:b/>
          <w:bCs/>
          <w:spacing w:val="-3"/>
        </w:rPr>
        <w:t>Wind Energy &amp;</w:t>
      </w:r>
      <w:r w:rsidR="003F1022" w:rsidRPr="003672F2">
        <w:rPr>
          <w:rFonts w:ascii="Times New Roman" w:hAnsi="Times New Roman" w:cs="Times New Roman"/>
          <w:b/>
          <w:bCs/>
          <w:spacing w:val="-3"/>
        </w:rPr>
        <w:t>Biomass</w:t>
      </w:r>
    </w:p>
    <w:p w14:paraId="0F8ECA6D" w14:textId="77777777" w:rsidR="004E702F" w:rsidRPr="003672F2" w:rsidRDefault="004E702F" w:rsidP="003672F2">
      <w:pPr>
        <w:widowControl w:val="0"/>
        <w:autoSpaceDE w:val="0"/>
        <w:autoSpaceDN w:val="0"/>
        <w:adjustRightInd w:val="0"/>
        <w:spacing w:after="0" w:line="240" w:lineRule="auto"/>
        <w:ind w:left="8" w:hanging="8"/>
        <w:jc w:val="both"/>
        <w:rPr>
          <w:rFonts w:ascii="Times New Roman" w:hAnsi="Times New Roman" w:cs="Times New Roman"/>
        </w:rPr>
      </w:pPr>
      <w:r w:rsidRPr="003672F2">
        <w:rPr>
          <w:rFonts w:ascii="Times New Roman" w:hAnsi="Times New Roman" w:cs="Times New Roman"/>
          <w:b/>
          <w:bCs/>
          <w:spacing w:val="-3"/>
        </w:rPr>
        <w:t xml:space="preserve">Wind </w:t>
      </w:r>
      <w:r w:rsidR="003F1022" w:rsidRPr="003672F2">
        <w:rPr>
          <w:rFonts w:ascii="Times New Roman" w:hAnsi="Times New Roman" w:cs="Times New Roman"/>
          <w:b/>
          <w:bCs/>
          <w:spacing w:val="-3"/>
        </w:rPr>
        <w:t>Energy</w:t>
      </w:r>
      <w:r w:rsidR="003F1022" w:rsidRPr="003672F2">
        <w:rPr>
          <w:rFonts w:ascii="Times New Roman" w:hAnsi="Times New Roman" w:cs="Times New Roman"/>
          <w:spacing w:val="-3"/>
        </w:rPr>
        <w:t>:</w:t>
      </w:r>
      <w:r w:rsidRPr="003672F2">
        <w:rPr>
          <w:rFonts w:ascii="Times New Roman" w:hAnsi="Times New Roman" w:cs="Times New Roman"/>
          <w:spacing w:val="-3"/>
        </w:rPr>
        <w:t xml:space="preserve"> Sources and potentials, horizontal and </w:t>
      </w:r>
      <w:r w:rsidRPr="003672F2">
        <w:rPr>
          <w:rFonts w:ascii="Times New Roman" w:hAnsi="Times New Roman" w:cs="Times New Roman"/>
          <w:spacing w:val="-2"/>
        </w:rPr>
        <w:t xml:space="preserve">vertical axis windmills, performance characteristics, Betz criteria </w:t>
      </w:r>
    </w:p>
    <w:p w14:paraId="73F867EC" w14:textId="77777777" w:rsidR="004E702F" w:rsidRPr="003672F2" w:rsidRDefault="003F1022" w:rsidP="003672F2">
      <w:pPr>
        <w:widowControl w:val="0"/>
        <w:autoSpaceDE w:val="0"/>
        <w:autoSpaceDN w:val="0"/>
        <w:adjustRightInd w:val="0"/>
        <w:spacing w:after="0" w:line="240" w:lineRule="auto"/>
        <w:ind w:left="8" w:hanging="8"/>
        <w:jc w:val="both"/>
        <w:rPr>
          <w:rFonts w:ascii="Times New Roman" w:hAnsi="Times New Roman" w:cs="Times New Roman"/>
        </w:rPr>
      </w:pPr>
      <w:r w:rsidRPr="003672F2">
        <w:rPr>
          <w:rFonts w:ascii="Times New Roman" w:hAnsi="Times New Roman" w:cs="Times New Roman"/>
          <w:b/>
          <w:bCs/>
          <w:spacing w:val="-3"/>
        </w:rPr>
        <w:t>Biomass</w:t>
      </w:r>
      <w:r w:rsidR="004E702F" w:rsidRPr="003672F2">
        <w:rPr>
          <w:rFonts w:ascii="Times New Roman" w:hAnsi="Times New Roman" w:cs="Times New Roman"/>
          <w:spacing w:val="-3"/>
        </w:rPr>
        <w:t xml:space="preserve">: Principles of Bio-Conversion, Anaerobic/aerobic </w:t>
      </w:r>
      <w:r w:rsidR="004E702F" w:rsidRPr="003672F2">
        <w:rPr>
          <w:rFonts w:ascii="Times New Roman" w:hAnsi="Times New Roman" w:cs="Times New Roman"/>
          <w:spacing w:val="-2"/>
        </w:rPr>
        <w:t xml:space="preserve">digestion, types of Bio-gas digesters, gas yield, combustion characteristics of bio-gas, utilization for cooking, I.C. Engine </w:t>
      </w:r>
      <w:r w:rsidR="004E702F" w:rsidRPr="003672F2">
        <w:rPr>
          <w:rFonts w:ascii="Times New Roman" w:hAnsi="Times New Roman" w:cs="Times New Roman"/>
          <w:spacing w:val="-4"/>
        </w:rPr>
        <w:t xml:space="preserve">operation and economic aspects. </w:t>
      </w:r>
    </w:p>
    <w:p w14:paraId="1BB7CF02" w14:textId="77777777" w:rsidR="004E702F" w:rsidRPr="003672F2" w:rsidRDefault="004E702F" w:rsidP="003672F2">
      <w:pPr>
        <w:tabs>
          <w:tab w:val="left" w:pos="709"/>
        </w:tabs>
        <w:spacing w:after="0" w:line="240" w:lineRule="auto"/>
        <w:rPr>
          <w:rFonts w:ascii="Times New Roman" w:hAnsi="Times New Roman" w:cs="Times New Roman"/>
        </w:rPr>
      </w:pPr>
    </w:p>
    <w:p w14:paraId="758D4662" w14:textId="77777777" w:rsidR="004E702F" w:rsidRPr="003672F2" w:rsidRDefault="004E702F" w:rsidP="003672F2">
      <w:pPr>
        <w:tabs>
          <w:tab w:val="left" w:pos="709"/>
        </w:tabs>
        <w:spacing w:after="0" w:line="240" w:lineRule="auto"/>
        <w:rPr>
          <w:rFonts w:ascii="Times New Roman" w:hAnsi="Times New Roman" w:cs="Times New Roman"/>
          <w:b/>
        </w:rPr>
      </w:pPr>
      <w:r w:rsidRPr="003672F2">
        <w:rPr>
          <w:rFonts w:ascii="Times New Roman" w:hAnsi="Times New Roman" w:cs="Times New Roman"/>
          <w:b/>
        </w:rPr>
        <w:t>UNIT IV</w:t>
      </w:r>
    </w:p>
    <w:p w14:paraId="47D20274" w14:textId="77777777" w:rsidR="004E702F" w:rsidRPr="003672F2" w:rsidRDefault="004E702F" w:rsidP="003672F2">
      <w:pPr>
        <w:tabs>
          <w:tab w:val="left" w:pos="709"/>
        </w:tabs>
        <w:spacing w:after="0" w:line="240" w:lineRule="auto"/>
        <w:rPr>
          <w:rFonts w:ascii="Times New Roman" w:hAnsi="Times New Roman" w:cs="Times New Roman"/>
          <w:b/>
          <w:bCs/>
          <w:spacing w:val="-3"/>
        </w:rPr>
      </w:pPr>
      <w:r w:rsidRPr="003672F2">
        <w:rPr>
          <w:rFonts w:ascii="Times New Roman" w:hAnsi="Times New Roman" w:cs="Times New Roman"/>
          <w:b/>
          <w:bCs/>
          <w:spacing w:val="-3"/>
        </w:rPr>
        <w:t>Geothermal Energy &amp; Ocean Energy</w:t>
      </w:r>
    </w:p>
    <w:p w14:paraId="5EB508DC" w14:textId="77777777" w:rsidR="004E702F" w:rsidRPr="003672F2" w:rsidRDefault="004E702F" w:rsidP="003672F2">
      <w:pPr>
        <w:widowControl w:val="0"/>
        <w:autoSpaceDE w:val="0"/>
        <w:autoSpaceDN w:val="0"/>
        <w:adjustRightInd w:val="0"/>
        <w:spacing w:after="0" w:line="240" w:lineRule="auto"/>
        <w:ind w:left="8" w:hanging="8"/>
        <w:jc w:val="both"/>
        <w:rPr>
          <w:rFonts w:ascii="Times New Roman" w:hAnsi="Times New Roman" w:cs="Times New Roman"/>
        </w:rPr>
      </w:pPr>
      <w:r w:rsidRPr="003672F2">
        <w:rPr>
          <w:rFonts w:ascii="Times New Roman" w:hAnsi="Times New Roman" w:cs="Times New Roman"/>
          <w:b/>
          <w:bCs/>
          <w:spacing w:val="-3"/>
        </w:rPr>
        <w:t>Geothermal Energy</w:t>
      </w:r>
      <w:r w:rsidRPr="003672F2">
        <w:rPr>
          <w:rFonts w:ascii="Times New Roman" w:hAnsi="Times New Roman" w:cs="Times New Roman"/>
          <w:spacing w:val="-3"/>
        </w:rPr>
        <w:t xml:space="preserve">: Resources, types of wells, methods of harnessing the energy, potential in India. </w:t>
      </w:r>
    </w:p>
    <w:p w14:paraId="6221CF43" w14:textId="77777777" w:rsidR="004E702F" w:rsidRPr="003672F2" w:rsidRDefault="004E702F" w:rsidP="003672F2">
      <w:pPr>
        <w:widowControl w:val="0"/>
        <w:autoSpaceDE w:val="0"/>
        <w:autoSpaceDN w:val="0"/>
        <w:adjustRightInd w:val="0"/>
        <w:spacing w:after="0" w:line="240" w:lineRule="auto"/>
        <w:ind w:left="8" w:hanging="8"/>
        <w:jc w:val="both"/>
        <w:rPr>
          <w:rFonts w:ascii="Times New Roman" w:hAnsi="Times New Roman" w:cs="Times New Roman"/>
        </w:rPr>
      </w:pPr>
      <w:r w:rsidRPr="003672F2">
        <w:rPr>
          <w:rFonts w:ascii="Times New Roman" w:hAnsi="Times New Roman" w:cs="Times New Roman"/>
          <w:b/>
          <w:bCs/>
          <w:spacing w:val="-3"/>
        </w:rPr>
        <w:t>Ocean Energy</w:t>
      </w:r>
      <w:r w:rsidRPr="003672F2">
        <w:rPr>
          <w:rFonts w:ascii="Times New Roman" w:hAnsi="Times New Roman" w:cs="Times New Roman"/>
          <w:spacing w:val="-3"/>
        </w:rPr>
        <w:t xml:space="preserve">: OTEC, Principles utilization, setting of OTEC plants, thermodynamic cycles. </w:t>
      </w:r>
      <w:r w:rsidRPr="003672F2">
        <w:rPr>
          <w:rFonts w:ascii="Times New Roman" w:hAnsi="Times New Roman" w:cs="Times New Roman"/>
          <w:b/>
          <w:spacing w:val="-3"/>
        </w:rPr>
        <w:t>Tidal and wave energy:</w:t>
      </w:r>
      <w:r w:rsidRPr="003672F2">
        <w:rPr>
          <w:rFonts w:ascii="Times New Roman" w:hAnsi="Times New Roman" w:cs="Times New Roman"/>
          <w:spacing w:val="-3"/>
        </w:rPr>
        <w:t xml:space="preserve"> Potential and conversion techniques, mini-hydel power plants, </w:t>
      </w:r>
      <w:r w:rsidRPr="003672F2">
        <w:rPr>
          <w:rFonts w:ascii="Times New Roman" w:hAnsi="Times New Roman" w:cs="Times New Roman"/>
          <w:spacing w:val="-5"/>
        </w:rPr>
        <w:t xml:space="preserve">and their economics. </w:t>
      </w:r>
    </w:p>
    <w:p w14:paraId="46193A65" w14:textId="77777777" w:rsidR="004E702F" w:rsidRPr="003672F2" w:rsidRDefault="004E702F" w:rsidP="003672F2">
      <w:pPr>
        <w:tabs>
          <w:tab w:val="left" w:pos="709"/>
        </w:tabs>
        <w:spacing w:after="0" w:line="240" w:lineRule="auto"/>
        <w:rPr>
          <w:rFonts w:ascii="Times New Roman" w:hAnsi="Times New Roman" w:cs="Times New Roman"/>
        </w:rPr>
      </w:pPr>
    </w:p>
    <w:p w14:paraId="50E21499" w14:textId="77777777" w:rsidR="004E702F" w:rsidRPr="003672F2" w:rsidRDefault="004E702F" w:rsidP="003672F2">
      <w:pPr>
        <w:tabs>
          <w:tab w:val="left" w:pos="709"/>
        </w:tabs>
        <w:spacing w:after="0" w:line="240" w:lineRule="auto"/>
        <w:rPr>
          <w:rFonts w:ascii="Times New Roman" w:hAnsi="Times New Roman" w:cs="Times New Roman"/>
          <w:b/>
        </w:rPr>
      </w:pPr>
      <w:r w:rsidRPr="003672F2">
        <w:rPr>
          <w:rFonts w:ascii="Times New Roman" w:hAnsi="Times New Roman" w:cs="Times New Roman"/>
          <w:b/>
        </w:rPr>
        <w:t>UNIT V</w:t>
      </w:r>
    </w:p>
    <w:p w14:paraId="0C3D1E9B" w14:textId="77777777" w:rsidR="004E702F" w:rsidRPr="003672F2" w:rsidRDefault="004E702F" w:rsidP="003672F2">
      <w:pPr>
        <w:tabs>
          <w:tab w:val="left" w:pos="709"/>
        </w:tabs>
        <w:spacing w:after="0" w:line="240" w:lineRule="auto"/>
        <w:jc w:val="both"/>
        <w:rPr>
          <w:rFonts w:ascii="Times New Roman" w:hAnsi="Times New Roman" w:cs="Times New Roman"/>
          <w:b/>
          <w:bCs/>
          <w:spacing w:val="-4"/>
        </w:rPr>
      </w:pPr>
      <w:r w:rsidRPr="003672F2">
        <w:rPr>
          <w:rFonts w:ascii="Times New Roman" w:hAnsi="Times New Roman" w:cs="Times New Roman"/>
          <w:b/>
          <w:bCs/>
          <w:spacing w:val="-4"/>
        </w:rPr>
        <w:t>Direct Energy Conversion</w:t>
      </w:r>
    </w:p>
    <w:p w14:paraId="1FCBDECD" w14:textId="77777777" w:rsidR="004E702F" w:rsidRPr="003672F2" w:rsidRDefault="004E702F" w:rsidP="003672F2">
      <w:pPr>
        <w:tabs>
          <w:tab w:val="left" w:pos="709"/>
        </w:tabs>
        <w:spacing w:after="0" w:line="240" w:lineRule="auto"/>
        <w:jc w:val="both"/>
        <w:rPr>
          <w:rFonts w:ascii="Times New Roman" w:hAnsi="Times New Roman" w:cs="Times New Roman"/>
          <w:spacing w:val="-3"/>
        </w:rPr>
      </w:pPr>
      <w:r w:rsidRPr="003672F2">
        <w:rPr>
          <w:rFonts w:ascii="Times New Roman" w:hAnsi="Times New Roman" w:cs="Times New Roman"/>
          <w:spacing w:val="-4"/>
        </w:rPr>
        <w:t xml:space="preserve">Need for DEC, Carnot </w:t>
      </w:r>
      <w:r w:rsidRPr="003672F2">
        <w:rPr>
          <w:rFonts w:ascii="Times New Roman" w:hAnsi="Times New Roman" w:cs="Times New Roman"/>
          <w:spacing w:val="-3"/>
        </w:rPr>
        <w:t xml:space="preserve">cycle, limitations, principles of DEC. Thermo-electric generators, Seebeck, Peltier and Joule Thomson </w:t>
      </w:r>
      <w:r w:rsidRPr="003672F2">
        <w:rPr>
          <w:rFonts w:ascii="Times New Roman" w:hAnsi="Times New Roman" w:cs="Times New Roman"/>
          <w:spacing w:val="-2"/>
        </w:rPr>
        <w:t xml:space="preserve">effects, Figure of merit, materials, applications, MHD generators, principles, </w:t>
      </w:r>
      <w:r w:rsidRPr="003672F2">
        <w:rPr>
          <w:rFonts w:ascii="Times New Roman" w:hAnsi="Times New Roman" w:cs="Times New Roman"/>
          <w:spacing w:val="-2"/>
        </w:rPr>
        <w:lastRenderedPageBreak/>
        <w:t xml:space="preserve">dissociation and ionization, hall effect, magnetic flux, </w:t>
      </w:r>
      <w:r w:rsidRPr="003672F2">
        <w:rPr>
          <w:rFonts w:ascii="Times New Roman" w:hAnsi="Times New Roman" w:cs="Times New Roman"/>
          <w:spacing w:val="-3"/>
        </w:rPr>
        <w:t xml:space="preserve">Fuel cells, </w:t>
      </w:r>
      <w:r w:rsidRPr="003672F2">
        <w:rPr>
          <w:rFonts w:ascii="Times New Roman" w:hAnsi="Times New Roman" w:cs="Times New Roman"/>
          <w:spacing w:val="-6"/>
        </w:rPr>
        <w:t xml:space="preserve">principles, faraday's law's, thermodynamic aspects, selection of </w:t>
      </w:r>
      <w:r w:rsidRPr="003672F2">
        <w:rPr>
          <w:rFonts w:ascii="Times New Roman" w:hAnsi="Times New Roman" w:cs="Times New Roman"/>
          <w:spacing w:val="-3"/>
        </w:rPr>
        <w:t>fuels and operating conditions.</w:t>
      </w:r>
    </w:p>
    <w:p w14:paraId="6B2F24AE" w14:textId="77777777" w:rsidR="003672F2" w:rsidRDefault="003672F2" w:rsidP="003672F2">
      <w:pPr>
        <w:tabs>
          <w:tab w:val="left" w:pos="709"/>
        </w:tabs>
        <w:spacing w:after="0" w:line="240" w:lineRule="auto"/>
        <w:rPr>
          <w:rFonts w:ascii="Times New Roman" w:hAnsi="Times New Roman" w:cs="Times New Roman"/>
          <w:b/>
        </w:rPr>
      </w:pPr>
    </w:p>
    <w:p w14:paraId="0A9F089F" w14:textId="77777777" w:rsidR="004E702F" w:rsidRPr="003672F2" w:rsidRDefault="004E702F" w:rsidP="003672F2">
      <w:pPr>
        <w:tabs>
          <w:tab w:val="left" w:pos="709"/>
        </w:tabs>
        <w:spacing w:after="0" w:line="240" w:lineRule="auto"/>
        <w:rPr>
          <w:rFonts w:ascii="Times New Roman" w:hAnsi="Times New Roman" w:cs="Times New Roman"/>
          <w:b/>
        </w:rPr>
      </w:pPr>
      <w:r w:rsidRPr="003672F2">
        <w:rPr>
          <w:rFonts w:ascii="Times New Roman" w:hAnsi="Times New Roman" w:cs="Times New Roman"/>
          <w:b/>
        </w:rPr>
        <w:t>Textbooks:</w:t>
      </w:r>
    </w:p>
    <w:p w14:paraId="121A7456" w14:textId="77777777" w:rsidR="004E702F" w:rsidRPr="003672F2" w:rsidRDefault="004E702F">
      <w:pPr>
        <w:pStyle w:val="ListParagraph"/>
        <w:widowControl w:val="0"/>
        <w:numPr>
          <w:ilvl w:val="3"/>
          <w:numId w:val="153"/>
        </w:numPr>
        <w:tabs>
          <w:tab w:val="left" w:pos="725"/>
        </w:tabs>
        <w:autoSpaceDE w:val="0"/>
        <w:autoSpaceDN w:val="0"/>
        <w:adjustRightInd w:val="0"/>
        <w:spacing w:after="0" w:line="240" w:lineRule="auto"/>
        <w:ind w:left="714" w:hanging="283"/>
        <w:jc w:val="both"/>
        <w:rPr>
          <w:rFonts w:ascii="Times New Roman" w:hAnsi="Times New Roman" w:cs="Times New Roman"/>
        </w:rPr>
      </w:pPr>
      <w:r w:rsidRPr="003672F2">
        <w:rPr>
          <w:rFonts w:ascii="Times New Roman" w:hAnsi="Times New Roman" w:cs="Times New Roman"/>
          <w:spacing w:val="-3"/>
        </w:rPr>
        <w:t xml:space="preserve">Tiwari and Ghosal, Renewable energy resources, </w:t>
      </w:r>
      <w:r w:rsidRPr="003672F2">
        <w:rPr>
          <w:rFonts w:ascii="Times New Roman" w:hAnsi="Times New Roman" w:cs="Times New Roman"/>
          <w:shd w:val="clear" w:color="auto" w:fill="FFFFFF"/>
        </w:rPr>
        <w:t>Narosa Publishing House-2004.</w:t>
      </w:r>
    </w:p>
    <w:p w14:paraId="1BEDC00A" w14:textId="77777777" w:rsidR="004E702F" w:rsidRPr="003672F2" w:rsidRDefault="004E702F">
      <w:pPr>
        <w:pStyle w:val="ListParagraph"/>
        <w:widowControl w:val="0"/>
        <w:numPr>
          <w:ilvl w:val="3"/>
          <w:numId w:val="153"/>
        </w:numPr>
        <w:tabs>
          <w:tab w:val="left" w:pos="725"/>
        </w:tabs>
        <w:autoSpaceDE w:val="0"/>
        <w:autoSpaceDN w:val="0"/>
        <w:adjustRightInd w:val="0"/>
        <w:spacing w:after="0" w:line="240" w:lineRule="auto"/>
        <w:ind w:left="714" w:hanging="283"/>
        <w:jc w:val="both"/>
        <w:rPr>
          <w:rFonts w:ascii="Times New Roman" w:hAnsi="Times New Roman" w:cs="Times New Roman"/>
          <w:spacing w:val="-3"/>
        </w:rPr>
      </w:pPr>
      <w:r w:rsidRPr="003672F2">
        <w:rPr>
          <w:rFonts w:ascii="Times New Roman" w:hAnsi="Times New Roman" w:cs="Times New Roman"/>
          <w:spacing w:val="-3"/>
        </w:rPr>
        <w:t>G.D. Rai,  Non-Conventional Energy Sources, Khanna Publications-1988.</w:t>
      </w:r>
    </w:p>
    <w:p w14:paraId="0AED0D56" w14:textId="77777777" w:rsidR="004E702F" w:rsidRPr="003672F2" w:rsidRDefault="004E702F" w:rsidP="003672F2">
      <w:pPr>
        <w:tabs>
          <w:tab w:val="left" w:pos="709"/>
        </w:tabs>
        <w:spacing w:after="0" w:line="240" w:lineRule="auto"/>
        <w:rPr>
          <w:rFonts w:ascii="Times New Roman" w:hAnsi="Times New Roman" w:cs="Times New Roman"/>
          <w:b/>
        </w:rPr>
      </w:pPr>
      <w:r w:rsidRPr="003672F2">
        <w:rPr>
          <w:rFonts w:ascii="Times New Roman" w:hAnsi="Times New Roman" w:cs="Times New Roman"/>
          <w:b/>
        </w:rPr>
        <w:t>Reference Books:</w:t>
      </w:r>
    </w:p>
    <w:p w14:paraId="43255D94" w14:textId="77777777" w:rsidR="004E702F" w:rsidRPr="003672F2" w:rsidRDefault="004E702F">
      <w:pPr>
        <w:pStyle w:val="ListParagraph"/>
        <w:widowControl w:val="0"/>
        <w:numPr>
          <w:ilvl w:val="0"/>
          <w:numId w:val="154"/>
        </w:numPr>
        <w:tabs>
          <w:tab w:val="left" w:pos="147"/>
        </w:tabs>
        <w:autoSpaceDE w:val="0"/>
        <w:autoSpaceDN w:val="0"/>
        <w:adjustRightInd w:val="0"/>
        <w:spacing w:after="0" w:line="240" w:lineRule="auto"/>
        <w:ind w:left="714" w:hanging="283"/>
        <w:jc w:val="both"/>
        <w:rPr>
          <w:rFonts w:ascii="Times New Roman" w:hAnsi="Times New Roman" w:cs="Times New Roman"/>
        </w:rPr>
      </w:pPr>
      <w:r w:rsidRPr="003672F2">
        <w:rPr>
          <w:rFonts w:ascii="Times New Roman" w:hAnsi="Times New Roman" w:cs="Times New Roman"/>
          <w:spacing w:val="-3"/>
        </w:rPr>
        <w:t xml:space="preserve">Twidell&amp; Weir, Renewable Energy Sources, </w:t>
      </w:r>
      <w:r w:rsidRPr="003672F2">
        <w:rPr>
          <w:rFonts w:ascii="Times New Roman" w:hAnsi="Times New Roman" w:cs="Times New Roman"/>
          <w:shd w:val="clear" w:color="auto" w:fill="FFFFFF"/>
        </w:rPr>
        <w:t>Routledge; 3/e, 2015.</w:t>
      </w:r>
    </w:p>
    <w:p w14:paraId="0B83DF98" w14:textId="77777777" w:rsidR="004E702F" w:rsidRPr="003672F2" w:rsidRDefault="004E702F">
      <w:pPr>
        <w:pStyle w:val="Normal2"/>
        <w:numPr>
          <w:ilvl w:val="0"/>
          <w:numId w:val="154"/>
        </w:numPr>
        <w:pBdr>
          <w:top w:val="nil"/>
          <w:left w:val="nil"/>
          <w:bottom w:val="nil"/>
          <w:right w:val="nil"/>
          <w:between w:val="nil"/>
        </w:pBdr>
        <w:spacing w:after="0" w:line="240" w:lineRule="auto"/>
        <w:ind w:left="714" w:hanging="283"/>
        <w:jc w:val="both"/>
        <w:rPr>
          <w:rFonts w:ascii="Times New Roman" w:eastAsia="Arial Narrow" w:hAnsi="Times New Roman" w:cs="Times New Roman"/>
        </w:rPr>
      </w:pPr>
      <w:r w:rsidRPr="003672F2">
        <w:rPr>
          <w:rFonts w:ascii="Times New Roman" w:eastAsia="Arial Narrow" w:hAnsi="Times New Roman" w:cs="Times New Roman"/>
        </w:rPr>
        <w:t xml:space="preserve">Sukhatme S.P., Nayak.J.P, ‘Solar Energy – Principle of Thermal Storage and collection”, Tata McGraw Hill, 2008. </w:t>
      </w:r>
    </w:p>
    <w:p w14:paraId="5D25821D" w14:textId="77777777" w:rsidR="004E702F" w:rsidRPr="003672F2" w:rsidRDefault="004E702F">
      <w:pPr>
        <w:pStyle w:val="Normal2"/>
        <w:numPr>
          <w:ilvl w:val="0"/>
          <w:numId w:val="154"/>
        </w:numPr>
        <w:pBdr>
          <w:top w:val="nil"/>
          <w:left w:val="nil"/>
          <w:bottom w:val="nil"/>
          <w:right w:val="nil"/>
          <w:between w:val="nil"/>
        </w:pBdr>
        <w:spacing w:after="0" w:line="240" w:lineRule="auto"/>
        <w:ind w:left="714" w:hanging="283"/>
        <w:rPr>
          <w:rFonts w:ascii="Times New Roman" w:eastAsia="Arial Narrow" w:hAnsi="Times New Roman" w:cs="Times New Roman"/>
        </w:rPr>
      </w:pPr>
      <w:r w:rsidRPr="003672F2">
        <w:rPr>
          <w:rFonts w:ascii="Times New Roman" w:eastAsia="Arial Narrow" w:hAnsi="Times New Roman" w:cs="Times New Roman"/>
        </w:rPr>
        <w:t>Sathyajith Mathew, Wind Energy Fundamentals, Resource Analysis and Economics, Springer Publications, 2006.</w:t>
      </w:r>
    </w:p>
    <w:p w14:paraId="02FD7FB6" w14:textId="77777777" w:rsidR="004E702F" w:rsidRPr="003672F2" w:rsidRDefault="004E702F">
      <w:pPr>
        <w:pStyle w:val="Normal2"/>
        <w:numPr>
          <w:ilvl w:val="0"/>
          <w:numId w:val="154"/>
        </w:numPr>
        <w:pBdr>
          <w:top w:val="nil"/>
          <w:left w:val="nil"/>
          <w:bottom w:val="nil"/>
          <w:right w:val="nil"/>
          <w:between w:val="nil"/>
        </w:pBdr>
        <w:spacing w:after="0" w:line="240" w:lineRule="auto"/>
        <w:ind w:left="714" w:hanging="283"/>
        <w:rPr>
          <w:rFonts w:ascii="Times New Roman" w:eastAsia="Arial Narrow" w:hAnsi="Times New Roman" w:cs="Times New Roman"/>
        </w:rPr>
      </w:pPr>
      <w:r w:rsidRPr="003672F2">
        <w:rPr>
          <w:rFonts w:ascii="Times New Roman" w:eastAsia="Arial Narrow" w:hAnsi="Times New Roman" w:cs="Times New Roman"/>
        </w:rPr>
        <w:t>Wei Tong, Wind Power Generation and Wind Turbine Design, WIT Press, 2010.</w:t>
      </w:r>
    </w:p>
    <w:p w14:paraId="52190F2E" w14:textId="77777777" w:rsidR="004E702F" w:rsidRPr="003672F2" w:rsidRDefault="004E702F">
      <w:pPr>
        <w:pStyle w:val="ListParagraph"/>
        <w:widowControl w:val="0"/>
        <w:numPr>
          <w:ilvl w:val="0"/>
          <w:numId w:val="154"/>
        </w:numPr>
        <w:tabs>
          <w:tab w:val="left" w:pos="147"/>
        </w:tabs>
        <w:autoSpaceDE w:val="0"/>
        <w:autoSpaceDN w:val="0"/>
        <w:adjustRightInd w:val="0"/>
        <w:spacing w:after="0" w:line="240" w:lineRule="auto"/>
        <w:ind w:left="714" w:hanging="283"/>
        <w:jc w:val="both"/>
        <w:rPr>
          <w:rFonts w:ascii="Times New Roman" w:hAnsi="Times New Roman" w:cs="Times New Roman"/>
        </w:rPr>
      </w:pPr>
      <w:r w:rsidRPr="003672F2">
        <w:rPr>
          <w:rFonts w:ascii="Times New Roman" w:eastAsia="Arial Narrow" w:hAnsi="Times New Roman" w:cs="Times New Roman"/>
        </w:rPr>
        <w:t>Wind Power, Revised Edition: Renewable Energy for Home, Farm, and Business, Paul Gipe, Chelsea Green Publishing, 2004.</w:t>
      </w:r>
    </w:p>
    <w:p w14:paraId="26683C0B" w14:textId="77777777" w:rsidR="004E702F" w:rsidRPr="003672F2" w:rsidRDefault="004E702F">
      <w:pPr>
        <w:pStyle w:val="ListParagraph"/>
        <w:numPr>
          <w:ilvl w:val="0"/>
          <w:numId w:val="154"/>
        </w:numPr>
        <w:tabs>
          <w:tab w:val="left" w:pos="709"/>
        </w:tabs>
        <w:spacing w:after="0" w:line="240" w:lineRule="auto"/>
        <w:ind w:left="851"/>
        <w:rPr>
          <w:rFonts w:ascii="Times New Roman" w:hAnsi="Times New Roman" w:cs="Times New Roman"/>
        </w:rPr>
      </w:pPr>
      <w:r w:rsidRPr="003672F2">
        <w:rPr>
          <w:rFonts w:ascii="Times New Roman" w:eastAsia="Arial Narrow" w:hAnsi="Times New Roman" w:cs="Times New Roman"/>
        </w:rPr>
        <w:t>S.S. Rao, B.B. Parulekar, Energy Technology (Non Conventional, Renewable and Conventional), Khanna publications, 1994.</w:t>
      </w:r>
    </w:p>
    <w:p w14:paraId="07D444CC" w14:textId="77777777" w:rsidR="004E702F" w:rsidRPr="003672F2" w:rsidRDefault="004E702F" w:rsidP="003672F2">
      <w:pPr>
        <w:tabs>
          <w:tab w:val="left" w:pos="709"/>
        </w:tabs>
        <w:spacing w:after="0" w:line="240" w:lineRule="auto"/>
        <w:rPr>
          <w:rFonts w:ascii="Times New Roman" w:hAnsi="Times New Roman" w:cs="Times New Roman"/>
          <w:b/>
        </w:rPr>
      </w:pPr>
      <w:r w:rsidRPr="003672F2">
        <w:rPr>
          <w:rFonts w:ascii="Times New Roman" w:hAnsi="Times New Roman" w:cs="Times New Roman"/>
          <w:b/>
        </w:rPr>
        <w:t>Online Learning Resources:</w:t>
      </w:r>
    </w:p>
    <w:p w14:paraId="755FEE91" w14:textId="77777777" w:rsidR="004E702F" w:rsidRPr="003672F2" w:rsidRDefault="004E702F">
      <w:pPr>
        <w:pStyle w:val="ListParagraph"/>
        <w:numPr>
          <w:ilvl w:val="0"/>
          <w:numId w:val="155"/>
        </w:numPr>
        <w:spacing w:after="0" w:line="240" w:lineRule="auto"/>
        <w:rPr>
          <w:rFonts w:ascii="Times New Roman" w:hAnsi="Times New Roman" w:cs="Times New Roman"/>
        </w:rPr>
      </w:pPr>
      <w:r w:rsidRPr="003672F2">
        <w:rPr>
          <w:rFonts w:ascii="Times New Roman" w:hAnsi="Times New Roman" w:cs="Times New Roman"/>
        </w:rPr>
        <w:t>https://nptel.ac.in/courses/103103206</w:t>
      </w:r>
    </w:p>
    <w:p w14:paraId="7C50342C" w14:textId="77777777" w:rsidR="004E702F" w:rsidRPr="003672F2" w:rsidRDefault="004E702F">
      <w:pPr>
        <w:pStyle w:val="ListParagraph"/>
        <w:numPr>
          <w:ilvl w:val="0"/>
          <w:numId w:val="155"/>
        </w:numPr>
        <w:spacing w:after="0" w:line="240" w:lineRule="auto"/>
        <w:rPr>
          <w:rFonts w:ascii="Times New Roman" w:hAnsi="Times New Roman" w:cs="Times New Roman"/>
        </w:rPr>
      </w:pPr>
      <w:r w:rsidRPr="003672F2">
        <w:rPr>
          <w:rFonts w:ascii="Times New Roman" w:hAnsi="Times New Roman" w:cs="Times New Roman"/>
        </w:rPr>
        <w:t>https://nptel.ac.in/courses/108108078</w:t>
      </w:r>
    </w:p>
    <w:p w14:paraId="2BEE73CC" w14:textId="77777777" w:rsidR="004E702F" w:rsidRPr="003672F2" w:rsidRDefault="004E702F">
      <w:pPr>
        <w:pStyle w:val="ListParagraph"/>
        <w:numPr>
          <w:ilvl w:val="0"/>
          <w:numId w:val="155"/>
        </w:numPr>
        <w:spacing w:after="0" w:line="240" w:lineRule="auto"/>
        <w:rPr>
          <w:rFonts w:ascii="Times New Roman" w:hAnsi="Times New Roman" w:cs="Times New Roman"/>
        </w:rPr>
      </w:pPr>
      <w:r w:rsidRPr="003672F2">
        <w:rPr>
          <w:rFonts w:ascii="Times New Roman" w:hAnsi="Times New Roman" w:cs="Times New Roman"/>
        </w:rPr>
        <w:t>https://onlinecourses.nptel.ac.in/noc21_ph33/preview</w:t>
      </w:r>
    </w:p>
    <w:p w14:paraId="75DD1DAA" w14:textId="77777777" w:rsidR="004E702F" w:rsidRPr="003672F2" w:rsidRDefault="004E702F">
      <w:pPr>
        <w:pStyle w:val="ListParagraph"/>
        <w:numPr>
          <w:ilvl w:val="0"/>
          <w:numId w:val="155"/>
        </w:numPr>
        <w:spacing w:after="0" w:line="240" w:lineRule="auto"/>
        <w:rPr>
          <w:rFonts w:ascii="Times New Roman" w:hAnsi="Times New Roman" w:cs="Times New Roman"/>
        </w:rPr>
      </w:pPr>
      <w:r w:rsidRPr="003672F2">
        <w:rPr>
          <w:rFonts w:ascii="Times New Roman" w:hAnsi="Times New Roman" w:cs="Times New Roman"/>
        </w:rPr>
        <w:t>https://nptel.ac.in/courses/121106014</w:t>
      </w:r>
    </w:p>
    <w:p w14:paraId="3EC80AAE" w14:textId="77777777" w:rsidR="004E702F" w:rsidRPr="003672F2" w:rsidRDefault="004E702F">
      <w:pPr>
        <w:pStyle w:val="ListParagraph"/>
        <w:numPr>
          <w:ilvl w:val="0"/>
          <w:numId w:val="155"/>
        </w:numPr>
        <w:spacing w:after="0" w:line="240" w:lineRule="auto"/>
        <w:rPr>
          <w:rFonts w:ascii="Times New Roman" w:hAnsi="Times New Roman" w:cs="Times New Roman"/>
        </w:rPr>
      </w:pPr>
      <w:r w:rsidRPr="003672F2">
        <w:rPr>
          <w:rFonts w:ascii="Times New Roman" w:hAnsi="Times New Roman" w:cs="Times New Roman"/>
        </w:rPr>
        <w:t>https://mrcet.com/downloads/digital_notes/EEE/31082020/IV-I%20SOLAR%20&amp;%20WIND%20ELECTRICAL%20SYSTEMS%20DIGITAL%20NOTES%201.pdf</w:t>
      </w:r>
    </w:p>
    <w:p w14:paraId="1B4E7BDF" w14:textId="77777777" w:rsidR="004E702F" w:rsidRPr="003672F2" w:rsidRDefault="00000000">
      <w:pPr>
        <w:pStyle w:val="ListParagraph"/>
        <w:numPr>
          <w:ilvl w:val="0"/>
          <w:numId w:val="155"/>
        </w:numPr>
        <w:tabs>
          <w:tab w:val="left" w:pos="709"/>
        </w:tabs>
        <w:spacing w:after="0" w:line="240" w:lineRule="auto"/>
        <w:rPr>
          <w:rFonts w:ascii="Times New Roman" w:hAnsi="Times New Roman" w:cs="Times New Roman"/>
        </w:rPr>
      </w:pPr>
      <w:hyperlink r:id="rId41" w:history="1">
        <w:r w:rsidR="004E702F" w:rsidRPr="003672F2">
          <w:rPr>
            <w:rStyle w:val="Hyperlink"/>
            <w:rFonts w:ascii="Times New Roman" w:hAnsi="Times New Roman" w:cs="Times New Roman"/>
            <w:color w:val="auto"/>
            <w:u w:val="none"/>
          </w:rPr>
          <w:t>https://www.vssut.ac.in/lecture_notes/lecture1428910296.pdf</w:t>
        </w:r>
      </w:hyperlink>
    </w:p>
    <w:p w14:paraId="2CF2D881" w14:textId="77777777" w:rsidR="004E702F" w:rsidRDefault="004E702F" w:rsidP="004E702F">
      <w:pPr>
        <w:rPr>
          <w:rFonts w:eastAsia="Arial Narrow"/>
        </w:rPr>
      </w:pPr>
      <w:r>
        <w:rPr>
          <w:rFonts w:eastAsia="Arial Narrow"/>
        </w:rPr>
        <w:br w:type="page"/>
      </w:r>
    </w:p>
    <w:p w14:paraId="7B689311" w14:textId="77777777" w:rsidR="004E702F" w:rsidRPr="00585951" w:rsidRDefault="004E702F" w:rsidP="004E702F">
      <w:pPr>
        <w:pStyle w:val="Normal1"/>
        <w:spacing w:after="0" w:line="240" w:lineRule="auto"/>
        <w:ind w:left="360"/>
        <w:jc w:val="center"/>
        <w:rPr>
          <w:rFonts w:ascii="Times New Roman" w:eastAsia="Arial Narrow" w:hAnsi="Times New Roman" w:cs="Times New Roman"/>
          <w:b/>
        </w:rPr>
      </w:pPr>
      <w:r w:rsidRPr="00585951">
        <w:rPr>
          <w:rFonts w:ascii="Times New Roman" w:eastAsia="Arial Narrow" w:hAnsi="Times New Roman" w:cs="Times New Roman"/>
          <w:b/>
        </w:rPr>
        <w:lastRenderedPageBreak/>
        <w:t>JAWAHARLAL NEHRU TECHNOLOGICAL UNIVERSITY ANANTAPUR</w:t>
      </w:r>
    </w:p>
    <w:p w14:paraId="75DEFAF1" w14:textId="77777777" w:rsidR="004E702F" w:rsidRPr="00585951" w:rsidRDefault="004E702F" w:rsidP="004E702F">
      <w:pPr>
        <w:pStyle w:val="Normal1"/>
        <w:spacing w:after="0" w:line="240" w:lineRule="auto"/>
        <w:ind w:left="360"/>
        <w:rPr>
          <w:rFonts w:ascii="Times New Roman" w:eastAsia="Arial Narrow" w:hAnsi="Times New Roman" w:cs="Times New Roman"/>
          <w:b/>
        </w:rPr>
      </w:pPr>
      <w:r w:rsidRPr="00585951">
        <w:rPr>
          <w:rFonts w:ascii="Times New Roman" w:eastAsia="Arial Narrow" w:hAnsi="Times New Roman" w:cs="Times New Roman"/>
          <w:b/>
        </w:rPr>
        <w:t>B.Tech I</w:t>
      </w:r>
      <w:r w:rsidR="00F61309">
        <w:rPr>
          <w:rFonts w:ascii="Times New Roman" w:eastAsia="Arial Narrow" w:hAnsi="Times New Roman" w:cs="Times New Roman"/>
          <w:b/>
        </w:rPr>
        <w:t>II</w:t>
      </w:r>
      <w:r w:rsidRPr="00585951">
        <w:rPr>
          <w:rFonts w:ascii="Times New Roman" w:eastAsia="Arial Narrow" w:hAnsi="Times New Roman" w:cs="Times New Roman"/>
          <w:b/>
        </w:rPr>
        <w:t>-I</w:t>
      </w:r>
      <w:r w:rsidR="00F61309">
        <w:rPr>
          <w:rFonts w:ascii="Times New Roman" w:eastAsia="Arial Narrow" w:hAnsi="Times New Roman" w:cs="Times New Roman"/>
          <w:b/>
        </w:rPr>
        <w:t>I</w:t>
      </w:r>
      <w:r w:rsidRPr="00585951">
        <w:rPr>
          <w:rFonts w:ascii="Times New Roman" w:eastAsia="Arial Narrow" w:hAnsi="Times New Roman" w:cs="Times New Roman"/>
          <w:b/>
        </w:rPr>
        <w:t xml:space="preserve"> Sem</w:t>
      </w:r>
      <w:r w:rsidRPr="00585951">
        <w:rPr>
          <w:rFonts w:ascii="Times New Roman" w:eastAsia="Arial Narrow" w:hAnsi="Times New Roman" w:cs="Times New Roman"/>
          <w:b/>
        </w:rPr>
        <w:tab/>
      </w:r>
      <w:r w:rsidRPr="00585951">
        <w:rPr>
          <w:rFonts w:ascii="Times New Roman" w:eastAsia="Arial Narrow" w:hAnsi="Times New Roman" w:cs="Times New Roman"/>
          <w:b/>
        </w:rPr>
        <w:tab/>
      </w:r>
      <w:r w:rsidRPr="00585951">
        <w:rPr>
          <w:rFonts w:ascii="Times New Roman" w:eastAsia="Arial Narrow" w:hAnsi="Times New Roman" w:cs="Times New Roman"/>
          <w:b/>
        </w:rPr>
        <w:tab/>
      </w:r>
      <w:r w:rsidRPr="00585951">
        <w:rPr>
          <w:rFonts w:ascii="Times New Roman" w:eastAsia="Arial Narrow" w:hAnsi="Times New Roman" w:cs="Times New Roman"/>
          <w:b/>
        </w:rPr>
        <w:tab/>
      </w:r>
      <w:r w:rsidRPr="00585951">
        <w:rPr>
          <w:rFonts w:ascii="Times New Roman" w:eastAsia="Arial Narrow" w:hAnsi="Times New Roman" w:cs="Times New Roman"/>
          <w:b/>
        </w:rPr>
        <w:tab/>
      </w:r>
      <w:r w:rsidR="00965488">
        <w:rPr>
          <w:rFonts w:ascii="Times New Roman" w:eastAsia="Arial Narrow" w:hAnsi="Times New Roman" w:cs="Times New Roman"/>
          <w:b/>
        </w:rPr>
        <w:t xml:space="preserve">                                            </w:t>
      </w:r>
      <w:r w:rsidRPr="00585951">
        <w:rPr>
          <w:rFonts w:ascii="Times New Roman" w:eastAsia="Arial Narrow" w:hAnsi="Times New Roman" w:cs="Times New Roman"/>
          <w:b/>
        </w:rPr>
        <w:t>L    T   P   C</w:t>
      </w:r>
    </w:p>
    <w:p w14:paraId="064DF4DA" w14:textId="77777777" w:rsidR="004E702F" w:rsidRPr="00585951" w:rsidRDefault="004E702F" w:rsidP="004E702F">
      <w:pPr>
        <w:spacing w:line="240" w:lineRule="auto"/>
        <w:rPr>
          <w:rFonts w:ascii="Times New Roman" w:eastAsia="Arial Narrow" w:hAnsi="Times New Roman" w:cs="Times New Roman"/>
          <w:b/>
        </w:rPr>
      </w:pPr>
      <w:r w:rsidRPr="00585951">
        <w:rPr>
          <w:rFonts w:ascii="Times New Roman" w:eastAsia="Arial Narrow" w:hAnsi="Times New Roman" w:cs="Times New Roman"/>
          <w:b/>
        </w:rPr>
        <w:t xml:space="preserve">                                                                                                                                        3     0    0    3</w:t>
      </w:r>
    </w:p>
    <w:p w14:paraId="77B70810" w14:textId="01FD78E0" w:rsidR="004E702F" w:rsidRDefault="004E702F" w:rsidP="004E702F">
      <w:pPr>
        <w:spacing w:after="0" w:line="240" w:lineRule="auto"/>
        <w:jc w:val="center"/>
        <w:rPr>
          <w:rFonts w:ascii="Times New Roman" w:hAnsi="Times New Roman" w:cs="Times New Roman"/>
          <w:b/>
          <w:bCs/>
        </w:rPr>
      </w:pPr>
      <w:r w:rsidRPr="00CC4058">
        <w:rPr>
          <w:rFonts w:ascii="Times New Roman" w:hAnsi="Times New Roman" w:cs="Times New Roman"/>
          <w:b/>
        </w:rPr>
        <w:t>(20A04</w:t>
      </w:r>
      <w:r>
        <w:rPr>
          <w:rFonts w:ascii="Times New Roman" w:hAnsi="Times New Roman" w:cs="Times New Roman"/>
          <w:b/>
        </w:rPr>
        <w:t>7</w:t>
      </w:r>
      <w:r w:rsidRPr="00CC4058">
        <w:rPr>
          <w:rFonts w:ascii="Times New Roman" w:hAnsi="Times New Roman" w:cs="Times New Roman"/>
          <w:b/>
        </w:rPr>
        <w:t>0</w:t>
      </w:r>
      <w:r w:rsidR="00425EB5">
        <w:rPr>
          <w:rFonts w:ascii="Times New Roman" w:hAnsi="Times New Roman" w:cs="Times New Roman"/>
          <w:b/>
        </w:rPr>
        <w:t>605</w:t>
      </w:r>
      <w:r w:rsidRPr="00CC4058">
        <w:rPr>
          <w:rFonts w:ascii="Times New Roman" w:hAnsi="Times New Roman" w:cs="Times New Roman"/>
          <w:b/>
        </w:rPr>
        <w:t>)</w:t>
      </w:r>
      <w:r w:rsidR="00965488">
        <w:rPr>
          <w:rFonts w:ascii="Times New Roman" w:hAnsi="Times New Roman" w:cs="Times New Roman"/>
          <w:b/>
        </w:rPr>
        <w:t xml:space="preserve"> </w:t>
      </w:r>
      <w:r w:rsidRPr="00585951">
        <w:rPr>
          <w:rFonts w:ascii="Times New Roman" w:hAnsi="Times New Roman" w:cs="Times New Roman"/>
          <w:b/>
          <w:bCs/>
        </w:rPr>
        <w:t>SIGNAL PROCESSING</w:t>
      </w:r>
    </w:p>
    <w:p w14:paraId="43BD48D8" w14:textId="77777777" w:rsidR="004E702F" w:rsidRPr="00585951" w:rsidRDefault="004E702F" w:rsidP="004E702F">
      <w:pPr>
        <w:spacing w:after="0" w:line="240" w:lineRule="auto"/>
        <w:jc w:val="center"/>
        <w:rPr>
          <w:rFonts w:ascii="Times New Roman" w:hAnsi="Times New Roman" w:cs="Times New Roman"/>
          <w:b/>
          <w:bCs/>
        </w:rPr>
      </w:pPr>
      <w:r w:rsidRPr="00585951">
        <w:rPr>
          <w:rFonts w:ascii="Times New Roman" w:eastAsia="Arial Narrow" w:hAnsi="Times New Roman" w:cs="Times New Roman"/>
          <w:b/>
        </w:rPr>
        <w:t>(Open Elective Course –II)</w:t>
      </w:r>
    </w:p>
    <w:p w14:paraId="4FA06A33" w14:textId="77777777" w:rsidR="004E702F" w:rsidRPr="00585951" w:rsidRDefault="004E702F" w:rsidP="004E702F">
      <w:pPr>
        <w:spacing w:after="0" w:line="240" w:lineRule="auto"/>
        <w:jc w:val="both"/>
        <w:rPr>
          <w:rFonts w:ascii="Times New Roman" w:hAnsi="Times New Roman" w:cs="Times New Roman"/>
          <w:b/>
          <w:bCs/>
        </w:rPr>
      </w:pPr>
      <w:r w:rsidRPr="00585951">
        <w:rPr>
          <w:rFonts w:ascii="Times New Roman" w:hAnsi="Times New Roman" w:cs="Times New Roman"/>
          <w:b/>
          <w:bCs/>
        </w:rPr>
        <w:t xml:space="preserve">Course objectives: </w:t>
      </w:r>
    </w:p>
    <w:p w14:paraId="5816F74D" w14:textId="77777777" w:rsidR="004E702F" w:rsidRPr="00585951" w:rsidRDefault="004E702F">
      <w:pPr>
        <w:pStyle w:val="ListParagraph"/>
        <w:numPr>
          <w:ilvl w:val="0"/>
          <w:numId w:val="156"/>
        </w:numPr>
        <w:spacing w:after="0" w:line="240" w:lineRule="auto"/>
        <w:jc w:val="both"/>
        <w:rPr>
          <w:rFonts w:ascii="Times New Roman" w:hAnsi="Times New Roman" w:cs="Times New Roman"/>
        </w:rPr>
      </w:pPr>
      <w:r w:rsidRPr="00585951">
        <w:rPr>
          <w:rFonts w:ascii="Times New Roman" w:hAnsi="Times New Roman" w:cs="Times New Roman"/>
        </w:rPr>
        <w:t>Understand, represent and classify continuous time and discrete time signals and systems, together with the representation of LTI systems.</w:t>
      </w:r>
    </w:p>
    <w:p w14:paraId="041A1779" w14:textId="77777777" w:rsidR="004E702F" w:rsidRPr="00585951" w:rsidRDefault="004E702F">
      <w:pPr>
        <w:pStyle w:val="ListParagraph"/>
        <w:numPr>
          <w:ilvl w:val="0"/>
          <w:numId w:val="156"/>
        </w:numPr>
        <w:spacing w:after="0" w:line="240" w:lineRule="auto"/>
        <w:jc w:val="both"/>
        <w:rPr>
          <w:rFonts w:ascii="Times New Roman" w:hAnsi="Times New Roman" w:cs="Times New Roman"/>
        </w:rPr>
      </w:pPr>
      <w:r w:rsidRPr="00585951">
        <w:rPr>
          <w:rFonts w:ascii="Times New Roman" w:hAnsi="Times New Roman" w:cs="Times New Roman"/>
        </w:rPr>
        <w:t>Ability to represent continuous time signals (both periodic and non-periodic) in the time domain, sdomain and the frequency domain</w:t>
      </w:r>
    </w:p>
    <w:p w14:paraId="78032FE8" w14:textId="77777777" w:rsidR="004E702F" w:rsidRPr="00585951" w:rsidRDefault="004E702F">
      <w:pPr>
        <w:pStyle w:val="ListParagraph"/>
        <w:numPr>
          <w:ilvl w:val="0"/>
          <w:numId w:val="156"/>
        </w:numPr>
        <w:spacing w:after="0" w:line="240" w:lineRule="auto"/>
        <w:jc w:val="both"/>
        <w:rPr>
          <w:rFonts w:ascii="Times New Roman" w:hAnsi="Times New Roman" w:cs="Times New Roman"/>
        </w:rPr>
      </w:pPr>
      <w:r w:rsidRPr="00585951">
        <w:rPr>
          <w:rFonts w:ascii="Times New Roman" w:hAnsi="Times New Roman" w:cs="Times New Roman"/>
        </w:rPr>
        <w:t>Understand the properties of analog filters, and have the ability to design Butterworth filters</w:t>
      </w:r>
    </w:p>
    <w:p w14:paraId="2D51C4E7" w14:textId="77777777" w:rsidR="004E702F" w:rsidRPr="00585951" w:rsidRDefault="004E702F">
      <w:pPr>
        <w:pStyle w:val="ListParagraph"/>
        <w:numPr>
          <w:ilvl w:val="0"/>
          <w:numId w:val="156"/>
        </w:numPr>
        <w:spacing w:after="0" w:line="240" w:lineRule="auto"/>
        <w:jc w:val="both"/>
        <w:rPr>
          <w:rFonts w:ascii="Times New Roman" w:hAnsi="Times New Roman" w:cs="Times New Roman"/>
        </w:rPr>
      </w:pPr>
      <w:r w:rsidRPr="00585951">
        <w:rPr>
          <w:rFonts w:ascii="Times New Roman" w:hAnsi="Times New Roman" w:cs="Times New Roman"/>
        </w:rPr>
        <w:t>Understand and apply sampling theorem and convert a signal from continuous time to discrete time or from discrete time to continuous time (without loss of information)</w:t>
      </w:r>
    </w:p>
    <w:p w14:paraId="34FBA1DE" w14:textId="77777777" w:rsidR="004E702F" w:rsidRPr="00585951" w:rsidRDefault="004E702F">
      <w:pPr>
        <w:pStyle w:val="ListParagraph"/>
        <w:numPr>
          <w:ilvl w:val="0"/>
          <w:numId w:val="156"/>
        </w:numPr>
        <w:spacing w:after="0" w:line="240" w:lineRule="auto"/>
        <w:jc w:val="both"/>
        <w:rPr>
          <w:rFonts w:ascii="Times New Roman" w:hAnsi="Times New Roman" w:cs="Times New Roman"/>
        </w:rPr>
      </w:pPr>
      <w:r w:rsidRPr="00585951">
        <w:rPr>
          <w:rFonts w:ascii="Times New Roman" w:hAnsi="Times New Roman" w:cs="Times New Roman"/>
        </w:rPr>
        <w:t>Able to represent the discrete time signal in the frequency domain</w:t>
      </w:r>
    </w:p>
    <w:p w14:paraId="347D9438" w14:textId="77777777" w:rsidR="004E702F" w:rsidRPr="00585951" w:rsidRDefault="004E702F">
      <w:pPr>
        <w:pStyle w:val="ListParagraph"/>
        <w:numPr>
          <w:ilvl w:val="0"/>
          <w:numId w:val="156"/>
        </w:numPr>
        <w:spacing w:after="0" w:line="240" w:lineRule="auto"/>
        <w:jc w:val="both"/>
        <w:rPr>
          <w:rFonts w:ascii="Times New Roman" w:hAnsi="Times New Roman" w:cs="Times New Roman"/>
        </w:rPr>
      </w:pPr>
      <w:r w:rsidRPr="00585951">
        <w:rPr>
          <w:rFonts w:ascii="Times New Roman" w:hAnsi="Times New Roman" w:cs="Times New Roman"/>
        </w:rPr>
        <w:t>Able to design FIR and IIR filters to meet given specifications</w:t>
      </w:r>
    </w:p>
    <w:p w14:paraId="50AC08A0" w14:textId="77777777" w:rsidR="004E702F" w:rsidRPr="00284C3F" w:rsidRDefault="004E702F" w:rsidP="004E702F">
      <w:pPr>
        <w:spacing w:after="0" w:line="240" w:lineRule="auto"/>
        <w:jc w:val="both"/>
        <w:rPr>
          <w:rFonts w:ascii="Times New Roman" w:hAnsi="Times New Roman" w:cs="Times New Roman"/>
          <w:sz w:val="12"/>
        </w:rPr>
      </w:pPr>
    </w:p>
    <w:p w14:paraId="72D3CB9F"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b/>
          <w:bCs/>
        </w:rPr>
        <w:t>Course Outcomes</w:t>
      </w:r>
      <w:r w:rsidRPr="00585951">
        <w:rPr>
          <w:rFonts w:ascii="Times New Roman" w:hAnsi="Times New Roman" w:cs="Times New Roman"/>
        </w:rPr>
        <w:t xml:space="preserve">: </w:t>
      </w:r>
    </w:p>
    <w:p w14:paraId="42378960" w14:textId="77777777" w:rsidR="004E702F" w:rsidRPr="00585951" w:rsidRDefault="004E702F">
      <w:pPr>
        <w:pStyle w:val="ListParagraph"/>
        <w:numPr>
          <w:ilvl w:val="0"/>
          <w:numId w:val="159"/>
        </w:numPr>
        <w:spacing w:after="0" w:line="240" w:lineRule="auto"/>
        <w:jc w:val="both"/>
        <w:rPr>
          <w:rFonts w:ascii="Times New Roman" w:hAnsi="Times New Roman" w:cs="Times New Roman"/>
        </w:rPr>
      </w:pPr>
      <w:r w:rsidRPr="00585951">
        <w:rPr>
          <w:rFonts w:ascii="Times New Roman" w:hAnsi="Times New Roman" w:cs="Times New Roman"/>
        </w:rPr>
        <w:t>Understand and explain continuous time and discrete time signals and systems, in time and frequency domain</w:t>
      </w:r>
    </w:p>
    <w:p w14:paraId="679DF007" w14:textId="77777777" w:rsidR="004E702F" w:rsidRPr="00585951" w:rsidRDefault="004E702F">
      <w:pPr>
        <w:pStyle w:val="ListParagraph"/>
        <w:numPr>
          <w:ilvl w:val="0"/>
          <w:numId w:val="159"/>
        </w:numPr>
        <w:spacing w:after="0" w:line="240" w:lineRule="auto"/>
        <w:jc w:val="both"/>
        <w:rPr>
          <w:rFonts w:ascii="Times New Roman" w:hAnsi="Times New Roman" w:cs="Times New Roman"/>
        </w:rPr>
      </w:pPr>
      <w:r w:rsidRPr="00585951">
        <w:rPr>
          <w:rFonts w:ascii="Times New Roman" w:hAnsi="Times New Roman" w:cs="Times New Roman"/>
        </w:rPr>
        <w:t>Apply the concepts of signals and systems to obtain the desired parameter/ representation</w:t>
      </w:r>
    </w:p>
    <w:p w14:paraId="310E39AD" w14:textId="77777777" w:rsidR="004E702F" w:rsidRPr="00585951" w:rsidRDefault="004E702F">
      <w:pPr>
        <w:pStyle w:val="ListParagraph"/>
        <w:numPr>
          <w:ilvl w:val="0"/>
          <w:numId w:val="159"/>
        </w:numPr>
        <w:spacing w:after="0" w:line="240" w:lineRule="auto"/>
        <w:jc w:val="both"/>
        <w:rPr>
          <w:rFonts w:ascii="Times New Roman" w:hAnsi="Times New Roman" w:cs="Times New Roman"/>
        </w:rPr>
      </w:pPr>
      <w:r w:rsidRPr="00585951">
        <w:rPr>
          <w:rFonts w:ascii="Times New Roman" w:hAnsi="Times New Roman" w:cs="Times New Roman"/>
        </w:rPr>
        <w:t>Analyse the given system and classify the system/arrive at a suitable conclusion</w:t>
      </w:r>
    </w:p>
    <w:p w14:paraId="09C7625D" w14:textId="77777777" w:rsidR="004E702F" w:rsidRPr="00585951" w:rsidRDefault="004E702F">
      <w:pPr>
        <w:pStyle w:val="ListParagraph"/>
        <w:numPr>
          <w:ilvl w:val="0"/>
          <w:numId w:val="159"/>
        </w:numPr>
        <w:spacing w:after="0" w:line="240" w:lineRule="auto"/>
        <w:jc w:val="both"/>
        <w:rPr>
          <w:rFonts w:ascii="Times New Roman" w:hAnsi="Times New Roman" w:cs="Times New Roman"/>
        </w:rPr>
      </w:pPr>
      <w:r w:rsidRPr="00585951">
        <w:rPr>
          <w:rFonts w:ascii="Times New Roman" w:hAnsi="Times New Roman" w:cs="Times New Roman"/>
        </w:rPr>
        <w:t>Design analog/digital filters to meet given specifications</w:t>
      </w:r>
    </w:p>
    <w:p w14:paraId="41154C52" w14:textId="77777777" w:rsidR="004E702F" w:rsidRPr="00585951" w:rsidRDefault="004E702F">
      <w:pPr>
        <w:pStyle w:val="ListParagraph"/>
        <w:numPr>
          <w:ilvl w:val="0"/>
          <w:numId w:val="159"/>
        </w:numPr>
        <w:spacing w:after="0" w:line="240" w:lineRule="auto"/>
        <w:jc w:val="both"/>
        <w:rPr>
          <w:rFonts w:ascii="Times New Roman" w:hAnsi="Times New Roman" w:cs="Times New Roman"/>
        </w:rPr>
      </w:pPr>
      <w:r w:rsidRPr="00585951">
        <w:rPr>
          <w:rFonts w:ascii="Times New Roman" w:hAnsi="Times New Roman" w:cs="Times New Roman"/>
        </w:rPr>
        <w:t xml:space="preserve">Design and implement the analog filter using components/ suitable simulation tools </w:t>
      </w:r>
    </w:p>
    <w:p w14:paraId="691DCB04" w14:textId="77777777" w:rsidR="004E702F" w:rsidRPr="00585951" w:rsidRDefault="004E702F">
      <w:pPr>
        <w:pStyle w:val="ListParagraph"/>
        <w:numPr>
          <w:ilvl w:val="0"/>
          <w:numId w:val="159"/>
        </w:numPr>
        <w:spacing w:after="0" w:line="240" w:lineRule="auto"/>
        <w:jc w:val="both"/>
        <w:rPr>
          <w:rFonts w:ascii="Times New Roman" w:hAnsi="Times New Roman" w:cs="Times New Roman"/>
        </w:rPr>
      </w:pPr>
      <w:r w:rsidRPr="00585951">
        <w:rPr>
          <w:rFonts w:ascii="Times New Roman" w:hAnsi="Times New Roman" w:cs="Times New Roman"/>
        </w:rPr>
        <w:t xml:space="preserve">Design and implement the digital filter using suitable simulation tools, and record the input and output of the filter for the given audio signal </w:t>
      </w:r>
    </w:p>
    <w:p w14:paraId="37024181" w14:textId="77777777" w:rsidR="004E702F" w:rsidRPr="00284C3F" w:rsidRDefault="004E702F" w:rsidP="004E702F">
      <w:pPr>
        <w:spacing w:after="0" w:line="240" w:lineRule="auto"/>
        <w:jc w:val="both"/>
        <w:rPr>
          <w:rFonts w:ascii="Times New Roman" w:hAnsi="Times New Roman" w:cs="Times New Roman"/>
          <w:b/>
          <w:bCs/>
          <w:sz w:val="10"/>
        </w:rPr>
      </w:pPr>
    </w:p>
    <w:p w14:paraId="6C97BEAA" w14:textId="77777777" w:rsidR="004E702F" w:rsidRPr="00585951" w:rsidRDefault="004E702F" w:rsidP="004E702F">
      <w:pPr>
        <w:spacing w:after="0" w:line="240" w:lineRule="auto"/>
        <w:jc w:val="both"/>
        <w:rPr>
          <w:rFonts w:ascii="Times New Roman" w:hAnsi="Times New Roman" w:cs="Times New Roman"/>
          <w:b/>
          <w:bCs/>
        </w:rPr>
      </w:pPr>
      <w:r w:rsidRPr="00585951">
        <w:rPr>
          <w:rFonts w:ascii="Times New Roman" w:hAnsi="Times New Roman" w:cs="Times New Roman"/>
          <w:b/>
          <w:bCs/>
        </w:rPr>
        <w:t>U</w:t>
      </w:r>
      <w:r w:rsidR="003672F2">
        <w:rPr>
          <w:rFonts w:ascii="Times New Roman" w:hAnsi="Times New Roman" w:cs="Times New Roman"/>
          <w:b/>
          <w:bCs/>
        </w:rPr>
        <w:t>NIT I</w:t>
      </w:r>
    </w:p>
    <w:p w14:paraId="147A6091"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rPr>
        <w:t xml:space="preserve">Signal Definition, Signal Classification, System definition, System classification, for both continuous time and discrete time. Definition of LTI systems </w:t>
      </w:r>
    </w:p>
    <w:p w14:paraId="35D7683A" w14:textId="77777777" w:rsidR="004E702F" w:rsidRPr="00284C3F" w:rsidRDefault="004E702F" w:rsidP="004E702F">
      <w:pPr>
        <w:spacing w:after="0" w:line="240" w:lineRule="auto"/>
        <w:jc w:val="both"/>
        <w:rPr>
          <w:rFonts w:ascii="Times New Roman" w:hAnsi="Times New Roman" w:cs="Times New Roman"/>
          <w:sz w:val="12"/>
        </w:rPr>
      </w:pPr>
    </w:p>
    <w:p w14:paraId="23C652D6" w14:textId="77777777" w:rsidR="004E702F" w:rsidRPr="00585951" w:rsidRDefault="004E702F" w:rsidP="004E702F">
      <w:pPr>
        <w:spacing w:after="0" w:line="240" w:lineRule="auto"/>
        <w:jc w:val="both"/>
        <w:rPr>
          <w:rFonts w:ascii="Times New Roman" w:hAnsi="Times New Roman" w:cs="Times New Roman"/>
          <w:b/>
          <w:bCs/>
        </w:rPr>
      </w:pPr>
      <w:r w:rsidRPr="00585951">
        <w:rPr>
          <w:rFonts w:ascii="Times New Roman" w:hAnsi="Times New Roman" w:cs="Times New Roman"/>
          <w:b/>
          <w:bCs/>
        </w:rPr>
        <w:t>U</w:t>
      </w:r>
      <w:r w:rsidR="003672F2">
        <w:rPr>
          <w:rFonts w:ascii="Times New Roman" w:hAnsi="Times New Roman" w:cs="Times New Roman"/>
          <w:b/>
          <w:bCs/>
        </w:rPr>
        <w:t>NIT II</w:t>
      </w:r>
    </w:p>
    <w:p w14:paraId="0A64A673"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rPr>
        <w:t>Introduction to Fourier Transform, Fourier Series, Relating the Laplace Transform to Fourier Transform, Frequency response of continuous time systems</w:t>
      </w:r>
    </w:p>
    <w:p w14:paraId="525240EC" w14:textId="77777777" w:rsidR="004E702F" w:rsidRPr="00284C3F" w:rsidRDefault="004E702F" w:rsidP="004E702F">
      <w:pPr>
        <w:spacing w:after="0" w:line="240" w:lineRule="auto"/>
        <w:jc w:val="both"/>
        <w:rPr>
          <w:rFonts w:ascii="Times New Roman" w:hAnsi="Times New Roman" w:cs="Times New Roman"/>
          <w:sz w:val="12"/>
        </w:rPr>
      </w:pPr>
    </w:p>
    <w:p w14:paraId="389191F3" w14:textId="77777777" w:rsidR="004E702F" w:rsidRPr="00585951" w:rsidRDefault="004E702F" w:rsidP="004E702F">
      <w:pPr>
        <w:spacing w:after="0" w:line="240" w:lineRule="auto"/>
        <w:jc w:val="both"/>
        <w:rPr>
          <w:rFonts w:ascii="Times New Roman" w:hAnsi="Times New Roman" w:cs="Times New Roman"/>
          <w:b/>
          <w:bCs/>
        </w:rPr>
      </w:pPr>
      <w:r w:rsidRPr="00585951">
        <w:rPr>
          <w:rFonts w:ascii="Times New Roman" w:hAnsi="Times New Roman" w:cs="Times New Roman"/>
          <w:b/>
          <w:bCs/>
        </w:rPr>
        <w:t>U</w:t>
      </w:r>
      <w:r w:rsidR="003672F2">
        <w:rPr>
          <w:rFonts w:ascii="Times New Roman" w:hAnsi="Times New Roman" w:cs="Times New Roman"/>
          <w:b/>
          <w:bCs/>
        </w:rPr>
        <w:t>NIT III</w:t>
      </w:r>
    </w:p>
    <w:p w14:paraId="4398E68D"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rPr>
        <w:t xml:space="preserve">Frequency response of ideal analog filters, Salient features of Butterworth filters Design and implementation of Analog Butterworth filters to meet given specifications </w:t>
      </w:r>
    </w:p>
    <w:p w14:paraId="5BD18FCE" w14:textId="77777777" w:rsidR="004E702F" w:rsidRPr="00585951" w:rsidRDefault="004E702F" w:rsidP="004E702F">
      <w:pPr>
        <w:spacing w:after="0" w:line="240" w:lineRule="auto"/>
        <w:jc w:val="both"/>
        <w:rPr>
          <w:rFonts w:ascii="Times New Roman" w:hAnsi="Times New Roman" w:cs="Times New Roman"/>
        </w:rPr>
      </w:pPr>
    </w:p>
    <w:p w14:paraId="1186B0D9" w14:textId="77777777" w:rsidR="004E702F" w:rsidRPr="00585951" w:rsidRDefault="004E702F" w:rsidP="004E702F">
      <w:pPr>
        <w:spacing w:after="0" w:line="240" w:lineRule="auto"/>
        <w:jc w:val="both"/>
        <w:rPr>
          <w:rFonts w:ascii="Times New Roman" w:hAnsi="Times New Roman" w:cs="Times New Roman"/>
          <w:b/>
          <w:bCs/>
        </w:rPr>
      </w:pPr>
      <w:r w:rsidRPr="00585951">
        <w:rPr>
          <w:rFonts w:ascii="Times New Roman" w:hAnsi="Times New Roman" w:cs="Times New Roman"/>
          <w:b/>
          <w:bCs/>
        </w:rPr>
        <w:t>U</w:t>
      </w:r>
      <w:r w:rsidR="003672F2">
        <w:rPr>
          <w:rFonts w:ascii="Times New Roman" w:hAnsi="Times New Roman" w:cs="Times New Roman"/>
          <w:b/>
          <w:bCs/>
        </w:rPr>
        <w:t>NIT IV</w:t>
      </w:r>
    </w:p>
    <w:p w14:paraId="773B3498"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rPr>
        <w:t xml:space="preserve">Sampling Theorem- Statement and proof, converting the analog signal to a digital signal. Practical sampling. The Discrete Fourier Transform, Properties of DFT. Comparing the frequency response of analog and digital systems. </w:t>
      </w:r>
    </w:p>
    <w:p w14:paraId="355D9B2A" w14:textId="77777777" w:rsidR="004E702F" w:rsidRPr="00965488" w:rsidRDefault="004E702F" w:rsidP="004E702F">
      <w:pPr>
        <w:spacing w:after="0" w:line="240" w:lineRule="auto"/>
        <w:jc w:val="both"/>
        <w:rPr>
          <w:rFonts w:ascii="Times New Roman" w:hAnsi="Times New Roman" w:cs="Times New Roman"/>
          <w:sz w:val="14"/>
        </w:rPr>
      </w:pPr>
    </w:p>
    <w:p w14:paraId="63165C1E" w14:textId="77777777" w:rsidR="004E702F" w:rsidRPr="00585951" w:rsidRDefault="004E702F" w:rsidP="004E702F">
      <w:pPr>
        <w:spacing w:after="0" w:line="240" w:lineRule="auto"/>
        <w:jc w:val="both"/>
        <w:rPr>
          <w:rFonts w:ascii="Times New Roman" w:hAnsi="Times New Roman" w:cs="Times New Roman"/>
          <w:b/>
          <w:bCs/>
        </w:rPr>
      </w:pPr>
      <w:r w:rsidRPr="00585951">
        <w:rPr>
          <w:rFonts w:ascii="Times New Roman" w:hAnsi="Times New Roman" w:cs="Times New Roman"/>
          <w:b/>
          <w:bCs/>
        </w:rPr>
        <w:t>U</w:t>
      </w:r>
      <w:r w:rsidR="003672F2">
        <w:rPr>
          <w:rFonts w:ascii="Times New Roman" w:hAnsi="Times New Roman" w:cs="Times New Roman"/>
          <w:b/>
          <w:bCs/>
        </w:rPr>
        <w:t>NIT V</w:t>
      </w:r>
    </w:p>
    <w:p w14:paraId="6BD8DE23"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rPr>
        <w:t>Definition of FIR and IIR filters. Frequency response of ideal digital filters</w:t>
      </w:r>
    </w:p>
    <w:p w14:paraId="79CECC7D"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rPr>
        <w:t xml:space="preserve">Transforming the Analog Butterworth filter to the Digital IIR Filter using suitable mapping techniques, to meet given specifications. Design of FIR Filters using the Window technique, and the frequency sampling technique to meet given specifications Comparing the designed filter with the desired filter frequency response </w:t>
      </w:r>
    </w:p>
    <w:p w14:paraId="0D87C748" w14:textId="77777777" w:rsidR="004E702F" w:rsidRPr="00965488" w:rsidRDefault="004E702F" w:rsidP="004E702F">
      <w:pPr>
        <w:spacing w:after="0" w:line="240" w:lineRule="auto"/>
        <w:jc w:val="both"/>
        <w:rPr>
          <w:rFonts w:ascii="Times New Roman" w:hAnsi="Times New Roman" w:cs="Times New Roman"/>
          <w:sz w:val="8"/>
        </w:rPr>
      </w:pPr>
    </w:p>
    <w:p w14:paraId="2CF4CFFA" w14:textId="77777777" w:rsidR="004E702F" w:rsidRPr="00585951" w:rsidRDefault="004E702F" w:rsidP="004E702F">
      <w:pPr>
        <w:spacing w:after="0" w:line="240" w:lineRule="auto"/>
        <w:jc w:val="both"/>
        <w:rPr>
          <w:rFonts w:ascii="Times New Roman" w:hAnsi="Times New Roman" w:cs="Times New Roman"/>
          <w:b/>
          <w:bCs/>
        </w:rPr>
      </w:pPr>
      <w:r w:rsidRPr="00585951">
        <w:rPr>
          <w:rFonts w:ascii="Times New Roman" w:hAnsi="Times New Roman" w:cs="Times New Roman"/>
          <w:b/>
          <w:bCs/>
        </w:rPr>
        <w:t>Textbooks:</w:t>
      </w:r>
    </w:p>
    <w:p w14:paraId="46DB73D9" w14:textId="77777777" w:rsidR="004E702F" w:rsidRPr="00585951" w:rsidRDefault="004E702F">
      <w:pPr>
        <w:pStyle w:val="ListParagraph"/>
        <w:numPr>
          <w:ilvl w:val="0"/>
          <w:numId w:val="158"/>
        </w:numPr>
        <w:spacing w:after="0" w:line="240" w:lineRule="auto"/>
        <w:jc w:val="both"/>
        <w:rPr>
          <w:rFonts w:ascii="Times New Roman" w:hAnsi="Times New Roman" w:cs="Times New Roman"/>
        </w:rPr>
      </w:pPr>
      <w:r w:rsidRPr="00585951">
        <w:rPr>
          <w:rFonts w:ascii="Times New Roman" w:hAnsi="Times New Roman" w:cs="Times New Roman"/>
        </w:rPr>
        <w:t>‘Signals and Systems’, by Simon Haykin and Barry Van Veen, Wiley.</w:t>
      </w:r>
    </w:p>
    <w:p w14:paraId="6BF8375A" w14:textId="77777777" w:rsidR="004E702F" w:rsidRPr="00585951" w:rsidRDefault="004E702F" w:rsidP="004E702F">
      <w:pPr>
        <w:spacing w:after="0" w:line="240" w:lineRule="auto"/>
        <w:jc w:val="both"/>
        <w:rPr>
          <w:rFonts w:ascii="Times New Roman" w:hAnsi="Times New Roman" w:cs="Times New Roman"/>
          <w:b/>
          <w:bCs/>
        </w:rPr>
      </w:pPr>
      <w:r w:rsidRPr="00585951">
        <w:rPr>
          <w:rFonts w:ascii="Times New Roman" w:hAnsi="Times New Roman" w:cs="Times New Roman"/>
          <w:b/>
          <w:bCs/>
        </w:rPr>
        <w:t>References:</w:t>
      </w:r>
    </w:p>
    <w:p w14:paraId="2C706AA3" w14:textId="77777777" w:rsidR="004E702F" w:rsidRPr="00585951" w:rsidRDefault="004E702F">
      <w:pPr>
        <w:pStyle w:val="ListParagraph"/>
        <w:numPr>
          <w:ilvl w:val="0"/>
          <w:numId w:val="157"/>
        </w:numPr>
        <w:spacing w:after="0" w:line="240" w:lineRule="auto"/>
        <w:jc w:val="both"/>
        <w:rPr>
          <w:rFonts w:ascii="Times New Roman" w:hAnsi="Times New Roman" w:cs="Times New Roman"/>
        </w:rPr>
      </w:pPr>
      <w:r w:rsidRPr="00585951">
        <w:rPr>
          <w:rFonts w:ascii="Times New Roman" w:hAnsi="Times New Roman" w:cs="Times New Roman"/>
        </w:rPr>
        <w:t>'Theory and Application of Digital Signal Processing', Rabiner and Gold</w:t>
      </w:r>
    </w:p>
    <w:p w14:paraId="6FB7BB44" w14:textId="77777777" w:rsidR="004E702F" w:rsidRPr="00585951" w:rsidRDefault="004E702F">
      <w:pPr>
        <w:pStyle w:val="ListParagraph"/>
        <w:numPr>
          <w:ilvl w:val="0"/>
          <w:numId w:val="157"/>
        </w:numPr>
        <w:spacing w:after="0" w:line="240" w:lineRule="auto"/>
        <w:jc w:val="both"/>
        <w:rPr>
          <w:rFonts w:ascii="Times New Roman" w:hAnsi="Times New Roman" w:cs="Times New Roman"/>
        </w:rPr>
      </w:pPr>
      <w:r w:rsidRPr="00585951">
        <w:rPr>
          <w:rFonts w:ascii="Times New Roman" w:hAnsi="Times New Roman" w:cs="Times New Roman"/>
        </w:rPr>
        <w:t>‘Signals and Systems’, Schaum’s Outline series</w:t>
      </w:r>
    </w:p>
    <w:p w14:paraId="7698078D" w14:textId="77777777" w:rsidR="004E702F" w:rsidRPr="00585951" w:rsidRDefault="004E702F">
      <w:pPr>
        <w:pStyle w:val="ListParagraph"/>
        <w:numPr>
          <w:ilvl w:val="0"/>
          <w:numId w:val="157"/>
        </w:numPr>
        <w:spacing w:after="0" w:line="240" w:lineRule="auto"/>
        <w:jc w:val="both"/>
        <w:rPr>
          <w:rFonts w:ascii="Times New Roman" w:hAnsi="Times New Roman" w:cs="Times New Roman"/>
        </w:rPr>
      </w:pPr>
      <w:r w:rsidRPr="00585951">
        <w:rPr>
          <w:rFonts w:ascii="Times New Roman" w:hAnsi="Times New Roman" w:cs="Times New Roman"/>
        </w:rPr>
        <w:t>‘Digital Signal Processing’, Schaum’s Outline series</w:t>
      </w:r>
    </w:p>
    <w:p w14:paraId="4166A322" w14:textId="77777777" w:rsidR="00642BD2" w:rsidRPr="00243BA9" w:rsidRDefault="004E702F" w:rsidP="00642BD2">
      <w:pPr>
        <w:pStyle w:val="Normal1"/>
        <w:spacing w:after="0" w:line="276" w:lineRule="auto"/>
        <w:jc w:val="center"/>
        <w:rPr>
          <w:rFonts w:ascii="Times New Roman" w:eastAsia="Arial Narrow" w:hAnsi="Times New Roman" w:cs="Times New Roman"/>
          <w:b/>
        </w:rPr>
      </w:pPr>
      <w:r>
        <w:rPr>
          <w:rFonts w:eastAsia="Arial Narrow"/>
        </w:rPr>
        <w:br w:type="page"/>
      </w:r>
      <w:r w:rsidR="00642BD2" w:rsidRPr="00243BA9">
        <w:rPr>
          <w:rFonts w:ascii="Times New Roman" w:eastAsia="Arial Narrow" w:hAnsi="Times New Roman" w:cs="Times New Roman"/>
          <w:b/>
        </w:rPr>
        <w:lastRenderedPageBreak/>
        <w:t>JAWAHARLAL NEHRU TECHNOLOGICAL UNIVERSITY ANANTAPUR</w:t>
      </w:r>
    </w:p>
    <w:p w14:paraId="198D3362" w14:textId="77777777" w:rsidR="00642BD2" w:rsidRPr="00243BA9" w:rsidRDefault="00642BD2" w:rsidP="00642BD2">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III-</w:t>
      </w:r>
      <w:r>
        <w:rPr>
          <w:rFonts w:ascii="Times New Roman" w:eastAsia="Arial Narrow" w:hAnsi="Times New Roman" w:cs="Times New Roman"/>
          <w:b/>
        </w:rPr>
        <w:t>I</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7F0BC6">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58F8FCE2" w14:textId="77777777" w:rsidR="00642BD2" w:rsidRDefault="00642BD2" w:rsidP="00642BD2">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w:t>
      </w:r>
      <w:r w:rsidR="007F0BC6">
        <w:rPr>
          <w:rFonts w:ascii="Times New Roman" w:eastAsia="Arial Narrow" w:hAnsi="Times New Roman" w:cs="Times New Roman"/>
          <w:b/>
        </w:rPr>
        <w:t xml:space="preserve">                   </w:t>
      </w:r>
      <w:r>
        <w:rPr>
          <w:rFonts w:ascii="Times New Roman" w:eastAsia="Arial Narrow" w:hAnsi="Times New Roman" w:cs="Times New Roman"/>
          <w:b/>
        </w:rPr>
        <w:t>3</w:t>
      </w:r>
      <w:r w:rsidRPr="00243BA9">
        <w:rPr>
          <w:rFonts w:ascii="Times New Roman" w:eastAsia="Arial Narrow" w:hAnsi="Times New Roman" w:cs="Times New Roman"/>
          <w:b/>
        </w:rPr>
        <w:t xml:space="preserve">     0   </w:t>
      </w:r>
      <w:r>
        <w:rPr>
          <w:rFonts w:ascii="Times New Roman" w:eastAsia="Arial Narrow" w:hAnsi="Times New Roman" w:cs="Times New Roman"/>
          <w:b/>
        </w:rPr>
        <w:t>0    3</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3"/>
      </w:tblGrid>
      <w:tr w:rsidR="00642BD2" w:rsidRPr="00C24809" w14:paraId="243810E3" w14:textId="77777777" w:rsidTr="00244D4D">
        <w:trPr>
          <w:trHeight w:val="506"/>
        </w:trPr>
        <w:tc>
          <w:tcPr>
            <w:tcW w:w="9163" w:type="dxa"/>
          </w:tcPr>
          <w:p w14:paraId="630A527A" w14:textId="77777777" w:rsidR="00642BD2" w:rsidRPr="00C24809" w:rsidRDefault="00642BD2" w:rsidP="00244D4D">
            <w:pPr>
              <w:jc w:val="center"/>
              <w:rPr>
                <w:rFonts w:ascii="Times New Roman" w:hAnsi="Times New Roman" w:cs="Times New Roman"/>
                <w:b/>
                <w:bCs/>
                <w:sz w:val="22"/>
                <w:szCs w:val="22"/>
              </w:rPr>
            </w:pPr>
            <w:r>
              <w:rPr>
                <w:rFonts w:ascii="Times New Roman" w:hAnsi="Times New Roman" w:cs="Times New Roman"/>
                <w:b/>
                <w:bCs/>
                <w:sz w:val="22"/>
                <w:szCs w:val="22"/>
              </w:rPr>
              <w:t xml:space="preserve">(20A04701b) INTRODUCTION TO </w:t>
            </w:r>
            <w:r w:rsidRPr="00C24809">
              <w:rPr>
                <w:rFonts w:ascii="Times New Roman" w:hAnsi="Times New Roman" w:cs="Times New Roman"/>
                <w:b/>
                <w:bCs/>
                <w:sz w:val="22"/>
                <w:szCs w:val="22"/>
              </w:rPr>
              <w:t>INTERNET OF THINGS</w:t>
            </w:r>
          </w:p>
          <w:p w14:paraId="1E0AED23" w14:textId="77777777" w:rsidR="00642BD2" w:rsidRPr="00C24809" w:rsidRDefault="00642BD2" w:rsidP="00244D4D">
            <w:pPr>
              <w:jc w:val="center"/>
              <w:rPr>
                <w:rFonts w:ascii="Times New Roman" w:hAnsi="Times New Roman" w:cs="Times New Roman"/>
                <w:b/>
                <w:bCs/>
                <w:sz w:val="22"/>
                <w:szCs w:val="22"/>
              </w:rPr>
            </w:pPr>
            <w:r>
              <w:rPr>
                <w:rFonts w:ascii="Times New Roman" w:hAnsi="Times New Roman" w:cs="Times New Roman"/>
                <w:b/>
                <w:bCs/>
                <w:sz w:val="22"/>
                <w:szCs w:val="22"/>
              </w:rPr>
              <w:t>(</w:t>
            </w:r>
            <w:r w:rsidRPr="00C24809">
              <w:rPr>
                <w:rFonts w:ascii="Times New Roman" w:hAnsi="Times New Roman" w:cs="Times New Roman"/>
                <w:b/>
                <w:bCs/>
                <w:sz w:val="22"/>
                <w:szCs w:val="22"/>
              </w:rPr>
              <w:t>Open Elective Course-II</w:t>
            </w:r>
            <w:r>
              <w:rPr>
                <w:rFonts w:ascii="Times New Roman" w:hAnsi="Times New Roman" w:cs="Times New Roman"/>
                <w:b/>
                <w:bCs/>
                <w:sz w:val="22"/>
                <w:szCs w:val="22"/>
              </w:rPr>
              <w:t>)</w:t>
            </w:r>
          </w:p>
        </w:tc>
      </w:tr>
      <w:tr w:rsidR="00642BD2" w:rsidRPr="00C24809" w14:paraId="0DBF90DB" w14:textId="77777777" w:rsidTr="00244D4D">
        <w:trPr>
          <w:trHeight w:val="11799"/>
        </w:trPr>
        <w:tc>
          <w:tcPr>
            <w:tcW w:w="9163" w:type="dxa"/>
          </w:tcPr>
          <w:p w14:paraId="15EC9EA6" w14:textId="77777777" w:rsidR="00642BD2" w:rsidRPr="00021C03" w:rsidRDefault="00642BD2" w:rsidP="00244D4D">
            <w:pPr>
              <w:jc w:val="both"/>
              <w:rPr>
                <w:rFonts w:ascii="Times New Roman" w:eastAsiaTheme="minorEastAsia" w:hAnsi="Times New Roman" w:cs="Times New Roman"/>
                <w:b/>
                <w:sz w:val="22"/>
                <w:szCs w:val="22"/>
              </w:rPr>
            </w:pPr>
            <w:r w:rsidRPr="00021C03">
              <w:rPr>
                <w:rFonts w:ascii="Times New Roman" w:eastAsiaTheme="minorEastAsia" w:hAnsi="Times New Roman" w:cs="Times New Roman"/>
                <w:b/>
                <w:sz w:val="22"/>
                <w:szCs w:val="22"/>
              </w:rPr>
              <w:t>Course Objectives:</w:t>
            </w:r>
          </w:p>
          <w:p w14:paraId="318EF30A" w14:textId="77777777" w:rsidR="00642BD2" w:rsidRPr="00021C03" w:rsidRDefault="00642BD2" w:rsidP="00244D4D">
            <w:pPr>
              <w:jc w:val="both"/>
              <w:rPr>
                <w:rFonts w:ascii="Times New Roman" w:eastAsiaTheme="minorEastAsia" w:hAnsi="Times New Roman" w:cs="Times New Roman"/>
                <w:b/>
                <w:sz w:val="22"/>
                <w:szCs w:val="22"/>
              </w:rPr>
            </w:pPr>
            <w:r w:rsidRPr="00021C03">
              <w:rPr>
                <w:rFonts w:ascii="Times New Roman" w:hAnsi="Times New Roman" w:cs="Times New Roman"/>
                <w:sz w:val="22"/>
                <w:szCs w:val="22"/>
              </w:rPr>
              <w:t>Students will understand the concepts of Internet of Things and can able to build IoT applications.</w:t>
            </w:r>
          </w:p>
          <w:p w14:paraId="540E8AF7" w14:textId="77777777" w:rsidR="00642BD2" w:rsidRPr="00021C03" w:rsidRDefault="00642BD2" w:rsidP="00244D4D">
            <w:pPr>
              <w:jc w:val="both"/>
              <w:rPr>
                <w:rFonts w:ascii="Times New Roman" w:eastAsiaTheme="minorEastAsia" w:hAnsi="Times New Roman" w:cs="Times New Roman"/>
                <w:b/>
                <w:sz w:val="22"/>
                <w:szCs w:val="22"/>
              </w:rPr>
            </w:pPr>
            <w:r w:rsidRPr="00021C03">
              <w:rPr>
                <w:rFonts w:ascii="Times New Roman" w:eastAsiaTheme="minorEastAsia" w:hAnsi="Times New Roman" w:cs="Times New Roman"/>
                <w:b/>
                <w:sz w:val="22"/>
                <w:szCs w:val="22"/>
              </w:rPr>
              <w:t>Course Outcomes:</w:t>
            </w:r>
            <w:bookmarkStart w:id="6" w:name="_Hlk535844087"/>
          </w:p>
          <w:p w14:paraId="4CF618BF" w14:textId="77777777" w:rsidR="00642BD2" w:rsidRPr="00021C03" w:rsidRDefault="00642BD2" w:rsidP="00244D4D">
            <w:pPr>
              <w:pStyle w:val="ListParagraph"/>
              <w:numPr>
                <w:ilvl w:val="0"/>
                <w:numId w:val="296"/>
              </w:numPr>
              <w:jc w:val="both"/>
              <w:rPr>
                <w:rFonts w:ascii="Times New Roman" w:hAnsi="Times New Roman" w:cs="Times New Roman"/>
                <w:sz w:val="22"/>
                <w:szCs w:val="22"/>
              </w:rPr>
            </w:pPr>
            <w:r w:rsidRPr="00021C03">
              <w:rPr>
                <w:rFonts w:ascii="Times New Roman" w:hAnsi="Times New Roman" w:cs="Times New Roman"/>
                <w:sz w:val="22"/>
                <w:szCs w:val="22"/>
              </w:rPr>
              <w:t xml:space="preserve">Understand the concepts of Internet of Things </w:t>
            </w:r>
          </w:p>
          <w:p w14:paraId="18202A43" w14:textId="77777777" w:rsidR="00642BD2" w:rsidRPr="00021C03" w:rsidRDefault="00642BD2" w:rsidP="00244D4D">
            <w:pPr>
              <w:pStyle w:val="ListParagraph"/>
              <w:numPr>
                <w:ilvl w:val="0"/>
                <w:numId w:val="296"/>
              </w:numPr>
              <w:jc w:val="both"/>
              <w:rPr>
                <w:rFonts w:ascii="Times New Roman" w:hAnsi="Times New Roman" w:cs="Times New Roman"/>
                <w:sz w:val="22"/>
                <w:szCs w:val="22"/>
              </w:rPr>
            </w:pPr>
            <w:r w:rsidRPr="00021C03">
              <w:rPr>
                <w:rFonts w:ascii="Times New Roman" w:hAnsi="Times New Roman" w:cs="Times New Roman"/>
                <w:sz w:val="22"/>
                <w:szCs w:val="22"/>
              </w:rPr>
              <w:t>Identify hardware and software components of Internet of Things</w:t>
            </w:r>
          </w:p>
          <w:p w14:paraId="2501FBC5" w14:textId="77777777" w:rsidR="00642BD2" w:rsidRPr="00021C03" w:rsidRDefault="00642BD2" w:rsidP="00244D4D">
            <w:pPr>
              <w:pStyle w:val="ListParagraph"/>
              <w:numPr>
                <w:ilvl w:val="0"/>
                <w:numId w:val="296"/>
              </w:numPr>
              <w:jc w:val="both"/>
              <w:rPr>
                <w:rFonts w:ascii="Times New Roman" w:hAnsi="Times New Roman" w:cs="Times New Roman"/>
                <w:sz w:val="22"/>
                <w:szCs w:val="22"/>
              </w:rPr>
            </w:pPr>
            <w:r w:rsidRPr="00021C03">
              <w:rPr>
                <w:rFonts w:ascii="Times New Roman" w:hAnsi="Times New Roman" w:cs="Times New Roman"/>
                <w:sz w:val="22"/>
                <w:szCs w:val="22"/>
              </w:rPr>
              <w:t xml:space="preserve">Analyze basic communication protocols </w:t>
            </w:r>
          </w:p>
          <w:p w14:paraId="58248D94" w14:textId="77777777" w:rsidR="00642BD2" w:rsidRPr="00021C03" w:rsidRDefault="00642BD2" w:rsidP="00244D4D">
            <w:pPr>
              <w:pStyle w:val="ListParagraph"/>
              <w:numPr>
                <w:ilvl w:val="0"/>
                <w:numId w:val="296"/>
              </w:numPr>
              <w:jc w:val="both"/>
              <w:rPr>
                <w:rFonts w:ascii="Times New Roman" w:hAnsi="Times New Roman" w:cs="Times New Roman"/>
                <w:sz w:val="22"/>
                <w:szCs w:val="22"/>
              </w:rPr>
            </w:pPr>
            <w:r w:rsidRPr="00021C03">
              <w:rPr>
                <w:rFonts w:ascii="Times New Roman" w:hAnsi="Times New Roman" w:cs="Times New Roman"/>
                <w:sz w:val="22"/>
                <w:szCs w:val="22"/>
              </w:rPr>
              <w:t xml:space="preserve">Design IoT applications in different domain and be able to analyze their performance </w:t>
            </w:r>
            <w:bookmarkEnd w:id="6"/>
          </w:p>
          <w:p w14:paraId="0D585EE1" w14:textId="77777777" w:rsidR="00642BD2" w:rsidRPr="00021C03" w:rsidRDefault="00642BD2" w:rsidP="00244D4D">
            <w:pPr>
              <w:jc w:val="both"/>
              <w:rPr>
                <w:rFonts w:ascii="Times New Roman" w:eastAsiaTheme="minorEastAsia" w:hAnsi="Times New Roman" w:cs="Times New Roman"/>
                <w:sz w:val="22"/>
                <w:szCs w:val="22"/>
              </w:rPr>
            </w:pPr>
          </w:p>
          <w:p w14:paraId="123C97BC" w14:textId="77777777" w:rsidR="00642BD2" w:rsidRPr="00021C03" w:rsidRDefault="00642BD2" w:rsidP="00244D4D">
            <w:pPr>
              <w:jc w:val="both"/>
              <w:rPr>
                <w:rFonts w:ascii="Times New Roman" w:eastAsiaTheme="minorEastAsia" w:hAnsi="Times New Roman" w:cs="Times New Roman"/>
                <w:b/>
                <w:sz w:val="22"/>
                <w:szCs w:val="22"/>
              </w:rPr>
            </w:pPr>
            <w:r w:rsidRPr="00021C03">
              <w:rPr>
                <w:rFonts w:ascii="Times New Roman" w:eastAsiaTheme="minorEastAsia" w:hAnsi="Times New Roman" w:cs="Times New Roman"/>
                <w:b/>
                <w:sz w:val="22"/>
                <w:szCs w:val="22"/>
              </w:rPr>
              <w:t>UNIT 1</w:t>
            </w:r>
          </w:p>
          <w:p w14:paraId="3995D167" w14:textId="77777777" w:rsidR="00642BD2" w:rsidRPr="00021C03" w:rsidRDefault="00642BD2" w:rsidP="00244D4D">
            <w:pPr>
              <w:jc w:val="both"/>
              <w:rPr>
                <w:rFonts w:ascii="Times New Roman" w:hAnsi="Times New Roman" w:cs="Times New Roman"/>
                <w:sz w:val="22"/>
                <w:szCs w:val="22"/>
              </w:rPr>
            </w:pPr>
            <w:r w:rsidRPr="00021C03">
              <w:rPr>
                <w:rFonts w:ascii="Times New Roman" w:hAnsi="Times New Roman" w:cs="Times New Roman"/>
                <w:sz w:val="22"/>
                <w:szCs w:val="22"/>
              </w:rPr>
              <w:t xml:space="preserve">Introduction to IoT: Architectural overview, Design principles and needed capabilities, IoT Applications, Sensing, Actuation, Basics of Networking, M2M and IoT Technology Fundamentals-Devices and gateways, Data management, Business processes in IoT, Role of cloud in IoT </w:t>
            </w:r>
          </w:p>
          <w:p w14:paraId="438F288C" w14:textId="77777777" w:rsidR="00642BD2" w:rsidRPr="00021C03" w:rsidRDefault="00642BD2" w:rsidP="00244D4D">
            <w:pPr>
              <w:jc w:val="both"/>
              <w:rPr>
                <w:rFonts w:ascii="Times New Roman" w:eastAsiaTheme="minorEastAsia" w:hAnsi="Times New Roman" w:cs="Times New Roman"/>
                <w:b/>
                <w:sz w:val="22"/>
                <w:szCs w:val="22"/>
              </w:rPr>
            </w:pPr>
            <w:r w:rsidRPr="00021C03">
              <w:rPr>
                <w:rFonts w:ascii="Times New Roman" w:eastAsiaTheme="minorEastAsia" w:hAnsi="Times New Roman" w:cs="Times New Roman"/>
                <w:b/>
                <w:sz w:val="22"/>
                <w:szCs w:val="22"/>
              </w:rPr>
              <w:t>UNIT II</w:t>
            </w:r>
          </w:p>
          <w:p w14:paraId="66134B50" w14:textId="77777777" w:rsidR="00642BD2" w:rsidRPr="00021C03" w:rsidRDefault="00642BD2" w:rsidP="00244D4D">
            <w:pPr>
              <w:jc w:val="both"/>
              <w:rPr>
                <w:rFonts w:ascii="Times New Roman" w:eastAsiaTheme="minorEastAsia" w:hAnsi="Times New Roman" w:cs="Times New Roman"/>
                <w:sz w:val="22"/>
                <w:szCs w:val="22"/>
              </w:rPr>
            </w:pPr>
            <w:r w:rsidRPr="00021C03">
              <w:rPr>
                <w:rFonts w:ascii="Times New Roman" w:hAnsi="Times New Roman" w:cs="Times New Roman"/>
                <w:sz w:val="22"/>
                <w:szCs w:val="22"/>
              </w:rPr>
              <w:t>Elements of IoT: Hardware components – computing (Arduino, Raspberry Pi), communication, Sensing, Actuation, I/O interfaces Software Components- Programming APIs (Using python/Arduino) for communication protocols-MQTT, Zigbee, Bluetooth, CoAP, UDP, TCP</w:t>
            </w:r>
          </w:p>
          <w:p w14:paraId="0D3D2EB5" w14:textId="77777777" w:rsidR="00642BD2" w:rsidRPr="00021C03" w:rsidRDefault="00642BD2" w:rsidP="00244D4D">
            <w:pPr>
              <w:jc w:val="both"/>
              <w:rPr>
                <w:rFonts w:ascii="Times New Roman" w:eastAsiaTheme="minorEastAsia" w:hAnsi="Times New Roman" w:cs="Times New Roman"/>
                <w:b/>
                <w:sz w:val="22"/>
                <w:szCs w:val="22"/>
              </w:rPr>
            </w:pPr>
            <w:r w:rsidRPr="00021C03">
              <w:rPr>
                <w:rFonts w:ascii="Times New Roman" w:eastAsiaTheme="minorEastAsia" w:hAnsi="Times New Roman" w:cs="Times New Roman"/>
                <w:b/>
                <w:sz w:val="22"/>
                <w:szCs w:val="22"/>
              </w:rPr>
              <w:t>UNIT III</w:t>
            </w:r>
          </w:p>
          <w:p w14:paraId="7F3585C8" w14:textId="77777777" w:rsidR="00642BD2" w:rsidRPr="00021C03" w:rsidRDefault="00642BD2" w:rsidP="00244D4D">
            <w:pPr>
              <w:jc w:val="both"/>
              <w:rPr>
                <w:rFonts w:ascii="Times New Roman" w:eastAsiaTheme="minorEastAsia" w:hAnsi="Times New Roman" w:cs="Times New Roman"/>
                <w:sz w:val="22"/>
                <w:szCs w:val="22"/>
              </w:rPr>
            </w:pPr>
            <w:r w:rsidRPr="00021C03">
              <w:rPr>
                <w:rFonts w:ascii="Times New Roman" w:hAnsi="Times New Roman" w:cs="Times New Roman"/>
                <w:sz w:val="22"/>
                <w:szCs w:val="22"/>
              </w:rPr>
              <w:t>Sensing and Actuation: Definition of Sensor, Sensor features, Resolution, Classes, Different types of sensors, Actuator, Different types of Actuators, purpose of Sensors and Actuators in IoT</w:t>
            </w:r>
          </w:p>
          <w:p w14:paraId="435A340E" w14:textId="77777777" w:rsidR="00642BD2" w:rsidRPr="00021C03" w:rsidRDefault="00642BD2" w:rsidP="00244D4D">
            <w:pPr>
              <w:jc w:val="both"/>
              <w:rPr>
                <w:rFonts w:ascii="Times New Roman" w:eastAsiaTheme="minorEastAsia" w:hAnsi="Times New Roman" w:cs="Times New Roman"/>
                <w:b/>
                <w:sz w:val="22"/>
                <w:szCs w:val="22"/>
              </w:rPr>
            </w:pPr>
            <w:r w:rsidRPr="00021C03">
              <w:rPr>
                <w:rFonts w:ascii="Times New Roman" w:eastAsiaTheme="minorEastAsia" w:hAnsi="Times New Roman" w:cs="Times New Roman"/>
                <w:b/>
                <w:sz w:val="22"/>
                <w:szCs w:val="22"/>
              </w:rPr>
              <w:t>UNIT IV</w:t>
            </w:r>
          </w:p>
          <w:p w14:paraId="768BD439" w14:textId="77777777" w:rsidR="00642BD2" w:rsidRPr="00021C03" w:rsidRDefault="00642BD2" w:rsidP="00244D4D">
            <w:pPr>
              <w:jc w:val="both"/>
              <w:rPr>
                <w:rFonts w:ascii="Times New Roman" w:eastAsiaTheme="minorEastAsia" w:hAnsi="Times New Roman" w:cs="Times New Roman"/>
                <w:sz w:val="22"/>
                <w:szCs w:val="22"/>
              </w:rPr>
            </w:pPr>
            <w:r w:rsidRPr="00021C03">
              <w:rPr>
                <w:rFonts w:ascii="Times New Roman" w:hAnsi="Times New Roman" w:cs="Times New Roman"/>
                <w:sz w:val="22"/>
                <w:szCs w:val="22"/>
              </w:rPr>
              <w:t>IoT Application Development: Solution frame work for IoT Applications-Implementation of Device integration, Data acquisition and Integration, Device data storage on cloud/local server, Authentication, authorization of Devices</w:t>
            </w:r>
          </w:p>
          <w:p w14:paraId="6D59986C" w14:textId="77777777" w:rsidR="00642BD2" w:rsidRPr="00021C03" w:rsidRDefault="00642BD2" w:rsidP="00244D4D">
            <w:pPr>
              <w:jc w:val="both"/>
              <w:rPr>
                <w:rFonts w:ascii="Times New Roman" w:eastAsiaTheme="minorEastAsia" w:hAnsi="Times New Roman" w:cs="Times New Roman"/>
                <w:b/>
                <w:sz w:val="22"/>
                <w:szCs w:val="22"/>
              </w:rPr>
            </w:pPr>
            <w:r w:rsidRPr="00021C03">
              <w:rPr>
                <w:rFonts w:ascii="Times New Roman" w:eastAsiaTheme="minorEastAsia" w:hAnsi="Times New Roman" w:cs="Times New Roman"/>
                <w:b/>
                <w:sz w:val="22"/>
                <w:szCs w:val="22"/>
              </w:rPr>
              <w:t>UNIT V</w:t>
            </w:r>
          </w:p>
          <w:p w14:paraId="2139620B" w14:textId="77777777" w:rsidR="00642BD2" w:rsidRPr="00021C03" w:rsidRDefault="00642BD2" w:rsidP="00244D4D">
            <w:pPr>
              <w:jc w:val="both"/>
              <w:rPr>
                <w:rFonts w:ascii="Times New Roman" w:eastAsiaTheme="minorEastAsia" w:hAnsi="Times New Roman" w:cs="Times New Roman"/>
                <w:sz w:val="22"/>
                <w:szCs w:val="22"/>
              </w:rPr>
            </w:pPr>
            <w:r w:rsidRPr="00021C03">
              <w:rPr>
                <w:rFonts w:ascii="Times New Roman" w:hAnsi="Times New Roman" w:cs="Times New Roman"/>
                <w:sz w:val="22"/>
                <w:szCs w:val="22"/>
              </w:rPr>
              <w:t>IoT Case Studies: IoT Case studies and mini projects based on industrial Automation, Transportation, Agriculture, Healthcare, Home Automation</w:t>
            </w:r>
            <w:r w:rsidRPr="00021C03">
              <w:rPr>
                <w:rFonts w:ascii="Times New Roman" w:eastAsiaTheme="minorEastAsia" w:hAnsi="Times New Roman" w:cs="Times New Roman"/>
                <w:sz w:val="22"/>
                <w:szCs w:val="22"/>
              </w:rPr>
              <w:t>.</w:t>
            </w:r>
          </w:p>
          <w:p w14:paraId="31730EBF" w14:textId="77777777" w:rsidR="00642BD2" w:rsidRPr="00021C03" w:rsidRDefault="00642BD2" w:rsidP="00244D4D">
            <w:pPr>
              <w:jc w:val="both"/>
              <w:rPr>
                <w:rFonts w:ascii="Times New Roman" w:eastAsiaTheme="minorEastAsia" w:hAnsi="Times New Roman" w:cs="Times New Roman"/>
                <w:sz w:val="22"/>
                <w:szCs w:val="22"/>
              </w:rPr>
            </w:pPr>
          </w:p>
          <w:p w14:paraId="26098B8E" w14:textId="77777777" w:rsidR="00642BD2" w:rsidRPr="00021C03" w:rsidRDefault="00642BD2" w:rsidP="00244D4D">
            <w:pPr>
              <w:jc w:val="both"/>
              <w:rPr>
                <w:rFonts w:ascii="Times New Roman" w:eastAsiaTheme="minorEastAsia" w:hAnsi="Times New Roman" w:cs="Times New Roman"/>
                <w:sz w:val="22"/>
                <w:szCs w:val="22"/>
              </w:rPr>
            </w:pPr>
            <w:r w:rsidRPr="00021C03">
              <w:rPr>
                <w:rFonts w:ascii="Times New Roman" w:eastAsiaTheme="minorEastAsia" w:hAnsi="Times New Roman" w:cs="Times New Roman"/>
                <w:b/>
                <w:sz w:val="22"/>
                <w:szCs w:val="22"/>
              </w:rPr>
              <w:t>Textbooks</w:t>
            </w:r>
            <w:r w:rsidRPr="00021C03">
              <w:rPr>
                <w:rFonts w:ascii="Times New Roman" w:eastAsiaTheme="minorEastAsia" w:hAnsi="Times New Roman" w:cs="Times New Roman"/>
                <w:sz w:val="22"/>
                <w:szCs w:val="22"/>
              </w:rPr>
              <w:t>:</w:t>
            </w:r>
          </w:p>
          <w:p w14:paraId="573B9C14" w14:textId="77777777" w:rsidR="00642BD2" w:rsidRPr="00021C03" w:rsidRDefault="00642BD2" w:rsidP="00244D4D">
            <w:pPr>
              <w:numPr>
                <w:ilvl w:val="0"/>
                <w:numId w:val="294"/>
              </w:numPr>
              <w:ind w:left="426"/>
              <w:contextualSpacing/>
              <w:jc w:val="both"/>
              <w:rPr>
                <w:rFonts w:ascii="Times New Roman" w:eastAsia="Calibri" w:hAnsi="Times New Roman" w:cs="Times New Roman"/>
                <w:sz w:val="22"/>
                <w:szCs w:val="22"/>
              </w:rPr>
            </w:pPr>
            <w:r w:rsidRPr="00021C03">
              <w:rPr>
                <w:rFonts w:ascii="Times New Roman" w:eastAsia="Calibri" w:hAnsi="Times New Roman" w:cs="Times New Roman"/>
                <w:sz w:val="22"/>
                <w:szCs w:val="22"/>
              </w:rPr>
              <w:t>Vijay Madisetti, ArshdeepBahga, “Internet of Things a Hands-On- Approach”,2014.</w:t>
            </w:r>
          </w:p>
          <w:p w14:paraId="24DF8EC6" w14:textId="77777777" w:rsidR="00642BD2" w:rsidRPr="00021C03" w:rsidRDefault="00642BD2" w:rsidP="00244D4D">
            <w:pPr>
              <w:jc w:val="both"/>
              <w:rPr>
                <w:rFonts w:ascii="Times New Roman" w:eastAsiaTheme="minorEastAsia" w:hAnsi="Times New Roman" w:cs="Times New Roman"/>
                <w:b/>
                <w:sz w:val="22"/>
                <w:szCs w:val="22"/>
              </w:rPr>
            </w:pPr>
          </w:p>
          <w:p w14:paraId="2F74FDCC" w14:textId="77777777" w:rsidR="00642BD2" w:rsidRPr="00021C03" w:rsidRDefault="00642BD2" w:rsidP="00244D4D">
            <w:pPr>
              <w:jc w:val="both"/>
              <w:rPr>
                <w:rFonts w:ascii="Times New Roman" w:eastAsiaTheme="minorEastAsia" w:hAnsi="Times New Roman" w:cs="Times New Roman"/>
                <w:b/>
                <w:sz w:val="22"/>
                <w:szCs w:val="22"/>
              </w:rPr>
            </w:pPr>
            <w:r w:rsidRPr="00021C03">
              <w:rPr>
                <w:rFonts w:ascii="Times New Roman" w:eastAsiaTheme="minorEastAsia" w:hAnsi="Times New Roman" w:cs="Times New Roman"/>
                <w:b/>
                <w:sz w:val="22"/>
                <w:szCs w:val="22"/>
              </w:rPr>
              <w:t>References:</w:t>
            </w:r>
          </w:p>
          <w:p w14:paraId="363959F8" w14:textId="77777777" w:rsidR="00642BD2" w:rsidRPr="00021C03" w:rsidRDefault="00642BD2" w:rsidP="00244D4D">
            <w:pPr>
              <w:numPr>
                <w:ilvl w:val="0"/>
                <w:numId w:val="295"/>
              </w:numPr>
              <w:ind w:left="360"/>
              <w:contextualSpacing/>
              <w:jc w:val="both"/>
              <w:rPr>
                <w:rFonts w:ascii="Times New Roman" w:eastAsia="Calibri" w:hAnsi="Times New Roman" w:cs="Times New Roman"/>
                <w:b/>
                <w:sz w:val="22"/>
                <w:szCs w:val="22"/>
              </w:rPr>
            </w:pPr>
            <w:r w:rsidRPr="00021C03">
              <w:rPr>
                <w:rFonts w:ascii="Times New Roman" w:hAnsi="Times New Roman" w:cs="Times New Roman"/>
                <w:sz w:val="22"/>
                <w:szCs w:val="22"/>
              </w:rPr>
              <w:t xml:space="preserve">Dr SRN Reddy, RachitThukral and Manasi Mishra ,” Introduction to Internet of Things”: A practical Approach” ETI Labs </w:t>
            </w:r>
          </w:p>
          <w:p w14:paraId="513D5749" w14:textId="77777777" w:rsidR="00642BD2" w:rsidRPr="00021C03" w:rsidRDefault="00642BD2" w:rsidP="00244D4D">
            <w:pPr>
              <w:numPr>
                <w:ilvl w:val="0"/>
                <w:numId w:val="295"/>
              </w:numPr>
              <w:ind w:left="360"/>
              <w:contextualSpacing/>
              <w:jc w:val="both"/>
              <w:rPr>
                <w:rFonts w:ascii="Times New Roman" w:eastAsia="Calibri" w:hAnsi="Times New Roman" w:cs="Times New Roman"/>
                <w:b/>
                <w:sz w:val="22"/>
                <w:szCs w:val="22"/>
              </w:rPr>
            </w:pPr>
            <w:r w:rsidRPr="00021C03">
              <w:rPr>
                <w:rFonts w:ascii="Times New Roman" w:hAnsi="Times New Roman" w:cs="Times New Roman"/>
                <w:sz w:val="22"/>
                <w:szCs w:val="22"/>
              </w:rPr>
              <w:t xml:space="preserve">Raj Kamal , “ Internet of Things: Architecture and Design”, McGraw Hill </w:t>
            </w:r>
          </w:p>
          <w:p w14:paraId="394A5D58" w14:textId="77777777" w:rsidR="00642BD2" w:rsidRPr="00021C03" w:rsidRDefault="00642BD2" w:rsidP="00244D4D">
            <w:pPr>
              <w:numPr>
                <w:ilvl w:val="0"/>
                <w:numId w:val="295"/>
              </w:numPr>
              <w:ind w:left="360"/>
              <w:contextualSpacing/>
              <w:jc w:val="both"/>
              <w:rPr>
                <w:rFonts w:ascii="Times New Roman" w:eastAsia="Calibri" w:hAnsi="Times New Roman" w:cs="Times New Roman"/>
                <w:b/>
                <w:sz w:val="22"/>
                <w:szCs w:val="22"/>
              </w:rPr>
            </w:pPr>
            <w:r w:rsidRPr="00021C03">
              <w:rPr>
                <w:rFonts w:ascii="Times New Roman" w:eastAsia="Calibri" w:hAnsi="Times New Roman" w:cs="Times New Roman"/>
                <w:sz w:val="22"/>
                <w:szCs w:val="22"/>
              </w:rPr>
              <w:t>Adrian McEwen, “Designing the Internet of Things”, Wiley Publishers, 2013</w:t>
            </w:r>
          </w:p>
          <w:p w14:paraId="74EBB9EE" w14:textId="77777777" w:rsidR="00642BD2" w:rsidRPr="00021C03" w:rsidRDefault="00642BD2" w:rsidP="00244D4D">
            <w:pPr>
              <w:jc w:val="both"/>
              <w:rPr>
                <w:rFonts w:ascii="Times New Roman" w:eastAsiaTheme="minorEastAsia" w:hAnsi="Times New Roman" w:cs="Times New Roman"/>
                <w:b/>
                <w:sz w:val="22"/>
                <w:szCs w:val="22"/>
              </w:rPr>
            </w:pPr>
          </w:p>
          <w:p w14:paraId="1248CBCF" w14:textId="77777777" w:rsidR="00642BD2" w:rsidRPr="00021C03" w:rsidRDefault="00642BD2" w:rsidP="00244D4D">
            <w:pPr>
              <w:jc w:val="both"/>
              <w:rPr>
                <w:rFonts w:ascii="Times New Roman" w:hAnsi="Times New Roman" w:cs="Times New Roman"/>
                <w:b/>
                <w:sz w:val="22"/>
                <w:szCs w:val="22"/>
              </w:rPr>
            </w:pPr>
          </w:p>
        </w:tc>
      </w:tr>
    </w:tbl>
    <w:p w14:paraId="0924CE12" w14:textId="77777777" w:rsidR="004E702F" w:rsidRDefault="004E702F" w:rsidP="004E702F">
      <w:pPr>
        <w:rPr>
          <w:rFonts w:eastAsia="Arial Narrow"/>
        </w:rPr>
      </w:pPr>
    </w:p>
    <w:p w14:paraId="640237F8" w14:textId="77777777" w:rsidR="00642BD2" w:rsidRDefault="00642BD2" w:rsidP="004E702F">
      <w:pPr>
        <w:rPr>
          <w:rFonts w:eastAsia="Arial Narrow"/>
        </w:rPr>
      </w:pPr>
    </w:p>
    <w:p w14:paraId="4429FE1C" w14:textId="77777777" w:rsidR="004E702F" w:rsidRPr="00243BA9" w:rsidRDefault="004E702F" w:rsidP="004E702F">
      <w:pPr>
        <w:pStyle w:val="Normal1"/>
        <w:spacing w:after="0" w:line="276" w:lineRule="auto"/>
        <w:jc w:val="center"/>
        <w:rPr>
          <w:rFonts w:ascii="Times New Roman" w:eastAsia="Arial Narrow" w:hAnsi="Times New Roman" w:cs="Times New Roman"/>
          <w:b/>
        </w:rPr>
      </w:pPr>
      <w:bookmarkStart w:id="7" w:name="_Hlk108767282"/>
      <w:r w:rsidRPr="00243BA9">
        <w:rPr>
          <w:rFonts w:ascii="Times New Roman" w:eastAsia="Arial Narrow" w:hAnsi="Times New Roman" w:cs="Times New Roman"/>
          <w:b/>
        </w:rPr>
        <w:lastRenderedPageBreak/>
        <w:t>JAWAHARLAL NEHRU TECHNOLOGICAL UNIVERSITY ANANTAPUR</w:t>
      </w:r>
    </w:p>
    <w:p w14:paraId="1A0649EC" w14:textId="77777777" w:rsidR="004E702F" w:rsidRPr="00243BA9" w:rsidRDefault="004E702F" w:rsidP="004E702F">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III-</w:t>
      </w:r>
      <w:r>
        <w:rPr>
          <w:rFonts w:ascii="Times New Roman" w:eastAsia="Arial Narrow" w:hAnsi="Times New Roman" w:cs="Times New Roman"/>
          <w:b/>
        </w:rPr>
        <w:t>I</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7F0BC6">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7E4E9CBA" w14:textId="77777777" w:rsidR="004E702F" w:rsidRDefault="004E702F" w:rsidP="004E702F">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3</w:t>
      </w:r>
      <w:r w:rsidRPr="00243BA9">
        <w:rPr>
          <w:rFonts w:ascii="Times New Roman" w:eastAsia="Arial Narrow" w:hAnsi="Times New Roman" w:cs="Times New Roman"/>
          <w:b/>
        </w:rPr>
        <w:t xml:space="preserve">     0   </w:t>
      </w:r>
      <w:r>
        <w:rPr>
          <w:rFonts w:ascii="Times New Roman" w:eastAsia="Arial Narrow" w:hAnsi="Times New Roman" w:cs="Times New Roman"/>
          <w:b/>
        </w:rPr>
        <w:t>0   3</w:t>
      </w:r>
    </w:p>
    <w:tbl>
      <w:tblPr>
        <w:tblStyle w:val="TableGrid"/>
        <w:tblW w:w="970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3"/>
        <w:gridCol w:w="6142"/>
        <w:gridCol w:w="1890"/>
      </w:tblGrid>
      <w:tr w:rsidR="004E702F" w:rsidRPr="003006EC" w14:paraId="28847C2B" w14:textId="77777777" w:rsidTr="00F14B48">
        <w:trPr>
          <w:trHeight w:val="762"/>
        </w:trPr>
        <w:tc>
          <w:tcPr>
            <w:tcW w:w="9705" w:type="dxa"/>
            <w:gridSpan w:val="3"/>
          </w:tcPr>
          <w:p w14:paraId="28DF7C0A" w14:textId="77777777" w:rsidR="004E702F" w:rsidRPr="003006EC" w:rsidRDefault="004E702F" w:rsidP="00F14B48">
            <w:pPr>
              <w:widowControl w:val="0"/>
              <w:autoSpaceDE w:val="0"/>
              <w:autoSpaceDN w:val="0"/>
              <w:adjustRightInd w:val="0"/>
              <w:jc w:val="center"/>
              <w:rPr>
                <w:rFonts w:ascii="Times New Roman" w:hAnsi="Times New Roman" w:cs="Times New Roman"/>
                <w:b/>
                <w:bCs/>
                <w:sz w:val="22"/>
                <w:szCs w:val="22"/>
              </w:rPr>
            </w:pPr>
            <w:r w:rsidRPr="003006EC">
              <w:rPr>
                <w:rFonts w:ascii="Times New Roman" w:hAnsi="Times New Roman" w:cs="Times New Roman"/>
                <w:b/>
                <w:bCs/>
                <w:sz w:val="22"/>
                <w:szCs w:val="22"/>
              </w:rPr>
              <w:t>(20A05605</w:t>
            </w:r>
            <w:r>
              <w:rPr>
                <w:rFonts w:ascii="Times New Roman" w:hAnsi="Times New Roman" w:cs="Times New Roman"/>
                <w:b/>
                <w:bCs/>
                <w:sz w:val="22"/>
                <w:szCs w:val="22"/>
              </w:rPr>
              <w:t>a</w:t>
            </w:r>
            <w:r w:rsidRPr="003006EC">
              <w:rPr>
                <w:rFonts w:ascii="Times New Roman" w:hAnsi="Times New Roman" w:cs="Times New Roman"/>
                <w:b/>
                <w:bCs/>
                <w:sz w:val="22"/>
                <w:szCs w:val="22"/>
              </w:rPr>
              <w:t>) PRINCIPLES OF OPERATING SYSTEMS</w:t>
            </w:r>
          </w:p>
          <w:p w14:paraId="20A657D6" w14:textId="77777777" w:rsidR="004E702F" w:rsidRPr="003006EC" w:rsidRDefault="004E702F" w:rsidP="003672F2">
            <w:pPr>
              <w:widowControl w:val="0"/>
              <w:autoSpaceDE w:val="0"/>
              <w:autoSpaceDN w:val="0"/>
              <w:adjustRightInd w:val="0"/>
              <w:jc w:val="center"/>
              <w:rPr>
                <w:rFonts w:ascii="Times New Roman" w:hAnsi="Times New Roman" w:cs="Times New Roman"/>
                <w:b/>
                <w:bCs/>
                <w:sz w:val="22"/>
                <w:szCs w:val="22"/>
              </w:rPr>
            </w:pPr>
            <w:r w:rsidRPr="003006EC">
              <w:rPr>
                <w:rFonts w:ascii="Times New Roman" w:hAnsi="Times New Roman" w:cs="Times New Roman"/>
                <w:b/>
                <w:bCs/>
                <w:sz w:val="22"/>
                <w:szCs w:val="22"/>
              </w:rPr>
              <w:t xml:space="preserve"> (Open Elective Course – II)</w:t>
            </w:r>
          </w:p>
        </w:tc>
      </w:tr>
      <w:tr w:rsidR="004E702F" w:rsidRPr="003006EC" w14:paraId="6F2DBA0F" w14:textId="77777777" w:rsidTr="00F14B48">
        <w:tc>
          <w:tcPr>
            <w:tcW w:w="9705" w:type="dxa"/>
            <w:gridSpan w:val="3"/>
          </w:tcPr>
          <w:p w14:paraId="7D9C45C6" w14:textId="77777777" w:rsidR="004E702F" w:rsidRPr="003672F2" w:rsidRDefault="004E702F" w:rsidP="003672F2">
            <w:pPr>
              <w:jc w:val="both"/>
              <w:rPr>
                <w:rFonts w:ascii="Times New Roman" w:hAnsi="Times New Roman" w:cs="Times New Roman"/>
                <w:b/>
                <w:sz w:val="22"/>
                <w:szCs w:val="22"/>
              </w:rPr>
            </w:pPr>
            <w:r w:rsidRPr="003672F2">
              <w:rPr>
                <w:rFonts w:ascii="Times New Roman" w:hAnsi="Times New Roman" w:cs="Times New Roman"/>
                <w:b/>
                <w:sz w:val="22"/>
                <w:szCs w:val="22"/>
              </w:rPr>
              <w:t>Course Objectives:</w:t>
            </w:r>
          </w:p>
        </w:tc>
      </w:tr>
      <w:tr w:rsidR="004E702F" w:rsidRPr="003006EC" w14:paraId="702D2FB6" w14:textId="77777777" w:rsidTr="00F14B48">
        <w:trPr>
          <w:trHeight w:val="561"/>
        </w:trPr>
        <w:tc>
          <w:tcPr>
            <w:tcW w:w="9705" w:type="dxa"/>
            <w:gridSpan w:val="3"/>
          </w:tcPr>
          <w:p w14:paraId="4847B87A" w14:textId="77777777" w:rsidR="004E702F" w:rsidRPr="003672F2" w:rsidRDefault="004E702F">
            <w:pPr>
              <w:pStyle w:val="Normal1"/>
              <w:numPr>
                <w:ilvl w:val="0"/>
                <w:numId w:val="160"/>
              </w:numPr>
              <w:pBdr>
                <w:top w:val="nil"/>
                <w:left w:val="nil"/>
                <w:bottom w:val="nil"/>
                <w:right w:val="nil"/>
                <w:between w:val="nil"/>
              </w:pBdr>
              <w:spacing w:line="240" w:lineRule="auto"/>
              <w:jc w:val="both"/>
              <w:rPr>
                <w:rFonts w:ascii="Times New Roman" w:hAnsi="Times New Roman" w:cs="Times New Roman"/>
                <w:color w:val="000000"/>
                <w:sz w:val="22"/>
                <w:szCs w:val="22"/>
              </w:rPr>
            </w:pPr>
            <w:r w:rsidRPr="003672F2">
              <w:rPr>
                <w:rFonts w:ascii="Times New Roman" w:hAnsi="Times New Roman" w:cs="Times New Roman"/>
                <w:color w:val="000000"/>
                <w:sz w:val="22"/>
                <w:szCs w:val="22"/>
              </w:rPr>
              <w:t>Understand basic concepts and functions of operating systems</w:t>
            </w:r>
          </w:p>
          <w:p w14:paraId="027CF0DF" w14:textId="77777777" w:rsidR="004E702F" w:rsidRPr="003672F2" w:rsidRDefault="004E702F">
            <w:pPr>
              <w:pStyle w:val="Normal1"/>
              <w:numPr>
                <w:ilvl w:val="0"/>
                <w:numId w:val="160"/>
              </w:numPr>
              <w:pBdr>
                <w:top w:val="nil"/>
                <w:left w:val="nil"/>
                <w:bottom w:val="nil"/>
                <w:right w:val="nil"/>
                <w:between w:val="nil"/>
              </w:pBdr>
              <w:spacing w:line="240" w:lineRule="auto"/>
              <w:jc w:val="both"/>
              <w:rPr>
                <w:rFonts w:ascii="Times New Roman" w:hAnsi="Times New Roman" w:cs="Times New Roman"/>
                <w:color w:val="000000"/>
                <w:sz w:val="22"/>
                <w:szCs w:val="22"/>
              </w:rPr>
            </w:pPr>
            <w:r w:rsidRPr="003672F2">
              <w:rPr>
                <w:rFonts w:ascii="Times New Roman" w:eastAsia="Times New Roman" w:hAnsi="Times New Roman" w:cs="Times New Roman"/>
                <w:color w:val="000000"/>
                <w:sz w:val="22"/>
                <w:szCs w:val="22"/>
              </w:rPr>
              <w:t>Understand the processes, threads and scheduling algorithms</w:t>
            </w:r>
            <w:r w:rsidRPr="003672F2">
              <w:rPr>
                <w:rFonts w:ascii="Times New Roman" w:eastAsia="Times New Roman" w:hAnsi="Times New Roman" w:cs="Times New Roman"/>
                <w:color w:val="606569"/>
                <w:sz w:val="22"/>
                <w:szCs w:val="22"/>
              </w:rPr>
              <w:t>.</w:t>
            </w:r>
          </w:p>
          <w:p w14:paraId="0E31589B" w14:textId="77777777" w:rsidR="004E702F" w:rsidRPr="003672F2" w:rsidRDefault="004E702F">
            <w:pPr>
              <w:pStyle w:val="Normal1"/>
              <w:numPr>
                <w:ilvl w:val="0"/>
                <w:numId w:val="160"/>
              </w:numPr>
              <w:pBdr>
                <w:top w:val="nil"/>
                <w:left w:val="nil"/>
                <w:bottom w:val="nil"/>
                <w:right w:val="nil"/>
                <w:between w:val="nil"/>
              </w:pBdr>
              <w:spacing w:line="240" w:lineRule="auto"/>
              <w:jc w:val="both"/>
              <w:rPr>
                <w:rFonts w:ascii="Times New Roman" w:hAnsi="Times New Roman" w:cs="Times New Roman"/>
                <w:color w:val="000000"/>
                <w:sz w:val="22"/>
                <w:szCs w:val="22"/>
              </w:rPr>
            </w:pPr>
            <w:r w:rsidRPr="003672F2">
              <w:rPr>
                <w:rFonts w:ascii="Times New Roman" w:eastAsia="Times New Roman" w:hAnsi="Times New Roman" w:cs="Times New Roman"/>
                <w:color w:val="000000"/>
                <w:sz w:val="22"/>
                <w:szCs w:val="22"/>
              </w:rPr>
              <w:t xml:space="preserve">Expose the students with different techniques of handling deadlocks </w:t>
            </w:r>
          </w:p>
          <w:p w14:paraId="1620F1A1" w14:textId="77777777" w:rsidR="004E702F" w:rsidRPr="003672F2" w:rsidRDefault="004E702F">
            <w:pPr>
              <w:pStyle w:val="Normal1"/>
              <w:numPr>
                <w:ilvl w:val="0"/>
                <w:numId w:val="160"/>
              </w:numPr>
              <w:pBdr>
                <w:top w:val="nil"/>
                <w:left w:val="nil"/>
                <w:bottom w:val="nil"/>
                <w:right w:val="nil"/>
                <w:between w:val="nil"/>
              </w:pBdr>
              <w:spacing w:line="240" w:lineRule="auto"/>
              <w:jc w:val="both"/>
              <w:rPr>
                <w:rFonts w:ascii="Times New Roman" w:hAnsi="Times New Roman" w:cs="Times New Roman"/>
                <w:color w:val="000000"/>
                <w:sz w:val="22"/>
                <w:szCs w:val="22"/>
              </w:rPr>
            </w:pPr>
            <w:r w:rsidRPr="003672F2">
              <w:rPr>
                <w:rFonts w:ascii="Times New Roman" w:eastAsia="Times New Roman" w:hAnsi="Times New Roman" w:cs="Times New Roman"/>
                <w:color w:val="000000"/>
                <w:sz w:val="22"/>
                <w:szCs w:val="22"/>
              </w:rPr>
              <w:t>Provide good insight on various memory management techniques</w:t>
            </w:r>
          </w:p>
          <w:p w14:paraId="08E26444" w14:textId="77777777" w:rsidR="004E702F" w:rsidRPr="003672F2" w:rsidRDefault="004E702F">
            <w:pPr>
              <w:pStyle w:val="Normal1"/>
              <w:numPr>
                <w:ilvl w:val="0"/>
                <w:numId w:val="160"/>
              </w:numPr>
              <w:pBdr>
                <w:top w:val="nil"/>
                <w:left w:val="nil"/>
                <w:bottom w:val="nil"/>
                <w:right w:val="nil"/>
                <w:between w:val="nil"/>
              </w:pBdr>
              <w:spacing w:line="240" w:lineRule="auto"/>
              <w:jc w:val="both"/>
              <w:rPr>
                <w:rFonts w:ascii="Times New Roman" w:hAnsi="Times New Roman" w:cs="Times New Roman"/>
                <w:color w:val="000000"/>
                <w:sz w:val="22"/>
                <w:szCs w:val="22"/>
              </w:rPr>
            </w:pPr>
            <w:r w:rsidRPr="003672F2">
              <w:rPr>
                <w:rFonts w:ascii="Times New Roman" w:eastAsia="Times New Roman" w:hAnsi="Times New Roman" w:cs="Times New Roman"/>
                <w:color w:val="000000"/>
                <w:sz w:val="22"/>
                <w:szCs w:val="22"/>
              </w:rPr>
              <w:t xml:space="preserve">Explore the concept of file-system and its implementation issues </w:t>
            </w:r>
          </w:p>
        </w:tc>
      </w:tr>
      <w:tr w:rsidR="004E702F" w:rsidRPr="003006EC" w14:paraId="6F0CE16B" w14:textId="77777777" w:rsidTr="00F14B48">
        <w:trPr>
          <w:trHeight w:val="287"/>
        </w:trPr>
        <w:tc>
          <w:tcPr>
            <w:tcW w:w="9705" w:type="dxa"/>
            <w:gridSpan w:val="3"/>
          </w:tcPr>
          <w:p w14:paraId="108C3D00" w14:textId="77777777" w:rsidR="004E702F" w:rsidRPr="003672F2" w:rsidRDefault="004E702F" w:rsidP="003672F2">
            <w:pPr>
              <w:jc w:val="both"/>
              <w:rPr>
                <w:rFonts w:ascii="Times New Roman" w:hAnsi="Times New Roman" w:cs="Times New Roman"/>
                <w:b/>
                <w:sz w:val="22"/>
                <w:szCs w:val="22"/>
              </w:rPr>
            </w:pPr>
            <w:r w:rsidRPr="003672F2">
              <w:rPr>
                <w:rFonts w:ascii="Times New Roman" w:hAnsi="Times New Roman" w:cs="Times New Roman"/>
                <w:b/>
                <w:sz w:val="22"/>
                <w:szCs w:val="22"/>
              </w:rPr>
              <w:t>Course Outcomes:</w:t>
            </w:r>
          </w:p>
        </w:tc>
      </w:tr>
      <w:tr w:rsidR="004E702F" w:rsidRPr="003006EC" w14:paraId="75F33A5A" w14:textId="77777777" w:rsidTr="00F14B48">
        <w:trPr>
          <w:trHeight w:val="1673"/>
        </w:trPr>
        <w:tc>
          <w:tcPr>
            <w:tcW w:w="9705" w:type="dxa"/>
            <w:gridSpan w:val="3"/>
          </w:tcPr>
          <w:p w14:paraId="5C30BD75" w14:textId="77777777" w:rsidR="004E702F" w:rsidRPr="003672F2" w:rsidRDefault="004E702F">
            <w:pPr>
              <w:pStyle w:val="ListParagraph"/>
              <w:numPr>
                <w:ilvl w:val="0"/>
                <w:numId w:val="163"/>
              </w:numPr>
              <w:jc w:val="both"/>
              <w:rPr>
                <w:rFonts w:ascii="Times New Roman" w:hAnsi="Times New Roman" w:cs="Times New Roman"/>
                <w:sz w:val="22"/>
                <w:szCs w:val="22"/>
              </w:rPr>
            </w:pPr>
            <w:r w:rsidRPr="003672F2">
              <w:rPr>
                <w:rFonts w:ascii="Times New Roman" w:hAnsi="Times New Roman" w:cs="Times New Roman"/>
                <w:sz w:val="22"/>
                <w:szCs w:val="22"/>
              </w:rPr>
              <w:t>Demonstrate and understand of computer systems and operating systems functions</w:t>
            </w:r>
          </w:p>
          <w:p w14:paraId="54E10772" w14:textId="77777777" w:rsidR="004E702F" w:rsidRPr="003672F2" w:rsidRDefault="004E702F">
            <w:pPr>
              <w:pStyle w:val="ListParagraph"/>
              <w:numPr>
                <w:ilvl w:val="0"/>
                <w:numId w:val="163"/>
              </w:numPr>
              <w:jc w:val="both"/>
              <w:rPr>
                <w:rFonts w:ascii="Times New Roman" w:hAnsi="Times New Roman" w:cs="Times New Roman"/>
                <w:sz w:val="22"/>
                <w:szCs w:val="22"/>
              </w:rPr>
            </w:pPr>
            <w:r w:rsidRPr="003672F2">
              <w:rPr>
                <w:rFonts w:ascii="Times New Roman" w:hAnsi="Times New Roman" w:cs="Times New Roman"/>
                <w:sz w:val="22"/>
                <w:szCs w:val="22"/>
              </w:rPr>
              <w:t>Distinguish between process and thread and classify scheduling algorithms</w:t>
            </w:r>
          </w:p>
          <w:p w14:paraId="57E7875D" w14:textId="77777777" w:rsidR="004E702F" w:rsidRPr="003672F2" w:rsidRDefault="004E702F">
            <w:pPr>
              <w:pStyle w:val="ListParagraph"/>
              <w:numPr>
                <w:ilvl w:val="0"/>
                <w:numId w:val="163"/>
              </w:numPr>
              <w:jc w:val="both"/>
              <w:rPr>
                <w:rFonts w:ascii="Times New Roman" w:hAnsi="Times New Roman" w:cs="Times New Roman"/>
                <w:sz w:val="22"/>
                <w:szCs w:val="22"/>
              </w:rPr>
            </w:pPr>
            <w:r w:rsidRPr="003672F2">
              <w:rPr>
                <w:rFonts w:ascii="Times New Roman" w:hAnsi="Times New Roman" w:cs="Times New Roman"/>
                <w:sz w:val="22"/>
                <w:szCs w:val="22"/>
              </w:rPr>
              <w:t>Solve synchronization and deadlock problems</w:t>
            </w:r>
          </w:p>
          <w:p w14:paraId="6840EAA7" w14:textId="77777777" w:rsidR="004E702F" w:rsidRPr="003672F2" w:rsidRDefault="004E702F">
            <w:pPr>
              <w:pStyle w:val="ListParagraph"/>
              <w:numPr>
                <w:ilvl w:val="0"/>
                <w:numId w:val="163"/>
              </w:numPr>
              <w:jc w:val="both"/>
              <w:rPr>
                <w:rFonts w:ascii="Times New Roman" w:hAnsi="Times New Roman" w:cs="Times New Roman"/>
                <w:sz w:val="22"/>
                <w:szCs w:val="22"/>
              </w:rPr>
            </w:pPr>
            <w:r w:rsidRPr="003672F2">
              <w:rPr>
                <w:rFonts w:ascii="Times New Roman" w:hAnsi="Times New Roman" w:cs="Times New Roman"/>
                <w:sz w:val="22"/>
                <w:szCs w:val="22"/>
              </w:rPr>
              <w:t>Compare various memory management schemes</w:t>
            </w:r>
          </w:p>
          <w:p w14:paraId="1D76E9C7" w14:textId="77777777" w:rsidR="004E702F" w:rsidRPr="003672F2" w:rsidRDefault="004E702F">
            <w:pPr>
              <w:pStyle w:val="ListParagraph"/>
              <w:numPr>
                <w:ilvl w:val="0"/>
                <w:numId w:val="163"/>
              </w:numPr>
              <w:jc w:val="both"/>
              <w:rPr>
                <w:rFonts w:ascii="Times New Roman" w:hAnsi="Times New Roman" w:cs="Times New Roman"/>
                <w:sz w:val="22"/>
                <w:szCs w:val="22"/>
              </w:rPr>
            </w:pPr>
            <w:r w:rsidRPr="003672F2">
              <w:rPr>
                <w:rFonts w:ascii="Times New Roman" w:hAnsi="Times New Roman" w:cs="Times New Roman"/>
                <w:sz w:val="22"/>
                <w:szCs w:val="22"/>
              </w:rPr>
              <w:t>Exp</w:t>
            </w:r>
            <w:r w:rsidR="003672F2" w:rsidRPr="003672F2">
              <w:rPr>
                <w:rFonts w:ascii="Times New Roman" w:hAnsi="Times New Roman" w:cs="Times New Roman"/>
                <w:sz w:val="22"/>
                <w:szCs w:val="22"/>
              </w:rPr>
              <w:t>l</w:t>
            </w:r>
            <w:r w:rsidRPr="003672F2">
              <w:rPr>
                <w:rFonts w:ascii="Times New Roman" w:hAnsi="Times New Roman" w:cs="Times New Roman"/>
                <w:sz w:val="22"/>
                <w:szCs w:val="22"/>
              </w:rPr>
              <w:t>ain file systems concepts and i/o management</w:t>
            </w:r>
          </w:p>
        </w:tc>
      </w:tr>
      <w:tr w:rsidR="004E702F" w:rsidRPr="003006EC" w14:paraId="346B4D10" w14:textId="77777777" w:rsidTr="00F14B48">
        <w:tc>
          <w:tcPr>
            <w:tcW w:w="1673" w:type="dxa"/>
          </w:tcPr>
          <w:p w14:paraId="0F127E57" w14:textId="77777777" w:rsidR="004E702F" w:rsidRPr="003672F2" w:rsidRDefault="004E702F" w:rsidP="003672F2">
            <w:pPr>
              <w:jc w:val="both"/>
              <w:rPr>
                <w:rFonts w:ascii="Times New Roman" w:hAnsi="Times New Roman" w:cs="Times New Roman"/>
                <w:b/>
                <w:sz w:val="22"/>
                <w:szCs w:val="22"/>
              </w:rPr>
            </w:pPr>
            <w:r w:rsidRPr="003672F2">
              <w:rPr>
                <w:rFonts w:ascii="Times New Roman" w:hAnsi="Times New Roman" w:cs="Times New Roman"/>
                <w:b/>
                <w:sz w:val="22"/>
                <w:szCs w:val="22"/>
              </w:rPr>
              <w:t>UNIT I</w:t>
            </w:r>
          </w:p>
        </w:tc>
        <w:tc>
          <w:tcPr>
            <w:tcW w:w="6142" w:type="dxa"/>
          </w:tcPr>
          <w:p w14:paraId="53859BF5" w14:textId="77777777" w:rsidR="004E702F" w:rsidRPr="003672F2" w:rsidRDefault="004E702F" w:rsidP="003672F2">
            <w:pPr>
              <w:tabs>
                <w:tab w:val="left" w:pos="324"/>
              </w:tabs>
              <w:ind w:left="324" w:hanging="360"/>
              <w:jc w:val="both"/>
              <w:rPr>
                <w:rFonts w:ascii="Times New Roman" w:eastAsia="Arial" w:hAnsi="Times New Roman" w:cs="Times New Roman"/>
                <w:b/>
                <w:sz w:val="22"/>
                <w:szCs w:val="22"/>
              </w:rPr>
            </w:pPr>
            <w:r w:rsidRPr="003672F2">
              <w:rPr>
                <w:rFonts w:ascii="Times New Roman" w:hAnsi="Times New Roman" w:cs="Times New Roman"/>
                <w:b/>
                <w:bCs/>
                <w:sz w:val="22"/>
                <w:szCs w:val="22"/>
              </w:rPr>
              <w:t>Introduction to Computer and Operating system</w:t>
            </w:r>
          </w:p>
        </w:tc>
        <w:tc>
          <w:tcPr>
            <w:tcW w:w="1890" w:type="dxa"/>
          </w:tcPr>
          <w:p w14:paraId="47BCE35D" w14:textId="77777777" w:rsidR="004E702F" w:rsidRPr="003672F2" w:rsidRDefault="004E702F" w:rsidP="003672F2">
            <w:pPr>
              <w:jc w:val="both"/>
              <w:rPr>
                <w:rFonts w:ascii="Times New Roman" w:hAnsi="Times New Roman" w:cs="Times New Roman"/>
                <w:sz w:val="22"/>
                <w:szCs w:val="22"/>
              </w:rPr>
            </w:pPr>
          </w:p>
        </w:tc>
      </w:tr>
      <w:tr w:rsidR="004E702F" w:rsidRPr="003006EC" w14:paraId="0E1E8063" w14:textId="77777777" w:rsidTr="00F14B48">
        <w:trPr>
          <w:trHeight w:val="716"/>
        </w:trPr>
        <w:tc>
          <w:tcPr>
            <w:tcW w:w="9705" w:type="dxa"/>
            <w:gridSpan w:val="3"/>
          </w:tcPr>
          <w:p w14:paraId="13783655" w14:textId="77777777" w:rsidR="004E702F" w:rsidRPr="003672F2" w:rsidRDefault="004E702F" w:rsidP="003672F2">
            <w:pPr>
              <w:jc w:val="both"/>
              <w:rPr>
                <w:rFonts w:ascii="Times New Roman" w:hAnsi="Times New Roman" w:cs="Times New Roman"/>
                <w:sz w:val="22"/>
                <w:szCs w:val="22"/>
              </w:rPr>
            </w:pPr>
            <w:r w:rsidRPr="003672F2">
              <w:rPr>
                <w:rFonts w:ascii="Times New Roman" w:hAnsi="Times New Roman" w:cs="Times New Roman"/>
                <w:sz w:val="22"/>
                <w:szCs w:val="22"/>
              </w:rPr>
              <w:t>Computer Types, Functional Units, Basic Operational Concepts, Number Representation and Arithmetic Operations, Character Representation, Performance, Historical Perspective, Memory Locations and Addresses, Memory operations, Instructions and Instruction Sequencing, Addressing modes</w:t>
            </w:r>
          </w:p>
          <w:p w14:paraId="05C9145A" w14:textId="77777777" w:rsidR="004E702F" w:rsidRPr="003672F2" w:rsidRDefault="004E702F" w:rsidP="003672F2">
            <w:pPr>
              <w:jc w:val="both"/>
              <w:rPr>
                <w:rFonts w:ascii="Times New Roman" w:hAnsi="Times New Roman" w:cs="Times New Roman"/>
                <w:sz w:val="22"/>
                <w:szCs w:val="22"/>
              </w:rPr>
            </w:pPr>
            <w:r w:rsidRPr="003672F2">
              <w:rPr>
                <w:rFonts w:ascii="Times New Roman" w:hAnsi="Times New Roman" w:cs="Times New Roman"/>
                <w:sz w:val="22"/>
                <w:szCs w:val="22"/>
              </w:rPr>
              <w:t>Architecture Operating System Structure, Operations Process,</w:t>
            </w:r>
            <w:r w:rsidR="007F0BC6">
              <w:rPr>
                <w:rFonts w:ascii="Times New Roman" w:hAnsi="Times New Roman" w:cs="Times New Roman"/>
                <w:sz w:val="22"/>
                <w:szCs w:val="22"/>
              </w:rPr>
              <w:t xml:space="preserve"> </w:t>
            </w:r>
            <w:r w:rsidRPr="003672F2">
              <w:rPr>
                <w:rFonts w:ascii="Times New Roman" w:hAnsi="Times New Roman" w:cs="Times New Roman"/>
                <w:sz w:val="22"/>
                <w:szCs w:val="22"/>
              </w:rPr>
              <w:t>Memory, Storage Management, Protection and Security Computing Environments Operating</w:t>
            </w:r>
            <w:r w:rsidR="007F0BC6">
              <w:rPr>
                <w:rFonts w:ascii="Times New Roman" w:hAnsi="Times New Roman" w:cs="Times New Roman"/>
                <w:sz w:val="22"/>
                <w:szCs w:val="22"/>
              </w:rPr>
              <w:t xml:space="preserve"> </w:t>
            </w:r>
            <w:r w:rsidRPr="003672F2">
              <w:rPr>
                <w:rFonts w:ascii="Times New Roman" w:hAnsi="Times New Roman" w:cs="Times New Roman"/>
                <w:sz w:val="22"/>
                <w:szCs w:val="22"/>
              </w:rPr>
              <w:t>System Services User Operating System Interface System Calls Types System Programs OS</w:t>
            </w:r>
            <w:r w:rsidR="007F0BC6">
              <w:rPr>
                <w:rFonts w:ascii="Times New Roman" w:hAnsi="Times New Roman" w:cs="Times New Roman"/>
                <w:sz w:val="22"/>
                <w:szCs w:val="22"/>
              </w:rPr>
              <w:t xml:space="preserve"> </w:t>
            </w:r>
            <w:r w:rsidRPr="003672F2">
              <w:rPr>
                <w:rFonts w:ascii="Times New Roman" w:hAnsi="Times New Roman" w:cs="Times New Roman"/>
                <w:sz w:val="22"/>
                <w:szCs w:val="22"/>
              </w:rPr>
              <w:t>Structure OS Generation System Boot.</w:t>
            </w:r>
          </w:p>
        </w:tc>
      </w:tr>
      <w:tr w:rsidR="004E702F" w:rsidRPr="003006EC" w14:paraId="5BD7FBC4" w14:textId="77777777" w:rsidTr="00F14B48">
        <w:tc>
          <w:tcPr>
            <w:tcW w:w="1673" w:type="dxa"/>
          </w:tcPr>
          <w:p w14:paraId="43301894" w14:textId="77777777" w:rsidR="004E702F" w:rsidRPr="003672F2" w:rsidRDefault="004E702F" w:rsidP="003672F2">
            <w:pPr>
              <w:jc w:val="both"/>
              <w:rPr>
                <w:rFonts w:ascii="Times New Roman" w:hAnsi="Times New Roman" w:cs="Times New Roman"/>
                <w:b/>
                <w:sz w:val="22"/>
                <w:szCs w:val="22"/>
              </w:rPr>
            </w:pPr>
            <w:r w:rsidRPr="003672F2">
              <w:rPr>
                <w:rFonts w:ascii="Times New Roman" w:hAnsi="Times New Roman" w:cs="Times New Roman"/>
                <w:b/>
                <w:sz w:val="22"/>
                <w:szCs w:val="22"/>
              </w:rPr>
              <w:t>UNIT II</w:t>
            </w:r>
          </w:p>
        </w:tc>
        <w:tc>
          <w:tcPr>
            <w:tcW w:w="6142" w:type="dxa"/>
          </w:tcPr>
          <w:p w14:paraId="272BAB9A" w14:textId="77777777" w:rsidR="004E702F" w:rsidRPr="003672F2" w:rsidRDefault="004E702F" w:rsidP="003672F2">
            <w:pPr>
              <w:tabs>
                <w:tab w:val="left" w:pos="1593"/>
              </w:tabs>
              <w:jc w:val="both"/>
              <w:rPr>
                <w:rFonts w:ascii="Times New Roman" w:hAnsi="Times New Roman" w:cs="Times New Roman"/>
                <w:sz w:val="22"/>
                <w:szCs w:val="22"/>
              </w:rPr>
            </w:pPr>
            <w:r w:rsidRPr="003672F2">
              <w:rPr>
                <w:rFonts w:ascii="Times New Roman" w:hAnsi="Times New Roman" w:cs="Times New Roman"/>
                <w:b/>
                <w:bCs/>
                <w:sz w:val="22"/>
                <w:szCs w:val="22"/>
              </w:rPr>
              <w:t>Process, Threads and Scheduling</w:t>
            </w:r>
          </w:p>
        </w:tc>
        <w:tc>
          <w:tcPr>
            <w:tcW w:w="1890" w:type="dxa"/>
          </w:tcPr>
          <w:p w14:paraId="5162F182" w14:textId="77777777" w:rsidR="004E702F" w:rsidRPr="003672F2" w:rsidRDefault="004E702F" w:rsidP="003672F2">
            <w:pPr>
              <w:jc w:val="both"/>
              <w:rPr>
                <w:rFonts w:ascii="Times New Roman" w:hAnsi="Times New Roman" w:cs="Times New Roman"/>
                <w:sz w:val="22"/>
                <w:szCs w:val="22"/>
              </w:rPr>
            </w:pPr>
          </w:p>
        </w:tc>
      </w:tr>
      <w:tr w:rsidR="004E702F" w:rsidRPr="003006EC" w14:paraId="144279B9" w14:textId="77777777" w:rsidTr="00F14B48">
        <w:trPr>
          <w:trHeight w:val="601"/>
        </w:trPr>
        <w:tc>
          <w:tcPr>
            <w:tcW w:w="9705" w:type="dxa"/>
            <w:gridSpan w:val="3"/>
          </w:tcPr>
          <w:p w14:paraId="07E26B7E" w14:textId="77777777" w:rsidR="004E702F" w:rsidRPr="003672F2" w:rsidRDefault="004E702F" w:rsidP="003672F2">
            <w:pPr>
              <w:jc w:val="both"/>
              <w:rPr>
                <w:rFonts w:ascii="Times New Roman" w:hAnsi="Times New Roman" w:cs="Times New Roman"/>
                <w:sz w:val="22"/>
                <w:szCs w:val="22"/>
              </w:rPr>
            </w:pPr>
            <w:r w:rsidRPr="003672F2">
              <w:rPr>
                <w:rFonts w:ascii="Times New Roman" w:hAnsi="Times New Roman" w:cs="Times New Roman"/>
                <w:sz w:val="22"/>
                <w:szCs w:val="22"/>
              </w:rPr>
              <w:t>Process Concept Scheduling Operations on Processes Cooperating Processes Inter-Process</w:t>
            </w:r>
            <w:r w:rsidR="007F0BC6">
              <w:rPr>
                <w:rFonts w:ascii="Times New Roman" w:hAnsi="Times New Roman" w:cs="Times New Roman"/>
                <w:sz w:val="22"/>
                <w:szCs w:val="22"/>
              </w:rPr>
              <w:t xml:space="preserve"> </w:t>
            </w:r>
            <w:r w:rsidRPr="003672F2">
              <w:rPr>
                <w:rFonts w:ascii="Times New Roman" w:hAnsi="Times New Roman" w:cs="Times New Roman"/>
                <w:sz w:val="22"/>
                <w:szCs w:val="22"/>
              </w:rPr>
              <w:t>Communication Threads - Multithreading Models -Thread Libraries- Threading Issues – Scheduling</w:t>
            </w:r>
            <w:r w:rsidR="007F0BC6">
              <w:rPr>
                <w:rFonts w:ascii="Times New Roman" w:hAnsi="Times New Roman" w:cs="Times New Roman"/>
                <w:sz w:val="22"/>
                <w:szCs w:val="22"/>
              </w:rPr>
              <w:t xml:space="preserve"> </w:t>
            </w:r>
            <w:r w:rsidRPr="003672F2">
              <w:rPr>
                <w:rFonts w:ascii="Times New Roman" w:hAnsi="Times New Roman" w:cs="Times New Roman"/>
                <w:sz w:val="22"/>
                <w:szCs w:val="22"/>
              </w:rPr>
              <w:t>Criteria Scheduling Algorithms Algorithm Evaluation.</w:t>
            </w:r>
          </w:p>
        </w:tc>
      </w:tr>
      <w:tr w:rsidR="004E702F" w:rsidRPr="003006EC" w14:paraId="4CBEA5EA" w14:textId="77777777" w:rsidTr="00F14B48">
        <w:tc>
          <w:tcPr>
            <w:tcW w:w="1673" w:type="dxa"/>
          </w:tcPr>
          <w:p w14:paraId="5544637B" w14:textId="77777777" w:rsidR="004E702F" w:rsidRPr="003672F2" w:rsidRDefault="004E702F" w:rsidP="003672F2">
            <w:pPr>
              <w:jc w:val="both"/>
              <w:rPr>
                <w:rFonts w:ascii="Times New Roman" w:hAnsi="Times New Roman" w:cs="Times New Roman"/>
                <w:sz w:val="22"/>
                <w:szCs w:val="22"/>
              </w:rPr>
            </w:pPr>
          </w:p>
          <w:p w14:paraId="3BA94525" w14:textId="77777777" w:rsidR="004E702F" w:rsidRPr="003672F2" w:rsidRDefault="004E702F" w:rsidP="003672F2">
            <w:pPr>
              <w:jc w:val="both"/>
              <w:rPr>
                <w:rFonts w:ascii="Times New Roman" w:hAnsi="Times New Roman" w:cs="Times New Roman"/>
                <w:b/>
                <w:sz w:val="22"/>
                <w:szCs w:val="22"/>
              </w:rPr>
            </w:pPr>
            <w:r w:rsidRPr="003672F2">
              <w:rPr>
                <w:rFonts w:ascii="Times New Roman" w:hAnsi="Times New Roman" w:cs="Times New Roman"/>
                <w:b/>
                <w:sz w:val="22"/>
                <w:szCs w:val="22"/>
              </w:rPr>
              <w:t>UNIT III</w:t>
            </w:r>
          </w:p>
        </w:tc>
        <w:tc>
          <w:tcPr>
            <w:tcW w:w="6142" w:type="dxa"/>
          </w:tcPr>
          <w:p w14:paraId="67CE5FA6" w14:textId="77777777" w:rsidR="004E702F" w:rsidRPr="003672F2" w:rsidRDefault="004E702F" w:rsidP="003672F2">
            <w:pPr>
              <w:tabs>
                <w:tab w:val="left" w:pos="-450"/>
              </w:tabs>
              <w:jc w:val="both"/>
              <w:rPr>
                <w:rFonts w:ascii="Times New Roman" w:hAnsi="Times New Roman" w:cs="Times New Roman"/>
                <w:b/>
                <w:bCs/>
                <w:sz w:val="22"/>
                <w:szCs w:val="22"/>
              </w:rPr>
            </w:pPr>
          </w:p>
          <w:p w14:paraId="733860E2" w14:textId="77777777" w:rsidR="004E702F" w:rsidRPr="003672F2" w:rsidRDefault="004E702F" w:rsidP="003672F2">
            <w:pPr>
              <w:tabs>
                <w:tab w:val="left" w:pos="-450"/>
              </w:tabs>
              <w:jc w:val="both"/>
              <w:rPr>
                <w:rFonts w:ascii="Times New Roman" w:hAnsi="Times New Roman" w:cs="Times New Roman"/>
                <w:sz w:val="22"/>
                <w:szCs w:val="22"/>
              </w:rPr>
            </w:pPr>
            <w:r w:rsidRPr="003672F2">
              <w:rPr>
                <w:rFonts w:ascii="Times New Roman" w:hAnsi="Times New Roman" w:cs="Times New Roman"/>
                <w:b/>
                <w:bCs/>
                <w:sz w:val="22"/>
                <w:szCs w:val="22"/>
              </w:rPr>
              <w:t>Process Synchronization and Deadlocks</w:t>
            </w:r>
          </w:p>
        </w:tc>
        <w:tc>
          <w:tcPr>
            <w:tcW w:w="1890" w:type="dxa"/>
          </w:tcPr>
          <w:p w14:paraId="54E9A86D" w14:textId="77777777" w:rsidR="004E702F" w:rsidRPr="003672F2" w:rsidRDefault="004E702F" w:rsidP="003672F2">
            <w:pPr>
              <w:jc w:val="both"/>
              <w:rPr>
                <w:rFonts w:ascii="Times New Roman" w:hAnsi="Times New Roman" w:cs="Times New Roman"/>
                <w:sz w:val="22"/>
                <w:szCs w:val="22"/>
              </w:rPr>
            </w:pPr>
          </w:p>
          <w:p w14:paraId="22EF2DD9" w14:textId="77777777" w:rsidR="004E702F" w:rsidRPr="003672F2" w:rsidRDefault="004E702F" w:rsidP="003672F2">
            <w:pPr>
              <w:jc w:val="both"/>
              <w:rPr>
                <w:rFonts w:ascii="Times New Roman" w:hAnsi="Times New Roman" w:cs="Times New Roman"/>
                <w:sz w:val="22"/>
                <w:szCs w:val="22"/>
              </w:rPr>
            </w:pPr>
          </w:p>
        </w:tc>
      </w:tr>
      <w:tr w:rsidR="004E702F" w:rsidRPr="003006EC" w14:paraId="3350B6D6" w14:textId="77777777" w:rsidTr="00F14B48">
        <w:trPr>
          <w:trHeight w:val="308"/>
        </w:trPr>
        <w:tc>
          <w:tcPr>
            <w:tcW w:w="9705" w:type="dxa"/>
            <w:gridSpan w:val="3"/>
          </w:tcPr>
          <w:p w14:paraId="48EFD1CE" w14:textId="77777777" w:rsidR="004E702F" w:rsidRPr="003672F2" w:rsidRDefault="004E702F" w:rsidP="003672F2">
            <w:pPr>
              <w:jc w:val="both"/>
              <w:rPr>
                <w:rFonts w:ascii="Times New Roman" w:hAnsi="Times New Roman" w:cs="Times New Roman"/>
                <w:sz w:val="22"/>
                <w:szCs w:val="22"/>
              </w:rPr>
            </w:pPr>
            <w:r w:rsidRPr="003672F2">
              <w:rPr>
                <w:rFonts w:ascii="Times New Roman" w:hAnsi="Times New Roman" w:cs="Times New Roman"/>
                <w:sz w:val="22"/>
                <w:szCs w:val="22"/>
              </w:rPr>
              <w:t>The Critical-Section Problem Synchronization Hardware Mutex Locks -Semaphores Classic Problems of Synchronization Critical Regions Monitors Deadlocks System</w:t>
            </w:r>
            <w:r w:rsidR="007F0BC6">
              <w:rPr>
                <w:rFonts w:ascii="Times New Roman" w:hAnsi="Times New Roman" w:cs="Times New Roman"/>
                <w:sz w:val="22"/>
                <w:szCs w:val="22"/>
              </w:rPr>
              <w:t xml:space="preserve"> </w:t>
            </w:r>
            <w:r w:rsidRPr="003672F2">
              <w:rPr>
                <w:rFonts w:ascii="Times New Roman" w:hAnsi="Times New Roman" w:cs="Times New Roman"/>
                <w:sz w:val="22"/>
                <w:szCs w:val="22"/>
              </w:rPr>
              <w:t>Model Deadlock Characterization Methods for Handling Deadlocks Deadlock Prevention</w:t>
            </w:r>
            <w:r w:rsidR="007F0BC6">
              <w:rPr>
                <w:rFonts w:ascii="Times New Roman" w:hAnsi="Times New Roman" w:cs="Times New Roman"/>
                <w:sz w:val="22"/>
                <w:szCs w:val="22"/>
              </w:rPr>
              <w:t xml:space="preserve"> </w:t>
            </w:r>
            <w:r w:rsidRPr="003672F2">
              <w:rPr>
                <w:rFonts w:ascii="Times New Roman" w:hAnsi="Times New Roman" w:cs="Times New Roman"/>
                <w:sz w:val="22"/>
                <w:szCs w:val="22"/>
              </w:rPr>
              <w:t>Deadlock Avoidance Deadlock Detection Recovery from Deadlock.</w:t>
            </w:r>
          </w:p>
        </w:tc>
      </w:tr>
      <w:tr w:rsidR="004E702F" w:rsidRPr="003006EC" w14:paraId="29D4D370" w14:textId="77777777" w:rsidTr="00F14B48">
        <w:tc>
          <w:tcPr>
            <w:tcW w:w="1673" w:type="dxa"/>
          </w:tcPr>
          <w:p w14:paraId="3A82F1E8" w14:textId="77777777" w:rsidR="004E702F" w:rsidRPr="003672F2" w:rsidRDefault="004E702F" w:rsidP="003672F2">
            <w:pPr>
              <w:jc w:val="both"/>
              <w:rPr>
                <w:rFonts w:ascii="Times New Roman" w:hAnsi="Times New Roman" w:cs="Times New Roman"/>
                <w:b/>
                <w:sz w:val="22"/>
                <w:szCs w:val="22"/>
              </w:rPr>
            </w:pPr>
            <w:r w:rsidRPr="003672F2">
              <w:rPr>
                <w:rFonts w:ascii="Times New Roman" w:hAnsi="Times New Roman" w:cs="Times New Roman"/>
                <w:b/>
                <w:sz w:val="22"/>
                <w:szCs w:val="22"/>
              </w:rPr>
              <w:t>UNIT IV</w:t>
            </w:r>
          </w:p>
        </w:tc>
        <w:tc>
          <w:tcPr>
            <w:tcW w:w="6142" w:type="dxa"/>
          </w:tcPr>
          <w:p w14:paraId="4C8713AB" w14:textId="77777777" w:rsidR="004E702F" w:rsidRPr="003672F2" w:rsidRDefault="004E702F" w:rsidP="003672F2">
            <w:pPr>
              <w:jc w:val="both"/>
              <w:rPr>
                <w:rFonts w:ascii="Times New Roman" w:hAnsi="Times New Roman" w:cs="Times New Roman"/>
                <w:b/>
                <w:sz w:val="22"/>
                <w:szCs w:val="22"/>
              </w:rPr>
            </w:pPr>
            <w:r w:rsidRPr="003672F2">
              <w:rPr>
                <w:rFonts w:ascii="Times New Roman" w:hAnsi="Times New Roman" w:cs="Times New Roman"/>
                <w:b/>
                <w:bCs/>
                <w:sz w:val="22"/>
                <w:szCs w:val="22"/>
              </w:rPr>
              <w:t>Memory Management</w:t>
            </w:r>
          </w:p>
        </w:tc>
        <w:tc>
          <w:tcPr>
            <w:tcW w:w="1890" w:type="dxa"/>
          </w:tcPr>
          <w:p w14:paraId="750A5E69" w14:textId="77777777" w:rsidR="004E702F" w:rsidRPr="003672F2" w:rsidRDefault="004E702F" w:rsidP="003672F2">
            <w:pPr>
              <w:jc w:val="both"/>
              <w:rPr>
                <w:rFonts w:ascii="Times New Roman" w:hAnsi="Times New Roman" w:cs="Times New Roman"/>
                <w:sz w:val="22"/>
                <w:szCs w:val="22"/>
              </w:rPr>
            </w:pPr>
          </w:p>
        </w:tc>
      </w:tr>
      <w:tr w:rsidR="004E702F" w:rsidRPr="003006EC" w14:paraId="3DC0A983" w14:textId="77777777" w:rsidTr="00F14B48">
        <w:trPr>
          <w:trHeight w:val="700"/>
        </w:trPr>
        <w:tc>
          <w:tcPr>
            <w:tcW w:w="9705" w:type="dxa"/>
            <w:gridSpan w:val="3"/>
          </w:tcPr>
          <w:p w14:paraId="64C03BBD" w14:textId="77777777" w:rsidR="004E702F" w:rsidRPr="003672F2" w:rsidRDefault="004E702F" w:rsidP="003672F2">
            <w:pPr>
              <w:tabs>
                <w:tab w:val="left" w:pos="-450"/>
              </w:tabs>
              <w:jc w:val="both"/>
              <w:rPr>
                <w:rFonts w:ascii="Times New Roman" w:hAnsi="Times New Roman" w:cs="Times New Roman"/>
                <w:sz w:val="22"/>
                <w:szCs w:val="22"/>
              </w:rPr>
            </w:pPr>
            <w:r w:rsidRPr="003672F2">
              <w:rPr>
                <w:rFonts w:ascii="Times New Roman" w:hAnsi="Times New Roman" w:cs="Times New Roman"/>
                <w:sz w:val="22"/>
                <w:szCs w:val="22"/>
              </w:rPr>
              <w:t>Introduction - Swapping Contiguous Memory Allocation Paging Segmentation- Structure of the</w:t>
            </w:r>
            <w:r w:rsidR="007F0BC6">
              <w:rPr>
                <w:rFonts w:ascii="Times New Roman" w:hAnsi="Times New Roman" w:cs="Times New Roman"/>
                <w:sz w:val="22"/>
                <w:szCs w:val="22"/>
              </w:rPr>
              <w:t xml:space="preserve"> </w:t>
            </w:r>
            <w:r w:rsidRPr="003672F2">
              <w:rPr>
                <w:rFonts w:ascii="Times New Roman" w:hAnsi="Times New Roman" w:cs="Times New Roman"/>
                <w:sz w:val="22"/>
                <w:szCs w:val="22"/>
              </w:rPr>
              <w:t>Page Table - Virtual Memory- Background Demand Paging Copy on Write Page Replacement</w:t>
            </w:r>
            <w:r w:rsidR="007F0BC6">
              <w:rPr>
                <w:rFonts w:ascii="Times New Roman" w:hAnsi="Times New Roman" w:cs="Times New Roman"/>
                <w:sz w:val="22"/>
                <w:szCs w:val="22"/>
              </w:rPr>
              <w:t xml:space="preserve"> </w:t>
            </w:r>
            <w:r w:rsidRPr="003672F2">
              <w:rPr>
                <w:rFonts w:ascii="Times New Roman" w:hAnsi="Times New Roman" w:cs="Times New Roman"/>
                <w:sz w:val="22"/>
                <w:szCs w:val="22"/>
              </w:rPr>
              <w:t>Allocation of Frames Thrashing.</w:t>
            </w:r>
          </w:p>
        </w:tc>
      </w:tr>
      <w:tr w:rsidR="004E702F" w:rsidRPr="003006EC" w14:paraId="6F2CBF86" w14:textId="77777777" w:rsidTr="00F14B48">
        <w:tc>
          <w:tcPr>
            <w:tcW w:w="1673" w:type="dxa"/>
          </w:tcPr>
          <w:p w14:paraId="2333D6FD" w14:textId="77777777" w:rsidR="004E702F" w:rsidRPr="003672F2" w:rsidRDefault="004E702F" w:rsidP="003672F2">
            <w:pPr>
              <w:jc w:val="both"/>
              <w:rPr>
                <w:rFonts w:ascii="Times New Roman" w:hAnsi="Times New Roman" w:cs="Times New Roman"/>
                <w:sz w:val="22"/>
                <w:szCs w:val="22"/>
              </w:rPr>
            </w:pPr>
          </w:p>
          <w:p w14:paraId="16CB7DEE" w14:textId="77777777" w:rsidR="004E702F" w:rsidRPr="003672F2" w:rsidRDefault="004E702F" w:rsidP="003672F2">
            <w:pPr>
              <w:jc w:val="both"/>
              <w:rPr>
                <w:rFonts w:ascii="Times New Roman" w:hAnsi="Times New Roman" w:cs="Times New Roman"/>
                <w:b/>
                <w:sz w:val="22"/>
                <w:szCs w:val="22"/>
              </w:rPr>
            </w:pPr>
            <w:r w:rsidRPr="003672F2">
              <w:rPr>
                <w:rFonts w:ascii="Times New Roman" w:hAnsi="Times New Roman" w:cs="Times New Roman"/>
                <w:b/>
                <w:sz w:val="22"/>
                <w:szCs w:val="22"/>
              </w:rPr>
              <w:t>UNIT V</w:t>
            </w:r>
          </w:p>
        </w:tc>
        <w:tc>
          <w:tcPr>
            <w:tcW w:w="6142" w:type="dxa"/>
          </w:tcPr>
          <w:p w14:paraId="17AADB05" w14:textId="77777777" w:rsidR="004E702F" w:rsidRPr="003672F2" w:rsidRDefault="004E702F" w:rsidP="003672F2">
            <w:pPr>
              <w:jc w:val="both"/>
              <w:rPr>
                <w:rFonts w:ascii="Times New Roman" w:hAnsi="Times New Roman" w:cs="Times New Roman"/>
                <w:b/>
                <w:bCs/>
                <w:sz w:val="22"/>
                <w:szCs w:val="22"/>
              </w:rPr>
            </w:pPr>
          </w:p>
          <w:p w14:paraId="10A11434" w14:textId="77777777" w:rsidR="004E702F" w:rsidRPr="003672F2" w:rsidRDefault="004E702F" w:rsidP="003672F2">
            <w:pPr>
              <w:jc w:val="both"/>
              <w:rPr>
                <w:rFonts w:ascii="Times New Roman" w:hAnsi="Times New Roman" w:cs="Times New Roman"/>
                <w:b/>
                <w:sz w:val="22"/>
                <w:szCs w:val="22"/>
              </w:rPr>
            </w:pPr>
            <w:r w:rsidRPr="003672F2">
              <w:rPr>
                <w:rFonts w:ascii="Times New Roman" w:hAnsi="Times New Roman" w:cs="Times New Roman"/>
                <w:b/>
                <w:bCs/>
                <w:sz w:val="22"/>
                <w:szCs w:val="22"/>
              </w:rPr>
              <w:t>Input/ Output and Fi</w:t>
            </w:r>
            <w:r w:rsidRPr="003672F2">
              <w:rPr>
                <w:rFonts w:ascii="Times New Roman" w:hAnsi="Times New Roman" w:cs="Times New Roman"/>
                <w:b/>
                <w:sz w:val="22"/>
                <w:szCs w:val="22"/>
              </w:rPr>
              <w:t>les</w:t>
            </w:r>
          </w:p>
        </w:tc>
        <w:tc>
          <w:tcPr>
            <w:tcW w:w="1890" w:type="dxa"/>
          </w:tcPr>
          <w:p w14:paraId="0E90CA03" w14:textId="77777777" w:rsidR="004E702F" w:rsidRPr="003672F2" w:rsidRDefault="004E702F" w:rsidP="003672F2">
            <w:pPr>
              <w:jc w:val="both"/>
              <w:rPr>
                <w:rFonts w:ascii="Times New Roman" w:hAnsi="Times New Roman" w:cs="Times New Roman"/>
                <w:sz w:val="22"/>
                <w:szCs w:val="22"/>
              </w:rPr>
            </w:pPr>
          </w:p>
          <w:p w14:paraId="63A294A1" w14:textId="77777777" w:rsidR="004E702F" w:rsidRPr="003672F2" w:rsidRDefault="004E702F" w:rsidP="003672F2">
            <w:pPr>
              <w:jc w:val="both"/>
              <w:rPr>
                <w:rFonts w:ascii="Times New Roman" w:hAnsi="Times New Roman" w:cs="Times New Roman"/>
                <w:sz w:val="22"/>
                <w:szCs w:val="22"/>
              </w:rPr>
            </w:pPr>
          </w:p>
        </w:tc>
      </w:tr>
      <w:tr w:rsidR="004E702F" w:rsidRPr="003006EC" w14:paraId="318C9F3B" w14:textId="77777777" w:rsidTr="00F14B48">
        <w:trPr>
          <w:trHeight w:val="409"/>
        </w:trPr>
        <w:tc>
          <w:tcPr>
            <w:tcW w:w="9705" w:type="dxa"/>
            <w:gridSpan w:val="3"/>
          </w:tcPr>
          <w:p w14:paraId="22BC6C1F" w14:textId="77777777" w:rsidR="004E702F" w:rsidRPr="003672F2" w:rsidRDefault="004E702F" w:rsidP="003672F2">
            <w:pPr>
              <w:jc w:val="both"/>
              <w:rPr>
                <w:rFonts w:ascii="Times New Roman" w:hAnsi="Times New Roman" w:cs="Times New Roman"/>
                <w:sz w:val="22"/>
                <w:szCs w:val="22"/>
              </w:rPr>
            </w:pPr>
            <w:r w:rsidRPr="003672F2">
              <w:rPr>
                <w:rFonts w:ascii="Times New Roman" w:hAnsi="Times New Roman" w:cs="Times New Roman"/>
                <w:sz w:val="22"/>
                <w:szCs w:val="22"/>
              </w:rPr>
              <w:t>Overview of Mass Storage Structure - Disk Structure - Disk Scheduling and Management-File System</w:t>
            </w:r>
            <w:r w:rsidR="007F0BC6">
              <w:rPr>
                <w:rFonts w:ascii="Times New Roman" w:hAnsi="Times New Roman" w:cs="Times New Roman"/>
                <w:sz w:val="22"/>
                <w:szCs w:val="22"/>
              </w:rPr>
              <w:t xml:space="preserve"> </w:t>
            </w:r>
            <w:r w:rsidRPr="003672F2">
              <w:rPr>
                <w:rFonts w:ascii="Times New Roman" w:hAnsi="Times New Roman" w:cs="Times New Roman"/>
                <w:sz w:val="22"/>
                <w:szCs w:val="22"/>
              </w:rPr>
              <w:t>Interface File Concept - Access Methods -Directory and Disk Structure- Directory Implementation -Allocation Methods- I/O Systems I/O Hardware- Application I/O Interface - Kernel I/O Subsystem.</w:t>
            </w:r>
          </w:p>
        </w:tc>
      </w:tr>
      <w:tr w:rsidR="004E702F" w:rsidRPr="003006EC" w14:paraId="7F89C6F5" w14:textId="77777777" w:rsidTr="00F14B48">
        <w:tc>
          <w:tcPr>
            <w:tcW w:w="9705" w:type="dxa"/>
            <w:gridSpan w:val="3"/>
          </w:tcPr>
          <w:p w14:paraId="7AC55639" w14:textId="77777777" w:rsidR="004E702F" w:rsidRPr="003672F2" w:rsidRDefault="004E702F" w:rsidP="003672F2">
            <w:pPr>
              <w:jc w:val="both"/>
              <w:rPr>
                <w:rFonts w:ascii="Times New Roman" w:hAnsi="Times New Roman" w:cs="Times New Roman"/>
                <w:b/>
                <w:bCs/>
                <w:sz w:val="22"/>
                <w:szCs w:val="22"/>
              </w:rPr>
            </w:pPr>
            <w:r w:rsidRPr="003672F2">
              <w:rPr>
                <w:rFonts w:ascii="Times New Roman" w:hAnsi="Times New Roman" w:cs="Times New Roman"/>
                <w:b/>
                <w:bCs/>
                <w:sz w:val="22"/>
                <w:szCs w:val="22"/>
              </w:rPr>
              <w:t>Textbooks:</w:t>
            </w:r>
          </w:p>
        </w:tc>
      </w:tr>
      <w:tr w:rsidR="004E702F" w:rsidRPr="003006EC" w14:paraId="156854A5" w14:textId="77777777" w:rsidTr="00F14B48">
        <w:trPr>
          <w:trHeight w:val="561"/>
        </w:trPr>
        <w:tc>
          <w:tcPr>
            <w:tcW w:w="9705" w:type="dxa"/>
            <w:gridSpan w:val="3"/>
          </w:tcPr>
          <w:p w14:paraId="63A2A7C0" w14:textId="77777777" w:rsidR="004E702F" w:rsidRPr="003672F2" w:rsidRDefault="004E702F">
            <w:pPr>
              <w:pStyle w:val="ListParagraph"/>
              <w:numPr>
                <w:ilvl w:val="0"/>
                <w:numId w:val="161"/>
              </w:numPr>
              <w:jc w:val="both"/>
              <w:rPr>
                <w:rFonts w:ascii="Times New Roman" w:hAnsi="Times New Roman" w:cs="Times New Roman"/>
                <w:sz w:val="22"/>
                <w:szCs w:val="22"/>
              </w:rPr>
            </w:pPr>
            <w:r w:rsidRPr="003672F2">
              <w:rPr>
                <w:rFonts w:ascii="Times New Roman" w:hAnsi="Times New Roman" w:cs="Times New Roman"/>
                <w:sz w:val="22"/>
                <w:szCs w:val="22"/>
              </w:rPr>
              <w:t>Carl Hamacher, ZvonkoVranesic, SafwatZaky and NaraigManjikian, Computer Organization and Embedded Systems, Sixth Edition, Tata McGraw Hill, 2012.</w:t>
            </w:r>
          </w:p>
          <w:p w14:paraId="720A6F9A" w14:textId="77777777" w:rsidR="004E702F" w:rsidRPr="003672F2" w:rsidRDefault="004E702F">
            <w:pPr>
              <w:pStyle w:val="ListParagraph"/>
              <w:numPr>
                <w:ilvl w:val="0"/>
                <w:numId w:val="161"/>
              </w:numPr>
              <w:jc w:val="both"/>
              <w:rPr>
                <w:rFonts w:ascii="Times New Roman" w:hAnsi="Times New Roman" w:cs="Times New Roman"/>
                <w:sz w:val="22"/>
                <w:szCs w:val="22"/>
              </w:rPr>
            </w:pPr>
            <w:r w:rsidRPr="003672F2">
              <w:rPr>
                <w:rFonts w:ascii="Times New Roman" w:hAnsi="Times New Roman" w:cs="Times New Roman"/>
                <w:sz w:val="22"/>
                <w:szCs w:val="22"/>
              </w:rPr>
              <w:t xml:space="preserve"> Abraham Silberschatz, Peter B. Galvin and Greg Gagne, Operating Systems Concepts, Ninth Edition, Wiley,2012.</w:t>
            </w:r>
          </w:p>
        </w:tc>
      </w:tr>
      <w:tr w:rsidR="004E702F" w:rsidRPr="003006EC" w14:paraId="065E6CB8" w14:textId="77777777" w:rsidTr="00F14B48">
        <w:tc>
          <w:tcPr>
            <w:tcW w:w="9705" w:type="dxa"/>
            <w:gridSpan w:val="3"/>
          </w:tcPr>
          <w:p w14:paraId="5E83EE6B" w14:textId="77777777" w:rsidR="004E702F" w:rsidRPr="003672F2" w:rsidRDefault="004E702F" w:rsidP="003672F2">
            <w:pPr>
              <w:jc w:val="both"/>
              <w:rPr>
                <w:rFonts w:ascii="Times New Roman" w:hAnsi="Times New Roman" w:cs="Times New Roman"/>
                <w:b/>
                <w:sz w:val="22"/>
                <w:szCs w:val="22"/>
              </w:rPr>
            </w:pPr>
            <w:r w:rsidRPr="003672F2">
              <w:rPr>
                <w:rFonts w:ascii="Times New Roman" w:hAnsi="Times New Roman" w:cs="Times New Roman"/>
                <w:b/>
                <w:sz w:val="22"/>
                <w:szCs w:val="22"/>
              </w:rPr>
              <w:t>Reference Books:</w:t>
            </w:r>
          </w:p>
        </w:tc>
      </w:tr>
      <w:tr w:rsidR="004E702F" w:rsidRPr="003006EC" w14:paraId="41ECCD4B" w14:textId="77777777" w:rsidTr="00F14B48">
        <w:trPr>
          <w:trHeight w:val="416"/>
        </w:trPr>
        <w:tc>
          <w:tcPr>
            <w:tcW w:w="9705" w:type="dxa"/>
            <w:gridSpan w:val="3"/>
          </w:tcPr>
          <w:p w14:paraId="6F7D8D42" w14:textId="77777777" w:rsidR="004E702F" w:rsidRPr="003672F2" w:rsidRDefault="004E702F">
            <w:pPr>
              <w:pStyle w:val="ListParagraph"/>
              <w:numPr>
                <w:ilvl w:val="0"/>
                <w:numId w:val="162"/>
              </w:numPr>
              <w:jc w:val="both"/>
              <w:rPr>
                <w:rFonts w:ascii="Times New Roman" w:hAnsi="Times New Roman" w:cs="Times New Roman"/>
                <w:sz w:val="22"/>
                <w:szCs w:val="22"/>
              </w:rPr>
            </w:pPr>
            <w:r w:rsidRPr="003672F2">
              <w:rPr>
                <w:rFonts w:ascii="Times New Roman" w:hAnsi="Times New Roman" w:cs="Times New Roman"/>
                <w:sz w:val="22"/>
                <w:szCs w:val="22"/>
              </w:rPr>
              <w:t>William Stallings, Operating Systems: Internals and Design Principles, Ninth Edition, Prentice-Hall, 2018.</w:t>
            </w:r>
          </w:p>
          <w:p w14:paraId="3EA10294" w14:textId="77777777" w:rsidR="004E702F" w:rsidRPr="003672F2" w:rsidRDefault="004E702F">
            <w:pPr>
              <w:pStyle w:val="ListParagraph"/>
              <w:numPr>
                <w:ilvl w:val="0"/>
                <w:numId w:val="162"/>
              </w:numPr>
              <w:jc w:val="both"/>
              <w:rPr>
                <w:rFonts w:ascii="Times New Roman" w:hAnsi="Times New Roman" w:cs="Times New Roman"/>
                <w:sz w:val="22"/>
                <w:szCs w:val="22"/>
              </w:rPr>
            </w:pPr>
            <w:r w:rsidRPr="003672F2">
              <w:rPr>
                <w:rFonts w:ascii="Times New Roman" w:hAnsi="Times New Roman" w:cs="Times New Roman"/>
                <w:sz w:val="22"/>
                <w:szCs w:val="22"/>
              </w:rPr>
              <w:lastRenderedPageBreak/>
              <w:t>Andrew Tanenbaum, Modern Operating Systems, Third Edition, Prentice Hall, 2009.</w:t>
            </w:r>
          </w:p>
        </w:tc>
      </w:tr>
      <w:tr w:rsidR="004E702F" w:rsidRPr="003006EC" w14:paraId="10358585" w14:textId="77777777" w:rsidTr="00F14B48">
        <w:tc>
          <w:tcPr>
            <w:tcW w:w="9705" w:type="dxa"/>
            <w:gridSpan w:val="3"/>
          </w:tcPr>
          <w:p w14:paraId="348C94CE" w14:textId="77777777" w:rsidR="004E702F" w:rsidRPr="003672F2" w:rsidRDefault="004E702F" w:rsidP="003672F2">
            <w:pPr>
              <w:jc w:val="both"/>
              <w:rPr>
                <w:rFonts w:ascii="Times New Roman" w:hAnsi="Times New Roman" w:cs="Times New Roman"/>
                <w:b/>
                <w:bCs/>
                <w:sz w:val="22"/>
                <w:szCs w:val="22"/>
              </w:rPr>
            </w:pPr>
            <w:r w:rsidRPr="003672F2">
              <w:rPr>
                <w:rFonts w:ascii="Times New Roman" w:hAnsi="Times New Roman" w:cs="Times New Roman"/>
                <w:b/>
                <w:bCs/>
                <w:sz w:val="22"/>
                <w:szCs w:val="22"/>
              </w:rPr>
              <w:lastRenderedPageBreak/>
              <w:t>Online Learning Resources:</w:t>
            </w:r>
          </w:p>
        </w:tc>
      </w:tr>
      <w:tr w:rsidR="004E702F" w:rsidRPr="003006EC" w14:paraId="5463CAFB" w14:textId="77777777" w:rsidTr="00F14B48">
        <w:trPr>
          <w:trHeight w:val="558"/>
        </w:trPr>
        <w:tc>
          <w:tcPr>
            <w:tcW w:w="9705" w:type="dxa"/>
            <w:gridSpan w:val="3"/>
          </w:tcPr>
          <w:p w14:paraId="704FFB42" w14:textId="77777777" w:rsidR="004E702F" w:rsidRPr="003672F2" w:rsidRDefault="00000000" w:rsidP="003672F2">
            <w:pPr>
              <w:jc w:val="both"/>
              <w:rPr>
                <w:rFonts w:ascii="Times New Roman" w:hAnsi="Times New Roman" w:cs="Times New Roman"/>
                <w:sz w:val="22"/>
                <w:szCs w:val="22"/>
              </w:rPr>
            </w:pPr>
            <w:hyperlink r:id="rId42" w:history="1">
              <w:r w:rsidR="003672F2" w:rsidRPr="0025069D">
                <w:rPr>
                  <w:rStyle w:val="Hyperlink"/>
                  <w:rFonts w:ascii="Times New Roman" w:hAnsi="Times New Roman" w:cs="Times New Roman"/>
                </w:rPr>
                <w:t>https://nptel.ac.in/courses/106/106/106106144/</w:t>
              </w:r>
            </w:hyperlink>
          </w:p>
          <w:p w14:paraId="4766F8CE" w14:textId="77777777" w:rsidR="004E702F" w:rsidRPr="003672F2" w:rsidRDefault="00000000" w:rsidP="003672F2">
            <w:pPr>
              <w:jc w:val="both"/>
              <w:rPr>
                <w:rFonts w:ascii="Times New Roman" w:hAnsi="Times New Roman" w:cs="Times New Roman"/>
                <w:sz w:val="22"/>
                <w:szCs w:val="22"/>
              </w:rPr>
            </w:pPr>
            <w:hyperlink r:id="rId43" w:history="1">
              <w:r w:rsidR="004E702F" w:rsidRPr="003672F2">
                <w:rPr>
                  <w:rStyle w:val="Hyperlink"/>
                  <w:rFonts w:ascii="Times New Roman" w:hAnsi="Times New Roman" w:cs="Times New Roman"/>
                  <w:sz w:val="22"/>
                  <w:szCs w:val="22"/>
                </w:rPr>
                <w:t>http://peterindia.net/OperatingSystems.html</w:t>
              </w:r>
            </w:hyperlink>
          </w:p>
        </w:tc>
      </w:tr>
    </w:tbl>
    <w:p w14:paraId="136ED85A" w14:textId="77777777" w:rsidR="004E702F" w:rsidRPr="00243BA9" w:rsidRDefault="004E702F" w:rsidP="004E702F">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t>JAWAHARLAL NEHRU TECHNOLOGICAL UNIVERSITY ANANTAPUR</w:t>
      </w:r>
    </w:p>
    <w:p w14:paraId="1E6EAE05" w14:textId="77777777" w:rsidR="004E702F" w:rsidRPr="00243BA9" w:rsidRDefault="004E702F" w:rsidP="004E702F">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III-</w:t>
      </w:r>
      <w:r>
        <w:rPr>
          <w:rFonts w:ascii="Times New Roman" w:eastAsia="Arial Narrow" w:hAnsi="Times New Roman" w:cs="Times New Roman"/>
          <w:b/>
        </w:rPr>
        <w:t>I</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7F0BC6">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1716A792" w14:textId="77777777" w:rsidR="004E702F" w:rsidRDefault="004E702F" w:rsidP="004E702F">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7F0BC6">
        <w:rPr>
          <w:rFonts w:ascii="Times New Roman" w:eastAsia="Arial Narrow" w:hAnsi="Times New Roman" w:cs="Times New Roman"/>
          <w:b/>
        </w:rPr>
        <w:t xml:space="preserve">    </w:t>
      </w:r>
      <w:r>
        <w:rPr>
          <w:rFonts w:ascii="Times New Roman" w:eastAsia="Arial Narrow" w:hAnsi="Times New Roman" w:cs="Times New Roman"/>
          <w:b/>
        </w:rPr>
        <w:t>3</w:t>
      </w:r>
    </w:p>
    <w:tbl>
      <w:tblPr>
        <w:tblW w:w="0" w:type="auto"/>
        <w:tblInd w:w="-147" w:type="dxa"/>
        <w:tblLook w:val="04A0" w:firstRow="1" w:lastRow="0" w:firstColumn="1" w:lastColumn="0" w:noHBand="0" w:noVBand="1"/>
      </w:tblPr>
      <w:tblGrid>
        <w:gridCol w:w="3704"/>
        <w:gridCol w:w="3723"/>
        <w:gridCol w:w="1746"/>
      </w:tblGrid>
      <w:tr w:rsidR="004E702F" w:rsidRPr="007C55F5" w14:paraId="61847C93" w14:textId="77777777" w:rsidTr="006B6AFA">
        <w:tc>
          <w:tcPr>
            <w:tcW w:w="9389" w:type="dxa"/>
            <w:gridSpan w:val="3"/>
            <w:shd w:val="clear" w:color="auto" w:fill="auto"/>
          </w:tcPr>
          <w:p w14:paraId="5B2756E4" w14:textId="77777777" w:rsidR="007C55F5" w:rsidRPr="007C55F5" w:rsidRDefault="002929B4" w:rsidP="007C55F5">
            <w:pPr>
              <w:spacing w:after="0" w:line="240" w:lineRule="auto"/>
              <w:jc w:val="center"/>
              <w:rPr>
                <w:rFonts w:ascii="Times New Roman" w:hAnsi="Times New Roman" w:cs="Times New Roman"/>
                <w:b/>
              </w:rPr>
            </w:pPr>
            <w:r>
              <w:rPr>
                <w:rFonts w:ascii="Times New Roman" w:hAnsi="Times New Roman" w:cs="Times New Roman"/>
                <w:b/>
              </w:rPr>
              <w:t>(</w:t>
            </w:r>
            <w:r w:rsidR="007F0BC6" w:rsidRPr="003006EC">
              <w:rPr>
                <w:rFonts w:ascii="Times New Roman" w:hAnsi="Times New Roman" w:cs="Times New Roman"/>
                <w:b/>
                <w:bCs/>
              </w:rPr>
              <w:t>20A05605</w:t>
            </w:r>
            <w:r w:rsidR="007F0BC6">
              <w:rPr>
                <w:rFonts w:ascii="Times New Roman" w:hAnsi="Times New Roman" w:cs="Times New Roman"/>
                <w:b/>
                <w:bCs/>
              </w:rPr>
              <w:t>b</w:t>
            </w:r>
            <w:r w:rsidR="00BA32CB">
              <w:rPr>
                <w:rFonts w:ascii="Times New Roman" w:hAnsi="Times New Roman" w:cs="Times New Roman"/>
                <w:b/>
              </w:rPr>
              <w:t xml:space="preserve">) </w:t>
            </w:r>
            <w:r w:rsidR="006B6AFA">
              <w:rPr>
                <w:rFonts w:ascii="Times New Roman" w:hAnsi="Times New Roman" w:cs="Times New Roman"/>
                <w:b/>
              </w:rPr>
              <w:t>FOUNDATIONS OF MACHINE LEARNING</w:t>
            </w:r>
          </w:p>
          <w:p w14:paraId="0F3D5447" w14:textId="77777777" w:rsidR="007C55F5" w:rsidRDefault="007C55F5" w:rsidP="007C55F5">
            <w:pPr>
              <w:spacing w:after="0" w:line="240" w:lineRule="auto"/>
              <w:jc w:val="center"/>
              <w:rPr>
                <w:rFonts w:ascii="Times New Roman" w:hAnsi="Times New Roman" w:cs="Times New Roman"/>
                <w:b/>
              </w:rPr>
            </w:pPr>
            <w:r w:rsidRPr="007C55F5">
              <w:rPr>
                <w:rFonts w:ascii="Times New Roman" w:hAnsi="Times New Roman" w:cs="Times New Roman"/>
                <w:b/>
              </w:rPr>
              <w:t>Open Elective Course– II</w:t>
            </w:r>
          </w:p>
          <w:tbl>
            <w:tblPr>
              <w:tblStyle w:val="TableGrid"/>
              <w:tblW w:w="9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3852"/>
              <w:gridCol w:w="2331"/>
            </w:tblGrid>
            <w:tr w:rsidR="00487435" w:rsidRPr="00306703" w14:paraId="6226CB2F" w14:textId="77777777" w:rsidTr="00642BD2">
              <w:tc>
                <w:tcPr>
                  <w:tcW w:w="9173" w:type="dxa"/>
                  <w:gridSpan w:val="3"/>
                </w:tcPr>
                <w:tbl>
                  <w:tblPr>
                    <w:tblW w:w="0" w:type="auto"/>
                    <w:tblLook w:val="04A0" w:firstRow="1" w:lastRow="0" w:firstColumn="1" w:lastColumn="0" w:noHBand="0" w:noVBand="1"/>
                  </w:tblPr>
                  <w:tblGrid>
                    <w:gridCol w:w="1931"/>
                    <w:gridCol w:w="4289"/>
                    <w:gridCol w:w="2521"/>
                  </w:tblGrid>
                  <w:tr w:rsidR="006B6AFA" w:rsidRPr="006B6AFA" w14:paraId="565E5871" w14:textId="77777777" w:rsidTr="006B6AFA">
                    <w:tc>
                      <w:tcPr>
                        <w:tcW w:w="8957" w:type="dxa"/>
                        <w:gridSpan w:val="3"/>
                        <w:hideMark/>
                      </w:tcPr>
                      <w:p w14:paraId="3ED6ED67" w14:textId="77777777" w:rsidR="006B6AFA" w:rsidRPr="006B6AFA" w:rsidRDefault="006B6AFA" w:rsidP="006B6AFA">
                        <w:pPr>
                          <w:spacing w:after="0"/>
                          <w:jc w:val="both"/>
                          <w:rPr>
                            <w:rFonts w:ascii="Times New Roman" w:eastAsia="Calibri" w:hAnsi="Times New Roman" w:cs="Times New Roman"/>
                            <w:b/>
                            <w:bCs/>
                            <w:lang w:val="en-IN"/>
                          </w:rPr>
                        </w:pPr>
                        <w:r w:rsidRPr="006B6AFA">
                          <w:rPr>
                            <w:rFonts w:ascii="Times New Roman" w:eastAsia="Calibri" w:hAnsi="Times New Roman" w:cs="Times New Roman"/>
                            <w:b/>
                            <w:bCs/>
                            <w:lang w:val="en-IN"/>
                          </w:rPr>
                          <w:t>Course Objectives:</w:t>
                        </w:r>
                      </w:p>
                    </w:tc>
                  </w:tr>
                  <w:tr w:rsidR="006B6AFA" w:rsidRPr="006B6AFA" w14:paraId="51E29F0F" w14:textId="77777777" w:rsidTr="006B6AFA">
                    <w:trPr>
                      <w:trHeight w:val="561"/>
                    </w:trPr>
                    <w:tc>
                      <w:tcPr>
                        <w:tcW w:w="8957" w:type="dxa"/>
                        <w:gridSpan w:val="3"/>
                        <w:hideMark/>
                      </w:tcPr>
                      <w:p w14:paraId="7C73C096" w14:textId="77777777" w:rsidR="006B6AFA" w:rsidRPr="006B6AFA" w:rsidRDefault="006B6AFA">
                        <w:pPr>
                          <w:numPr>
                            <w:ilvl w:val="0"/>
                            <w:numId w:val="300"/>
                          </w:numPr>
                          <w:spacing w:after="0" w:line="256" w:lineRule="auto"/>
                          <w:jc w:val="both"/>
                          <w:rPr>
                            <w:rFonts w:ascii="Times New Roman" w:eastAsia="Calibri" w:hAnsi="Times New Roman" w:cs="Times New Roman"/>
                            <w:lang w:val="en-IN"/>
                          </w:rPr>
                        </w:pPr>
                        <w:r w:rsidRPr="006B6AFA">
                          <w:rPr>
                            <w:rFonts w:ascii="Times New Roman" w:eastAsia="Calibri" w:hAnsi="Times New Roman" w:cs="Times New Roman"/>
                            <w:lang w:val="en-IN"/>
                          </w:rPr>
                          <w:t xml:space="preserve">Acquire theoretical knowledge on setting hypothesis for pattern recognition. </w:t>
                        </w:r>
                      </w:p>
                      <w:p w14:paraId="7FB03D04" w14:textId="77777777" w:rsidR="006B6AFA" w:rsidRPr="006B6AFA" w:rsidRDefault="006B6AFA">
                        <w:pPr>
                          <w:numPr>
                            <w:ilvl w:val="0"/>
                            <w:numId w:val="300"/>
                          </w:numPr>
                          <w:spacing w:after="0" w:line="256" w:lineRule="auto"/>
                          <w:jc w:val="both"/>
                          <w:rPr>
                            <w:rFonts w:ascii="Times New Roman" w:eastAsia="Calibri" w:hAnsi="Times New Roman" w:cs="Times New Roman"/>
                            <w:lang w:val="en-IN"/>
                          </w:rPr>
                        </w:pPr>
                        <w:r w:rsidRPr="006B6AFA">
                          <w:rPr>
                            <w:rFonts w:ascii="Times New Roman" w:eastAsia="Calibri" w:hAnsi="Times New Roman" w:cs="Times New Roman"/>
                            <w:lang w:val="en-IN"/>
                          </w:rPr>
                          <w:t xml:space="preserve">Apply suitable machine learning techniques for data handling and to gain knowledge from it. </w:t>
                        </w:r>
                      </w:p>
                      <w:p w14:paraId="2721AC7A" w14:textId="77777777" w:rsidR="006B6AFA" w:rsidRPr="006B6AFA" w:rsidRDefault="006B6AFA">
                        <w:pPr>
                          <w:numPr>
                            <w:ilvl w:val="0"/>
                            <w:numId w:val="300"/>
                          </w:numPr>
                          <w:spacing w:after="0" w:line="256" w:lineRule="auto"/>
                          <w:jc w:val="both"/>
                          <w:rPr>
                            <w:rFonts w:ascii="Times New Roman" w:eastAsia="Calibri" w:hAnsi="Times New Roman" w:cs="Times New Roman"/>
                            <w:lang w:val="en-IN"/>
                          </w:rPr>
                        </w:pPr>
                        <w:r w:rsidRPr="006B6AFA">
                          <w:rPr>
                            <w:rFonts w:ascii="Times New Roman" w:eastAsia="Calibri" w:hAnsi="Times New Roman" w:cs="Times New Roman"/>
                            <w:lang w:val="en-IN"/>
                          </w:rPr>
                          <w:t>Evaluate the performance of algorithms and to provide solution for various real-world applications.</w:t>
                        </w:r>
                      </w:p>
                    </w:tc>
                  </w:tr>
                  <w:tr w:rsidR="006B6AFA" w:rsidRPr="006B6AFA" w14:paraId="686AF6C0" w14:textId="77777777" w:rsidTr="006B6AFA">
                    <w:tc>
                      <w:tcPr>
                        <w:tcW w:w="8957" w:type="dxa"/>
                        <w:gridSpan w:val="3"/>
                        <w:hideMark/>
                      </w:tcPr>
                      <w:p w14:paraId="7DFCDB03" w14:textId="77777777" w:rsidR="006B6AFA" w:rsidRPr="006B6AFA" w:rsidRDefault="006B6AFA" w:rsidP="006B6AFA">
                        <w:pPr>
                          <w:spacing w:after="0"/>
                          <w:jc w:val="both"/>
                          <w:rPr>
                            <w:rFonts w:ascii="Times New Roman" w:eastAsia="Calibri" w:hAnsi="Times New Roman" w:cs="Times New Roman"/>
                            <w:b/>
                            <w:bCs/>
                            <w:lang w:val="en-IN"/>
                          </w:rPr>
                        </w:pPr>
                        <w:r w:rsidRPr="006B6AFA">
                          <w:rPr>
                            <w:rFonts w:ascii="Times New Roman" w:eastAsia="Calibri" w:hAnsi="Times New Roman" w:cs="Times New Roman"/>
                            <w:b/>
                            <w:bCs/>
                            <w:lang w:val="en-IN"/>
                          </w:rPr>
                          <w:t>Course Outcomes (CO):</w:t>
                        </w:r>
                      </w:p>
                    </w:tc>
                  </w:tr>
                  <w:tr w:rsidR="006B6AFA" w:rsidRPr="006B6AFA" w14:paraId="55CD578B" w14:textId="77777777" w:rsidTr="006B6AFA">
                    <w:trPr>
                      <w:trHeight w:val="621"/>
                    </w:trPr>
                    <w:tc>
                      <w:tcPr>
                        <w:tcW w:w="8957" w:type="dxa"/>
                        <w:gridSpan w:val="3"/>
                        <w:hideMark/>
                      </w:tcPr>
                      <w:p w14:paraId="6A891CE8" w14:textId="77777777" w:rsidR="006B6AFA" w:rsidRPr="006B6AFA" w:rsidRDefault="006B6AFA" w:rsidP="006B6AFA">
                        <w:pPr>
                          <w:spacing w:after="0"/>
                          <w:jc w:val="both"/>
                          <w:rPr>
                            <w:rFonts w:ascii="Times New Roman" w:eastAsia="Calibri" w:hAnsi="Times New Roman" w:cs="Times New Roman"/>
                            <w:lang w:val="en-IN"/>
                          </w:rPr>
                        </w:pPr>
                        <w:r w:rsidRPr="006B6AFA">
                          <w:rPr>
                            <w:rFonts w:ascii="Times New Roman" w:eastAsia="Calibri" w:hAnsi="Times New Roman" w:cs="Times New Roman"/>
                            <w:lang w:val="en-IN"/>
                          </w:rPr>
                          <w:t>After completion of the course, students will be able to</w:t>
                        </w:r>
                      </w:p>
                      <w:p w14:paraId="2926E579" w14:textId="77777777" w:rsidR="006B6AFA" w:rsidRPr="006B6AFA" w:rsidRDefault="006B6AFA">
                        <w:pPr>
                          <w:numPr>
                            <w:ilvl w:val="0"/>
                            <w:numId w:val="301"/>
                          </w:numPr>
                          <w:spacing w:after="0" w:line="256" w:lineRule="auto"/>
                          <w:ind w:left="717"/>
                          <w:jc w:val="both"/>
                          <w:rPr>
                            <w:rFonts w:ascii="Times New Roman" w:eastAsia="Calibri" w:hAnsi="Times New Roman" w:cs="Times New Roman"/>
                            <w:lang w:val="en-IN"/>
                          </w:rPr>
                        </w:pPr>
                        <w:r w:rsidRPr="006B6AFA">
                          <w:rPr>
                            <w:rFonts w:ascii="Times New Roman" w:eastAsia="Calibri" w:hAnsi="Times New Roman" w:cs="Times New Roman"/>
                            <w:lang w:val="en-IN"/>
                          </w:rPr>
                          <w:t>Understand the characteristics of machine learning strategies.</w:t>
                        </w:r>
                      </w:p>
                      <w:p w14:paraId="543E09BB" w14:textId="77777777" w:rsidR="006B6AFA" w:rsidRPr="006B6AFA" w:rsidRDefault="006B6AFA">
                        <w:pPr>
                          <w:numPr>
                            <w:ilvl w:val="0"/>
                            <w:numId w:val="301"/>
                          </w:numPr>
                          <w:spacing w:after="0" w:line="256" w:lineRule="auto"/>
                          <w:ind w:left="717"/>
                          <w:jc w:val="both"/>
                          <w:rPr>
                            <w:rFonts w:ascii="Times New Roman" w:eastAsia="Calibri" w:hAnsi="Times New Roman" w:cs="Times New Roman"/>
                            <w:lang w:val="en-IN"/>
                          </w:rPr>
                        </w:pPr>
                        <w:r w:rsidRPr="006B6AFA">
                          <w:rPr>
                            <w:rFonts w:ascii="Times New Roman" w:eastAsia="Calibri" w:hAnsi="Times New Roman" w:cs="Times New Roman"/>
                            <w:lang w:val="en-IN"/>
                          </w:rPr>
                          <w:t xml:space="preserve">Apply various supervised learning methods to appropriate problems. </w:t>
                        </w:r>
                      </w:p>
                      <w:p w14:paraId="6B081C4E" w14:textId="77777777" w:rsidR="006B6AFA" w:rsidRPr="006B6AFA" w:rsidRDefault="006B6AFA">
                        <w:pPr>
                          <w:numPr>
                            <w:ilvl w:val="0"/>
                            <w:numId w:val="301"/>
                          </w:numPr>
                          <w:spacing w:after="0" w:line="256" w:lineRule="auto"/>
                          <w:ind w:left="717"/>
                          <w:jc w:val="both"/>
                          <w:rPr>
                            <w:rFonts w:ascii="Times New Roman" w:eastAsia="Calibri" w:hAnsi="Times New Roman" w:cs="Times New Roman"/>
                            <w:lang w:val="en-IN"/>
                          </w:rPr>
                        </w:pPr>
                        <w:r w:rsidRPr="006B6AFA">
                          <w:rPr>
                            <w:rFonts w:ascii="Times New Roman" w:eastAsia="Calibri" w:hAnsi="Times New Roman" w:cs="Times New Roman"/>
                            <w:lang w:val="en-IN"/>
                          </w:rPr>
                          <w:t xml:space="preserve">Identify and integrate more than one technique to enhance the performance of learning. </w:t>
                        </w:r>
                      </w:p>
                      <w:p w14:paraId="3132C037" w14:textId="77777777" w:rsidR="006B6AFA" w:rsidRPr="006B6AFA" w:rsidRDefault="006B6AFA">
                        <w:pPr>
                          <w:numPr>
                            <w:ilvl w:val="0"/>
                            <w:numId w:val="301"/>
                          </w:numPr>
                          <w:spacing w:after="0" w:line="256" w:lineRule="auto"/>
                          <w:ind w:left="717"/>
                          <w:jc w:val="both"/>
                          <w:rPr>
                            <w:rFonts w:ascii="Times New Roman" w:eastAsia="Calibri" w:hAnsi="Times New Roman" w:cs="Times New Roman"/>
                            <w:lang w:val="en-IN"/>
                          </w:rPr>
                        </w:pPr>
                        <w:r w:rsidRPr="006B6AFA">
                          <w:rPr>
                            <w:rFonts w:ascii="Times New Roman" w:eastAsia="Calibri" w:hAnsi="Times New Roman" w:cs="Times New Roman"/>
                            <w:lang w:val="en-IN"/>
                          </w:rPr>
                          <w:t xml:space="preserve">Create probabilistic and unsupervised learning models for handling unknown pattern. </w:t>
                        </w:r>
                      </w:p>
                      <w:p w14:paraId="0304DCC5" w14:textId="77777777" w:rsidR="006B6AFA" w:rsidRPr="006B6AFA" w:rsidRDefault="006B6AFA">
                        <w:pPr>
                          <w:numPr>
                            <w:ilvl w:val="0"/>
                            <w:numId w:val="301"/>
                          </w:numPr>
                          <w:spacing w:after="0" w:line="256" w:lineRule="auto"/>
                          <w:ind w:left="717"/>
                          <w:jc w:val="both"/>
                          <w:rPr>
                            <w:rFonts w:ascii="Times New Roman" w:eastAsia="Calibri" w:hAnsi="Times New Roman" w:cs="Times New Roman"/>
                            <w:lang w:val="en-IN"/>
                          </w:rPr>
                        </w:pPr>
                        <w:r w:rsidRPr="006B6AFA">
                          <w:rPr>
                            <w:rFonts w:ascii="Times New Roman" w:eastAsia="Calibri" w:hAnsi="Times New Roman" w:cs="Times New Roman"/>
                            <w:lang w:val="en-IN"/>
                          </w:rPr>
                          <w:t xml:space="preserve">Analyse the co-occurrence of data to find interesting frequent patterns. </w:t>
                        </w:r>
                      </w:p>
                      <w:p w14:paraId="6C961C6C" w14:textId="77777777" w:rsidR="006B6AFA" w:rsidRPr="006B6AFA" w:rsidRDefault="006B6AFA">
                        <w:pPr>
                          <w:numPr>
                            <w:ilvl w:val="0"/>
                            <w:numId w:val="301"/>
                          </w:numPr>
                          <w:spacing w:after="0" w:line="256" w:lineRule="auto"/>
                          <w:ind w:left="717"/>
                          <w:jc w:val="both"/>
                          <w:rPr>
                            <w:rFonts w:ascii="Times New Roman" w:eastAsia="Calibri" w:hAnsi="Times New Roman" w:cs="Times New Roman"/>
                            <w:lang w:val="en-IN"/>
                          </w:rPr>
                        </w:pPr>
                        <w:r w:rsidRPr="006B6AFA">
                          <w:rPr>
                            <w:rFonts w:ascii="Times New Roman" w:eastAsia="Calibri" w:hAnsi="Times New Roman" w:cs="Times New Roman"/>
                            <w:lang w:val="en-IN"/>
                          </w:rPr>
                          <w:t>Pre-process the data before applying to any real-world problem and can evaluate its performance</w:t>
                        </w:r>
                      </w:p>
                    </w:tc>
                  </w:tr>
                  <w:tr w:rsidR="006B6AFA" w:rsidRPr="006B6AFA" w14:paraId="0E9E7433" w14:textId="77777777" w:rsidTr="006B6AFA">
                    <w:tc>
                      <w:tcPr>
                        <w:tcW w:w="1878" w:type="dxa"/>
                        <w:hideMark/>
                      </w:tcPr>
                      <w:p w14:paraId="41A44716" w14:textId="77777777" w:rsidR="006B6AFA" w:rsidRPr="00EF471A" w:rsidRDefault="006B6AFA" w:rsidP="00EF471A">
                        <w:pPr>
                          <w:spacing w:after="0"/>
                          <w:jc w:val="both"/>
                          <w:rPr>
                            <w:rFonts w:ascii="Times New Roman" w:eastAsia="Calibri" w:hAnsi="Times New Roman" w:cs="Times New Roman"/>
                            <w:b/>
                            <w:lang w:val="en-IN"/>
                          </w:rPr>
                        </w:pPr>
                        <w:r w:rsidRPr="006B6AFA">
                          <w:rPr>
                            <w:rFonts w:ascii="Times New Roman" w:eastAsia="Calibri" w:hAnsi="Times New Roman" w:cs="Times New Roman"/>
                            <w:lang w:val="en-IN"/>
                          </w:rPr>
                          <w:t xml:space="preserve"> </w:t>
                        </w:r>
                        <w:r w:rsidRPr="00EF471A">
                          <w:rPr>
                            <w:rFonts w:ascii="Times New Roman" w:eastAsia="Calibri" w:hAnsi="Times New Roman" w:cs="Times New Roman"/>
                            <w:b/>
                            <w:lang w:val="en-IN"/>
                          </w:rPr>
                          <w:t>UNIT I</w:t>
                        </w:r>
                      </w:p>
                    </w:tc>
                    <w:tc>
                      <w:tcPr>
                        <w:tcW w:w="4459" w:type="dxa"/>
                        <w:hideMark/>
                      </w:tcPr>
                      <w:p w14:paraId="5647FDCB" w14:textId="77777777" w:rsidR="006B6AFA" w:rsidRPr="006B6AFA" w:rsidRDefault="006B6AFA" w:rsidP="006B6AFA">
                        <w:pPr>
                          <w:spacing w:after="0"/>
                          <w:jc w:val="both"/>
                          <w:rPr>
                            <w:rFonts w:ascii="Times New Roman" w:eastAsia="Calibri" w:hAnsi="Times New Roman" w:cs="Times New Roman"/>
                            <w:b/>
                            <w:bCs/>
                            <w:lang w:val="en-IN"/>
                          </w:rPr>
                        </w:pPr>
                        <w:r w:rsidRPr="006B6AFA">
                          <w:rPr>
                            <w:rFonts w:ascii="Times New Roman" w:eastAsia="Calibri" w:hAnsi="Times New Roman" w:cs="Times New Roman"/>
                            <w:b/>
                            <w:bCs/>
                            <w:lang w:val="en-IN"/>
                          </w:rPr>
                          <w:t>Introduction to Machine Learning</w:t>
                        </w:r>
                      </w:p>
                    </w:tc>
                    <w:tc>
                      <w:tcPr>
                        <w:tcW w:w="2620" w:type="dxa"/>
                        <w:hideMark/>
                      </w:tcPr>
                      <w:p w14:paraId="22E036AE" w14:textId="77777777" w:rsidR="006B6AFA" w:rsidRPr="006B6AFA" w:rsidRDefault="006B6AFA" w:rsidP="006B6AFA">
                        <w:pPr>
                          <w:spacing w:after="0"/>
                          <w:jc w:val="both"/>
                          <w:rPr>
                            <w:rFonts w:ascii="Times New Roman" w:eastAsia="Calibri" w:hAnsi="Times New Roman" w:cs="Times New Roman"/>
                            <w:lang w:val="en-IN"/>
                          </w:rPr>
                        </w:pPr>
                        <w:r w:rsidRPr="006B6AFA">
                          <w:rPr>
                            <w:rFonts w:ascii="Times New Roman" w:eastAsia="Calibri" w:hAnsi="Times New Roman" w:cs="Times New Roman"/>
                            <w:lang w:val="en-IN"/>
                          </w:rPr>
                          <w:t>Lecture 8Hrs</w:t>
                        </w:r>
                      </w:p>
                    </w:tc>
                  </w:tr>
                  <w:tr w:rsidR="006B6AFA" w:rsidRPr="006B6AFA" w14:paraId="45B38D03" w14:textId="77777777" w:rsidTr="006B6AFA">
                    <w:trPr>
                      <w:trHeight w:val="716"/>
                    </w:trPr>
                    <w:tc>
                      <w:tcPr>
                        <w:tcW w:w="8957" w:type="dxa"/>
                        <w:gridSpan w:val="3"/>
                        <w:hideMark/>
                      </w:tcPr>
                      <w:p w14:paraId="6FDC8AD6" w14:textId="77777777" w:rsidR="006B6AFA" w:rsidRPr="006B6AFA" w:rsidRDefault="006B6AFA" w:rsidP="006B6AFA">
                        <w:pPr>
                          <w:spacing w:after="0"/>
                          <w:jc w:val="both"/>
                          <w:rPr>
                            <w:rFonts w:ascii="Times New Roman" w:eastAsia="Calibri" w:hAnsi="Times New Roman" w:cs="Times New Roman"/>
                            <w:lang w:val="en-IN"/>
                          </w:rPr>
                        </w:pPr>
                        <w:r w:rsidRPr="006B6AFA">
                          <w:rPr>
                            <w:rFonts w:ascii="Times New Roman" w:eastAsia="Calibri" w:hAnsi="Times New Roman" w:cs="Times New Roman"/>
                            <w:lang w:val="en-IN"/>
                          </w:rPr>
                          <w:t>What is machine learning, learning associations, classification, regression, unsupervised learning, reinforcement learning</w:t>
                        </w:r>
                      </w:p>
                      <w:p w14:paraId="7AC72A6D" w14:textId="77777777" w:rsidR="006B6AFA" w:rsidRPr="006B6AFA" w:rsidRDefault="006B6AFA" w:rsidP="006B6AFA">
                        <w:pPr>
                          <w:spacing w:after="0"/>
                          <w:jc w:val="both"/>
                          <w:rPr>
                            <w:rFonts w:ascii="Times New Roman" w:eastAsia="Calibri" w:hAnsi="Times New Roman" w:cs="Times New Roman"/>
                            <w:lang w:val="en-IN"/>
                          </w:rPr>
                        </w:pPr>
                        <w:r w:rsidRPr="006B6AFA">
                          <w:rPr>
                            <w:rFonts w:ascii="Times New Roman" w:eastAsia="Calibri" w:hAnsi="Times New Roman" w:cs="Times New Roman"/>
                            <w:lang w:val="en-IN"/>
                          </w:rPr>
                          <w:t>Supervised Learning: learning a class from examples, learning multiple classes, model selection and generalization</w:t>
                        </w:r>
                      </w:p>
                    </w:tc>
                  </w:tr>
                  <w:tr w:rsidR="006B6AFA" w:rsidRPr="006B6AFA" w14:paraId="2AF9E321" w14:textId="77777777" w:rsidTr="006B6AFA">
                    <w:tc>
                      <w:tcPr>
                        <w:tcW w:w="1878" w:type="dxa"/>
                        <w:hideMark/>
                      </w:tcPr>
                      <w:p w14:paraId="143577D8" w14:textId="77777777" w:rsidR="006B6AFA" w:rsidRPr="00EF471A" w:rsidRDefault="00EF471A" w:rsidP="00EF471A">
                        <w:pPr>
                          <w:spacing w:after="0"/>
                          <w:jc w:val="both"/>
                          <w:rPr>
                            <w:rFonts w:ascii="Times New Roman" w:eastAsia="Calibri" w:hAnsi="Times New Roman" w:cs="Times New Roman"/>
                            <w:b/>
                            <w:lang w:val="en-IN"/>
                          </w:rPr>
                        </w:pPr>
                        <w:r w:rsidRPr="00EF471A">
                          <w:rPr>
                            <w:rFonts w:ascii="Times New Roman" w:eastAsia="Calibri" w:hAnsi="Times New Roman" w:cs="Times New Roman"/>
                            <w:b/>
                            <w:lang w:val="en-IN"/>
                          </w:rPr>
                          <w:t xml:space="preserve">UNIT </w:t>
                        </w:r>
                        <w:r w:rsidR="006B6AFA" w:rsidRPr="00EF471A">
                          <w:rPr>
                            <w:rFonts w:ascii="Times New Roman" w:eastAsia="Calibri" w:hAnsi="Times New Roman" w:cs="Times New Roman"/>
                            <w:b/>
                            <w:lang w:val="en-IN"/>
                          </w:rPr>
                          <w:t>II</w:t>
                        </w:r>
                      </w:p>
                    </w:tc>
                    <w:tc>
                      <w:tcPr>
                        <w:tcW w:w="4459" w:type="dxa"/>
                        <w:hideMark/>
                      </w:tcPr>
                      <w:p w14:paraId="62436572" w14:textId="77777777" w:rsidR="006B6AFA" w:rsidRPr="006B6AFA" w:rsidRDefault="006B6AFA" w:rsidP="006B6AFA">
                        <w:pPr>
                          <w:spacing w:after="0"/>
                          <w:jc w:val="both"/>
                          <w:rPr>
                            <w:rFonts w:ascii="Times New Roman" w:eastAsia="Calibri" w:hAnsi="Times New Roman" w:cs="Times New Roman"/>
                            <w:b/>
                            <w:bCs/>
                            <w:lang w:val="en-IN"/>
                          </w:rPr>
                        </w:pPr>
                        <w:r w:rsidRPr="006B6AFA">
                          <w:rPr>
                            <w:rFonts w:ascii="Times New Roman" w:eastAsia="Calibri" w:hAnsi="Times New Roman" w:cs="Times New Roman"/>
                            <w:b/>
                            <w:bCs/>
                            <w:lang w:val="en-IN"/>
                          </w:rPr>
                          <w:t>Parametric, Non-Parametric methods</w:t>
                        </w:r>
                      </w:p>
                    </w:tc>
                    <w:tc>
                      <w:tcPr>
                        <w:tcW w:w="2620" w:type="dxa"/>
                        <w:hideMark/>
                      </w:tcPr>
                      <w:p w14:paraId="4E97A74C" w14:textId="77777777" w:rsidR="006B6AFA" w:rsidRPr="006B6AFA" w:rsidRDefault="006B6AFA" w:rsidP="006B6AFA">
                        <w:pPr>
                          <w:spacing w:after="0"/>
                          <w:jc w:val="both"/>
                          <w:rPr>
                            <w:rFonts w:ascii="Times New Roman" w:eastAsia="Calibri" w:hAnsi="Times New Roman" w:cs="Times New Roman"/>
                            <w:lang w:val="en-IN"/>
                          </w:rPr>
                        </w:pPr>
                        <w:r w:rsidRPr="006B6AFA">
                          <w:rPr>
                            <w:rFonts w:ascii="Times New Roman" w:eastAsia="Calibri" w:hAnsi="Times New Roman" w:cs="Times New Roman"/>
                            <w:lang w:val="en-IN"/>
                          </w:rPr>
                          <w:t>Lecture 9Hrs</w:t>
                        </w:r>
                      </w:p>
                    </w:tc>
                  </w:tr>
                  <w:tr w:rsidR="006B6AFA" w:rsidRPr="006B6AFA" w14:paraId="7B475F72" w14:textId="77777777" w:rsidTr="006B6AFA">
                    <w:trPr>
                      <w:trHeight w:val="601"/>
                    </w:trPr>
                    <w:tc>
                      <w:tcPr>
                        <w:tcW w:w="8957" w:type="dxa"/>
                        <w:gridSpan w:val="3"/>
                        <w:hideMark/>
                      </w:tcPr>
                      <w:p w14:paraId="4F8B3EA1" w14:textId="77777777" w:rsidR="006B6AFA" w:rsidRPr="006B6AFA" w:rsidRDefault="006B6AFA" w:rsidP="006B6AFA">
                        <w:pPr>
                          <w:spacing w:after="0"/>
                          <w:jc w:val="both"/>
                          <w:rPr>
                            <w:rFonts w:ascii="Times New Roman" w:eastAsia="Calibri" w:hAnsi="Times New Roman" w:cs="Times New Roman"/>
                            <w:lang w:val="en-IN"/>
                          </w:rPr>
                        </w:pPr>
                        <w:r w:rsidRPr="006B6AFA">
                          <w:rPr>
                            <w:rFonts w:ascii="Times New Roman" w:eastAsia="Calibri" w:hAnsi="Times New Roman" w:cs="Times New Roman"/>
                            <w:lang w:val="en-IN"/>
                          </w:rPr>
                          <w:t>Parametric Methods: Introduction, maximum likelihood estimation, evaluating an estimator, parametric classification, regression, model selection procedures</w:t>
                        </w:r>
                      </w:p>
                      <w:p w14:paraId="2BEE97EE" w14:textId="77777777" w:rsidR="006B6AFA" w:rsidRPr="006B6AFA" w:rsidRDefault="006B6AFA" w:rsidP="006B6AFA">
                        <w:pPr>
                          <w:spacing w:after="0"/>
                          <w:jc w:val="both"/>
                          <w:rPr>
                            <w:rFonts w:ascii="Times New Roman" w:eastAsia="Calibri" w:hAnsi="Times New Roman" w:cs="Times New Roman"/>
                            <w:lang w:val="en-IN"/>
                          </w:rPr>
                        </w:pPr>
                        <w:r w:rsidRPr="006B6AFA">
                          <w:rPr>
                            <w:rFonts w:ascii="Times New Roman" w:eastAsia="Calibri" w:hAnsi="Times New Roman" w:cs="Times New Roman"/>
                            <w:lang w:val="en-IN"/>
                          </w:rPr>
                          <w:t>Nonparametric Methods: Introduction, nonparametric density estimation: histogram estimator, kernel estimator, k-nearest neighbour estimator</w:t>
                        </w:r>
                      </w:p>
                    </w:tc>
                  </w:tr>
                  <w:tr w:rsidR="006B6AFA" w:rsidRPr="006B6AFA" w14:paraId="5255A62B" w14:textId="77777777" w:rsidTr="006B6AFA">
                    <w:tc>
                      <w:tcPr>
                        <w:tcW w:w="1878" w:type="dxa"/>
                        <w:hideMark/>
                      </w:tcPr>
                      <w:p w14:paraId="7C259E62" w14:textId="77777777" w:rsidR="006B6AFA" w:rsidRPr="00EF471A" w:rsidRDefault="006B6AFA" w:rsidP="00EF471A">
                        <w:pPr>
                          <w:spacing w:after="0"/>
                          <w:jc w:val="both"/>
                          <w:rPr>
                            <w:rFonts w:ascii="Times New Roman" w:eastAsia="Calibri" w:hAnsi="Times New Roman" w:cs="Times New Roman"/>
                            <w:b/>
                            <w:lang w:val="en-IN"/>
                          </w:rPr>
                        </w:pPr>
                        <w:r w:rsidRPr="00EF471A">
                          <w:rPr>
                            <w:rFonts w:ascii="Times New Roman" w:eastAsia="Calibri" w:hAnsi="Times New Roman" w:cs="Times New Roman"/>
                            <w:b/>
                            <w:lang w:val="en-IN"/>
                          </w:rPr>
                          <w:t>UNIT III</w:t>
                        </w:r>
                      </w:p>
                    </w:tc>
                    <w:tc>
                      <w:tcPr>
                        <w:tcW w:w="4459" w:type="dxa"/>
                        <w:hideMark/>
                      </w:tcPr>
                      <w:p w14:paraId="4A3A0D1D" w14:textId="77777777" w:rsidR="006B6AFA" w:rsidRPr="006B6AFA" w:rsidRDefault="006B6AFA" w:rsidP="006B6AFA">
                        <w:pPr>
                          <w:spacing w:after="0"/>
                          <w:jc w:val="both"/>
                          <w:rPr>
                            <w:rFonts w:ascii="Times New Roman" w:eastAsia="Calibri" w:hAnsi="Times New Roman" w:cs="Times New Roman"/>
                            <w:b/>
                            <w:bCs/>
                            <w:lang w:val="en-IN"/>
                          </w:rPr>
                        </w:pPr>
                        <w:r w:rsidRPr="006B6AFA">
                          <w:rPr>
                            <w:rFonts w:ascii="Times New Roman" w:eastAsia="Calibri" w:hAnsi="Times New Roman" w:cs="Times New Roman"/>
                            <w:b/>
                            <w:bCs/>
                            <w:lang w:val="en-IN"/>
                          </w:rPr>
                          <w:t>Multivariate Methods</w:t>
                        </w:r>
                      </w:p>
                    </w:tc>
                    <w:tc>
                      <w:tcPr>
                        <w:tcW w:w="2620" w:type="dxa"/>
                        <w:hideMark/>
                      </w:tcPr>
                      <w:p w14:paraId="3015E096" w14:textId="77777777" w:rsidR="006B6AFA" w:rsidRPr="006B6AFA" w:rsidRDefault="006B6AFA" w:rsidP="006B6AFA">
                        <w:pPr>
                          <w:spacing w:after="0"/>
                          <w:jc w:val="both"/>
                          <w:rPr>
                            <w:rFonts w:ascii="Times New Roman" w:eastAsia="Calibri" w:hAnsi="Times New Roman" w:cs="Times New Roman"/>
                            <w:lang w:val="en-IN"/>
                          </w:rPr>
                        </w:pPr>
                        <w:r w:rsidRPr="006B6AFA">
                          <w:rPr>
                            <w:rFonts w:ascii="Times New Roman" w:eastAsia="Calibri" w:hAnsi="Times New Roman" w:cs="Times New Roman"/>
                            <w:lang w:val="en-IN"/>
                          </w:rPr>
                          <w:t>Lecture 9Hrs</w:t>
                        </w:r>
                      </w:p>
                    </w:tc>
                  </w:tr>
                  <w:tr w:rsidR="006B6AFA" w:rsidRPr="006B6AFA" w14:paraId="0BB0B748" w14:textId="77777777" w:rsidTr="006B6AFA">
                    <w:trPr>
                      <w:trHeight w:val="308"/>
                    </w:trPr>
                    <w:tc>
                      <w:tcPr>
                        <w:tcW w:w="8957" w:type="dxa"/>
                        <w:gridSpan w:val="3"/>
                        <w:hideMark/>
                      </w:tcPr>
                      <w:p w14:paraId="3AD4AAFE" w14:textId="77777777" w:rsidR="006B6AFA" w:rsidRPr="006B6AFA" w:rsidRDefault="006B6AFA" w:rsidP="006B6AFA">
                        <w:pPr>
                          <w:spacing w:after="0"/>
                          <w:jc w:val="both"/>
                          <w:rPr>
                            <w:rFonts w:ascii="Times New Roman" w:eastAsia="Calibri" w:hAnsi="Times New Roman" w:cs="Times New Roman"/>
                            <w:lang w:val="en-IN"/>
                          </w:rPr>
                        </w:pPr>
                        <w:r w:rsidRPr="006B6AFA">
                          <w:rPr>
                            <w:rFonts w:ascii="Times New Roman" w:eastAsia="Calibri" w:hAnsi="Times New Roman" w:cs="Times New Roman"/>
                            <w:lang w:val="en-IN"/>
                          </w:rPr>
                          <w:t>Multivariate Methods: Multivariate data, parameter estimation, estimation of missing values, multivariate normal distribution, multi variate classification</w:t>
                        </w:r>
                      </w:p>
                    </w:tc>
                  </w:tr>
                  <w:tr w:rsidR="006B6AFA" w:rsidRPr="006B6AFA" w14:paraId="668DD75A" w14:textId="77777777" w:rsidTr="006B6AFA">
                    <w:tc>
                      <w:tcPr>
                        <w:tcW w:w="1878" w:type="dxa"/>
                        <w:hideMark/>
                      </w:tcPr>
                      <w:p w14:paraId="1573F2F1" w14:textId="77777777" w:rsidR="006B6AFA" w:rsidRPr="00EF471A" w:rsidRDefault="006B6AFA" w:rsidP="00EF471A">
                        <w:pPr>
                          <w:spacing w:after="0"/>
                          <w:jc w:val="both"/>
                          <w:rPr>
                            <w:rFonts w:ascii="Times New Roman" w:eastAsia="Calibri" w:hAnsi="Times New Roman" w:cs="Times New Roman"/>
                            <w:b/>
                            <w:lang w:val="en-IN"/>
                          </w:rPr>
                        </w:pPr>
                        <w:r w:rsidRPr="00EF471A">
                          <w:rPr>
                            <w:rFonts w:ascii="Times New Roman" w:eastAsia="Calibri" w:hAnsi="Times New Roman" w:cs="Times New Roman"/>
                            <w:b/>
                            <w:lang w:val="en-IN"/>
                          </w:rPr>
                          <w:t>UNIT IV</w:t>
                        </w:r>
                      </w:p>
                    </w:tc>
                    <w:tc>
                      <w:tcPr>
                        <w:tcW w:w="4459" w:type="dxa"/>
                        <w:hideMark/>
                      </w:tcPr>
                      <w:p w14:paraId="1C3BBA5B" w14:textId="77777777" w:rsidR="006B6AFA" w:rsidRPr="006B6AFA" w:rsidRDefault="006B6AFA" w:rsidP="006B6AFA">
                        <w:pPr>
                          <w:spacing w:after="0"/>
                          <w:jc w:val="both"/>
                          <w:rPr>
                            <w:rFonts w:ascii="Times New Roman" w:eastAsia="Calibri" w:hAnsi="Times New Roman" w:cs="Times New Roman"/>
                            <w:b/>
                            <w:bCs/>
                            <w:lang w:val="en-IN"/>
                          </w:rPr>
                        </w:pPr>
                        <w:r w:rsidRPr="006B6AFA">
                          <w:rPr>
                            <w:rFonts w:ascii="Times New Roman" w:eastAsia="Calibri" w:hAnsi="Times New Roman" w:cs="Times New Roman"/>
                            <w:b/>
                            <w:bCs/>
                            <w:lang w:val="en-IN"/>
                          </w:rPr>
                          <w:t>Dimensionality Reduction, Clustering</w:t>
                        </w:r>
                      </w:p>
                    </w:tc>
                    <w:tc>
                      <w:tcPr>
                        <w:tcW w:w="2620" w:type="dxa"/>
                        <w:hideMark/>
                      </w:tcPr>
                      <w:p w14:paraId="3A68EE61" w14:textId="77777777" w:rsidR="006B6AFA" w:rsidRPr="006B6AFA" w:rsidRDefault="006B6AFA" w:rsidP="006B6AFA">
                        <w:pPr>
                          <w:spacing w:after="0"/>
                          <w:jc w:val="both"/>
                          <w:rPr>
                            <w:rFonts w:ascii="Times New Roman" w:eastAsia="Calibri" w:hAnsi="Times New Roman" w:cs="Times New Roman"/>
                            <w:lang w:val="en-IN"/>
                          </w:rPr>
                        </w:pPr>
                        <w:r w:rsidRPr="006B6AFA">
                          <w:rPr>
                            <w:rFonts w:ascii="Times New Roman" w:eastAsia="Calibri" w:hAnsi="Times New Roman" w:cs="Times New Roman"/>
                            <w:lang w:val="en-IN"/>
                          </w:rPr>
                          <w:t>Lecture 8Hrs</w:t>
                        </w:r>
                      </w:p>
                    </w:tc>
                  </w:tr>
                  <w:tr w:rsidR="006B6AFA" w:rsidRPr="006B6AFA" w14:paraId="382AE454" w14:textId="77777777" w:rsidTr="006B6AFA">
                    <w:trPr>
                      <w:trHeight w:val="700"/>
                    </w:trPr>
                    <w:tc>
                      <w:tcPr>
                        <w:tcW w:w="8957" w:type="dxa"/>
                        <w:gridSpan w:val="3"/>
                        <w:hideMark/>
                      </w:tcPr>
                      <w:p w14:paraId="6A8B88E9" w14:textId="77777777" w:rsidR="006B6AFA" w:rsidRPr="006B6AFA" w:rsidRDefault="006B6AFA" w:rsidP="006B6AFA">
                        <w:pPr>
                          <w:spacing w:after="0"/>
                          <w:jc w:val="both"/>
                          <w:rPr>
                            <w:rFonts w:ascii="Times New Roman" w:eastAsia="Calibri" w:hAnsi="Times New Roman" w:cs="Times New Roman"/>
                            <w:lang w:val="en-IN"/>
                          </w:rPr>
                        </w:pPr>
                        <w:r w:rsidRPr="006B6AFA">
                          <w:rPr>
                            <w:rFonts w:ascii="Times New Roman" w:eastAsia="Calibri" w:hAnsi="Times New Roman" w:cs="Times New Roman"/>
                            <w:lang w:val="en-IN"/>
                          </w:rPr>
                          <w:t>Dimensionality Reduction: Introduction, subset selection, principal component analysis, singular value decomposition and matrix factorization</w:t>
                        </w:r>
                      </w:p>
                      <w:p w14:paraId="06103E18" w14:textId="77777777" w:rsidR="006B6AFA" w:rsidRPr="006B6AFA" w:rsidRDefault="006B6AFA" w:rsidP="006B6AFA">
                        <w:pPr>
                          <w:spacing w:after="0"/>
                          <w:jc w:val="both"/>
                          <w:rPr>
                            <w:rFonts w:ascii="Times New Roman" w:eastAsia="Calibri" w:hAnsi="Times New Roman" w:cs="Times New Roman"/>
                            <w:lang w:val="en-IN"/>
                          </w:rPr>
                        </w:pPr>
                        <w:r w:rsidRPr="006B6AFA">
                          <w:rPr>
                            <w:rFonts w:ascii="Times New Roman" w:eastAsia="Calibri" w:hAnsi="Times New Roman" w:cs="Times New Roman"/>
                            <w:lang w:val="en-IN"/>
                          </w:rPr>
                          <w:t>Clustering: Mixture densities, k-means clustering, expectation-maximization algorithm, mixtures of latent variables</w:t>
                        </w:r>
                      </w:p>
                    </w:tc>
                  </w:tr>
                  <w:tr w:rsidR="006B6AFA" w:rsidRPr="006B6AFA" w14:paraId="09279ED2" w14:textId="77777777" w:rsidTr="006B6AFA">
                    <w:tc>
                      <w:tcPr>
                        <w:tcW w:w="1878" w:type="dxa"/>
                        <w:hideMark/>
                      </w:tcPr>
                      <w:p w14:paraId="60863A8A" w14:textId="77777777" w:rsidR="006B6AFA" w:rsidRPr="00EF471A" w:rsidRDefault="006B6AFA" w:rsidP="00EF471A">
                        <w:pPr>
                          <w:spacing w:after="0"/>
                          <w:jc w:val="both"/>
                          <w:rPr>
                            <w:rFonts w:ascii="Times New Roman" w:eastAsia="Calibri" w:hAnsi="Times New Roman" w:cs="Times New Roman"/>
                            <w:b/>
                            <w:lang w:val="en-IN"/>
                          </w:rPr>
                        </w:pPr>
                        <w:r w:rsidRPr="00EF471A">
                          <w:rPr>
                            <w:rFonts w:ascii="Times New Roman" w:eastAsia="Calibri" w:hAnsi="Times New Roman" w:cs="Times New Roman"/>
                            <w:b/>
                            <w:lang w:val="en-IN"/>
                          </w:rPr>
                          <w:t>UNIT V</w:t>
                        </w:r>
                      </w:p>
                    </w:tc>
                    <w:tc>
                      <w:tcPr>
                        <w:tcW w:w="4459" w:type="dxa"/>
                        <w:hideMark/>
                      </w:tcPr>
                      <w:p w14:paraId="188099AD" w14:textId="77777777" w:rsidR="006B6AFA" w:rsidRPr="006B6AFA" w:rsidRDefault="006B6AFA" w:rsidP="006B6AFA">
                        <w:pPr>
                          <w:spacing w:after="0"/>
                          <w:jc w:val="both"/>
                          <w:rPr>
                            <w:rFonts w:ascii="Times New Roman" w:eastAsia="Calibri" w:hAnsi="Times New Roman" w:cs="Times New Roman"/>
                            <w:b/>
                            <w:bCs/>
                            <w:lang w:val="en-IN"/>
                          </w:rPr>
                        </w:pPr>
                        <w:r w:rsidRPr="006B6AFA">
                          <w:rPr>
                            <w:rFonts w:ascii="Times New Roman" w:eastAsia="Calibri" w:hAnsi="Times New Roman" w:cs="Times New Roman"/>
                            <w:b/>
                            <w:bCs/>
                            <w:lang w:val="en-IN"/>
                          </w:rPr>
                          <w:t>Deep Learning</w:t>
                        </w:r>
                      </w:p>
                    </w:tc>
                    <w:tc>
                      <w:tcPr>
                        <w:tcW w:w="2620" w:type="dxa"/>
                        <w:hideMark/>
                      </w:tcPr>
                      <w:p w14:paraId="189437A6" w14:textId="77777777" w:rsidR="006B6AFA" w:rsidRPr="006B6AFA" w:rsidRDefault="006B6AFA" w:rsidP="006B6AFA">
                        <w:pPr>
                          <w:spacing w:after="0"/>
                          <w:jc w:val="both"/>
                          <w:rPr>
                            <w:rFonts w:ascii="Times New Roman" w:eastAsia="Calibri" w:hAnsi="Times New Roman" w:cs="Times New Roman"/>
                            <w:lang w:val="en-IN"/>
                          </w:rPr>
                        </w:pPr>
                        <w:r w:rsidRPr="006B6AFA">
                          <w:rPr>
                            <w:rFonts w:ascii="Times New Roman" w:eastAsia="Calibri" w:hAnsi="Times New Roman" w:cs="Times New Roman"/>
                            <w:lang w:val="en-IN"/>
                          </w:rPr>
                          <w:t>Lecture 8Hrs</w:t>
                        </w:r>
                      </w:p>
                    </w:tc>
                  </w:tr>
                  <w:tr w:rsidR="006B6AFA" w:rsidRPr="006B6AFA" w14:paraId="5861D481" w14:textId="77777777" w:rsidTr="006B6AFA">
                    <w:trPr>
                      <w:trHeight w:val="409"/>
                    </w:trPr>
                    <w:tc>
                      <w:tcPr>
                        <w:tcW w:w="8957" w:type="dxa"/>
                        <w:gridSpan w:val="3"/>
                        <w:hideMark/>
                      </w:tcPr>
                      <w:p w14:paraId="500484A7" w14:textId="77777777" w:rsidR="006B6AFA" w:rsidRPr="006B6AFA" w:rsidRDefault="006B6AFA" w:rsidP="006B6AFA">
                        <w:pPr>
                          <w:spacing w:after="0"/>
                          <w:jc w:val="both"/>
                          <w:rPr>
                            <w:rFonts w:ascii="Times New Roman" w:eastAsia="Calibri" w:hAnsi="Times New Roman" w:cs="Times New Roman"/>
                            <w:lang w:val="en-IN"/>
                          </w:rPr>
                        </w:pPr>
                        <w:r w:rsidRPr="006B6AFA">
                          <w:rPr>
                            <w:rFonts w:ascii="Times New Roman" w:eastAsia="Calibri" w:hAnsi="Times New Roman" w:cs="Times New Roman"/>
                            <w:lang w:val="en-IN"/>
                          </w:rPr>
                          <w:t>Deep Learning: Introduction, train multiple hidden layers, improving training convergence, regularization, convolution layers, tuning the network structure, learning sequences.</w:t>
                        </w:r>
                      </w:p>
                    </w:tc>
                  </w:tr>
                  <w:tr w:rsidR="006B6AFA" w:rsidRPr="006B6AFA" w14:paraId="7A59295A" w14:textId="77777777" w:rsidTr="006B6AFA">
                    <w:tc>
                      <w:tcPr>
                        <w:tcW w:w="8957" w:type="dxa"/>
                        <w:gridSpan w:val="3"/>
                        <w:hideMark/>
                      </w:tcPr>
                      <w:p w14:paraId="3C2250E6" w14:textId="77777777" w:rsidR="006B6AFA" w:rsidRDefault="006B6AFA" w:rsidP="006B6AFA">
                        <w:pPr>
                          <w:spacing w:after="0"/>
                          <w:jc w:val="both"/>
                          <w:rPr>
                            <w:rFonts w:ascii="Times New Roman" w:eastAsia="Calibri" w:hAnsi="Times New Roman" w:cs="Times New Roman"/>
                            <w:lang w:val="en-IN"/>
                          </w:rPr>
                        </w:pPr>
                      </w:p>
                      <w:p w14:paraId="0B8660F3" w14:textId="77777777" w:rsidR="006B6AFA" w:rsidRDefault="006B6AFA" w:rsidP="006B6AFA">
                        <w:pPr>
                          <w:spacing w:after="0"/>
                          <w:jc w:val="both"/>
                          <w:rPr>
                            <w:rFonts w:ascii="Times New Roman" w:eastAsia="Calibri" w:hAnsi="Times New Roman" w:cs="Times New Roman"/>
                            <w:lang w:val="en-IN"/>
                          </w:rPr>
                        </w:pPr>
                      </w:p>
                      <w:p w14:paraId="3D41F224" w14:textId="77777777" w:rsidR="006B6AFA" w:rsidRDefault="006B6AFA" w:rsidP="006B6AFA">
                        <w:pPr>
                          <w:spacing w:after="0"/>
                          <w:jc w:val="both"/>
                          <w:rPr>
                            <w:rFonts w:ascii="Times New Roman" w:eastAsia="Calibri" w:hAnsi="Times New Roman" w:cs="Times New Roman"/>
                            <w:lang w:val="en-IN"/>
                          </w:rPr>
                        </w:pPr>
                      </w:p>
                      <w:p w14:paraId="25F31AD5" w14:textId="77777777" w:rsidR="006B6AFA" w:rsidRPr="006B6AFA" w:rsidRDefault="006B6AFA" w:rsidP="006B6AFA">
                        <w:pPr>
                          <w:spacing w:after="0"/>
                          <w:jc w:val="both"/>
                          <w:rPr>
                            <w:rFonts w:ascii="Times New Roman" w:eastAsia="Calibri" w:hAnsi="Times New Roman" w:cs="Times New Roman"/>
                            <w:lang w:val="en-IN"/>
                          </w:rPr>
                        </w:pPr>
                        <w:r w:rsidRPr="006B6AFA">
                          <w:rPr>
                            <w:rFonts w:ascii="Times New Roman" w:eastAsia="Calibri" w:hAnsi="Times New Roman" w:cs="Times New Roman"/>
                            <w:lang w:val="en-IN"/>
                          </w:rPr>
                          <w:lastRenderedPageBreak/>
                          <w:t>Textbooks:</w:t>
                        </w:r>
                      </w:p>
                    </w:tc>
                  </w:tr>
                  <w:tr w:rsidR="006B6AFA" w:rsidRPr="006B6AFA" w14:paraId="2E13FA0E" w14:textId="77777777" w:rsidTr="006B6AFA">
                    <w:trPr>
                      <w:trHeight w:val="561"/>
                    </w:trPr>
                    <w:tc>
                      <w:tcPr>
                        <w:tcW w:w="8957" w:type="dxa"/>
                        <w:gridSpan w:val="3"/>
                        <w:hideMark/>
                      </w:tcPr>
                      <w:p w14:paraId="499468F1" w14:textId="77777777" w:rsidR="006B6AFA" w:rsidRPr="006B6AFA" w:rsidRDefault="00000000">
                        <w:pPr>
                          <w:numPr>
                            <w:ilvl w:val="0"/>
                            <w:numId w:val="302"/>
                          </w:numPr>
                          <w:shd w:val="clear" w:color="auto" w:fill="FFFFFF"/>
                          <w:spacing w:after="0" w:line="256" w:lineRule="auto"/>
                          <w:jc w:val="both"/>
                          <w:outlineLvl w:val="0"/>
                          <w:rPr>
                            <w:rFonts w:ascii="Times New Roman" w:hAnsi="Times New Roman" w:cs="Times New Roman"/>
                            <w:kern w:val="36"/>
                            <w:lang w:val="en-IN"/>
                          </w:rPr>
                        </w:pPr>
                        <w:hyperlink r:id="rId44" w:history="1">
                          <w:r w:rsidR="006B6AFA" w:rsidRPr="006B6AFA">
                            <w:rPr>
                              <w:rFonts w:ascii="Times New Roman" w:hAnsi="Times New Roman" w:cs="Times New Roman"/>
                              <w:color w:val="000000"/>
                              <w:kern w:val="36"/>
                              <w:u w:val="single"/>
                              <w:shd w:val="clear" w:color="auto" w:fill="FFFFFF"/>
                              <w:lang w:val="en-IN"/>
                            </w:rPr>
                            <w:t>Ethem</w:t>
                          </w:r>
                          <w:r w:rsidR="00EF471A">
                            <w:rPr>
                              <w:rFonts w:ascii="Times New Roman" w:hAnsi="Times New Roman" w:cs="Times New Roman"/>
                              <w:color w:val="000000"/>
                              <w:kern w:val="36"/>
                              <w:u w:val="single"/>
                              <w:shd w:val="clear" w:color="auto" w:fill="FFFFFF"/>
                              <w:lang w:val="en-IN"/>
                            </w:rPr>
                            <w:t xml:space="preserve"> </w:t>
                          </w:r>
                          <w:r w:rsidR="006B6AFA" w:rsidRPr="006B6AFA">
                            <w:rPr>
                              <w:rFonts w:ascii="Times New Roman" w:hAnsi="Times New Roman" w:cs="Times New Roman"/>
                              <w:color w:val="000000"/>
                              <w:kern w:val="36"/>
                              <w:u w:val="single"/>
                              <w:shd w:val="clear" w:color="auto" w:fill="FFFFFF"/>
                              <w:lang w:val="en-IN"/>
                            </w:rPr>
                            <w:t>Alpaydin</w:t>
                          </w:r>
                        </w:hyperlink>
                        <w:r w:rsidR="006B6AFA" w:rsidRPr="006B6AFA">
                          <w:rPr>
                            <w:rFonts w:ascii="Times New Roman" w:hAnsi="Times New Roman" w:cs="Times New Roman"/>
                            <w:kern w:val="36"/>
                            <w:lang w:val="en-IN"/>
                          </w:rPr>
                          <w:t>, Introduction to Machine Learning, Fourth Edition, MIT Press, Fourth Edition, 2020</w:t>
                        </w:r>
                      </w:p>
                      <w:p w14:paraId="5D8ABA25" w14:textId="77777777" w:rsidR="006B6AFA" w:rsidRPr="006B6AFA" w:rsidRDefault="006B6AFA">
                        <w:pPr>
                          <w:numPr>
                            <w:ilvl w:val="0"/>
                            <w:numId w:val="302"/>
                          </w:numPr>
                          <w:shd w:val="clear" w:color="auto" w:fill="FFFFFF"/>
                          <w:spacing w:after="0" w:line="256" w:lineRule="auto"/>
                          <w:jc w:val="both"/>
                          <w:outlineLvl w:val="0"/>
                          <w:rPr>
                            <w:rFonts w:ascii="Times New Roman" w:hAnsi="Times New Roman" w:cs="Times New Roman"/>
                            <w:color w:val="000000"/>
                            <w:kern w:val="36"/>
                            <w:lang w:val="en-IN"/>
                          </w:rPr>
                        </w:pPr>
                        <w:r w:rsidRPr="006B6AFA">
                          <w:rPr>
                            <w:rFonts w:ascii="Times New Roman" w:hAnsi="Times New Roman" w:cs="Times New Roman"/>
                            <w:color w:val="000000"/>
                            <w:kern w:val="36"/>
                            <w:lang w:val="en-IN"/>
                          </w:rPr>
                          <w:t>Mehryar</w:t>
                        </w:r>
                        <w:r w:rsidR="00EF471A">
                          <w:rPr>
                            <w:rFonts w:ascii="Times New Roman" w:hAnsi="Times New Roman" w:cs="Times New Roman"/>
                            <w:color w:val="000000"/>
                            <w:kern w:val="36"/>
                            <w:lang w:val="en-IN"/>
                          </w:rPr>
                          <w:t xml:space="preserve"> </w:t>
                        </w:r>
                        <w:r w:rsidRPr="006B6AFA">
                          <w:rPr>
                            <w:rFonts w:ascii="Times New Roman" w:hAnsi="Times New Roman" w:cs="Times New Roman"/>
                            <w:color w:val="000000"/>
                            <w:kern w:val="36"/>
                            <w:lang w:val="en-IN"/>
                          </w:rPr>
                          <w:t>Mohri, Afshin Rostamizadeh, Ameet Talwalkar "Foundations of Machine Learning”, MIT Press, 2012</w:t>
                        </w:r>
                      </w:p>
                    </w:tc>
                  </w:tr>
                  <w:tr w:rsidR="006B6AFA" w:rsidRPr="006B6AFA" w14:paraId="17F72A5D" w14:textId="77777777" w:rsidTr="006B6AFA">
                    <w:tc>
                      <w:tcPr>
                        <w:tcW w:w="8957" w:type="dxa"/>
                        <w:gridSpan w:val="3"/>
                        <w:hideMark/>
                      </w:tcPr>
                      <w:p w14:paraId="4F6CB20B" w14:textId="77777777" w:rsidR="006B6AFA" w:rsidRPr="006B6AFA" w:rsidRDefault="006B6AFA" w:rsidP="006B6AFA">
                        <w:pPr>
                          <w:spacing w:after="0"/>
                          <w:jc w:val="both"/>
                          <w:rPr>
                            <w:rFonts w:ascii="Times New Roman" w:eastAsia="Calibri" w:hAnsi="Times New Roman" w:cs="Times New Roman"/>
                            <w:lang w:val="en-IN"/>
                          </w:rPr>
                        </w:pPr>
                        <w:r w:rsidRPr="006B6AFA">
                          <w:rPr>
                            <w:rFonts w:ascii="Times New Roman" w:eastAsia="Calibri" w:hAnsi="Times New Roman" w:cs="Times New Roman"/>
                            <w:lang w:val="en-IN"/>
                          </w:rPr>
                          <w:t>Reference Books:</w:t>
                        </w:r>
                      </w:p>
                    </w:tc>
                  </w:tr>
                  <w:tr w:rsidR="006B6AFA" w:rsidRPr="006B6AFA" w14:paraId="0718825F" w14:textId="77777777" w:rsidTr="006B6AFA">
                    <w:trPr>
                      <w:trHeight w:val="700"/>
                    </w:trPr>
                    <w:tc>
                      <w:tcPr>
                        <w:tcW w:w="8957" w:type="dxa"/>
                        <w:gridSpan w:val="3"/>
                        <w:hideMark/>
                      </w:tcPr>
                      <w:p w14:paraId="0020E783" w14:textId="77777777" w:rsidR="006B6AFA" w:rsidRPr="006B6AFA" w:rsidRDefault="006B6AFA">
                        <w:pPr>
                          <w:numPr>
                            <w:ilvl w:val="0"/>
                            <w:numId w:val="303"/>
                          </w:numPr>
                          <w:shd w:val="clear" w:color="auto" w:fill="FFFFFF"/>
                          <w:spacing w:after="0" w:line="256" w:lineRule="auto"/>
                          <w:jc w:val="both"/>
                          <w:outlineLvl w:val="0"/>
                          <w:rPr>
                            <w:rFonts w:ascii="Times New Roman" w:hAnsi="Times New Roman" w:cs="Times New Roman"/>
                            <w:color w:val="000000"/>
                            <w:kern w:val="36"/>
                            <w:lang w:val="en-IN"/>
                          </w:rPr>
                        </w:pPr>
                        <w:r w:rsidRPr="006B6AFA">
                          <w:rPr>
                            <w:rFonts w:ascii="Times New Roman" w:hAnsi="Times New Roman" w:cs="Times New Roman"/>
                            <w:color w:val="000000"/>
                            <w:kern w:val="36"/>
                            <w:lang w:val="en-IN"/>
                          </w:rPr>
                          <w:t>Marc Peter Deisenroth, A. Aldo Faisal, Cheng Soon Ong, “Mathematics for Machine Learning”, Cambridge University Press, 2019.</w:t>
                        </w:r>
                      </w:p>
                      <w:p w14:paraId="095E4923" w14:textId="77777777" w:rsidR="006B6AFA" w:rsidRPr="006B6AFA" w:rsidRDefault="006B6AFA">
                        <w:pPr>
                          <w:numPr>
                            <w:ilvl w:val="0"/>
                            <w:numId w:val="303"/>
                          </w:numPr>
                          <w:shd w:val="clear" w:color="auto" w:fill="FFFFFF"/>
                          <w:spacing w:after="0" w:line="256" w:lineRule="auto"/>
                          <w:jc w:val="both"/>
                          <w:outlineLvl w:val="0"/>
                          <w:rPr>
                            <w:rFonts w:ascii="Times New Roman" w:hAnsi="Times New Roman" w:cs="Times New Roman"/>
                            <w:color w:val="000000"/>
                            <w:kern w:val="36"/>
                            <w:lang w:val="en-IN"/>
                          </w:rPr>
                        </w:pPr>
                        <w:r w:rsidRPr="006B6AFA">
                          <w:rPr>
                            <w:rFonts w:ascii="Times New Roman" w:hAnsi="Times New Roman" w:cs="Times New Roman"/>
                            <w:color w:val="000000"/>
                            <w:kern w:val="36"/>
                            <w:lang w:val="en-IN"/>
                          </w:rPr>
                          <w:t>Stephen Marsland, “Machine Learning – An Algorithmic Perspective”, 2nd Edition, CRC Press, 2015.</w:t>
                        </w:r>
                      </w:p>
                      <w:p w14:paraId="01286E34" w14:textId="77777777" w:rsidR="006B6AFA" w:rsidRPr="006B6AFA" w:rsidRDefault="006B6AFA">
                        <w:pPr>
                          <w:numPr>
                            <w:ilvl w:val="0"/>
                            <w:numId w:val="303"/>
                          </w:numPr>
                          <w:shd w:val="clear" w:color="auto" w:fill="FFFFFF"/>
                          <w:spacing w:after="0" w:line="256" w:lineRule="auto"/>
                          <w:jc w:val="both"/>
                          <w:outlineLvl w:val="0"/>
                          <w:rPr>
                            <w:rFonts w:ascii="Times New Roman" w:hAnsi="Times New Roman" w:cs="Times New Roman"/>
                            <w:color w:val="000000"/>
                            <w:kern w:val="36"/>
                            <w:lang w:val="en-IN"/>
                          </w:rPr>
                        </w:pPr>
                        <w:r w:rsidRPr="006B6AFA">
                          <w:rPr>
                            <w:rFonts w:ascii="Times New Roman" w:hAnsi="Times New Roman" w:cs="Times New Roman"/>
                            <w:color w:val="000000"/>
                            <w:kern w:val="36"/>
                            <w:lang w:val="en-IN"/>
                          </w:rPr>
                          <w:t>Charu C. Aggarwal, “Data Classification Algorithms and Applications”, CRC Press, 2014.</w:t>
                        </w:r>
                      </w:p>
                    </w:tc>
                  </w:tr>
                  <w:tr w:rsidR="006B6AFA" w:rsidRPr="006B6AFA" w14:paraId="1DB9E880" w14:textId="77777777" w:rsidTr="006B6AFA">
                    <w:tc>
                      <w:tcPr>
                        <w:tcW w:w="8957" w:type="dxa"/>
                        <w:gridSpan w:val="3"/>
                        <w:hideMark/>
                      </w:tcPr>
                      <w:p w14:paraId="524E37A7" w14:textId="77777777" w:rsidR="006B6AFA" w:rsidRPr="006B6AFA" w:rsidRDefault="006B6AFA" w:rsidP="006B6AFA">
                        <w:pPr>
                          <w:spacing w:after="0"/>
                          <w:jc w:val="both"/>
                          <w:rPr>
                            <w:rFonts w:ascii="Times New Roman" w:eastAsia="Calibri" w:hAnsi="Times New Roman" w:cs="Times New Roman"/>
                            <w:lang w:val="en-IN"/>
                          </w:rPr>
                        </w:pPr>
                        <w:r w:rsidRPr="006B6AFA">
                          <w:rPr>
                            <w:rFonts w:ascii="Times New Roman" w:eastAsia="Calibri" w:hAnsi="Times New Roman" w:cs="Times New Roman"/>
                            <w:lang w:val="en-IN"/>
                          </w:rPr>
                          <w:t>Online Learning Resources:</w:t>
                        </w:r>
                      </w:p>
                    </w:tc>
                  </w:tr>
                  <w:tr w:rsidR="006B6AFA" w:rsidRPr="006B6AFA" w14:paraId="5C09B388" w14:textId="77777777" w:rsidTr="006B6AFA">
                    <w:trPr>
                      <w:trHeight w:val="558"/>
                    </w:trPr>
                    <w:tc>
                      <w:tcPr>
                        <w:tcW w:w="8957" w:type="dxa"/>
                        <w:gridSpan w:val="3"/>
                        <w:hideMark/>
                      </w:tcPr>
                      <w:p w14:paraId="0019397D" w14:textId="77777777" w:rsidR="006B6AFA" w:rsidRPr="006B6AFA" w:rsidRDefault="00000000">
                        <w:pPr>
                          <w:numPr>
                            <w:ilvl w:val="0"/>
                            <w:numId w:val="304"/>
                          </w:numPr>
                          <w:spacing w:after="0" w:line="256" w:lineRule="auto"/>
                          <w:jc w:val="both"/>
                          <w:rPr>
                            <w:rFonts w:ascii="Times New Roman" w:eastAsia="Calibri" w:hAnsi="Times New Roman" w:cs="Times New Roman"/>
                            <w:lang w:val="en-IN"/>
                          </w:rPr>
                        </w:pPr>
                        <w:hyperlink r:id="rId45" w:history="1">
                          <w:r w:rsidR="006B6AFA" w:rsidRPr="006B6AFA">
                            <w:rPr>
                              <w:rFonts w:eastAsia="Calibri" w:cs="Times New Roman"/>
                              <w:color w:val="0000FF"/>
                              <w:u w:val="single"/>
                              <w:lang w:val="en-IN"/>
                            </w:rPr>
                            <w:t>https://bloomberg.github.io/foml/</w:t>
                          </w:r>
                        </w:hyperlink>
                      </w:p>
                      <w:p w14:paraId="62BF32B8" w14:textId="77777777" w:rsidR="006B6AFA" w:rsidRPr="006B6AFA" w:rsidRDefault="006B6AFA">
                        <w:pPr>
                          <w:numPr>
                            <w:ilvl w:val="0"/>
                            <w:numId w:val="304"/>
                          </w:numPr>
                          <w:spacing w:after="0" w:line="256" w:lineRule="auto"/>
                          <w:jc w:val="both"/>
                          <w:rPr>
                            <w:rFonts w:ascii="Times New Roman" w:eastAsia="Calibri" w:hAnsi="Times New Roman" w:cs="Times New Roman"/>
                            <w:lang w:val="en-IN"/>
                          </w:rPr>
                        </w:pPr>
                        <w:r w:rsidRPr="006B6AFA">
                          <w:rPr>
                            <w:rFonts w:ascii="Times New Roman" w:eastAsia="Calibri" w:hAnsi="Times New Roman" w:cs="Times New Roman"/>
                            <w:lang w:val="en-IN"/>
                          </w:rPr>
                          <w:t>https://d1rkab7tlqy5f1.cloudfront.net/EWI/Over%20de%20faculteit/Afdelingen/Intelligent%20Systems/Pattern%20Recognition%20Laboratory/PR/Reading%20Group/Foundations_of_Machine_Learning.pdf</w:t>
                        </w:r>
                      </w:p>
                    </w:tc>
                  </w:tr>
                </w:tbl>
                <w:p w14:paraId="7B394517" w14:textId="77777777" w:rsidR="006B6AFA" w:rsidRPr="006B6AFA" w:rsidRDefault="006B6AFA" w:rsidP="006B6AFA">
                  <w:pPr>
                    <w:spacing w:after="160"/>
                    <w:rPr>
                      <w:rFonts w:ascii="Times New Roman" w:eastAsia="Calibri" w:hAnsi="Times New Roman" w:cs="Times New Roman"/>
                      <w:sz w:val="24"/>
                      <w:szCs w:val="24"/>
                      <w:lang w:val="en-IN"/>
                    </w:rPr>
                  </w:pPr>
                </w:p>
                <w:p w14:paraId="5F1C77A5" w14:textId="77777777" w:rsidR="00487435" w:rsidRPr="00306703" w:rsidRDefault="00487435" w:rsidP="00487435">
                  <w:pPr>
                    <w:jc w:val="both"/>
                    <w:rPr>
                      <w:rFonts w:ascii="Times New Roman" w:hAnsi="Times New Roman" w:cs="Times New Roman"/>
                      <w:b/>
                      <w:sz w:val="22"/>
                      <w:szCs w:val="22"/>
                    </w:rPr>
                  </w:pPr>
                </w:p>
              </w:tc>
            </w:tr>
            <w:tr w:rsidR="00487435" w:rsidRPr="00306703" w14:paraId="1E0D3645" w14:textId="77777777" w:rsidTr="00642BD2">
              <w:tc>
                <w:tcPr>
                  <w:tcW w:w="2504" w:type="dxa"/>
                </w:tcPr>
                <w:p w14:paraId="054DA68A" w14:textId="77777777" w:rsidR="00487435" w:rsidRPr="00306703" w:rsidRDefault="00487435" w:rsidP="00487435">
                  <w:pPr>
                    <w:jc w:val="both"/>
                    <w:rPr>
                      <w:rFonts w:ascii="Times New Roman" w:hAnsi="Times New Roman" w:cs="Times New Roman"/>
                      <w:b/>
                      <w:sz w:val="22"/>
                      <w:szCs w:val="22"/>
                    </w:rPr>
                  </w:pPr>
                </w:p>
              </w:tc>
              <w:tc>
                <w:tcPr>
                  <w:tcW w:w="4246" w:type="dxa"/>
                </w:tcPr>
                <w:p w14:paraId="0EFAB528" w14:textId="77777777" w:rsidR="00487435" w:rsidRPr="00306703" w:rsidRDefault="00487435" w:rsidP="00487435">
                  <w:pPr>
                    <w:jc w:val="both"/>
                    <w:rPr>
                      <w:rFonts w:ascii="Times New Roman" w:hAnsi="Times New Roman" w:cs="Times New Roman"/>
                      <w:sz w:val="22"/>
                      <w:szCs w:val="22"/>
                    </w:rPr>
                  </w:pPr>
                </w:p>
              </w:tc>
              <w:tc>
                <w:tcPr>
                  <w:tcW w:w="2423" w:type="dxa"/>
                </w:tcPr>
                <w:p w14:paraId="43047BC6" w14:textId="77777777" w:rsidR="00487435" w:rsidRPr="00306703" w:rsidRDefault="00487435" w:rsidP="00487435">
                  <w:pPr>
                    <w:jc w:val="both"/>
                    <w:rPr>
                      <w:rFonts w:ascii="Times New Roman" w:hAnsi="Times New Roman" w:cs="Times New Roman"/>
                      <w:sz w:val="22"/>
                      <w:szCs w:val="22"/>
                    </w:rPr>
                  </w:pPr>
                </w:p>
              </w:tc>
            </w:tr>
            <w:tr w:rsidR="00487435" w:rsidRPr="00306703" w14:paraId="03A3B25E" w14:textId="77777777" w:rsidTr="00642BD2">
              <w:trPr>
                <w:trHeight w:val="601"/>
              </w:trPr>
              <w:tc>
                <w:tcPr>
                  <w:tcW w:w="9173" w:type="dxa"/>
                  <w:gridSpan w:val="3"/>
                </w:tcPr>
                <w:p w14:paraId="7BE7B8A6" w14:textId="77777777" w:rsidR="00487435" w:rsidRPr="00306703" w:rsidRDefault="00487435" w:rsidP="00487435">
                  <w:pPr>
                    <w:pStyle w:val="Normal1"/>
                    <w:spacing w:line="240" w:lineRule="auto"/>
                    <w:jc w:val="both"/>
                    <w:rPr>
                      <w:rFonts w:ascii="Times New Roman" w:eastAsia="Bookman Old Style" w:hAnsi="Times New Roman" w:cs="Times New Roman"/>
                      <w:bCs/>
                      <w:sz w:val="22"/>
                      <w:szCs w:val="22"/>
                    </w:rPr>
                  </w:pPr>
                </w:p>
              </w:tc>
            </w:tr>
            <w:tr w:rsidR="00487435" w:rsidRPr="00306703" w14:paraId="5D4192D9" w14:textId="77777777" w:rsidTr="00642BD2">
              <w:tc>
                <w:tcPr>
                  <w:tcW w:w="2504" w:type="dxa"/>
                </w:tcPr>
                <w:p w14:paraId="39FE6F94" w14:textId="77777777" w:rsidR="00487435" w:rsidRPr="00306703" w:rsidRDefault="00487435" w:rsidP="00487435">
                  <w:pPr>
                    <w:jc w:val="both"/>
                    <w:rPr>
                      <w:rFonts w:ascii="Times New Roman" w:hAnsi="Times New Roman" w:cs="Times New Roman"/>
                      <w:b/>
                      <w:sz w:val="22"/>
                      <w:szCs w:val="22"/>
                    </w:rPr>
                  </w:pPr>
                </w:p>
              </w:tc>
              <w:tc>
                <w:tcPr>
                  <w:tcW w:w="4246" w:type="dxa"/>
                </w:tcPr>
                <w:p w14:paraId="710B59C7" w14:textId="77777777" w:rsidR="00487435" w:rsidRPr="00306703" w:rsidRDefault="00487435" w:rsidP="00487435">
                  <w:pPr>
                    <w:jc w:val="both"/>
                    <w:rPr>
                      <w:rFonts w:ascii="Times New Roman" w:hAnsi="Times New Roman" w:cs="Times New Roman"/>
                      <w:sz w:val="22"/>
                      <w:szCs w:val="22"/>
                    </w:rPr>
                  </w:pPr>
                </w:p>
              </w:tc>
              <w:tc>
                <w:tcPr>
                  <w:tcW w:w="2423" w:type="dxa"/>
                </w:tcPr>
                <w:p w14:paraId="5B801F67" w14:textId="77777777" w:rsidR="00487435" w:rsidRPr="00306703" w:rsidRDefault="00487435" w:rsidP="00487435">
                  <w:pPr>
                    <w:jc w:val="both"/>
                    <w:rPr>
                      <w:rFonts w:ascii="Times New Roman" w:hAnsi="Times New Roman" w:cs="Times New Roman"/>
                      <w:sz w:val="22"/>
                      <w:szCs w:val="22"/>
                    </w:rPr>
                  </w:pPr>
                </w:p>
              </w:tc>
            </w:tr>
            <w:tr w:rsidR="00487435" w:rsidRPr="00306703" w14:paraId="4A4ACD12" w14:textId="77777777" w:rsidTr="00642BD2">
              <w:trPr>
                <w:trHeight w:val="698"/>
              </w:trPr>
              <w:tc>
                <w:tcPr>
                  <w:tcW w:w="9173" w:type="dxa"/>
                  <w:gridSpan w:val="3"/>
                </w:tcPr>
                <w:p w14:paraId="37AB8645" w14:textId="77777777" w:rsidR="00487435" w:rsidRPr="00306703" w:rsidRDefault="00487435" w:rsidP="00487435">
                  <w:pPr>
                    <w:pStyle w:val="Normal1"/>
                    <w:spacing w:line="240" w:lineRule="auto"/>
                    <w:jc w:val="both"/>
                    <w:rPr>
                      <w:rFonts w:ascii="Times New Roman" w:eastAsia="Times New Roman" w:hAnsi="Times New Roman" w:cs="Times New Roman"/>
                      <w:sz w:val="22"/>
                      <w:szCs w:val="22"/>
                    </w:rPr>
                  </w:pPr>
                </w:p>
              </w:tc>
            </w:tr>
            <w:tr w:rsidR="00487435" w:rsidRPr="00306703" w14:paraId="4E9B6848" w14:textId="77777777" w:rsidTr="00642BD2">
              <w:tc>
                <w:tcPr>
                  <w:tcW w:w="2504" w:type="dxa"/>
                </w:tcPr>
                <w:p w14:paraId="32AA1ABC" w14:textId="77777777" w:rsidR="00487435" w:rsidRPr="00306703" w:rsidRDefault="00487435" w:rsidP="00487435">
                  <w:pPr>
                    <w:jc w:val="both"/>
                    <w:rPr>
                      <w:rFonts w:ascii="Times New Roman" w:hAnsi="Times New Roman" w:cs="Times New Roman"/>
                      <w:b/>
                      <w:sz w:val="22"/>
                      <w:szCs w:val="22"/>
                    </w:rPr>
                  </w:pPr>
                </w:p>
              </w:tc>
              <w:tc>
                <w:tcPr>
                  <w:tcW w:w="4246" w:type="dxa"/>
                </w:tcPr>
                <w:p w14:paraId="42D0670D" w14:textId="77777777" w:rsidR="00487435" w:rsidRPr="00306703" w:rsidRDefault="00487435" w:rsidP="00487435">
                  <w:pPr>
                    <w:jc w:val="both"/>
                    <w:rPr>
                      <w:rFonts w:ascii="Times New Roman" w:hAnsi="Times New Roman" w:cs="Times New Roman"/>
                      <w:sz w:val="22"/>
                      <w:szCs w:val="22"/>
                    </w:rPr>
                  </w:pPr>
                </w:p>
              </w:tc>
              <w:tc>
                <w:tcPr>
                  <w:tcW w:w="2423" w:type="dxa"/>
                </w:tcPr>
                <w:p w14:paraId="500E45DF" w14:textId="77777777" w:rsidR="00487435" w:rsidRPr="00306703" w:rsidRDefault="00487435" w:rsidP="00487435">
                  <w:pPr>
                    <w:jc w:val="both"/>
                    <w:rPr>
                      <w:rFonts w:ascii="Times New Roman" w:hAnsi="Times New Roman" w:cs="Times New Roman"/>
                      <w:sz w:val="22"/>
                      <w:szCs w:val="22"/>
                    </w:rPr>
                  </w:pPr>
                </w:p>
              </w:tc>
            </w:tr>
            <w:tr w:rsidR="00487435" w:rsidRPr="00306703" w14:paraId="037CA825" w14:textId="77777777" w:rsidTr="00642BD2">
              <w:trPr>
                <w:trHeight w:val="700"/>
              </w:trPr>
              <w:tc>
                <w:tcPr>
                  <w:tcW w:w="9173" w:type="dxa"/>
                  <w:gridSpan w:val="3"/>
                </w:tcPr>
                <w:p w14:paraId="3AFC7E0E" w14:textId="77777777" w:rsidR="00487435" w:rsidRPr="00306703" w:rsidRDefault="00487435" w:rsidP="00487435">
                  <w:pPr>
                    <w:pStyle w:val="Normal1"/>
                    <w:spacing w:line="240" w:lineRule="auto"/>
                    <w:jc w:val="both"/>
                    <w:rPr>
                      <w:rFonts w:ascii="Times New Roman" w:eastAsia="Bookman Old Style" w:hAnsi="Times New Roman" w:cs="Times New Roman"/>
                      <w:bCs/>
                      <w:sz w:val="22"/>
                      <w:szCs w:val="22"/>
                    </w:rPr>
                  </w:pPr>
                </w:p>
              </w:tc>
            </w:tr>
            <w:tr w:rsidR="00487435" w:rsidRPr="00306703" w14:paraId="26F23088" w14:textId="77777777" w:rsidTr="00642BD2">
              <w:tc>
                <w:tcPr>
                  <w:tcW w:w="2504" w:type="dxa"/>
                </w:tcPr>
                <w:p w14:paraId="604B4ABD" w14:textId="77777777" w:rsidR="00487435" w:rsidRPr="00306703" w:rsidRDefault="00487435" w:rsidP="00487435">
                  <w:pPr>
                    <w:jc w:val="both"/>
                    <w:rPr>
                      <w:rFonts w:ascii="Times New Roman" w:hAnsi="Times New Roman" w:cs="Times New Roman"/>
                      <w:b/>
                      <w:sz w:val="22"/>
                      <w:szCs w:val="22"/>
                    </w:rPr>
                  </w:pPr>
                </w:p>
              </w:tc>
              <w:tc>
                <w:tcPr>
                  <w:tcW w:w="4246" w:type="dxa"/>
                </w:tcPr>
                <w:p w14:paraId="437F1073" w14:textId="77777777" w:rsidR="00487435" w:rsidRPr="00306703" w:rsidRDefault="00487435" w:rsidP="00487435">
                  <w:pPr>
                    <w:jc w:val="both"/>
                    <w:rPr>
                      <w:rFonts w:ascii="Times New Roman" w:hAnsi="Times New Roman" w:cs="Times New Roman"/>
                      <w:sz w:val="22"/>
                      <w:szCs w:val="22"/>
                    </w:rPr>
                  </w:pPr>
                </w:p>
              </w:tc>
              <w:tc>
                <w:tcPr>
                  <w:tcW w:w="2423" w:type="dxa"/>
                </w:tcPr>
                <w:p w14:paraId="7CA6D2CE" w14:textId="77777777" w:rsidR="00487435" w:rsidRPr="00306703" w:rsidRDefault="00487435" w:rsidP="00487435">
                  <w:pPr>
                    <w:jc w:val="both"/>
                    <w:rPr>
                      <w:rFonts w:ascii="Times New Roman" w:hAnsi="Times New Roman" w:cs="Times New Roman"/>
                      <w:sz w:val="22"/>
                      <w:szCs w:val="22"/>
                    </w:rPr>
                  </w:pPr>
                </w:p>
              </w:tc>
            </w:tr>
            <w:tr w:rsidR="00487435" w:rsidRPr="00306703" w14:paraId="163D64AA" w14:textId="77777777" w:rsidTr="00642BD2">
              <w:tc>
                <w:tcPr>
                  <w:tcW w:w="9173" w:type="dxa"/>
                  <w:gridSpan w:val="3"/>
                </w:tcPr>
                <w:p w14:paraId="343CA973" w14:textId="77777777" w:rsidR="00487435" w:rsidRPr="00306703" w:rsidRDefault="00487435" w:rsidP="00487435">
                  <w:pPr>
                    <w:jc w:val="both"/>
                    <w:rPr>
                      <w:rFonts w:ascii="Times New Roman" w:hAnsi="Times New Roman" w:cs="Times New Roman"/>
                      <w:b/>
                      <w:sz w:val="22"/>
                      <w:szCs w:val="22"/>
                    </w:rPr>
                  </w:pPr>
                </w:p>
              </w:tc>
            </w:tr>
            <w:tr w:rsidR="00487435" w:rsidRPr="00306703" w14:paraId="0AEB46F8" w14:textId="77777777" w:rsidTr="00642BD2">
              <w:trPr>
                <w:trHeight w:val="558"/>
              </w:trPr>
              <w:tc>
                <w:tcPr>
                  <w:tcW w:w="9173" w:type="dxa"/>
                  <w:gridSpan w:val="3"/>
                </w:tcPr>
                <w:p w14:paraId="4C4B96F6" w14:textId="77777777" w:rsidR="00487435" w:rsidRPr="00306703" w:rsidRDefault="00487435" w:rsidP="00487435">
                  <w:pPr>
                    <w:jc w:val="both"/>
                    <w:rPr>
                      <w:rFonts w:ascii="Times New Roman" w:hAnsi="Times New Roman" w:cs="Times New Roman"/>
                      <w:sz w:val="22"/>
                      <w:szCs w:val="22"/>
                    </w:rPr>
                  </w:pPr>
                </w:p>
              </w:tc>
            </w:tr>
          </w:tbl>
          <w:p w14:paraId="7F0E4546" w14:textId="77777777" w:rsidR="004E702F" w:rsidRPr="007C55F5" w:rsidRDefault="004E702F" w:rsidP="007C55F5">
            <w:pPr>
              <w:spacing w:after="0" w:line="240" w:lineRule="auto"/>
              <w:rPr>
                <w:rFonts w:ascii="Times New Roman" w:hAnsi="Times New Roman" w:cs="Times New Roman"/>
                <w:b/>
              </w:rPr>
            </w:pPr>
          </w:p>
        </w:tc>
      </w:tr>
      <w:tr w:rsidR="004E702F" w:rsidRPr="007C55F5" w14:paraId="315DCF6F" w14:textId="77777777" w:rsidTr="006B6AFA">
        <w:tc>
          <w:tcPr>
            <w:tcW w:w="3297" w:type="dxa"/>
            <w:shd w:val="clear" w:color="auto" w:fill="auto"/>
          </w:tcPr>
          <w:p w14:paraId="32ABEDD8" w14:textId="77777777" w:rsidR="004E702F" w:rsidRPr="007C55F5" w:rsidRDefault="004E702F" w:rsidP="007C55F5">
            <w:pPr>
              <w:spacing w:after="0" w:line="240" w:lineRule="auto"/>
              <w:jc w:val="both"/>
              <w:rPr>
                <w:rFonts w:ascii="Times New Roman" w:hAnsi="Times New Roman" w:cs="Times New Roman"/>
                <w:b/>
              </w:rPr>
            </w:pPr>
          </w:p>
        </w:tc>
        <w:tc>
          <w:tcPr>
            <w:tcW w:w="4285" w:type="dxa"/>
            <w:shd w:val="clear" w:color="auto" w:fill="auto"/>
          </w:tcPr>
          <w:p w14:paraId="08D0342A" w14:textId="77777777" w:rsidR="004E702F" w:rsidRPr="007C55F5" w:rsidRDefault="004E702F" w:rsidP="007C55F5">
            <w:pPr>
              <w:spacing w:after="0" w:line="240" w:lineRule="auto"/>
              <w:jc w:val="both"/>
              <w:rPr>
                <w:rFonts w:ascii="Times New Roman" w:hAnsi="Times New Roman" w:cs="Times New Roman"/>
              </w:rPr>
            </w:pPr>
          </w:p>
        </w:tc>
        <w:tc>
          <w:tcPr>
            <w:tcW w:w="1807" w:type="dxa"/>
            <w:shd w:val="clear" w:color="auto" w:fill="auto"/>
          </w:tcPr>
          <w:p w14:paraId="366DE7AE" w14:textId="77777777" w:rsidR="004E702F" w:rsidRPr="007C55F5" w:rsidRDefault="004E702F" w:rsidP="007C55F5">
            <w:pPr>
              <w:spacing w:after="0" w:line="240" w:lineRule="auto"/>
              <w:jc w:val="both"/>
              <w:rPr>
                <w:rFonts w:ascii="Times New Roman" w:hAnsi="Times New Roman" w:cs="Times New Roman"/>
              </w:rPr>
            </w:pPr>
          </w:p>
        </w:tc>
      </w:tr>
      <w:tr w:rsidR="004E702F" w:rsidRPr="007C55F5" w14:paraId="4A1636A8" w14:textId="77777777" w:rsidTr="006B6AFA">
        <w:trPr>
          <w:trHeight w:val="716"/>
        </w:trPr>
        <w:tc>
          <w:tcPr>
            <w:tcW w:w="9389" w:type="dxa"/>
            <w:gridSpan w:val="3"/>
            <w:shd w:val="clear" w:color="auto" w:fill="auto"/>
          </w:tcPr>
          <w:p w14:paraId="76EBAB44" w14:textId="77777777" w:rsidR="004E702F" w:rsidRPr="007C55F5" w:rsidRDefault="004E702F" w:rsidP="007C55F5">
            <w:pPr>
              <w:spacing w:after="0" w:line="240" w:lineRule="auto"/>
              <w:jc w:val="both"/>
              <w:rPr>
                <w:rFonts w:ascii="Times New Roman" w:hAnsi="Times New Roman" w:cs="Times New Roman"/>
              </w:rPr>
            </w:pPr>
          </w:p>
        </w:tc>
      </w:tr>
      <w:tr w:rsidR="004E702F" w:rsidRPr="007C55F5" w14:paraId="148F003C" w14:textId="77777777" w:rsidTr="006B6AFA">
        <w:tc>
          <w:tcPr>
            <w:tcW w:w="3297" w:type="dxa"/>
            <w:shd w:val="clear" w:color="auto" w:fill="auto"/>
          </w:tcPr>
          <w:p w14:paraId="513B94AF" w14:textId="77777777" w:rsidR="004E702F" w:rsidRPr="007C55F5" w:rsidRDefault="004E702F" w:rsidP="007C55F5">
            <w:pPr>
              <w:spacing w:after="0" w:line="240" w:lineRule="auto"/>
              <w:jc w:val="both"/>
              <w:rPr>
                <w:rFonts w:ascii="Times New Roman" w:hAnsi="Times New Roman" w:cs="Times New Roman"/>
                <w:b/>
              </w:rPr>
            </w:pPr>
          </w:p>
        </w:tc>
        <w:tc>
          <w:tcPr>
            <w:tcW w:w="4285" w:type="dxa"/>
            <w:shd w:val="clear" w:color="auto" w:fill="auto"/>
          </w:tcPr>
          <w:p w14:paraId="75C3EC9D" w14:textId="77777777" w:rsidR="004E702F" w:rsidRPr="007C55F5" w:rsidRDefault="004E702F" w:rsidP="007C55F5">
            <w:pPr>
              <w:spacing w:after="0" w:line="240" w:lineRule="auto"/>
              <w:jc w:val="both"/>
              <w:rPr>
                <w:rFonts w:ascii="Times New Roman" w:hAnsi="Times New Roman" w:cs="Times New Roman"/>
              </w:rPr>
            </w:pPr>
          </w:p>
        </w:tc>
        <w:tc>
          <w:tcPr>
            <w:tcW w:w="1807" w:type="dxa"/>
            <w:shd w:val="clear" w:color="auto" w:fill="auto"/>
          </w:tcPr>
          <w:p w14:paraId="78594A94" w14:textId="77777777" w:rsidR="004E702F" w:rsidRPr="007C55F5" w:rsidRDefault="004E702F" w:rsidP="007C55F5">
            <w:pPr>
              <w:spacing w:after="0" w:line="240" w:lineRule="auto"/>
              <w:jc w:val="both"/>
              <w:rPr>
                <w:rFonts w:ascii="Times New Roman" w:hAnsi="Times New Roman" w:cs="Times New Roman"/>
              </w:rPr>
            </w:pPr>
          </w:p>
        </w:tc>
      </w:tr>
      <w:tr w:rsidR="004E702F" w:rsidRPr="007C55F5" w14:paraId="653A316C" w14:textId="77777777" w:rsidTr="006B6AFA">
        <w:trPr>
          <w:trHeight w:val="601"/>
        </w:trPr>
        <w:tc>
          <w:tcPr>
            <w:tcW w:w="9389" w:type="dxa"/>
            <w:gridSpan w:val="3"/>
            <w:shd w:val="clear" w:color="auto" w:fill="auto"/>
          </w:tcPr>
          <w:p w14:paraId="4D08CA00" w14:textId="77777777" w:rsidR="004E702F" w:rsidRPr="007C55F5" w:rsidRDefault="004E702F" w:rsidP="007C55F5">
            <w:pPr>
              <w:spacing w:after="0" w:line="240" w:lineRule="auto"/>
              <w:jc w:val="both"/>
              <w:rPr>
                <w:rFonts w:ascii="Times New Roman" w:hAnsi="Times New Roman" w:cs="Times New Roman"/>
              </w:rPr>
            </w:pPr>
          </w:p>
        </w:tc>
      </w:tr>
      <w:tr w:rsidR="007C55F5" w:rsidRPr="007C55F5" w14:paraId="6AD5D29D" w14:textId="77777777" w:rsidTr="006B6AFA">
        <w:tc>
          <w:tcPr>
            <w:tcW w:w="7582" w:type="dxa"/>
            <w:gridSpan w:val="2"/>
            <w:shd w:val="clear" w:color="auto" w:fill="auto"/>
          </w:tcPr>
          <w:p w14:paraId="0486EAC2" w14:textId="77777777" w:rsidR="007C55F5" w:rsidRPr="007C55F5" w:rsidRDefault="007C55F5" w:rsidP="007C55F5">
            <w:pPr>
              <w:spacing w:after="0" w:line="240" w:lineRule="auto"/>
              <w:jc w:val="both"/>
              <w:rPr>
                <w:rFonts w:ascii="Times New Roman" w:hAnsi="Times New Roman" w:cs="Times New Roman"/>
              </w:rPr>
            </w:pPr>
          </w:p>
        </w:tc>
        <w:tc>
          <w:tcPr>
            <w:tcW w:w="1807" w:type="dxa"/>
            <w:shd w:val="clear" w:color="auto" w:fill="auto"/>
          </w:tcPr>
          <w:p w14:paraId="46E8C4E1" w14:textId="77777777" w:rsidR="007C55F5" w:rsidRPr="007C55F5" w:rsidRDefault="007C55F5" w:rsidP="007C55F5">
            <w:pPr>
              <w:spacing w:after="0" w:line="240" w:lineRule="auto"/>
              <w:jc w:val="both"/>
              <w:rPr>
                <w:rFonts w:ascii="Times New Roman" w:hAnsi="Times New Roman" w:cs="Times New Roman"/>
              </w:rPr>
            </w:pPr>
          </w:p>
        </w:tc>
      </w:tr>
      <w:tr w:rsidR="004E702F" w:rsidRPr="007C55F5" w14:paraId="4BD2EB0D" w14:textId="77777777" w:rsidTr="006B6AFA">
        <w:trPr>
          <w:trHeight w:val="698"/>
        </w:trPr>
        <w:tc>
          <w:tcPr>
            <w:tcW w:w="9389" w:type="dxa"/>
            <w:gridSpan w:val="3"/>
            <w:shd w:val="clear" w:color="auto" w:fill="auto"/>
          </w:tcPr>
          <w:p w14:paraId="27FDB9F0" w14:textId="77777777" w:rsidR="004E702F" w:rsidRPr="007C55F5" w:rsidRDefault="004E702F" w:rsidP="007C55F5">
            <w:pPr>
              <w:spacing w:after="0" w:line="240" w:lineRule="auto"/>
              <w:jc w:val="both"/>
              <w:rPr>
                <w:rFonts w:ascii="Times New Roman" w:eastAsia="Arial Narrow" w:hAnsi="Times New Roman" w:cs="Times New Roman"/>
                <w:color w:val="FF0000"/>
              </w:rPr>
            </w:pPr>
          </w:p>
        </w:tc>
      </w:tr>
      <w:tr w:rsidR="007C55F5" w:rsidRPr="007C55F5" w14:paraId="567608D1" w14:textId="77777777" w:rsidTr="006B6AFA">
        <w:tc>
          <w:tcPr>
            <w:tcW w:w="7582" w:type="dxa"/>
            <w:gridSpan w:val="2"/>
            <w:shd w:val="clear" w:color="auto" w:fill="auto"/>
          </w:tcPr>
          <w:p w14:paraId="75903AC5" w14:textId="77777777" w:rsidR="007C55F5" w:rsidRPr="007C55F5" w:rsidRDefault="007C55F5" w:rsidP="007C55F5">
            <w:pPr>
              <w:spacing w:after="0" w:line="240" w:lineRule="auto"/>
              <w:jc w:val="both"/>
              <w:rPr>
                <w:rFonts w:ascii="Times New Roman" w:hAnsi="Times New Roman" w:cs="Times New Roman"/>
              </w:rPr>
            </w:pPr>
          </w:p>
        </w:tc>
        <w:tc>
          <w:tcPr>
            <w:tcW w:w="1807" w:type="dxa"/>
            <w:shd w:val="clear" w:color="auto" w:fill="auto"/>
          </w:tcPr>
          <w:p w14:paraId="392B8ABB" w14:textId="77777777" w:rsidR="007C55F5" w:rsidRPr="007C55F5" w:rsidRDefault="007C55F5" w:rsidP="007C55F5">
            <w:pPr>
              <w:spacing w:after="0" w:line="240" w:lineRule="auto"/>
              <w:jc w:val="both"/>
              <w:rPr>
                <w:rFonts w:ascii="Times New Roman" w:hAnsi="Times New Roman" w:cs="Times New Roman"/>
              </w:rPr>
            </w:pPr>
          </w:p>
        </w:tc>
      </w:tr>
      <w:tr w:rsidR="004E702F" w:rsidRPr="007C55F5" w14:paraId="06600110" w14:textId="77777777" w:rsidTr="006B6AFA">
        <w:trPr>
          <w:trHeight w:val="359"/>
        </w:trPr>
        <w:tc>
          <w:tcPr>
            <w:tcW w:w="9389" w:type="dxa"/>
            <w:gridSpan w:val="3"/>
            <w:shd w:val="clear" w:color="auto" w:fill="auto"/>
          </w:tcPr>
          <w:p w14:paraId="093D0E73" w14:textId="77777777" w:rsidR="004E702F" w:rsidRPr="007C55F5" w:rsidRDefault="004E702F" w:rsidP="007C55F5">
            <w:pPr>
              <w:spacing w:after="0" w:line="240" w:lineRule="auto"/>
              <w:jc w:val="both"/>
              <w:rPr>
                <w:rFonts w:ascii="Times New Roman" w:hAnsi="Times New Roman" w:cs="Times New Roman"/>
              </w:rPr>
            </w:pPr>
          </w:p>
        </w:tc>
      </w:tr>
      <w:tr w:rsidR="004E702F" w:rsidRPr="007C55F5" w14:paraId="6446A319" w14:textId="77777777" w:rsidTr="006B6AFA">
        <w:tc>
          <w:tcPr>
            <w:tcW w:w="3297" w:type="dxa"/>
            <w:shd w:val="clear" w:color="auto" w:fill="auto"/>
          </w:tcPr>
          <w:p w14:paraId="2C156787" w14:textId="77777777" w:rsidR="004E702F" w:rsidRPr="007C55F5" w:rsidRDefault="004E702F" w:rsidP="007C55F5">
            <w:pPr>
              <w:spacing w:after="0" w:line="240" w:lineRule="auto"/>
              <w:jc w:val="both"/>
              <w:rPr>
                <w:rFonts w:ascii="Times New Roman" w:hAnsi="Times New Roman" w:cs="Times New Roman"/>
                <w:b/>
              </w:rPr>
            </w:pPr>
          </w:p>
        </w:tc>
        <w:tc>
          <w:tcPr>
            <w:tcW w:w="4285" w:type="dxa"/>
            <w:shd w:val="clear" w:color="auto" w:fill="auto"/>
          </w:tcPr>
          <w:p w14:paraId="4C318008" w14:textId="77777777" w:rsidR="004E702F" w:rsidRPr="007C55F5" w:rsidRDefault="004E702F" w:rsidP="007C55F5">
            <w:pPr>
              <w:spacing w:after="0" w:line="240" w:lineRule="auto"/>
              <w:jc w:val="both"/>
              <w:rPr>
                <w:rFonts w:ascii="Times New Roman" w:hAnsi="Times New Roman" w:cs="Times New Roman"/>
              </w:rPr>
            </w:pPr>
          </w:p>
        </w:tc>
        <w:tc>
          <w:tcPr>
            <w:tcW w:w="1807" w:type="dxa"/>
            <w:shd w:val="clear" w:color="auto" w:fill="auto"/>
          </w:tcPr>
          <w:p w14:paraId="22099284" w14:textId="77777777" w:rsidR="004E702F" w:rsidRPr="007C55F5" w:rsidRDefault="004E702F" w:rsidP="007C55F5">
            <w:pPr>
              <w:spacing w:after="0" w:line="240" w:lineRule="auto"/>
              <w:jc w:val="both"/>
              <w:rPr>
                <w:rFonts w:ascii="Times New Roman" w:hAnsi="Times New Roman" w:cs="Times New Roman"/>
              </w:rPr>
            </w:pPr>
          </w:p>
        </w:tc>
      </w:tr>
    </w:tbl>
    <w:p w14:paraId="04EBEB6C" w14:textId="77777777" w:rsidR="004E702F" w:rsidRPr="007C55F5" w:rsidRDefault="004E702F" w:rsidP="007C55F5">
      <w:pPr>
        <w:spacing w:after="0" w:line="240" w:lineRule="auto"/>
        <w:jc w:val="center"/>
        <w:rPr>
          <w:rFonts w:ascii="Times New Roman" w:eastAsia="Arial Narrow" w:hAnsi="Times New Roman" w:cs="Times New Roman"/>
          <w:b/>
        </w:rPr>
      </w:pPr>
    </w:p>
    <w:p w14:paraId="69B352F1" w14:textId="77777777" w:rsidR="004E702F" w:rsidRPr="007C55F5" w:rsidRDefault="004E702F" w:rsidP="007C55F5">
      <w:pPr>
        <w:spacing w:after="0" w:line="240" w:lineRule="auto"/>
        <w:rPr>
          <w:rFonts w:ascii="Times New Roman" w:eastAsia="Arial Narrow" w:hAnsi="Times New Roman" w:cs="Times New Roman"/>
          <w:b/>
          <w:lang w:eastAsia="en-IN"/>
        </w:rPr>
      </w:pPr>
      <w:r w:rsidRPr="007C55F5">
        <w:rPr>
          <w:rFonts w:ascii="Times New Roman" w:eastAsia="Arial Narrow" w:hAnsi="Times New Roman" w:cs="Times New Roman"/>
          <w:b/>
          <w:lang w:eastAsia="en-IN"/>
        </w:rPr>
        <w:br w:type="page"/>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3"/>
      </w:tblGrid>
      <w:tr w:rsidR="004E702F" w:rsidRPr="00C24809" w14:paraId="5323A5A0" w14:textId="77777777" w:rsidTr="00F14B48">
        <w:trPr>
          <w:trHeight w:val="558"/>
        </w:trPr>
        <w:tc>
          <w:tcPr>
            <w:tcW w:w="9163" w:type="dxa"/>
          </w:tcPr>
          <w:p w14:paraId="1F81D70C" w14:textId="77777777" w:rsidR="004E702F" w:rsidRPr="00021C03" w:rsidRDefault="004E702F" w:rsidP="00642BD2">
            <w:pPr>
              <w:rPr>
                <w:rFonts w:ascii="Times New Roman" w:hAnsi="Times New Roman" w:cs="Times New Roman"/>
              </w:rPr>
            </w:pPr>
          </w:p>
        </w:tc>
      </w:tr>
    </w:tbl>
    <w:p w14:paraId="1995C2CB" w14:textId="77777777" w:rsidR="004E702F" w:rsidRPr="00551C2F" w:rsidRDefault="004E702F" w:rsidP="004E702F">
      <w:pPr>
        <w:pStyle w:val="Normal1"/>
        <w:spacing w:after="0" w:line="276" w:lineRule="auto"/>
        <w:jc w:val="center"/>
        <w:rPr>
          <w:rFonts w:ascii="Times New Roman" w:eastAsia="Arial Narrow" w:hAnsi="Times New Roman" w:cs="Times New Roman"/>
          <w:b/>
        </w:rPr>
      </w:pPr>
      <w:r w:rsidRPr="00551C2F">
        <w:rPr>
          <w:rFonts w:ascii="Times New Roman" w:eastAsia="Arial Narrow" w:hAnsi="Times New Roman" w:cs="Times New Roman"/>
          <w:b/>
        </w:rPr>
        <w:t>JAWAHARLAL NEHRU TECHNOLOGICAL UNIVERSITY ANANTAPUR</w:t>
      </w:r>
    </w:p>
    <w:p w14:paraId="215EAD28" w14:textId="77777777" w:rsidR="004E702F" w:rsidRDefault="004E702F" w:rsidP="004E702F">
      <w:pPr>
        <w:pStyle w:val="Normal1"/>
        <w:spacing w:after="0" w:line="276" w:lineRule="auto"/>
        <w:rPr>
          <w:rFonts w:ascii="Times New Roman" w:eastAsia="Arial Narrow" w:hAnsi="Times New Roman" w:cs="Times New Roman"/>
          <w:b/>
        </w:rPr>
      </w:pPr>
      <w:r w:rsidRPr="00551C2F">
        <w:rPr>
          <w:rFonts w:ascii="Times New Roman" w:eastAsia="Arial Narrow" w:hAnsi="Times New Roman" w:cs="Times New Roman"/>
          <w:b/>
        </w:rPr>
        <w:t>B.Tech (IT)– III-</w:t>
      </w:r>
      <w:r>
        <w:rPr>
          <w:rFonts w:ascii="Times New Roman" w:eastAsia="Arial Narrow" w:hAnsi="Times New Roman" w:cs="Times New Roman"/>
          <w:b/>
        </w:rPr>
        <w:t>I</w:t>
      </w:r>
      <w:r w:rsidRPr="00551C2F">
        <w:rPr>
          <w:rFonts w:ascii="Times New Roman" w:eastAsia="Arial Narrow" w:hAnsi="Times New Roman" w:cs="Times New Roman"/>
          <w:b/>
        </w:rPr>
        <w:t>I Sem</w:t>
      </w:r>
      <w:r w:rsidRPr="00551C2F">
        <w:rPr>
          <w:rFonts w:ascii="Times New Roman" w:eastAsia="Arial Narrow" w:hAnsi="Times New Roman" w:cs="Times New Roman"/>
          <w:b/>
        </w:rPr>
        <w:tab/>
      </w:r>
      <w:r w:rsidRPr="00551C2F">
        <w:rPr>
          <w:rFonts w:ascii="Times New Roman" w:eastAsia="Arial Narrow" w:hAnsi="Times New Roman" w:cs="Times New Roman"/>
          <w:b/>
        </w:rPr>
        <w:tab/>
      </w:r>
      <w:r w:rsidRPr="00551C2F">
        <w:rPr>
          <w:rFonts w:ascii="Times New Roman" w:eastAsia="Arial Narrow" w:hAnsi="Times New Roman" w:cs="Times New Roman"/>
          <w:b/>
        </w:rPr>
        <w:tab/>
      </w:r>
      <w:r w:rsidRPr="00551C2F">
        <w:rPr>
          <w:rFonts w:ascii="Times New Roman" w:eastAsia="Arial Narrow" w:hAnsi="Times New Roman" w:cs="Times New Roman"/>
          <w:b/>
        </w:rPr>
        <w:tab/>
      </w:r>
      <w:r w:rsidRPr="00551C2F">
        <w:rPr>
          <w:rFonts w:ascii="Times New Roman" w:eastAsia="Arial Narrow" w:hAnsi="Times New Roman" w:cs="Times New Roman"/>
          <w:b/>
        </w:rPr>
        <w:tab/>
      </w:r>
      <w:r w:rsidRPr="00551C2F">
        <w:rPr>
          <w:rFonts w:ascii="Times New Roman" w:eastAsia="Arial Narrow" w:hAnsi="Times New Roman" w:cs="Times New Roman"/>
          <w:b/>
        </w:rPr>
        <w:tab/>
        <w:t xml:space="preserve">               L    T   P   C</w:t>
      </w:r>
    </w:p>
    <w:p w14:paraId="48258EFA" w14:textId="77777777" w:rsidR="004E1935" w:rsidRPr="00551C2F" w:rsidRDefault="004E1935" w:rsidP="004E702F">
      <w:pPr>
        <w:pStyle w:val="Normal1"/>
        <w:spacing w:after="0" w:line="276" w:lineRule="auto"/>
        <w:rPr>
          <w:rFonts w:ascii="Times New Roman" w:eastAsia="Arial Narrow" w:hAnsi="Times New Roman" w:cs="Times New Roman"/>
          <w:b/>
        </w:rPr>
      </w:pP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t xml:space="preserve">  3     0   0    3</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4884"/>
        <w:gridCol w:w="2008"/>
      </w:tblGrid>
      <w:tr w:rsidR="004E702F" w:rsidRPr="004E1935" w14:paraId="480117A6" w14:textId="77777777" w:rsidTr="00F14B48">
        <w:tc>
          <w:tcPr>
            <w:tcW w:w="9389" w:type="dxa"/>
            <w:gridSpan w:val="3"/>
          </w:tcPr>
          <w:p w14:paraId="63EAF68B" w14:textId="77777777" w:rsidR="004E702F" w:rsidRPr="004E1935" w:rsidRDefault="004E702F" w:rsidP="004E1935">
            <w:pPr>
              <w:rPr>
                <w:rFonts w:ascii="Times New Roman" w:hAnsi="Times New Roman" w:cs="Times New Roman"/>
                <w:sz w:val="22"/>
                <w:szCs w:val="22"/>
              </w:rPr>
            </w:pPr>
          </w:p>
        </w:tc>
      </w:tr>
      <w:tr w:rsidR="004E702F" w:rsidRPr="004E1935" w14:paraId="03C503A2" w14:textId="77777777" w:rsidTr="00F14B48">
        <w:tc>
          <w:tcPr>
            <w:tcW w:w="9389" w:type="dxa"/>
            <w:gridSpan w:val="3"/>
          </w:tcPr>
          <w:p w14:paraId="6CF51D62" w14:textId="77777777" w:rsidR="004E1935" w:rsidRPr="004E1935" w:rsidRDefault="00E665F8" w:rsidP="004E1935">
            <w:pPr>
              <w:jc w:val="center"/>
              <w:rPr>
                <w:rFonts w:ascii="Times New Roman" w:hAnsi="Times New Roman" w:cs="Times New Roman"/>
                <w:b/>
                <w:sz w:val="22"/>
                <w:szCs w:val="22"/>
              </w:rPr>
            </w:pPr>
            <w:r>
              <w:rPr>
                <w:rFonts w:ascii="Times New Roman" w:hAnsi="Times New Roman" w:cs="Times New Roman"/>
                <w:b/>
                <w:sz w:val="22"/>
                <w:szCs w:val="22"/>
              </w:rPr>
              <w:t>(</w:t>
            </w:r>
            <w:r w:rsidR="00EF471A" w:rsidRPr="003006EC">
              <w:rPr>
                <w:rFonts w:ascii="Times New Roman" w:hAnsi="Times New Roman" w:cs="Times New Roman"/>
                <w:b/>
                <w:bCs/>
                <w:sz w:val="22"/>
                <w:szCs w:val="22"/>
              </w:rPr>
              <w:t>20A05605</w:t>
            </w:r>
            <w:r w:rsidR="00EF471A">
              <w:rPr>
                <w:rFonts w:ascii="Times New Roman" w:hAnsi="Times New Roman" w:cs="Times New Roman"/>
                <w:b/>
                <w:bCs/>
                <w:sz w:val="22"/>
                <w:szCs w:val="22"/>
              </w:rPr>
              <w:t>c</w:t>
            </w:r>
            <w:r w:rsidR="004E1935" w:rsidRPr="004E1935">
              <w:rPr>
                <w:rFonts w:ascii="Times New Roman" w:hAnsi="Times New Roman" w:cs="Times New Roman"/>
                <w:b/>
                <w:sz w:val="22"/>
                <w:szCs w:val="22"/>
              </w:rPr>
              <w:t>) DATA ANALYTICS USING R</w:t>
            </w:r>
          </w:p>
          <w:p w14:paraId="12752FE4" w14:textId="77777777" w:rsidR="004E1935" w:rsidRDefault="004E1935" w:rsidP="004E1935">
            <w:pPr>
              <w:jc w:val="center"/>
              <w:rPr>
                <w:rFonts w:ascii="Times New Roman" w:hAnsi="Times New Roman" w:cs="Times New Roman"/>
                <w:b/>
                <w:sz w:val="22"/>
                <w:szCs w:val="22"/>
              </w:rPr>
            </w:pPr>
            <w:r w:rsidRPr="004E1935">
              <w:rPr>
                <w:rFonts w:ascii="Times New Roman" w:hAnsi="Times New Roman" w:cs="Times New Roman"/>
                <w:b/>
                <w:sz w:val="22"/>
                <w:szCs w:val="22"/>
              </w:rPr>
              <w:t>(Open Elective-II</w:t>
            </w:r>
            <w:r>
              <w:rPr>
                <w:rFonts w:ascii="Times New Roman" w:hAnsi="Times New Roman" w:cs="Times New Roman"/>
                <w:b/>
                <w:sz w:val="22"/>
                <w:szCs w:val="22"/>
              </w:rPr>
              <w:t>)</w:t>
            </w:r>
          </w:p>
          <w:p w14:paraId="34BAF7E6" w14:textId="77777777" w:rsidR="004E702F" w:rsidRPr="004E1935" w:rsidRDefault="004E702F" w:rsidP="004E1935">
            <w:pPr>
              <w:jc w:val="both"/>
              <w:rPr>
                <w:rFonts w:ascii="Times New Roman" w:hAnsi="Times New Roman" w:cs="Times New Roman"/>
                <w:b/>
                <w:sz w:val="22"/>
                <w:szCs w:val="22"/>
              </w:rPr>
            </w:pPr>
            <w:r w:rsidRPr="004E1935">
              <w:rPr>
                <w:rFonts w:ascii="Times New Roman" w:hAnsi="Times New Roman" w:cs="Times New Roman"/>
                <w:b/>
                <w:sz w:val="22"/>
                <w:szCs w:val="22"/>
              </w:rPr>
              <w:t>Course Objectives:</w:t>
            </w:r>
          </w:p>
        </w:tc>
      </w:tr>
      <w:tr w:rsidR="004E702F" w:rsidRPr="004E1935" w14:paraId="2BCDA1FC" w14:textId="77777777" w:rsidTr="00F14B48">
        <w:trPr>
          <w:trHeight w:val="561"/>
        </w:trPr>
        <w:tc>
          <w:tcPr>
            <w:tcW w:w="9389" w:type="dxa"/>
            <w:gridSpan w:val="3"/>
          </w:tcPr>
          <w:p w14:paraId="3828FF7F" w14:textId="77777777" w:rsidR="004E702F" w:rsidRPr="004E1935" w:rsidRDefault="004E702F">
            <w:pPr>
              <w:pStyle w:val="Normal1"/>
              <w:numPr>
                <w:ilvl w:val="0"/>
                <w:numId w:val="143"/>
              </w:numPr>
              <w:pBdr>
                <w:top w:val="nil"/>
                <w:left w:val="nil"/>
                <w:bottom w:val="nil"/>
                <w:right w:val="nil"/>
                <w:between w:val="nil"/>
              </w:pBdr>
              <w:spacing w:line="240" w:lineRule="auto"/>
              <w:jc w:val="both"/>
              <w:rPr>
                <w:rFonts w:ascii="Times New Roman" w:hAnsi="Times New Roman" w:cs="Times New Roman"/>
                <w:sz w:val="22"/>
                <w:szCs w:val="22"/>
              </w:rPr>
            </w:pPr>
            <w:r w:rsidRPr="004E1935">
              <w:rPr>
                <w:rFonts w:ascii="Times New Roman" w:hAnsi="Times New Roman" w:cs="Times New Roman"/>
                <w:sz w:val="22"/>
                <w:szCs w:val="22"/>
              </w:rPr>
              <w:t>Facilitate students to understand R programming</w:t>
            </w:r>
          </w:p>
          <w:p w14:paraId="17DE73F8" w14:textId="77777777" w:rsidR="004E702F" w:rsidRPr="004E1935" w:rsidRDefault="004E702F">
            <w:pPr>
              <w:pStyle w:val="Normal1"/>
              <w:numPr>
                <w:ilvl w:val="0"/>
                <w:numId w:val="143"/>
              </w:numPr>
              <w:pBdr>
                <w:top w:val="nil"/>
                <w:left w:val="nil"/>
                <w:bottom w:val="nil"/>
                <w:right w:val="nil"/>
                <w:between w:val="nil"/>
              </w:pBdr>
              <w:spacing w:line="240" w:lineRule="auto"/>
              <w:jc w:val="both"/>
              <w:rPr>
                <w:rFonts w:ascii="Times New Roman" w:hAnsi="Times New Roman" w:cs="Times New Roman"/>
                <w:sz w:val="22"/>
                <w:szCs w:val="22"/>
              </w:rPr>
            </w:pPr>
            <w:r w:rsidRPr="004E1935">
              <w:rPr>
                <w:rFonts w:ascii="Times New Roman" w:hAnsi="Times New Roman" w:cs="Times New Roman"/>
                <w:sz w:val="22"/>
                <w:szCs w:val="22"/>
              </w:rPr>
              <w:t>Help students to gain a basic understanding of Data Analytics</w:t>
            </w:r>
          </w:p>
          <w:p w14:paraId="4C13B9D9" w14:textId="77777777" w:rsidR="004E702F" w:rsidRPr="004E1935" w:rsidRDefault="004E702F">
            <w:pPr>
              <w:pStyle w:val="Normal1"/>
              <w:numPr>
                <w:ilvl w:val="0"/>
                <w:numId w:val="143"/>
              </w:numPr>
              <w:pBdr>
                <w:top w:val="nil"/>
                <w:left w:val="nil"/>
                <w:bottom w:val="nil"/>
                <w:right w:val="nil"/>
                <w:between w:val="nil"/>
              </w:pBdr>
              <w:spacing w:line="240" w:lineRule="auto"/>
              <w:jc w:val="both"/>
              <w:rPr>
                <w:rFonts w:ascii="Times New Roman" w:eastAsia="Bookman Old Style" w:hAnsi="Times New Roman" w:cs="Times New Roman"/>
                <w:color w:val="000000"/>
                <w:sz w:val="22"/>
                <w:szCs w:val="22"/>
              </w:rPr>
            </w:pPr>
            <w:r w:rsidRPr="004E1935">
              <w:rPr>
                <w:rFonts w:ascii="Times New Roman" w:hAnsi="Times New Roman" w:cs="Times New Roman"/>
                <w:sz w:val="22"/>
                <w:szCs w:val="22"/>
              </w:rPr>
              <w:t>Inculcate working knowledge of plotting</w:t>
            </w:r>
          </w:p>
        </w:tc>
      </w:tr>
      <w:tr w:rsidR="004E702F" w:rsidRPr="004E1935" w14:paraId="50207C09" w14:textId="77777777" w:rsidTr="00F14B48">
        <w:tc>
          <w:tcPr>
            <w:tcW w:w="9389" w:type="dxa"/>
            <w:gridSpan w:val="3"/>
          </w:tcPr>
          <w:p w14:paraId="0ACC0675" w14:textId="77777777" w:rsidR="004E702F" w:rsidRPr="004E1935" w:rsidRDefault="004E702F" w:rsidP="004E1935">
            <w:pPr>
              <w:jc w:val="both"/>
              <w:rPr>
                <w:rFonts w:ascii="Times New Roman" w:hAnsi="Times New Roman" w:cs="Times New Roman"/>
                <w:b/>
                <w:sz w:val="22"/>
                <w:szCs w:val="22"/>
              </w:rPr>
            </w:pPr>
            <w:r w:rsidRPr="004E1935">
              <w:rPr>
                <w:rFonts w:ascii="Times New Roman" w:hAnsi="Times New Roman" w:cs="Times New Roman"/>
                <w:b/>
                <w:sz w:val="22"/>
                <w:szCs w:val="22"/>
              </w:rPr>
              <w:t>Course Outcomes:</w:t>
            </w:r>
          </w:p>
        </w:tc>
      </w:tr>
      <w:tr w:rsidR="004E702F" w:rsidRPr="004E1935" w14:paraId="355280BE" w14:textId="77777777" w:rsidTr="00F14B48">
        <w:trPr>
          <w:trHeight w:val="621"/>
        </w:trPr>
        <w:tc>
          <w:tcPr>
            <w:tcW w:w="9389" w:type="dxa"/>
            <w:gridSpan w:val="3"/>
          </w:tcPr>
          <w:p w14:paraId="094354B1" w14:textId="77777777" w:rsidR="004E702F" w:rsidRPr="004E1935" w:rsidRDefault="004E702F">
            <w:pPr>
              <w:pStyle w:val="ListParagraph"/>
              <w:numPr>
                <w:ilvl w:val="0"/>
                <w:numId w:val="165"/>
              </w:numPr>
              <w:jc w:val="both"/>
              <w:rPr>
                <w:rFonts w:ascii="Times New Roman" w:hAnsi="Times New Roman" w:cs="Times New Roman"/>
                <w:sz w:val="22"/>
                <w:szCs w:val="22"/>
              </w:rPr>
            </w:pPr>
            <w:r w:rsidRPr="004E1935">
              <w:rPr>
                <w:rFonts w:ascii="Times New Roman" w:hAnsi="Times New Roman" w:cs="Times New Roman"/>
                <w:sz w:val="22"/>
                <w:szCs w:val="22"/>
              </w:rPr>
              <w:t>Identify and execute basic syntax and programs in R</w:t>
            </w:r>
          </w:p>
          <w:p w14:paraId="7714C198" w14:textId="77777777" w:rsidR="004E702F" w:rsidRPr="004E1935" w:rsidRDefault="004E702F">
            <w:pPr>
              <w:pStyle w:val="ListParagraph"/>
              <w:numPr>
                <w:ilvl w:val="0"/>
                <w:numId w:val="165"/>
              </w:numPr>
              <w:jc w:val="both"/>
              <w:rPr>
                <w:rFonts w:ascii="Times New Roman" w:hAnsi="Times New Roman" w:cs="Times New Roman"/>
                <w:sz w:val="22"/>
                <w:szCs w:val="22"/>
              </w:rPr>
            </w:pPr>
            <w:r w:rsidRPr="004E1935">
              <w:rPr>
                <w:rFonts w:ascii="Times New Roman" w:hAnsi="Times New Roman" w:cs="Times New Roman"/>
                <w:sz w:val="22"/>
                <w:szCs w:val="22"/>
              </w:rPr>
              <w:t>Perform the Matrix operations using R built in functions</w:t>
            </w:r>
          </w:p>
          <w:p w14:paraId="7253E65E" w14:textId="77777777" w:rsidR="004E702F" w:rsidRPr="004E1935" w:rsidRDefault="004E702F">
            <w:pPr>
              <w:pStyle w:val="ListParagraph"/>
              <w:numPr>
                <w:ilvl w:val="0"/>
                <w:numId w:val="165"/>
              </w:numPr>
              <w:jc w:val="both"/>
              <w:rPr>
                <w:rFonts w:ascii="Times New Roman" w:hAnsi="Times New Roman" w:cs="Times New Roman"/>
                <w:sz w:val="22"/>
                <w:szCs w:val="22"/>
              </w:rPr>
            </w:pPr>
            <w:r w:rsidRPr="004E1935">
              <w:rPr>
                <w:rFonts w:ascii="Times New Roman" w:hAnsi="Times New Roman" w:cs="Times New Roman"/>
                <w:sz w:val="22"/>
                <w:szCs w:val="22"/>
              </w:rPr>
              <w:t xml:space="preserve">Apply </w:t>
            </w:r>
            <w:r w:rsidR="004E1935" w:rsidRPr="004E1935">
              <w:rPr>
                <w:rFonts w:ascii="Times New Roman" w:hAnsi="Times New Roman" w:cs="Times New Roman"/>
                <w:sz w:val="22"/>
                <w:szCs w:val="22"/>
              </w:rPr>
              <w:t>nonnumeric</w:t>
            </w:r>
            <w:r w:rsidRPr="004E1935">
              <w:rPr>
                <w:rFonts w:ascii="Times New Roman" w:hAnsi="Times New Roman" w:cs="Times New Roman"/>
                <w:sz w:val="22"/>
                <w:szCs w:val="22"/>
              </w:rPr>
              <w:t xml:space="preserve"> values in vectors</w:t>
            </w:r>
          </w:p>
          <w:p w14:paraId="17B9919F" w14:textId="77777777" w:rsidR="004E702F" w:rsidRPr="004E1935" w:rsidRDefault="004E702F">
            <w:pPr>
              <w:pStyle w:val="ListParagraph"/>
              <w:numPr>
                <w:ilvl w:val="0"/>
                <w:numId w:val="165"/>
              </w:numPr>
              <w:jc w:val="both"/>
              <w:rPr>
                <w:rFonts w:ascii="Times New Roman" w:hAnsi="Times New Roman" w:cs="Times New Roman"/>
                <w:sz w:val="22"/>
                <w:szCs w:val="22"/>
              </w:rPr>
            </w:pPr>
            <w:r w:rsidRPr="004E1935">
              <w:rPr>
                <w:rFonts w:ascii="Times New Roman" w:hAnsi="Times New Roman" w:cs="Times New Roman"/>
                <w:sz w:val="22"/>
                <w:szCs w:val="22"/>
              </w:rPr>
              <w:t>Create the list and data frames</w:t>
            </w:r>
          </w:p>
          <w:p w14:paraId="451442C6" w14:textId="77777777" w:rsidR="004E702F" w:rsidRPr="004E1935" w:rsidRDefault="004E702F">
            <w:pPr>
              <w:pStyle w:val="ListParagraph"/>
              <w:numPr>
                <w:ilvl w:val="0"/>
                <w:numId w:val="165"/>
              </w:numPr>
              <w:jc w:val="both"/>
              <w:rPr>
                <w:rFonts w:ascii="Times New Roman" w:hAnsi="Times New Roman" w:cs="Times New Roman"/>
                <w:b/>
                <w:sz w:val="22"/>
                <w:szCs w:val="22"/>
              </w:rPr>
            </w:pPr>
            <w:r w:rsidRPr="004E1935">
              <w:rPr>
                <w:rFonts w:ascii="Times New Roman" w:hAnsi="Times New Roman" w:cs="Times New Roman"/>
                <w:sz w:val="22"/>
                <w:szCs w:val="22"/>
              </w:rPr>
              <w:t>Exploit the graph using ggplot2.</w:t>
            </w:r>
          </w:p>
        </w:tc>
      </w:tr>
      <w:tr w:rsidR="004E702F" w:rsidRPr="004E1935" w14:paraId="0361D155" w14:textId="77777777" w:rsidTr="00F14B48">
        <w:tc>
          <w:tcPr>
            <w:tcW w:w="2281" w:type="dxa"/>
          </w:tcPr>
          <w:p w14:paraId="3921D88F" w14:textId="77777777" w:rsidR="004E702F" w:rsidRPr="004E1935" w:rsidRDefault="004E702F" w:rsidP="004E1935">
            <w:pPr>
              <w:jc w:val="both"/>
              <w:rPr>
                <w:rFonts w:ascii="Times New Roman" w:hAnsi="Times New Roman" w:cs="Times New Roman"/>
                <w:b/>
                <w:sz w:val="22"/>
                <w:szCs w:val="22"/>
              </w:rPr>
            </w:pPr>
            <w:r w:rsidRPr="004E1935">
              <w:rPr>
                <w:rFonts w:ascii="Times New Roman" w:hAnsi="Times New Roman" w:cs="Times New Roman"/>
                <w:b/>
                <w:sz w:val="22"/>
                <w:szCs w:val="22"/>
              </w:rPr>
              <w:t>UNIT I</w:t>
            </w:r>
          </w:p>
        </w:tc>
        <w:tc>
          <w:tcPr>
            <w:tcW w:w="4884" w:type="dxa"/>
          </w:tcPr>
          <w:p w14:paraId="627DB020" w14:textId="77777777" w:rsidR="004E702F" w:rsidRPr="004E1935" w:rsidRDefault="004E702F" w:rsidP="004E1935">
            <w:pPr>
              <w:jc w:val="both"/>
              <w:rPr>
                <w:rFonts w:ascii="Times New Roman" w:hAnsi="Times New Roman" w:cs="Times New Roman"/>
                <w:sz w:val="22"/>
                <w:szCs w:val="22"/>
              </w:rPr>
            </w:pPr>
            <w:r w:rsidRPr="004E1935">
              <w:rPr>
                <w:rFonts w:ascii="Times New Roman" w:hAnsi="Times New Roman" w:cs="Times New Roman"/>
                <w:b/>
                <w:sz w:val="22"/>
                <w:szCs w:val="22"/>
              </w:rPr>
              <w:t>Introduction</w:t>
            </w:r>
            <w:r w:rsidR="00D5036C">
              <w:rPr>
                <w:rFonts w:ascii="Times New Roman" w:hAnsi="Times New Roman" w:cs="Times New Roman"/>
                <w:b/>
                <w:sz w:val="22"/>
                <w:szCs w:val="22"/>
              </w:rPr>
              <w:t xml:space="preserve"> </w:t>
            </w:r>
            <w:r w:rsidRPr="004E1935">
              <w:rPr>
                <w:rFonts w:ascii="Times New Roman" w:hAnsi="Times New Roman" w:cs="Times New Roman"/>
                <w:b/>
                <w:sz w:val="22"/>
                <w:szCs w:val="22"/>
              </w:rPr>
              <w:t>to R Programming</w:t>
            </w:r>
          </w:p>
        </w:tc>
        <w:tc>
          <w:tcPr>
            <w:tcW w:w="2224" w:type="dxa"/>
          </w:tcPr>
          <w:p w14:paraId="0ADAB516" w14:textId="77777777" w:rsidR="004E702F" w:rsidRPr="004E1935" w:rsidRDefault="004E702F" w:rsidP="004E1935">
            <w:pPr>
              <w:jc w:val="both"/>
              <w:rPr>
                <w:rFonts w:ascii="Times New Roman" w:hAnsi="Times New Roman" w:cs="Times New Roman"/>
                <w:sz w:val="22"/>
                <w:szCs w:val="22"/>
              </w:rPr>
            </w:pPr>
          </w:p>
        </w:tc>
      </w:tr>
      <w:tr w:rsidR="004E702F" w:rsidRPr="004E1935" w14:paraId="0618547F" w14:textId="77777777" w:rsidTr="00F14B48">
        <w:trPr>
          <w:trHeight w:val="716"/>
        </w:trPr>
        <w:tc>
          <w:tcPr>
            <w:tcW w:w="9389" w:type="dxa"/>
            <w:gridSpan w:val="3"/>
          </w:tcPr>
          <w:p w14:paraId="5AA8502A" w14:textId="77777777" w:rsidR="004E702F" w:rsidRPr="004E1935" w:rsidRDefault="004E702F" w:rsidP="004E1935">
            <w:pPr>
              <w:pStyle w:val="TableParagraph"/>
              <w:ind w:left="8" w:right="92"/>
              <w:jc w:val="both"/>
              <w:rPr>
                <w:rFonts w:ascii="Times New Roman" w:hAnsi="Times New Roman" w:cs="Times New Roman"/>
                <w:sz w:val="22"/>
                <w:szCs w:val="22"/>
              </w:rPr>
            </w:pPr>
            <w:r w:rsidRPr="004E1935">
              <w:rPr>
                <w:rFonts w:ascii="Times New Roman" w:hAnsi="Times New Roman" w:cs="Times New Roman"/>
                <w:sz w:val="22"/>
                <w:szCs w:val="22"/>
              </w:rPr>
              <w:t>History and Overview of R- Basic Features of R-Design of the R System- Installation of R- Console and</w:t>
            </w:r>
            <w:r w:rsidR="00D5036C">
              <w:rPr>
                <w:rFonts w:ascii="Times New Roman" w:hAnsi="Times New Roman" w:cs="Times New Roman"/>
                <w:sz w:val="22"/>
                <w:szCs w:val="22"/>
              </w:rPr>
              <w:t xml:space="preserve"> </w:t>
            </w:r>
            <w:r w:rsidRPr="004E1935">
              <w:rPr>
                <w:rFonts w:ascii="Times New Roman" w:hAnsi="Times New Roman" w:cs="Times New Roman"/>
                <w:sz w:val="22"/>
                <w:szCs w:val="22"/>
              </w:rPr>
              <w:t xml:space="preserve">Editor Panes- Comments- Installing and Loading R Packages- Help Files and Function Documentation-Saving Work and Exiting R- Conventions- R for Basic Math- Arithmetic- Logarithms and </w:t>
            </w:r>
            <w:r w:rsidR="00E665F8" w:rsidRPr="004E1935">
              <w:rPr>
                <w:rFonts w:ascii="Times New Roman" w:hAnsi="Times New Roman" w:cs="Times New Roman"/>
                <w:sz w:val="22"/>
                <w:szCs w:val="22"/>
              </w:rPr>
              <w:t>Exponentials</w:t>
            </w:r>
            <w:r w:rsidR="00E665F8">
              <w:rPr>
                <w:rFonts w:ascii="Times New Roman" w:hAnsi="Times New Roman" w:cs="Times New Roman"/>
                <w:sz w:val="22"/>
                <w:szCs w:val="22"/>
              </w:rPr>
              <w:t xml:space="preserve"> - </w:t>
            </w:r>
            <w:r w:rsidRPr="004E1935">
              <w:rPr>
                <w:rFonts w:ascii="Times New Roman" w:hAnsi="Times New Roman" w:cs="Times New Roman"/>
                <w:sz w:val="22"/>
                <w:szCs w:val="22"/>
              </w:rPr>
              <w:t>E-Notation-Assigning</w:t>
            </w:r>
            <w:r w:rsidR="00D5036C">
              <w:rPr>
                <w:rFonts w:ascii="Times New Roman" w:hAnsi="Times New Roman" w:cs="Times New Roman"/>
                <w:sz w:val="22"/>
                <w:szCs w:val="22"/>
              </w:rPr>
              <w:t xml:space="preserve"> </w:t>
            </w:r>
            <w:r w:rsidRPr="004E1935">
              <w:rPr>
                <w:rFonts w:ascii="Times New Roman" w:hAnsi="Times New Roman" w:cs="Times New Roman"/>
                <w:sz w:val="22"/>
                <w:szCs w:val="22"/>
              </w:rPr>
              <w:t>Objects</w:t>
            </w:r>
            <w:r w:rsidR="00E665F8">
              <w:rPr>
                <w:rFonts w:ascii="Times New Roman" w:hAnsi="Times New Roman" w:cs="Times New Roman"/>
                <w:sz w:val="22"/>
                <w:szCs w:val="22"/>
              </w:rPr>
              <w:t xml:space="preserve"> – </w:t>
            </w:r>
            <w:r w:rsidRPr="004E1935">
              <w:rPr>
                <w:rFonts w:ascii="Times New Roman" w:hAnsi="Times New Roman" w:cs="Times New Roman"/>
                <w:sz w:val="22"/>
                <w:szCs w:val="22"/>
              </w:rPr>
              <w:t>Vectors-Creating</w:t>
            </w:r>
            <w:r w:rsidR="00D5036C">
              <w:rPr>
                <w:rFonts w:ascii="Times New Roman" w:hAnsi="Times New Roman" w:cs="Times New Roman"/>
                <w:sz w:val="22"/>
                <w:szCs w:val="22"/>
              </w:rPr>
              <w:t xml:space="preserve"> </w:t>
            </w:r>
            <w:r w:rsidRPr="004E1935">
              <w:rPr>
                <w:rFonts w:ascii="Times New Roman" w:hAnsi="Times New Roman" w:cs="Times New Roman"/>
                <w:sz w:val="22"/>
                <w:szCs w:val="22"/>
              </w:rPr>
              <w:t>a</w:t>
            </w:r>
            <w:r w:rsidR="00D5036C">
              <w:rPr>
                <w:rFonts w:ascii="Times New Roman" w:hAnsi="Times New Roman" w:cs="Times New Roman"/>
                <w:sz w:val="22"/>
                <w:szCs w:val="22"/>
              </w:rPr>
              <w:t xml:space="preserve"> </w:t>
            </w:r>
            <w:r w:rsidRPr="004E1935">
              <w:rPr>
                <w:rFonts w:ascii="Times New Roman" w:hAnsi="Times New Roman" w:cs="Times New Roman"/>
                <w:sz w:val="22"/>
                <w:szCs w:val="22"/>
              </w:rPr>
              <w:t>Vector-Sequences,</w:t>
            </w:r>
            <w:r w:rsidR="00D5036C">
              <w:rPr>
                <w:rFonts w:ascii="Times New Roman" w:hAnsi="Times New Roman" w:cs="Times New Roman"/>
                <w:sz w:val="22"/>
                <w:szCs w:val="22"/>
              </w:rPr>
              <w:t xml:space="preserve"> </w:t>
            </w:r>
            <w:r w:rsidRPr="004E1935">
              <w:rPr>
                <w:rFonts w:ascii="Times New Roman" w:hAnsi="Times New Roman" w:cs="Times New Roman"/>
                <w:sz w:val="22"/>
                <w:szCs w:val="22"/>
              </w:rPr>
              <w:t>Repetition,</w:t>
            </w:r>
            <w:r w:rsidR="00D5036C">
              <w:rPr>
                <w:rFonts w:ascii="Times New Roman" w:hAnsi="Times New Roman" w:cs="Times New Roman"/>
                <w:sz w:val="22"/>
                <w:szCs w:val="22"/>
              </w:rPr>
              <w:t xml:space="preserve"> </w:t>
            </w:r>
            <w:r w:rsidRPr="004E1935">
              <w:rPr>
                <w:rFonts w:ascii="Times New Roman" w:hAnsi="Times New Roman" w:cs="Times New Roman"/>
                <w:sz w:val="22"/>
                <w:szCs w:val="22"/>
              </w:rPr>
              <w:t>Sorting</w:t>
            </w:r>
            <w:r w:rsidR="00D5036C">
              <w:rPr>
                <w:rFonts w:ascii="Times New Roman" w:hAnsi="Times New Roman" w:cs="Times New Roman"/>
                <w:sz w:val="22"/>
                <w:szCs w:val="22"/>
              </w:rPr>
              <w:t xml:space="preserve"> </w:t>
            </w:r>
            <w:r w:rsidRPr="004E1935">
              <w:rPr>
                <w:rFonts w:ascii="Times New Roman" w:hAnsi="Times New Roman" w:cs="Times New Roman"/>
                <w:sz w:val="22"/>
                <w:szCs w:val="22"/>
              </w:rPr>
              <w:t>and</w:t>
            </w:r>
            <w:r w:rsidR="00D5036C">
              <w:rPr>
                <w:rFonts w:ascii="Times New Roman" w:hAnsi="Times New Roman" w:cs="Times New Roman"/>
                <w:sz w:val="22"/>
                <w:szCs w:val="22"/>
              </w:rPr>
              <w:t xml:space="preserve"> </w:t>
            </w:r>
            <w:r w:rsidRPr="004E1935">
              <w:rPr>
                <w:rFonts w:ascii="Times New Roman" w:hAnsi="Times New Roman" w:cs="Times New Roman"/>
                <w:sz w:val="22"/>
                <w:szCs w:val="22"/>
              </w:rPr>
              <w:t>Lengths</w:t>
            </w:r>
            <w:r w:rsidR="00E665F8">
              <w:rPr>
                <w:rFonts w:ascii="Times New Roman" w:hAnsi="Times New Roman" w:cs="Times New Roman"/>
                <w:sz w:val="22"/>
                <w:szCs w:val="22"/>
              </w:rPr>
              <w:t xml:space="preserve"> – </w:t>
            </w:r>
            <w:r w:rsidRPr="004E1935">
              <w:rPr>
                <w:rFonts w:ascii="Times New Roman" w:hAnsi="Times New Roman" w:cs="Times New Roman"/>
                <w:sz w:val="22"/>
                <w:szCs w:val="22"/>
              </w:rPr>
              <w:t>Sub</w:t>
            </w:r>
            <w:r w:rsidR="00D5036C">
              <w:rPr>
                <w:rFonts w:ascii="Times New Roman" w:hAnsi="Times New Roman" w:cs="Times New Roman"/>
                <w:sz w:val="22"/>
                <w:szCs w:val="22"/>
              </w:rPr>
              <w:t xml:space="preserve"> </w:t>
            </w:r>
            <w:r w:rsidRPr="004E1935">
              <w:rPr>
                <w:rFonts w:ascii="Times New Roman" w:hAnsi="Times New Roman" w:cs="Times New Roman"/>
                <w:sz w:val="22"/>
                <w:szCs w:val="22"/>
              </w:rPr>
              <w:t>setting</w:t>
            </w:r>
            <w:r w:rsidR="00D5036C">
              <w:rPr>
                <w:rFonts w:ascii="Times New Roman" w:hAnsi="Times New Roman" w:cs="Times New Roman"/>
                <w:sz w:val="22"/>
                <w:szCs w:val="22"/>
              </w:rPr>
              <w:t xml:space="preserve"> </w:t>
            </w:r>
            <w:r w:rsidRPr="004E1935">
              <w:rPr>
                <w:rFonts w:ascii="Times New Roman" w:hAnsi="Times New Roman" w:cs="Times New Roman"/>
                <w:sz w:val="22"/>
                <w:szCs w:val="22"/>
              </w:rPr>
              <w:t>and</w:t>
            </w:r>
            <w:r w:rsidR="00D5036C">
              <w:rPr>
                <w:rFonts w:ascii="Times New Roman" w:hAnsi="Times New Roman" w:cs="Times New Roman"/>
                <w:sz w:val="22"/>
                <w:szCs w:val="22"/>
              </w:rPr>
              <w:t xml:space="preserve"> </w:t>
            </w:r>
            <w:r w:rsidRPr="004E1935">
              <w:rPr>
                <w:rFonts w:ascii="Times New Roman" w:hAnsi="Times New Roman" w:cs="Times New Roman"/>
                <w:sz w:val="22"/>
                <w:szCs w:val="22"/>
              </w:rPr>
              <w:t>Element</w:t>
            </w:r>
            <w:r w:rsidR="00D5036C">
              <w:rPr>
                <w:rFonts w:ascii="Times New Roman" w:hAnsi="Times New Roman" w:cs="Times New Roman"/>
                <w:sz w:val="22"/>
                <w:szCs w:val="22"/>
              </w:rPr>
              <w:t xml:space="preserve"> </w:t>
            </w:r>
            <w:r w:rsidRPr="004E1935">
              <w:rPr>
                <w:rFonts w:ascii="Times New Roman" w:hAnsi="Times New Roman" w:cs="Times New Roman"/>
                <w:sz w:val="22"/>
                <w:szCs w:val="22"/>
              </w:rPr>
              <w:t>Extraction-Vector</w:t>
            </w:r>
            <w:r w:rsidR="00E665F8">
              <w:rPr>
                <w:rFonts w:ascii="Times New Roman" w:hAnsi="Times New Roman" w:cs="Times New Roman"/>
                <w:sz w:val="22"/>
                <w:szCs w:val="22"/>
              </w:rPr>
              <w:t xml:space="preserve"> – </w:t>
            </w:r>
            <w:r w:rsidRPr="004E1935">
              <w:rPr>
                <w:rFonts w:ascii="Times New Roman" w:hAnsi="Times New Roman" w:cs="Times New Roman"/>
                <w:sz w:val="22"/>
                <w:szCs w:val="22"/>
              </w:rPr>
              <w:t>Oriented</w:t>
            </w:r>
            <w:r w:rsidR="00D5036C">
              <w:rPr>
                <w:rFonts w:ascii="Times New Roman" w:hAnsi="Times New Roman" w:cs="Times New Roman"/>
                <w:sz w:val="22"/>
                <w:szCs w:val="22"/>
              </w:rPr>
              <w:t xml:space="preserve"> </w:t>
            </w:r>
            <w:r w:rsidRPr="004E1935">
              <w:rPr>
                <w:rFonts w:ascii="Times New Roman" w:hAnsi="Times New Roman" w:cs="Times New Roman"/>
                <w:sz w:val="22"/>
                <w:szCs w:val="22"/>
              </w:rPr>
              <w:t>Behavior.</w:t>
            </w:r>
          </w:p>
        </w:tc>
      </w:tr>
      <w:tr w:rsidR="004E702F" w:rsidRPr="004E1935" w14:paraId="385536B8" w14:textId="77777777" w:rsidTr="00F14B48">
        <w:tc>
          <w:tcPr>
            <w:tcW w:w="2281" w:type="dxa"/>
          </w:tcPr>
          <w:p w14:paraId="6E6E3B90" w14:textId="77777777" w:rsidR="004E702F" w:rsidRPr="004E1935" w:rsidRDefault="004E702F" w:rsidP="004E1935">
            <w:pPr>
              <w:jc w:val="both"/>
              <w:rPr>
                <w:rFonts w:ascii="Times New Roman" w:hAnsi="Times New Roman" w:cs="Times New Roman"/>
                <w:b/>
                <w:sz w:val="22"/>
                <w:szCs w:val="22"/>
              </w:rPr>
            </w:pPr>
            <w:r w:rsidRPr="004E1935">
              <w:rPr>
                <w:rFonts w:ascii="Times New Roman" w:hAnsi="Times New Roman" w:cs="Times New Roman"/>
                <w:b/>
                <w:sz w:val="22"/>
                <w:szCs w:val="22"/>
              </w:rPr>
              <w:t>UNIT II</w:t>
            </w:r>
          </w:p>
        </w:tc>
        <w:tc>
          <w:tcPr>
            <w:tcW w:w="4884" w:type="dxa"/>
          </w:tcPr>
          <w:p w14:paraId="15F002B2" w14:textId="77777777" w:rsidR="004E702F" w:rsidRPr="004E1935" w:rsidRDefault="004E702F" w:rsidP="004E1935">
            <w:pPr>
              <w:jc w:val="both"/>
              <w:rPr>
                <w:rFonts w:ascii="Times New Roman" w:hAnsi="Times New Roman" w:cs="Times New Roman"/>
                <w:b/>
                <w:bCs/>
                <w:sz w:val="22"/>
                <w:szCs w:val="22"/>
              </w:rPr>
            </w:pPr>
            <w:r w:rsidRPr="004E1935">
              <w:rPr>
                <w:rFonts w:ascii="Times New Roman" w:hAnsi="Times New Roman" w:cs="Times New Roman"/>
                <w:b/>
                <w:bCs/>
                <w:sz w:val="22"/>
                <w:szCs w:val="22"/>
              </w:rPr>
              <w:t>Matrices and Arrays</w:t>
            </w:r>
          </w:p>
        </w:tc>
        <w:tc>
          <w:tcPr>
            <w:tcW w:w="2224" w:type="dxa"/>
          </w:tcPr>
          <w:p w14:paraId="33A4120C" w14:textId="77777777" w:rsidR="004E702F" w:rsidRPr="004E1935" w:rsidRDefault="004E702F" w:rsidP="004E1935">
            <w:pPr>
              <w:jc w:val="both"/>
              <w:rPr>
                <w:rFonts w:ascii="Times New Roman" w:hAnsi="Times New Roman" w:cs="Times New Roman"/>
                <w:sz w:val="22"/>
                <w:szCs w:val="22"/>
              </w:rPr>
            </w:pPr>
          </w:p>
        </w:tc>
      </w:tr>
      <w:tr w:rsidR="004E702F" w:rsidRPr="004E1935" w14:paraId="64480867" w14:textId="77777777" w:rsidTr="00F14B48">
        <w:trPr>
          <w:trHeight w:val="601"/>
        </w:trPr>
        <w:tc>
          <w:tcPr>
            <w:tcW w:w="9389" w:type="dxa"/>
            <w:gridSpan w:val="3"/>
          </w:tcPr>
          <w:p w14:paraId="3820FAF3" w14:textId="77777777" w:rsidR="004E702F" w:rsidRPr="004E1935" w:rsidRDefault="004E702F" w:rsidP="004E1935">
            <w:pPr>
              <w:pStyle w:val="BodyText"/>
              <w:spacing w:after="0"/>
              <w:ind w:right="17"/>
              <w:jc w:val="both"/>
              <w:rPr>
                <w:rFonts w:ascii="Times New Roman" w:eastAsia="LiberationSansNarrow" w:hAnsi="Times New Roman" w:cs="Times New Roman"/>
                <w:sz w:val="22"/>
                <w:szCs w:val="22"/>
              </w:rPr>
            </w:pPr>
            <w:r w:rsidRPr="004E1935">
              <w:rPr>
                <w:rFonts w:ascii="Times New Roman" w:hAnsi="Times New Roman" w:cs="Times New Roman"/>
                <w:sz w:val="22"/>
                <w:szCs w:val="22"/>
              </w:rPr>
              <w:t>Defining a Matrix – Defining a Matrix- Filling Direction- Row and Column Bindings- Matrix Dimensions-Sub</w:t>
            </w:r>
            <w:r w:rsidR="00D5036C">
              <w:rPr>
                <w:rFonts w:ascii="Times New Roman" w:hAnsi="Times New Roman" w:cs="Times New Roman"/>
                <w:sz w:val="22"/>
                <w:szCs w:val="22"/>
              </w:rPr>
              <w:t xml:space="preserve"> </w:t>
            </w:r>
            <w:r w:rsidRPr="004E1935">
              <w:rPr>
                <w:rFonts w:ascii="Times New Roman" w:hAnsi="Times New Roman" w:cs="Times New Roman"/>
                <w:sz w:val="22"/>
                <w:szCs w:val="22"/>
              </w:rPr>
              <w:t>setting- Row, Column, and Diagonal Extractions- Omitting and Overwriting- Matrix Operations and</w:t>
            </w:r>
            <w:r w:rsidR="00D5036C">
              <w:rPr>
                <w:rFonts w:ascii="Times New Roman" w:hAnsi="Times New Roman" w:cs="Times New Roman"/>
                <w:sz w:val="22"/>
                <w:szCs w:val="22"/>
              </w:rPr>
              <w:t xml:space="preserve"> </w:t>
            </w:r>
            <w:r w:rsidRPr="004E1935">
              <w:rPr>
                <w:rFonts w:ascii="Times New Roman" w:hAnsi="Times New Roman" w:cs="Times New Roman"/>
                <w:sz w:val="22"/>
                <w:szCs w:val="22"/>
              </w:rPr>
              <w:t>Algebra- Matrix Transpose- Identity Matrix- Matrix Addition and Subtraction- Matrix Multiplication-Matrix</w:t>
            </w:r>
            <w:r w:rsidR="00D5036C">
              <w:rPr>
                <w:rFonts w:ascii="Times New Roman" w:hAnsi="Times New Roman" w:cs="Times New Roman"/>
                <w:sz w:val="22"/>
                <w:szCs w:val="22"/>
              </w:rPr>
              <w:t xml:space="preserve"> </w:t>
            </w:r>
            <w:r w:rsidRPr="004E1935">
              <w:rPr>
                <w:rFonts w:ascii="Times New Roman" w:hAnsi="Times New Roman" w:cs="Times New Roman"/>
                <w:sz w:val="22"/>
                <w:szCs w:val="22"/>
              </w:rPr>
              <w:t>Inversion-Multidimensional Arrays-Subsets, Extractions and Replacements.</w:t>
            </w:r>
          </w:p>
        </w:tc>
      </w:tr>
      <w:tr w:rsidR="004E702F" w:rsidRPr="004E1935" w14:paraId="65DA7AA9" w14:textId="77777777" w:rsidTr="00F14B48">
        <w:tc>
          <w:tcPr>
            <w:tcW w:w="2281" w:type="dxa"/>
          </w:tcPr>
          <w:p w14:paraId="3A77463D" w14:textId="77777777" w:rsidR="004E702F" w:rsidRPr="004E1935" w:rsidRDefault="004E702F" w:rsidP="004E1935">
            <w:pPr>
              <w:jc w:val="both"/>
              <w:rPr>
                <w:rFonts w:ascii="Times New Roman" w:hAnsi="Times New Roman" w:cs="Times New Roman"/>
                <w:b/>
                <w:sz w:val="22"/>
                <w:szCs w:val="22"/>
              </w:rPr>
            </w:pPr>
            <w:r w:rsidRPr="004E1935">
              <w:rPr>
                <w:rFonts w:ascii="Times New Roman" w:hAnsi="Times New Roman" w:cs="Times New Roman"/>
                <w:b/>
                <w:sz w:val="22"/>
                <w:szCs w:val="22"/>
              </w:rPr>
              <w:t>UNIT III</w:t>
            </w:r>
          </w:p>
        </w:tc>
        <w:tc>
          <w:tcPr>
            <w:tcW w:w="4884" w:type="dxa"/>
          </w:tcPr>
          <w:p w14:paraId="0CCE5E71" w14:textId="77777777" w:rsidR="004E702F" w:rsidRPr="004E1935" w:rsidRDefault="004E702F" w:rsidP="004E1935">
            <w:pPr>
              <w:jc w:val="both"/>
              <w:rPr>
                <w:rFonts w:ascii="Times New Roman" w:hAnsi="Times New Roman" w:cs="Times New Roman"/>
                <w:b/>
                <w:bCs/>
                <w:sz w:val="22"/>
                <w:szCs w:val="22"/>
              </w:rPr>
            </w:pPr>
            <w:r w:rsidRPr="004E1935">
              <w:rPr>
                <w:rFonts w:ascii="Times New Roman" w:hAnsi="Times New Roman" w:cs="Times New Roman"/>
                <w:b/>
                <w:bCs/>
                <w:sz w:val="22"/>
                <w:szCs w:val="22"/>
              </w:rPr>
              <w:t>Non-Numeric values</w:t>
            </w:r>
          </w:p>
        </w:tc>
        <w:tc>
          <w:tcPr>
            <w:tcW w:w="2224" w:type="dxa"/>
          </w:tcPr>
          <w:p w14:paraId="6409C514" w14:textId="77777777" w:rsidR="004E702F" w:rsidRPr="004E1935" w:rsidRDefault="004E702F" w:rsidP="004E1935">
            <w:pPr>
              <w:jc w:val="both"/>
              <w:rPr>
                <w:rFonts w:ascii="Times New Roman" w:hAnsi="Times New Roman" w:cs="Times New Roman"/>
                <w:sz w:val="22"/>
                <w:szCs w:val="22"/>
              </w:rPr>
            </w:pPr>
          </w:p>
        </w:tc>
      </w:tr>
      <w:tr w:rsidR="004E702F" w:rsidRPr="004E1935" w14:paraId="729634E8" w14:textId="77777777" w:rsidTr="00F14B48">
        <w:trPr>
          <w:trHeight w:val="308"/>
        </w:trPr>
        <w:tc>
          <w:tcPr>
            <w:tcW w:w="9389" w:type="dxa"/>
            <w:gridSpan w:val="3"/>
          </w:tcPr>
          <w:p w14:paraId="09A0A2E7" w14:textId="77777777" w:rsidR="004E702F" w:rsidRPr="004E1935" w:rsidRDefault="004E702F" w:rsidP="004E1935">
            <w:pPr>
              <w:pStyle w:val="TableParagraph"/>
              <w:ind w:right="92" w:firstLine="8"/>
              <w:jc w:val="both"/>
              <w:rPr>
                <w:rFonts w:ascii="Times New Roman" w:hAnsi="Times New Roman" w:cs="Times New Roman"/>
                <w:sz w:val="22"/>
                <w:szCs w:val="22"/>
              </w:rPr>
            </w:pPr>
            <w:r w:rsidRPr="004E1935">
              <w:rPr>
                <w:rFonts w:ascii="Times New Roman" w:hAnsi="Times New Roman" w:cs="Times New Roman"/>
                <w:sz w:val="22"/>
                <w:szCs w:val="22"/>
              </w:rPr>
              <w:t>Logical Values- Relational Operators- Characters- Creating a String- Concatenation- Escape Sequences-Substrings and Matching- Factors- Identifying Categories- Defining and Ordering Levels- Combining and</w:t>
            </w:r>
            <w:r w:rsidR="00D5036C">
              <w:rPr>
                <w:rFonts w:ascii="Times New Roman" w:hAnsi="Times New Roman" w:cs="Times New Roman"/>
                <w:sz w:val="22"/>
                <w:szCs w:val="22"/>
              </w:rPr>
              <w:t xml:space="preserve"> </w:t>
            </w:r>
            <w:r w:rsidRPr="004E1935">
              <w:rPr>
                <w:rFonts w:ascii="Times New Roman" w:hAnsi="Times New Roman" w:cs="Times New Roman"/>
                <w:sz w:val="22"/>
                <w:szCs w:val="22"/>
              </w:rPr>
              <w:t>Cutting.</w:t>
            </w:r>
          </w:p>
        </w:tc>
      </w:tr>
      <w:tr w:rsidR="004E702F" w:rsidRPr="004E1935" w14:paraId="6794A0E8" w14:textId="77777777" w:rsidTr="00F14B48">
        <w:tc>
          <w:tcPr>
            <w:tcW w:w="2281" w:type="dxa"/>
          </w:tcPr>
          <w:p w14:paraId="0778A2F1" w14:textId="77777777" w:rsidR="004E702F" w:rsidRPr="004E1935" w:rsidRDefault="004E702F" w:rsidP="004E1935">
            <w:pPr>
              <w:jc w:val="both"/>
              <w:rPr>
                <w:rFonts w:ascii="Times New Roman" w:hAnsi="Times New Roman" w:cs="Times New Roman"/>
                <w:b/>
                <w:sz w:val="22"/>
                <w:szCs w:val="22"/>
              </w:rPr>
            </w:pPr>
            <w:r w:rsidRPr="004E1935">
              <w:rPr>
                <w:rFonts w:ascii="Times New Roman" w:hAnsi="Times New Roman" w:cs="Times New Roman"/>
                <w:b/>
                <w:sz w:val="22"/>
                <w:szCs w:val="22"/>
              </w:rPr>
              <w:t>UNIT IV</w:t>
            </w:r>
          </w:p>
        </w:tc>
        <w:tc>
          <w:tcPr>
            <w:tcW w:w="4884" w:type="dxa"/>
          </w:tcPr>
          <w:p w14:paraId="3A0FB85D" w14:textId="77777777" w:rsidR="004E702F" w:rsidRPr="004E1935" w:rsidRDefault="004E702F" w:rsidP="004E1935">
            <w:pPr>
              <w:pStyle w:val="Heading4"/>
              <w:spacing w:before="0"/>
              <w:jc w:val="both"/>
              <w:outlineLvl w:val="3"/>
              <w:rPr>
                <w:rFonts w:ascii="Times New Roman" w:hAnsi="Times New Roman" w:cs="Times New Roman"/>
                <w:i w:val="0"/>
                <w:color w:val="auto"/>
                <w:sz w:val="22"/>
                <w:szCs w:val="22"/>
              </w:rPr>
            </w:pPr>
            <w:r w:rsidRPr="004E1935">
              <w:rPr>
                <w:rFonts w:ascii="Times New Roman" w:hAnsi="Times New Roman" w:cs="Times New Roman"/>
                <w:i w:val="0"/>
                <w:color w:val="auto"/>
                <w:sz w:val="22"/>
                <w:szCs w:val="22"/>
              </w:rPr>
              <w:t>Lists and Data frames</w:t>
            </w:r>
          </w:p>
        </w:tc>
        <w:tc>
          <w:tcPr>
            <w:tcW w:w="2224" w:type="dxa"/>
          </w:tcPr>
          <w:p w14:paraId="0820A633" w14:textId="77777777" w:rsidR="004E702F" w:rsidRPr="004E1935" w:rsidRDefault="004E702F" w:rsidP="004E1935">
            <w:pPr>
              <w:jc w:val="both"/>
              <w:rPr>
                <w:rFonts w:ascii="Times New Roman" w:hAnsi="Times New Roman" w:cs="Times New Roman"/>
                <w:sz w:val="22"/>
                <w:szCs w:val="22"/>
              </w:rPr>
            </w:pPr>
          </w:p>
        </w:tc>
      </w:tr>
      <w:tr w:rsidR="004E702F" w:rsidRPr="004E1935" w14:paraId="7D248017" w14:textId="77777777" w:rsidTr="00F14B48">
        <w:trPr>
          <w:trHeight w:val="700"/>
        </w:trPr>
        <w:tc>
          <w:tcPr>
            <w:tcW w:w="9389" w:type="dxa"/>
            <w:gridSpan w:val="3"/>
          </w:tcPr>
          <w:p w14:paraId="4BEDCED4" w14:textId="77777777" w:rsidR="004E702F" w:rsidRPr="004E1935" w:rsidRDefault="00E665F8" w:rsidP="004E1935">
            <w:pPr>
              <w:jc w:val="both"/>
              <w:rPr>
                <w:rFonts w:ascii="Times New Roman" w:hAnsi="Times New Roman" w:cs="Times New Roman"/>
                <w:sz w:val="22"/>
                <w:szCs w:val="22"/>
              </w:rPr>
            </w:pPr>
            <w:r w:rsidRPr="004E1935">
              <w:rPr>
                <w:rFonts w:ascii="Times New Roman" w:hAnsi="Times New Roman" w:cs="Times New Roman"/>
                <w:sz w:val="22"/>
                <w:szCs w:val="22"/>
              </w:rPr>
              <w:t>List of Objects</w:t>
            </w:r>
            <w:r w:rsidR="004E702F" w:rsidRPr="004E1935">
              <w:rPr>
                <w:rFonts w:ascii="Times New Roman" w:hAnsi="Times New Roman" w:cs="Times New Roman"/>
                <w:sz w:val="22"/>
                <w:szCs w:val="22"/>
              </w:rPr>
              <w:t>-</w:t>
            </w:r>
            <w:r w:rsidRPr="004E1935">
              <w:rPr>
                <w:rFonts w:ascii="Times New Roman" w:hAnsi="Times New Roman" w:cs="Times New Roman"/>
                <w:sz w:val="22"/>
                <w:szCs w:val="22"/>
              </w:rPr>
              <w:t>Component Access</w:t>
            </w:r>
            <w:r>
              <w:rPr>
                <w:rFonts w:ascii="Times New Roman" w:hAnsi="Times New Roman" w:cs="Times New Roman"/>
                <w:sz w:val="22"/>
                <w:szCs w:val="22"/>
              </w:rPr>
              <w:t xml:space="preserve"> – </w:t>
            </w:r>
            <w:r w:rsidR="004E702F" w:rsidRPr="004E1935">
              <w:rPr>
                <w:rFonts w:ascii="Times New Roman" w:hAnsi="Times New Roman" w:cs="Times New Roman"/>
                <w:sz w:val="22"/>
                <w:szCs w:val="22"/>
              </w:rPr>
              <w:t>Naming</w:t>
            </w:r>
            <w:r>
              <w:rPr>
                <w:rFonts w:ascii="Times New Roman" w:hAnsi="Times New Roman" w:cs="Times New Roman"/>
                <w:sz w:val="22"/>
                <w:szCs w:val="22"/>
              </w:rPr>
              <w:t xml:space="preserve"> – </w:t>
            </w:r>
            <w:r w:rsidR="004E702F" w:rsidRPr="004E1935">
              <w:rPr>
                <w:rFonts w:ascii="Times New Roman" w:hAnsi="Times New Roman" w:cs="Times New Roman"/>
                <w:sz w:val="22"/>
                <w:szCs w:val="22"/>
              </w:rPr>
              <w:t>Nesting-</w:t>
            </w:r>
            <w:r w:rsidRPr="004E1935">
              <w:rPr>
                <w:rFonts w:ascii="Times New Roman" w:hAnsi="Times New Roman" w:cs="Times New Roman"/>
                <w:sz w:val="22"/>
                <w:szCs w:val="22"/>
              </w:rPr>
              <w:t>Data Frames</w:t>
            </w:r>
            <w:r w:rsidR="004E702F" w:rsidRPr="004E1935">
              <w:rPr>
                <w:rFonts w:ascii="Times New Roman" w:hAnsi="Times New Roman" w:cs="Times New Roman"/>
                <w:sz w:val="22"/>
                <w:szCs w:val="22"/>
              </w:rPr>
              <w:t>-Adding</w:t>
            </w:r>
            <w:r w:rsidR="00D5036C">
              <w:rPr>
                <w:rFonts w:ascii="Times New Roman" w:hAnsi="Times New Roman" w:cs="Times New Roman"/>
                <w:sz w:val="22"/>
                <w:szCs w:val="22"/>
              </w:rPr>
              <w:t xml:space="preserve"> </w:t>
            </w:r>
            <w:r w:rsidR="004E702F" w:rsidRPr="004E1935">
              <w:rPr>
                <w:rFonts w:ascii="Times New Roman" w:hAnsi="Times New Roman" w:cs="Times New Roman"/>
                <w:sz w:val="22"/>
                <w:szCs w:val="22"/>
              </w:rPr>
              <w:t>Data</w:t>
            </w:r>
            <w:r w:rsidR="00D5036C">
              <w:rPr>
                <w:rFonts w:ascii="Times New Roman" w:hAnsi="Times New Roman" w:cs="Times New Roman"/>
                <w:sz w:val="22"/>
                <w:szCs w:val="22"/>
              </w:rPr>
              <w:t xml:space="preserve"> </w:t>
            </w:r>
            <w:r w:rsidR="004E702F" w:rsidRPr="004E1935">
              <w:rPr>
                <w:rFonts w:ascii="Times New Roman" w:hAnsi="Times New Roman" w:cs="Times New Roman"/>
                <w:sz w:val="22"/>
                <w:szCs w:val="22"/>
              </w:rPr>
              <w:t>Columns</w:t>
            </w:r>
            <w:r w:rsidR="00D5036C">
              <w:rPr>
                <w:rFonts w:ascii="Times New Roman" w:hAnsi="Times New Roman" w:cs="Times New Roman"/>
                <w:sz w:val="22"/>
                <w:szCs w:val="22"/>
              </w:rPr>
              <w:t xml:space="preserve"> </w:t>
            </w:r>
            <w:r w:rsidR="004E702F" w:rsidRPr="004E1935">
              <w:rPr>
                <w:rFonts w:ascii="Times New Roman" w:hAnsi="Times New Roman" w:cs="Times New Roman"/>
                <w:sz w:val="22"/>
                <w:szCs w:val="22"/>
              </w:rPr>
              <w:t>and</w:t>
            </w:r>
            <w:r w:rsidR="00D5036C">
              <w:rPr>
                <w:rFonts w:ascii="Times New Roman" w:hAnsi="Times New Roman" w:cs="Times New Roman"/>
                <w:sz w:val="22"/>
                <w:szCs w:val="22"/>
              </w:rPr>
              <w:t xml:space="preserve"> </w:t>
            </w:r>
            <w:r w:rsidR="004E702F" w:rsidRPr="004E1935">
              <w:rPr>
                <w:rFonts w:ascii="Times New Roman" w:hAnsi="Times New Roman" w:cs="Times New Roman"/>
                <w:sz w:val="22"/>
                <w:szCs w:val="22"/>
              </w:rPr>
              <w:t>Combining</w:t>
            </w:r>
            <w:r w:rsidR="00D5036C">
              <w:rPr>
                <w:rFonts w:ascii="Times New Roman" w:hAnsi="Times New Roman" w:cs="Times New Roman"/>
                <w:sz w:val="22"/>
                <w:szCs w:val="22"/>
              </w:rPr>
              <w:t xml:space="preserve"> </w:t>
            </w:r>
            <w:r w:rsidR="004E702F" w:rsidRPr="004E1935">
              <w:rPr>
                <w:rFonts w:ascii="Times New Roman" w:hAnsi="Times New Roman" w:cs="Times New Roman"/>
                <w:sz w:val="22"/>
                <w:szCs w:val="22"/>
              </w:rPr>
              <w:t>Data</w:t>
            </w:r>
            <w:r w:rsidR="00D5036C">
              <w:rPr>
                <w:rFonts w:ascii="Times New Roman" w:hAnsi="Times New Roman" w:cs="Times New Roman"/>
                <w:sz w:val="22"/>
                <w:szCs w:val="22"/>
              </w:rPr>
              <w:t xml:space="preserve"> </w:t>
            </w:r>
            <w:r w:rsidR="004E702F" w:rsidRPr="004E1935">
              <w:rPr>
                <w:rFonts w:ascii="Times New Roman" w:hAnsi="Times New Roman" w:cs="Times New Roman"/>
                <w:sz w:val="22"/>
                <w:szCs w:val="22"/>
              </w:rPr>
              <w:t>Frames</w:t>
            </w:r>
            <w:r>
              <w:rPr>
                <w:rFonts w:ascii="Times New Roman" w:hAnsi="Times New Roman" w:cs="Times New Roman"/>
                <w:sz w:val="22"/>
                <w:szCs w:val="22"/>
              </w:rPr>
              <w:t xml:space="preserve"> – </w:t>
            </w:r>
            <w:r w:rsidR="004E702F" w:rsidRPr="004E1935">
              <w:rPr>
                <w:rFonts w:ascii="Times New Roman" w:hAnsi="Times New Roman" w:cs="Times New Roman"/>
                <w:sz w:val="22"/>
                <w:szCs w:val="22"/>
              </w:rPr>
              <w:t>Logical</w:t>
            </w:r>
            <w:r w:rsidR="00D5036C">
              <w:rPr>
                <w:rFonts w:ascii="Times New Roman" w:hAnsi="Times New Roman" w:cs="Times New Roman"/>
                <w:sz w:val="22"/>
                <w:szCs w:val="22"/>
              </w:rPr>
              <w:t xml:space="preserve"> </w:t>
            </w:r>
            <w:r w:rsidR="004E702F" w:rsidRPr="004E1935">
              <w:rPr>
                <w:rFonts w:ascii="Times New Roman" w:hAnsi="Times New Roman" w:cs="Times New Roman"/>
                <w:sz w:val="22"/>
                <w:szCs w:val="22"/>
              </w:rPr>
              <w:t>Record</w:t>
            </w:r>
            <w:r w:rsidR="00D5036C">
              <w:rPr>
                <w:rFonts w:ascii="Times New Roman" w:hAnsi="Times New Roman" w:cs="Times New Roman"/>
                <w:sz w:val="22"/>
                <w:szCs w:val="22"/>
              </w:rPr>
              <w:t xml:space="preserve"> </w:t>
            </w:r>
            <w:r w:rsidR="004E702F" w:rsidRPr="004E1935">
              <w:rPr>
                <w:rFonts w:ascii="Times New Roman" w:hAnsi="Times New Roman" w:cs="Times New Roman"/>
                <w:sz w:val="22"/>
                <w:szCs w:val="22"/>
              </w:rPr>
              <w:t>Subsets</w:t>
            </w:r>
            <w:r>
              <w:rPr>
                <w:rFonts w:ascii="Times New Roman" w:hAnsi="Times New Roman" w:cs="Times New Roman"/>
                <w:sz w:val="22"/>
                <w:szCs w:val="22"/>
              </w:rPr>
              <w:t xml:space="preserve"> – </w:t>
            </w:r>
            <w:r w:rsidR="004E702F" w:rsidRPr="004E1935">
              <w:rPr>
                <w:rFonts w:ascii="Times New Roman" w:hAnsi="Times New Roman" w:cs="Times New Roman"/>
                <w:sz w:val="22"/>
                <w:szCs w:val="22"/>
              </w:rPr>
              <w:t>Some</w:t>
            </w:r>
            <w:r w:rsidR="00D5036C">
              <w:rPr>
                <w:rFonts w:ascii="Times New Roman" w:hAnsi="Times New Roman" w:cs="Times New Roman"/>
                <w:sz w:val="22"/>
                <w:szCs w:val="22"/>
              </w:rPr>
              <w:t xml:space="preserve"> </w:t>
            </w:r>
            <w:r w:rsidR="004E702F" w:rsidRPr="004E1935">
              <w:rPr>
                <w:rFonts w:ascii="Times New Roman" w:hAnsi="Times New Roman" w:cs="Times New Roman"/>
                <w:sz w:val="22"/>
                <w:szCs w:val="22"/>
              </w:rPr>
              <w:t>Special</w:t>
            </w:r>
            <w:r w:rsidR="00D5036C">
              <w:rPr>
                <w:rFonts w:ascii="Times New Roman" w:hAnsi="Times New Roman" w:cs="Times New Roman"/>
                <w:sz w:val="22"/>
                <w:szCs w:val="22"/>
              </w:rPr>
              <w:t xml:space="preserve"> </w:t>
            </w:r>
            <w:r w:rsidR="004E702F" w:rsidRPr="004E1935">
              <w:rPr>
                <w:rFonts w:ascii="Times New Roman" w:hAnsi="Times New Roman" w:cs="Times New Roman"/>
                <w:sz w:val="22"/>
                <w:szCs w:val="22"/>
              </w:rPr>
              <w:t>Values</w:t>
            </w:r>
            <w:r>
              <w:rPr>
                <w:rFonts w:ascii="Times New Roman" w:hAnsi="Times New Roman" w:cs="Times New Roman"/>
                <w:sz w:val="22"/>
                <w:szCs w:val="22"/>
              </w:rPr>
              <w:t xml:space="preserve"> – </w:t>
            </w:r>
            <w:r w:rsidR="004E702F" w:rsidRPr="004E1935">
              <w:rPr>
                <w:rFonts w:ascii="Times New Roman" w:hAnsi="Times New Roman" w:cs="Times New Roman"/>
                <w:sz w:val="22"/>
                <w:szCs w:val="22"/>
              </w:rPr>
              <w:t>Infinity</w:t>
            </w:r>
            <w:r>
              <w:rPr>
                <w:rFonts w:ascii="Times New Roman" w:hAnsi="Times New Roman" w:cs="Times New Roman"/>
                <w:sz w:val="22"/>
                <w:szCs w:val="22"/>
              </w:rPr>
              <w:t xml:space="preserve"> – </w:t>
            </w:r>
            <w:r w:rsidR="004E702F" w:rsidRPr="004E1935">
              <w:rPr>
                <w:rFonts w:ascii="Times New Roman" w:hAnsi="Times New Roman" w:cs="Times New Roman"/>
                <w:sz w:val="22"/>
                <w:szCs w:val="22"/>
              </w:rPr>
              <w:t>Na</w:t>
            </w:r>
            <w:r w:rsidR="00D5036C">
              <w:rPr>
                <w:rFonts w:ascii="Times New Roman" w:hAnsi="Times New Roman" w:cs="Times New Roman"/>
                <w:sz w:val="22"/>
                <w:szCs w:val="22"/>
              </w:rPr>
              <w:t xml:space="preserve"> </w:t>
            </w:r>
            <w:r w:rsidR="004E702F" w:rsidRPr="004E1935">
              <w:rPr>
                <w:rFonts w:ascii="Times New Roman" w:hAnsi="Times New Roman" w:cs="Times New Roman"/>
                <w:sz w:val="22"/>
                <w:szCs w:val="22"/>
              </w:rPr>
              <w:t>N</w:t>
            </w:r>
            <w:r>
              <w:rPr>
                <w:rFonts w:ascii="Times New Roman" w:hAnsi="Times New Roman" w:cs="Times New Roman"/>
                <w:sz w:val="22"/>
                <w:szCs w:val="22"/>
              </w:rPr>
              <w:t xml:space="preserve"> – </w:t>
            </w:r>
            <w:r w:rsidR="004E702F" w:rsidRPr="004E1935">
              <w:rPr>
                <w:rFonts w:ascii="Times New Roman" w:hAnsi="Times New Roman" w:cs="Times New Roman"/>
                <w:sz w:val="22"/>
                <w:szCs w:val="22"/>
              </w:rPr>
              <w:t>NA-NULL</w:t>
            </w:r>
            <w:r>
              <w:rPr>
                <w:rFonts w:ascii="Times New Roman" w:hAnsi="Times New Roman" w:cs="Times New Roman"/>
                <w:sz w:val="22"/>
                <w:szCs w:val="22"/>
              </w:rPr>
              <w:t xml:space="preserve"> – </w:t>
            </w:r>
            <w:r w:rsidR="004E702F" w:rsidRPr="004E1935">
              <w:rPr>
                <w:rFonts w:ascii="Times New Roman" w:hAnsi="Times New Roman" w:cs="Times New Roman"/>
                <w:sz w:val="22"/>
                <w:szCs w:val="22"/>
              </w:rPr>
              <w:t>Attributes</w:t>
            </w:r>
            <w:r>
              <w:rPr>
                <w:rFonts w:ascii="Times New Roman" w:hAnsi="Times New Roman" w:cs="Times New Roman"/>
                <w:sz w:val="22"/>
                <w:szCs w:val="22"/>
              </w:rPr>
              <w:t xml:space="preserve"> – </w:t>
            </w:r>
            <w:r w:rsidR="004E702F" w:rsidRPr="004E1935">
              <w:rPr>
                <w:rFonts w:ascii="Times New Roman" w:hAnsi="Times New Roman" w:cs="Times New Roman"/>
                <w:sz w:val="22"/>
                <w:szCs w:val="22"/>
              </w:rPr>
              <w:t>Object-Class-Is-Dot</w:t>
            </w:r>
            <w:r w:rsidR="00D5036C">
              <w:rPr>
                <w:rFonts w:ascii="Times New Roman" w:hAnsi="Times New Roman" w:cs="Times New Roman"/>
                <w:sz w:val="22"/>
                <w:szCs w:val="22"/>
              </w:rPr>
              <w:t xml:space="preserve"> </w:t>
            </w:r>
            <w:r w:rsidR="004E702F" w:rsidRPr="004E1935">
              <w:rPr>
                <w:rFonts w:ascii="Times New Roman" w:hAnsi="Times New Roman" w:cs="Times New Roman"/>
                <w:sz w:val="22"/>
                <w:szCs w:val="22"/>
              </w:rPr>
              <w:t>Object-Checking Functions-As-Dot Coercion Functions</w:t>
            </w:r>
          </w:p>
        </w:tc>
      </w:tr>
      <w:tr w:rsidR="004E702F" w:rsidRPr="004E1935" w14:paraId="693CE3B5" w14:textId="77777777" w:rsidTr="00F14B48">
        <w:tc>
          <w:tcPr>
            <w:tcW w:w="2281" w:type="dxa"/>
          </w:tcPr>
          <w:p w14:paraId="7C52F3D4" w14:textId="77777777" w:rsidR="004E702F" w:rsidRPr="004E1935" w:rsidRDefault="004E702F" w:rsidP="004E1935">
            <w:pPr>
              <w:jc w:val="both"/>
              <w:rPr>
                <w:rFonts w:ascii="Times New Roman" w:hAnsi="Times New Roman" w:cs="Times New Roman"/>
                <w:b/>
                <w:sz w:val="22"/>
                <w:szCs w:val="22"/>
              </w:rPr>
            </w:pPr>
            <w:r w:rsidRPr="004E1935">
              <w:rPr>
                <w:rFonts w:ascii="Times New Roman" w:hAnsi="Times New Roman" w:cs="Times New Roman"/>
                <w:b/>
                <w:sz w:val="22"/>
                <w:szCs w:val="22"/>
              </w:rPr>
              <w:t>UNIT V</w:t>
            </w:r>
          </w:p>
        </w:tc>
        <w:tc>
          <w:tcPr>
            <w:tcW w:w="4884" w:type="dxa"/>
          </w:tcPr>
          <w:p w14:paraId="1561076D" w14:textId="77777777" w:rsidR="004E702F" w:rsidRPr="004E1935" w:rsidRDefault="004E702F" w:rsidP="004E1935">
            <w:pPr>
              <w:pStyle w:val="Heading4"/>
              <w:spacing w:before="0"/>
              <w:jc w:val="both"/>
              <w:outlineLvl w:val="3"/>
              <w:rPr>
                <w:rFonts w:ascii="Times New Roman" w:hAnsi="Times New Roman" w:cs="Times New Roman"/>
                <w:i w:val="0"/>
                <w:color w:val="auto"/>
                <w:sz w:val="22"/>
                <w:szCs w:val="22"/>
              </w:rPr>
            </w:pPr>
            <w:r w:rsidRPr="004E1935">
              <w:rPr>
                <w:rFonts w:ascii="Times New Roman" w:hAnsi="Times New Roman" w:cs="Times New Roman"/>
                <w:i w:val="0"/>
                <w:color w:val="auto"/>
                <w:sz w:val="22"/>
                <w:szCs w:val="22"/>
              </w:rPr>
              <w:t>Basic Plotting</w:t>
            </w:r>
          </w:p>
        </w:tc>
        <w:tc>
          <w:tcPr>
            <w:tcW w:w="2224" w:type="dxa"/>
          </w:tcPr>
          <w:p w14:paraId="46669A5E" w14:textId="77777777" w:rsidR="004E702F" w:rsidRPr="004E1935" w:rsidRDefault="004E702F" w:rsidP="004E1935">
            <w:pPr>
              <w:jc w:val="both"/>
              <w:rPr>
                <w:rFonts w:ascii="Times New Roman" w:hAnsi="Times New Roman" w:cs="Times New Roman"/>
                <w:sz w:val="22"/>
                <w:szCs w:val="22"/>
              </w:rPr>
            </w:pPr>
          </w:p>
        </w:tc>
      </w:tr>
      <w:tr w:rsidR="004E702F" w:rsidRPr="004E1935" w14:paraId="5E904901" w14:textId="77777777" w:rsidTr="00F14B48">
        <w:trPr>
          <w:trHeight w:val="409"/>
        </w:trPr>
        <w:tc>
          <w:tcPr>
            <w:tcW w:w="9389" w:type="dxa"/>
            <w:gridSpan w:val="3"/>
          </w:tcPr>
          <w:p w14:paraId="5FF8959B" w14:textId="77777777" w:rsidR="004E702F" w:rsidRPr="004E1935" w:rsidRDefault="004E702F" w:rsidP="004E1935">
            <w:pPr>
              <w:pStyle w:val="TableParagraph"/>
              <w:ind w:right="91" w:firstLine="8"/>
              <w:jc w:val="both"/>
              <w:rPr>
                <w:rFonts w:ascii="Times New Roman" w:hAnsi="Times New Roman" w:cs="Times New Roman"/>
                <w:sz w:val="22"/>
                <w:szCs w:val="22"/>
              </w:rPr>
            </w:pPr>
            <w:r w:rsidRPr="004E1935">
              <w:rPr>
                <w:rFonts w:ascii="Times New Roman" w:hAnsi="Times New Roman" w:cs="Times New Roman"/>
                <w:sz w:val="22"/>
                <w:szCs w:val="22"/>
              </w:rPr>
              <w:t xml:space="preserve">Using plot with Coordinate Vectors-Graphical Parameters-Automatic Plot Types-Title and Axis Labels-Color-Line and Point Appearances-Plotting Region Limits-Adding Points, Lines, and Text to an ExistingPlot-ggplot2 Package-Quick Plot with qplot-Setting Appearance Constants with Geoms—Reading and </w:t>
            </w:r>
            <w:r w:rsidRPr="004E1935">
              <w:rPr>
                <w:rFonts w:ascii="Times New Roman" w:hAnsi="Times New Roman" w:cs="Times New Roman"/>
                <w:spacing w:val="1"/>
                <w:sz w:val="22"/>
                <w:szCs w:val="22"/>
              </w:rPr>
              <w:t>Writing Files</w:t>
            </w:r>
            <w:r w:rsidRPr="004E1935">
              <w:rPr>
                <w:rFonts w:ascii="Times New Roman" w:hAnsi="Times New Roman" w:cs="Times New Roman"/>
                <w:sz w:val="22"/>
                <w:szCs w:val="22"/>
              </w:rPr>
              <w:t>- R-Ready Data Sets- Contributed Data Sets- Reading in External Data Files- Writing Out</w:t>
            </w:r>
            <w:r w:rsidR="00FA07B0">
              <w:rPr>
                <w:rFonts w:ascii="Times New Roman" w:hAnsi="Times New Roman" w:cs="Times New Roman"/>
                <w:sz w:val="22"/>
                <w:szCs w:val="22"/>
              </w:rPr>
              <w:t xml:space="preserve"> </w:t>
            </w:r>
            <w:r w:rsidRPr="004E1935">
              <w:rPr>
                <w:rFonts w:ascii="Times New Roman" w:hAnsi="Times New Roman" w:cs="Times New Roman"/>
                <w:sz w:val="22"/>
                <w:szCs w:val="22"/>
              </w:rPr>
              <w:t>Data</w:t>
            </w:r>
            <w:r w:rsidR="00FA07B0">
              <w:rPr>
                <w:rFonts w:ascii="Times New Roman" w:hAnsi="Times New Roman" w:cs="Times New Roman"/>
                <w:sz w:val="22"/>
                <w:szCs w:val="22"/>
              </w:rPr>
              <w:t xml:space="preserve"> </w:t>
            </w:r>
            <w:r w:rsidRPr="004E1935">
              <w:rPr>
                <w:rFonts w:ascii="Times New Roman" w:hAnsi="Times New Roman" w:cs="Times New Roman"/>
                <w:sz w:val="22"/>
                <w:szCs w:val="22"/>
              </w:rPr>
              <w:t>Files</w:t>
            </w:r>
            <w:r w:rsidR="00FA07B0">
              <w:rPr>
                <w:rFonts w:ascii="Times New Roman" w:hAnsi="Times New Roman" w:cs="Times New Roman"/>
                <w:sz w:val="22"/>
                <w:szCs w:val="22"/>
              </w:rPr>
              <w:t xml:space="preserve"> </w:t>
            </w:r>
            <w:r w:rsidRPr="004E1935">
              <w:rPr>
                <w:rFonts w:ascii="Times New Roman" w:hAnsi="Times New Roman" w:cs="Times New Roman"/>
                <w:sz w:val="22"/>
                <w:szCs w:val="22"/>
              </w:rPr>
              <w:t>and</w:t>
            </w:r>
            <w:r w:rsidR="00FA07B0">
              <w:rPr>
                <w:rFonts w:ascii="Times New Roman" w:hAnsi="Times New Roman" w:cs="Times New Roman"/>
                <w:sz w:val="22"/>
                <w:szCs w:val="22"/>
              </w:rPr>
              <w:t xml:space="preserve"> </w:t>
            </w:r>
            <w:r w:rsidRPr="004E1935">
              <w:rPr>
                <w:rFonts w:ascii="Times New Roman" w:hAnsi="Times New Roman" w:cs="Times New Roman"/>
                <w:sz w:val="22"/>
                <w:szCs w:val="22"/>
              </w:rPr>
              <w:t>Plots-AdHoc</w:t>
            </w:r>
            <w:r w:rsidR="00FA07B0">
              <w:rPr>
                <w:rFonts w:ascii="Times New Roman" w:hAnsi="Times New Roman" w:cs="Times New Roman"/>
                <w:sz w:val="22"/>
                <w:szCs w:val="22"/>
              </w:rPr>
              <w:t xml:space="preserve"> </w:t>
            </w:r>
            <w:r w:rsidRPr="004E1935">
              <w:rPr>
                <w:rFonts w:ascii="Times New Roman" w:hAnsi="Times New Roman" w:cs="Times New Roman"/>
                <w:sz w:val="22"/>
                <w:szCs w:val="22"/>
              </w:rPr>
              <w:t>Object</w:t>
            </w:r>
            <w:r w:rsidR="00FA07B0">
              <w:rPr>
                <w:rFonts w:ascii="Times New Roman" w:hAnsi="Times New Roman" w:cs="Times New Roman"/>
                <w:sz w:val="22"/>
                <w:szCs w:val="22"/>
              </w:rPr>
              <w:t xml:space="preserve"> </w:t>
            </w:r>
            <w:r w:rsidRPr="004E1935">
              <w:rPr>
                <w:rFonts w:ascii="Times New Roman" w:hAnsi="Times New Roman" w:cs="Times New Roman"/>
                <w:sz w:val="22"/>
                <w:szCs w:val="22"/>
              </w:rPr>
              <w:t>Read/Write Operations</w:t>
            </w:r>
          </w:p>
        </w:tc>
      </w:tr>
      <w:tr w:rsidR="004E702F" w:rsidRPr="004E1935" w14:paraId="1888F2BD" w14:textId="77777777" w:rsidTr="00F14B48">
        <w:tc>
          <w:tcPr>
            <w:tcW w:w="9389" w:type="dxa"/>
            <w:gridSpan w:val="3"/>
          </w:tcPr>
          <w:p w14:paraId="604D8234" w14:textId="77777777" w:rsidR="004E702F" w:rsidRPr="004E1935" w:rsidRDefault="004E702F" w:rsidP="004E1935">
            <w:pPr>
              <w:jc w:val="both"/>
              <w:rPr>
                <w:rFonts w:ascii="Times New Roman" w:hAnsi="Times New Roman" w:cs="Times New Roman"/>
                <w:b/>
                <w:sz w:val="22"/>
                <w:szCs w:val="22"/>
              </w:rPr>
            </w:pPr>
            <w:r w:rsidRPr="004E1935">
              <w:rPr>
                <w:rFonts w:ascii="Times New Roman" w:hAnsi="Times New Roman" w:cs="Times New Roman"/>
                <w:sz w:val="22"/>
                <w:szCs w:val="22"/>
              </w:rPr>
              <w:br w:type="page"/>
            </w:r>
            <w:r w:rsidRPr="004E1935">
              <w:rPr>
                <w:rFonts w:ascii="Times New Roman" w:hAnsi="Times New Roman" w:cs="Times New Roman"/>
                <w:b/>
                <w:sz w:val="22"/>
                <w:szCs w:val="22"/>
              </w:rPr>
              <w:t>Textbooks:</w:t>
            </w:r>
          </w:p>
        </w:tc>
      </w:tr>
      <w:tr w:rsidR="004E702F" w:rsidRPr="004E1935" w14:paraId="7DB0ED80" w14:textId="77777777" w:rsidTr="00F14B48">
        <w:trPr>
          <w:trHeight w:val="422"/>
        </w:trPr>
        <w:tc>
          <w:tcPr>
            <w:tcW w:w="9389" w:type="dxa"/>
            <w:gridSpan w:val="3"/>
          </w:tcPr>
          <w:p w14:paraId="58D4FB13" w14:textId="77777777" w:rsidR="004E702F" w:rsidRPr="004E1935" w:rsidRDefault="004E702F" w:rsidP="004E1935">
            <w:pPr>
              <w:pStyle w:val="TableParagraph"/>
              <w:ind w:left="360" w:right="17"/>
              <w:jc w:val="both"/>
              <w:rPr>
                <w:rFonts w:ascii="Times New Roman" w:hAnsi="Times New Roman" w:cs="Times New Roman"/>
                <w:sz w:val="22"/>
                <w:szCs w:val="22"/>
              </w:rPr>
            </w:pPr>
            <w:r w:rsidRPr="004E1935">
              <w:rPr>
                <w:rFonts w:ascii="Times New Roman" w:hAnsi="Times New Roman" w:cs="Times New Roman"/>
                <w:sz w:val="22"/>
                <w:szCs w:val="22"/>
              </w:rPr>
              <w:t>1. Tilman</w:t>
            </w:r>
            <w:r w:rsidR="00FA07B0">
              <w:rPr>
                <w:rFonts w:ascii="Times New Roman" w:hAnsi="Times New Roman" w:cs="Times New Roman"/>
                <w:sz w:val="22"/>
                <w:szCs w:val="22"/>
              </w:rPr>
              <w:t xml:space="preserve"> </w:t>
            </w:r>
            <w:r w:rsidRPr="004E1935">
              <w:rPr>
                <w:rFonts w:ascii="Times New Roman" w:hAnsi="Times New Roman" w:cs="Times New Roman"/>
                <w:sz w:val="22"/>
                <w:szCs w:val="22"/>
              </w:rPr>
              <w:t>M.Davies,“TheBook</w:t>
            </w:r>
            <w:r w:rsidR="004E1935">
              <w:rPr>
                <w:rFonts w:ascii="Times New Roman" w:hAnsi="Times New Roman" w:cs="Times New Roman"/>
                <w:sz w:val="22"/>
                <w:szCs w:val="22"/>
              </w:rPr>
              <w:t xml:space="preserve"> of </w:t>
            </w:r>
            <w:r w:rsidRPr="004E1935">
              <w:rPr>
                <w:rFonts w:ascii="Times New Roman" w:hAnsi="Times New Roman" w:cs="Times New Roman"/>
                <w:sz w:val="22"/>
                <w:szCs w:val="22"/>
              </w:rPr>
              <w:t>R-AFirstProgramming, Statistics</w:t>
            </w:r>
            <w:r w:rsidR="00626940">
              <w:rPr>
                <w:rFonts w:ascii="Times New Roman" w:hAnsi="Times New Roman" w:cs="Times New Roman"/>
                <w:sz w:val="22"/>
                <w:szCs w:val="22"/>
              </w:rPr>
              <w:t xml:space="preserve">” </w:t>
            </w:r>
            <w:r w:rsidRPr="004E1935">
              <w:rPr>
                <w:rFonts w:ascii="Times New Roman" w:hAnsi="Times New Roman" w:cs="Times New Roman"/>
                <w:sz w:val="22"/>
                <w:szCs w:val="22"/>
              </w:rPr>
              <w:t xml:space="preserve">Libraryof </w:t>
            </w:r>
            <w:r w:rsidR="00626940" w:rsidRPr="004E1935">
              <w:rPr>
                <w:rFonts w:ascii="Times New Roman" w:hAnsi="Times New Roman" w:cs="Times New Roman"/>
                <w:sz w:val="22"/>
                <w:szCs w:val="22"/>
              </w:rPr>
              <w:t>Congress Cataloging</w:t>
            </w:r>
            <w:r w:rsidRPr="004E1935">
              <w:rPr>
                <w:rFonts w:ascii="Times New Roman" w:hAnsi="Times New Roman" w:cs="Times New Roman"/>
                <w:sz w:val="22"/>
                <w:szCs w:val="22"/>
              </w:rPr>
              <w:t>-in-</w:t>
            </w:r>
            <w:r w:rsidR="00626940" w:rsidRPr="004E1935">
              <w:rPr>
                <w:rFonts w:ascii="Times New Roman" w:hAnsi="Times New Roman" w:cs="Times New Roman"/>
                <w:sz w:val="22"/>
                <w:szCs w:val="22"/>
              </w:rPr>
              <w:t>Publication</w:t>
            </w:r>
            <w:r w:rsidR="00626940">
              <w:rPr>
                <w:rFonts w:ascii="Times New Roman" w:hAnsi="Times New Roman" w:cs="Times New Roman"/>
                <w:sz w:val="22"/>
                <w:szCs w:val="22"/>
              </w:rPr>
              <w:t xml:space="preserve"> Data</w:t>
            </w:r>
            <w:r w:rsidRPr="004E1935">
              <w:rPr>
                <w:rFonts w:ascii="Times New Roman" w:hAnsi="Times New Roman" w:cs="Times New Roman"/>
                <w:sz w:val="22"/>
                <w:szCs w:val="22"/>
              </w:rPr>
              <w:t>,2016.</w:t>
            </w:r>
          </w:p>
        </w:tc>
      </w:tr>
      <w:tr w:rsidR="004E702F" w:rsidRPr="004E1935" w14:paraId="605001F6" w14:textId="77777777" w:rsidTr="00F14B48">
        <w:tc>
          <w:tcPr>
            <w:tcW w:w="9389" w:type="dxa"/>
            <w:gridSpan w:val="3"/>
          </w:tcPr>
          <w:p w14:paraId="07945365" w14:textId="77777777" w:rsidR="004E702F" w:rsidRPr="004E1935" w:rsidRDefault="004E702F" w:rsidP="004E1935">
            <w:pPr>
              <w:jc w:val="both"/>
              <w:rPr>
                <w:rFonts w:ascii="Times New Roman" w:hAnsi="Times New Roman" w:cs="Times New Roman"/>
                <w:b/>
                <w:sz w:val="22"/>
                <w:szCs w:val="22"/>
              </w:rPr>
            </w:pPr>
            <w:r w:rsidRPr="004E1935">
              <w:rPr>
                <w:rFonts w:ascii="Times New Roman" w:hAnsi="Times New Roman" w:cs="Times New Roman"/>
                <w:b/>
                <w:sz w:val="22"/>
                <w:szCs w:val="22"/>
              </w:rPr>
              <w:t>Reference Books:</w:t>
            </w:r>
          </w:p>
        </w:tc>
      </w:tr>
      <w:tr w:rsidR="004E702F" w:rsidRPr="004E1935" w14:paraId="5B97034A" w14:textId="77777777" w:rsidTr="00F14B48">
        <w:trPr>
          <w:trHeight w:val="700"/>
        </w:trPr>
        <w:tc>
          <w:tcPr>
            <w:tcW w:w="9389" w:type="dxa"/>
            <w:gridSpan w:val="3"/>
          </w:tcPr>
          <w:p w14:paraId="78682403" w14:textId="77777777" w:rsidR="004E702F" w:rsidRPr="004E1935" w:rsidRDefault="004E702F" w:rsidP="004E1935">
            <w:pPr>
              <w:ind w:left="360"/>
              <w:jc w:val="both"/>
              <w:rPr>
                <w:rFonts w:ascii="Times New Roman" w:hAnsi="Times New Roman" w:cs="Times New Roman"/>
                <w:sz w:val="22"/>
                <w:szCs w:val="22"/>
              </w:rPr>
            </w:pPr>
            <w:r w:rsidRPr="004E1935">
              <w:rPr>
                <w:rFonts w:ascii="Times New Roman" w:hAnsi="Times New Roman" w:cs="Times New Roman"/>
                <w:sz w:val="22"/>
                <w:szCs w:val="22"/>
              </w:rPr>
              <w:t xml:space="preserve">1.  </w:t>
            </w:r>
            <w:r w:rsidR="00626940" w:rsidRPr="004E1935">
              <w:rPr>
                <w:rFonts w:ascii="Times New Roman" w:hAnsi="Times New Roman" w:cs="Times New Roman"/>
                <w:sz w:val="22"/>
                <w:szCs w:val="22"/>
              </w:rPr>
              <w:t>Hadley</w:t>
            </w:r>
            <w:r w:rsidR="00626940">
              <w:rPr>
                <w:rFonts w:ascii="Times New Roman" w:hAnsi="Times New Roman" w:cs="Times New Roman"/>
                <w:sz w:val="22"/>
                <w:szCs w:val="22"/>
              </w:rPr>
              <w:t xml:space="preserve"> Wickham</w:t>
            </w:r>
            <w:r w:rsidRPr="004E1935">
              <w:rPr>
                <w:rFonts w:ascii="Times New Roman" w:hAnsi="Times New Roman" w:cs="Times New Roman"/>
                <w:sz w:val="22"/>
                <w:szCs w:val="22"/>
              </w:rPr>
              <w:t>,GarrettGrolemund,”</w:t>
            </w:r>
            <w:r w:rsidR="00626940">
              <w:rPr>
                <w:rFonts w:ascii="Times New Roman" w:hAnsi="Times New Roman" w:cs="Times New Roman"/>
                <w:sz w:val="22"/>
                <w:szCs w:val="22"/>
              </w:rPr>
              <w:t xml:space="preserve">R </w:t>
            </w:r>
            <w:r w:rsidRPr="004E1935">
              <w:rPr>
                <w:rFonts w:ascii="Times New Roman" w:hAnsi="Times New Roman" w:cs="Times New Roman"/>
                <w:sz w:val="22"/>
                <w:szCs w:val="22"/>
              </w:rPr>
              <w:t>forDataScience”,OreillyPublication,2017.</w:t>
            </w:r>
          </w:p>
          <w:p w14:paraId="4E3A8BA3" w14:textId="77777777" w:rsidR="004E702F" w:rsidRPr="004E1935" w:rsidRDefault="004E702F" w:rsidP="004E1935">
            <w:pPr>
              <w:ind w:left="360"/>
              <w:jc w:val="both"/>
              <w:rPr>
                <w:rFonts w:ascii="Times New Roman" w:hAnsi="Times New Roman" w:cs="Times New Roman"/>
                <w:sz w:val="22"/>
                <w:szCs w:val="22"/>
              </w:rPr>
            </w:pPr>
            <w:r w:rsidRPr="004E1935">
              <w:rPr>
                <w:rFonts w:ascii="Times New Roman" w:hAnsi="Times New Roman" w:cs="Times New Roman"/>
                <w:sz w:val="22"/>
                <w:szCs w:val="22"/>
              </w:rPr>
              <w:t>2. Roger D. Peng, “R Programming for Data Science” Lean Publishing, 2016.</w:t>
            </w:r>
          </w:p>
          <w:p w14:paraId="370BD27E" w14:textId="77777777" w:rsidR="004E702F" w:rsidRPr="004E1935" w:rsidRDefault="004E702F" w:rsidP="004E1935">
            <w:pPr>
              <w:pStyle w:val="TableParagraph"/>
              <w:ind w:left="360"/>
              <w:jc w:val="both"/>
              <w:rPr>
                <w:rFonts w:ascii="Times New Roman" w:hAnsi="Times New Roman" w:cs="Times New Roman"/>
                <w:sz w:val="22"/>
                <w:szCs w:val="22"/>
              </w:rPr>
            </w:pPr>
            <w:r w:rsidRPr="004E1935">
              <w:rPr>
                <w:rFonts w:ascii="Times New Roman" w:hAnsi="Times New Roman" w:cs="Times New Roman"/>
                <w:sz w:val="22"/>
                <w:szCs w:val="22"/>
              </w:rPr>
              <w:t>3. StevenKeller,“RProgrammingforBeginners”,CreateSpaceIndependentPublishingPlatform2016.</w:t>
            </w:r>
          </w:p>
        </w:tc>
      </w:tr>
      <w:tr w:rsidR="004E702F" w:rsidRPr="004E1935" w14:paraId="25290B89" w14:textId="77777777" w:rsidTr="00F14B48">
        <w:tc>
          <w:tcPr>
            <w:tcW w:w="9389" w:type="dxa"/>
            <w:gridSpan w:val="3"/>
          </w:tcPr>
          <w:p w14:paraId="4B660DB7" w14:textId="77777777" w:rsidR="004E702F" w:rsidRPr="004E1935" w:rsidRDefault="004E702F" w:rsidP="004E1935">
            <w:pPr>
              <w:jc w:val="both"/>
              <w:rPr>
                <w:rFonts w:ascii="Times New Roman" w:hAnsi="Times New Roman" w:cs="Times New Roman"/>
                <w:b/>
                <w:sz w:val="22"/>
                <w:szCs w:val="22"/>
              </w:rPr>
            </w:pPr>
            <w:r w:rsidRPr="004E1935">
              <w:rPr>
                <w:rFonts w:ascii="Times New Roman" w:hAnsi="Times New Roman" w:cs="Times New Roman"/>
                <w:b/>
                <w:sz w:val="22"/>
                <w:szCs w:val="22"/>
              </w:rPr>
              <w:t>Online Learning Resources:</w:t>
            </w:r>
          </w:p>
        </w:tc>
      </w:tr>
      <w:tr w:rsidR="004E702F" w:rsidRPr="004E1935" w14:paraId="799F5940" w14:textId="77777777" w:rsidTr="00F14B48">
        <w:trPr>
          <w:trHeight w:val="558"/>
        </w:trPr>
        <w:tc>
          <w:tcPr>
            <w:tcW w:w="9389" w:type="dxa"/>
            <w:gridSpan w:val="3"/>
          </w:tcPr>
          <w:p w14:paraId="32AC4962" w14:textId="77777777" w:rsidR="004E702F" w:rsidRPr="004E1935" w:rsidRDefault="00000000">
            <w:pPr>
              <w:pStyle w:val="ListParagraph"/>
              <w:numPr>
                <w:ilvl w:val="0"/>
                <w:numId w:val="164"/>
              </w:numPr>
              <w:jc w:val="both"/>
              <w:rPr>
                <w:rFonts w:ascii="Times New Roman" w:hAnsi="Times New Roman" w:cs="Times New Roman"/>
                <w:sz w:val="22"/>
                <w:szCs w:val="22"/>
              </w:rPr>
            </w:pPr>
            <w:hyperlink r:id="rId46" w:history="1">
              <w:r w:rsidR="004E702F" w:rsidRPr="004E1935">
                <w:rPr>
                  <w:rStyle w:val="Hyperlink"/>
                  <w:rFonts w:ascii="Times New Roman" w:hAnsi="Times New Roman" w:cs="Times New Roman"/>
                  <w:sz w:val="22"/>
                  <w:szCs w:val="22"/>
                </w:rPr>
                <w:t>https://www.coursera.org/learn/data-analysis-r</w:t>
              </w:r>
            </w:hyperlink>
          </w:p>
          <w:p w14:paraId="1687FA70" w14:textId="77777777" w:rsidR="004E702F" w:rsidRPr="004E1935" w:rsidRDefault="004E702F">
            <w:pPr>
              <w:pStyle w:val="ListParagraph"/>
              <w:numPr>
                <w:ilvl w:val="0"/>
                <w:numId w:val="164"/>
              </w:numPr>
              <w:jc w:val="both"/>
              <w:rPr>
                <w:rFonts w:ascii="Times New Roman" w:hAnsi="Times New Roman" w:cs="Times New Roman"/>
                <w:sz w:val="22"/>
                <w:szCs w:val="22"/>
              </w:rPr>
            </w:pPr>
            <w:r w:rsidRPr="004E1935">
              <w:rPr>
                <w:rFonts w:ascii="Times New Roman" w:hAnsi="Times New Roman" w:cs="Times New Roman"/>
                <w:sz w:val="22"/>
                <w:szCs w:val="22"/>
              </w:rPr>
              <w:t>https://www.careers360.com/courses-certifications/data-analysis-with-r-courses-brpg</w:t>
            </w:r>
          </w:p>
        </w:tc>
      </w:tr>
      <w:bookmarkEnd w:id="7"/>
    </w:tbl>
    <w:p w14:paraId="712FDFC9" w14:textId="77777777" w:rsidR="004E702F" w:rsidRPr="004E1935" w:rsidRDefault="004E702F" w:rsidP="004E1935">
      <w:pPr>
        <w:spacing w:after="0" w:line="240" w:lineRule="auto"/>
        <w:jc w:val="both"/>
        <w:rPr>
          <w:rFonts w:ascii="Times New Roman" w:eastAsia="Arial Narrow" w:hAnsi="Times New Roman" w:cs="Times New Roman"/>
        </w:rPr>
      </w:pPr>
    </w:p>
    <w:p w14:paraId="54A925D1" w14:textId="77777777" w:rsidR="004E702F" w:rsidRPr="000C278A" w:rsidRDefault="004E702F" w:rsidP="00C53211">
      <w:pPr>
        <w:spacing w:after="0" w:line="240" w:lineRule="auto"/>
        <w:jc w:val="center"/>
        <w:rPr>
          <w:rFonts w:ascii="Times New Roman" w:eastAsia="Arial Narrow" w:hAnsi="Times New Roman" w:cs="Times New Roman"/>
          <w:b/>
        </w:rPr>
      </w:pPr>
      <w:r w:rsidRPr="000C278A">
        <w:rPr>
          <w:rFonts w:ascii="Times New Roman" w:eastAsia="Arial Narrow" w:hAnsi="Times New Roman" w:cs="Times New Roman"/>
          <w:b/>
        </w:rPr>
        <w:t>JAWAHARLAL NEHRU TECHNOLOGICAL UNIVERSITY ANANTAPUR</w:t>
      </w:r>
    </w:p>
    <w:p w14:paraId="781CB03E" w14:textId="77777777" w:rsidR="004E702F" w:rsidRPr="000C278A" w:rsidRDefault="004E702F" w:rsidP="004E702F">
      <w:pPr>
        <w:pStyle w:val="Normal1"/>
        <w:spacing w:after="0" w:line="240" w:lineRule="auto"/>
        <w:rPr>
          <w:rFonts w:ascii="Times New Roman" w:eastAsia="Arial Narrow" w:hAnsi="Times New Roman" w:cs="Times New Roman"/>
          <w:b/>
        </w:rPr>
      </w:pPr>
      <w:r w:rsidRPr="000C278A">
        <w:rPr>
          <w:rFonts w:ascii="Times New Roman" w:eastAsia="Arial Narrow" w:hAnsi="Times New Roman" w:cs="Times New Roman"/>
          <w:b/>
        </w:rPr>
        <w:t>B.Tech III-II Sem</w:t>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00FA07B0">
        <w:rPr>
          <w:rFonts w:ascii="Times New Roman" w:eastAsia="Arial Narrow" w:hAnsi="Times New Roman" w:cs="Times New Roman"/>
          <w:b/>
        </w:rPr>
        <w:t xml:space="preserve">                   </w:t>
      </w:r>
      <w:r w:rsidRPr="000C278A">
        <w:rPr>
          <w:rFonts w:ascii="Times New Roman" w:eastAsia="Arial Narrow" w:hAnsi="Times New Roman" w:cs="Times New Roman"/>
          <w:b/>
        </w:rPr>
        <w:t>L    T   P   C</w:t>
      </w:r>
    </w:p>
    <w:p w14:paraId="7FA23B3F" w14:textId="77777777" w:rsidR="004E702F" w:rsidRPr="000C278A" w:rsidRDefault="004E702F" w:rsidP="004E702F">
      <w:pPr>
        <w:spacing w:line="240" w:lineRule="auto"/>
        <w:jc w:val="center"/>
        <w:rPr>
          <w:rFonts w:ascii="Times New Roman" w:eastAsia="Arial Narrow" w:hAnsi="Times New Roman" w:cs="Times New Roman"/>
          <w:b/>
        </w:rPr>
      </w:pP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t>3      0   0    3</w:t>
      </w:r>
    </w:p>
    <w:p w14:paraId="0DC7E27D" w14:textId="77777777" w:rsidR="004E702F" w:rsidRPr="000C278A" w:rsidRDefault="004E702F" w:rsidP="004E702F">
      <w:pPr>
        <w:widowControl w:val="0"/>
        <w:autoSpaceDE w:val="0"/>
        <w:autoSpaceDN w:val="0"/>
        <w:adjustRightInd w:val="0"/>
        <w:spacing w:after="0" w:line="240" w:lineRule="auto"/>
        <w:jc w:val="center"/>
        <w:rPr>
          <w:rFonts w:ascii="Times New Roman" w:hAnsi="Times New Roman" w:cs="Times New Roman"/>
          <w:b/>
          <w:bCs/>
        </w:rPr>
      </w:pPr>
      <w:r w:rsidRPr="000C278A">
        <w:rPr>
          <w:rFonts w:ascii="Times New Roman" w:hAnsi="Times New Roman" w:cs="Times New Roman"/>
          <w:b/>
          <w:bCs/>
        </w:rPr>
        <w:t>(20A27605)FOOD REFRIGERATION AND COLD CHAIN MANAGEMENT</w:t>
      </w:r>
    </w:p>
    <w:p w14:paraId="48489FF7" w14:textId="77777777" w:rsidR="004E702F" w:rsidRPr="000C278A" w:rsidRDefault="004E702F" w:rsidP="004E702F">
      <w:pPr>
        <w:pStyle w:val="NoSpacing"/>
        <w:jc w:val="center"/>
        <w:rPr>
          <w:rFonts w:ascii="Times New Roman" w:hAnsi="Times New Roman"/>
          <w:b/>
          <w:sz w:val="22"/>
          <w:szCs w:val="22"/>
        </w:rPr>
      </w:pPr>
      <w:r w:rsidRPr="000C278A">
        <w:rPr>
          <w:rFonts w:ascii="Times New Roman" w:hAnsi="Times New Roman"/>
          <w:b/>
          <w:sz w:val="22"/>
          <w:szCs w:val="22"/>
        </w:rPr>
        <w:t>OPEN ELECTIVE II</w:t>
      </w:r>
    </w:p>
    <w:p w14:paraId="252D964E" w14:textId="77777777" w:rsidR="004E702F" w:rsidRPr="000C278A" w:rsidRDefault="004E702F" w:rsidP="004E702F">
      <w:pPr>
        <w:spacing w:after="0" w:line="240" w:lineRule="auto"/>
        <w:rPr>
          <w:rFonts w:ascii="Times New Roman" w:hAnsi="Times New Roman" w:cs="Times New Roman"/>
          <w:b/>
        </w:rPr>
      </w:pPr>
      <w:r w:rsidRPr="000C278A">
        <w:rPr>
          <w:rFonts w:ascii="Times New Roman" w:hAnsi="Times New Roman" w:cs="Times New Roman"/>
          <w:b/>
        </w:rPr>
        <w:t>Course Objectives:</w:t>
      </w:r>
    </w:p>
    <w:p w14:paraId="60EC046D" w14:textId="77777777" w:rsidR="004E702F" w:rsidRPr="000C278A" w:rsidRDefault="004E702F">
      <w:pPr>
        <w:pStyle w:val="ListParagraph"/>
        <w:numPr>
          <w:ilvl w:val="0"/>
          <w:numId w:val="170"/>
        </w:numPr>
        <w:spacing w:after="0" w:line="240" w:lineRule="auto"/>
        <w:ind w:left="810"/>
        <w:rPr>
          <w:rFonts w:ascii="Times New Roman" w:hAnsi="Times New Roman" w:cs="Times New Roman"/>
        </w:rPr>
      </w:pPr>
      <w:r w:rsidRPr="000C278A">
        <w:rPr>
          <w:rFonts w:ascii="Times New Roman" w:hAnsi="Times New Roman" w:cs="Times New Roman"/>
        </w:rPr>
        <w:t>To know the equipment available to store perishable items for a long time</w:t>
      </w:r>
    </w:p>
    <w:p w14:paraId="5972BE7C" w14:textId="77777777" w:rsidR="004E702F" w:rsidRPr="000C278A" w:rsidRDefault="004E702F">
      <w:pPr>
        <w:pStyle w:val="ListParagraph"/>
        <w:numPr>
          <w:ilvl w:val="0"/>
          <w:numId w:val="170"/>
        </w:numPr>
        <w:spacing w:after="0" w:line="240" w:lineRule="auto"/>
        <w:ind w:left="810"/>
        <w:rPr>
          <w:rFonts w:ascii="Times New Roman" w:hAnsi="Times New Roman" w:cs="Times New Roman"/>
        </w:rPr>
      </w:pPr>
      <w:r w:rsidRPr="000C278A">
        <w:rPr>
          <w:rFonts w:ascii="Times New Roman" w:hAnsi="Times New Roman" w:cs="Times New Roman"/>
        </w:rPr>
        <w:t>To understand to increase the storage life of food items</w:t>
      </w:r>
    </w:p>
    <w:p w14:paraId="220282AD" w14:textId="77777777" w:rsidR="004E702F" w:rsidRPr="000C278A" w:rsidRDefault="004E702F" w:rsidP="004E702F">
      <w:pPr>
        <w:spacing w:after="0" w:line="240" w:lineRule="auto"/>
        <w:ind w:left="810"/>
        <w:rPr>
          <w:rFonts w:ascii="Times New Roman" w:hAnsi="Times New Roman" w:cs="Times New Roman"/>
          <w:sz w:val="8"/>
        </w:rPr>
      </w:pPr>
    </w:p>
    <w:p w14:paraId="555BE257" w14:textId="77777777" w:rsidR="004E702F" w:rsidRPr="000C278A" w:rsidRDefault="004E702F" w:rsidP="004E702F">
      <w:pPr>
        <w:spacing w:after="0" w:line="240" w:lineRule="auto"/>
        <w:rPr>
          <w:rFonts w:ascii="Times New Roman" w:hAnsi="Times New Roman" w:cs="Times New Roman"/>
          <w:b/>
        </w:rPr>
      </w:pPr>
      <w:r w:rsidRPr="000C278A">
        <w:rPr>
          <w:rFonts w:ascii="Times New Roman" w:hAnsi="Times New Roman" w:cs="Times New Roman"/>
          <w:b/>
        </w:rPr>
        <w:t>Course Outcomes</w:t>
      </w:r>
    </w:p>
    <w:p w14:paraId="410705FD" w14:textId="77777777" w:rsidR="004E702F" w:rsidRPr="000C278A" w:rsidRDefault="004E702F" w:rsidP="004E702F">
      <w:pPr>
        <w:spacing w:after="0" w:line="240" w:lineRule="auto"/>
        <w:rPr>
          <w:rFonts w:ascii="Times New Roman" w:hAnsi="Times New Roman" w:cs="Times New Roman"/>
        </w:rPr>
      </w:pPr>
      <w:r w:rsidRPr="000C278A">
        <w:rPr>
          <w:rFonts w:ascii="Times New Roman" w:hAnsi="Times New Roman" w:cs="Times New Roman"/>
        </w:rPr>
        <w:t>By the end of the course, the students will</w:t>
      </w:r>
    </w:p>
    <w:p w14:paraId="457D8158" w14:textId="77777777" w:rsidR="004E702F" w:rsidRPr="000C278A" w:rsidRDefault="004E702F">
      <w:pPr>
        <w:pStyle w:val="ListParagraph"/>
        <w:numPr>
          <w:ilvl w:val="0"/>
          <w:numId w:val="173"/>
        </w:numPr>
        <w:spacing w:after="0" w:line="240" w:lineRule="auto"/>
        <w:rPr>
          <w:rFonts w:ascii="Times New Roman" w:hAnsi="Times New Roman" w:cs="Times New Roman"/>
        </w:rPr>
      </w:pPr>
      <w:r w:rsidRPr="000C278A">
        <w:rPr>
          <w:rFonts w:ascii="Times New Roman" w:hAnsi="Times New Roman" w:cs="Times New Roman"/>
        </w:rPr>
        <w:t>Understand various principles and theories involved in refrigeration systems</w:t>
      </w:r>
    </w:p>
    <w:p w14:paraId="7AD7DCEA" w14:textId="77777777" w:rsidR="004E702F" w:rsidRPr="000C278A" w:rsidRDefault="004E702F">
      <w:pPr>
        <w:pStyle w:val="ListParagraph"/>
        <w:numPr>
          <w:ilvl w:val="0"/>
          <w:numId w:val="173"/>
        </w:numPr>
        <w:spacing w:after="0" w:line="240" w:lineRule="auto"/>
        <w:rPr>
          <w:rFonts w:ascii="Times New Roman" w:hAnsi="Times New Roman" w:cs="Times New Roman"/>
        </w:rPr>
      </w:pPr>
      <w:r w:rsidRPr="000C278A">
        <w:rPr>
          <w:rFonts w:ascii="Times New Roman" w:hAnsi="Times New Roman" w:cs="Times New Roman"/>
        </w:rPr>
        <w:t>Understand the different equipment useful to store the food items for a long period.</w:t>
      </w:r>
    </w:p>
    <w:p w14:paraId="4642F5F1" w14:textId="77777777" w:rsidR="004E702F" w:rsidRPr="000C278A" w:rsidRDefault="004E702F">
      <w:pPr>
        <w:pStyle w:val="ListParagraph"/>
        <w:numPr>
          <w:ilvl w:val="0"/>
          <w:numId w:val="173"/>
        </w:numPr>
        <w:spacing w:after="0" w:line="240" w:lineRule="auto"/>
        <w:jc w:val="both"/>
        <w:rPr>
          <w:rFonts w:ascii="Times New Roman" w:hAnsi="Times New Roman" w:cs="Times New Roman"/>
        </w:rPr>
      </w:pPr>
      <w:r w:rsidRPr="000C278A">
        <w:rPr>
          <w:rFonts w:ascii="Times New Roman" w:hAnsi="Times New Roman" w:cs="Times New Roman"/>
        </w:rPr>
        <w:t>Understand how to increase the storage life of food items</w:t>
      </w:r>
    </w:p>
    <w:p w14:paraId="11E1FEFD" w14:textId="77777777" w:rsidR="004E702F" w:rsidRPr="000C278A" w:rsidRDefault="004E702F" w:rsidP="004E702F">
      <w:pPr>
        <w:spacing w:after="0" w:line="240" w:lineRule="auto"/>
        <w:jc w:val="both"/>
        <w:rPr>
          <w:rFonts w:ascii="Times New Roman" w:hAnsi="Times New Roman" w:cs="Times New Roman"/>
          <w:b/>
          <w:sz w:val="8"/>
        </w:rPr>
      </w:pPr>
    </w:p>
    <w:p w14:paraId="25FFDA9F" w14:textId="77777777" w:rsidR="004E702F" w:rsidRPr="000C278A" w:rsidRDefault="004E702F" w:rsidP="004E702F">
      <w:pPr>
        <w:spacing w:after="0" w:line="240" w:lineRule="auto"/>
        <w:jc w:val="both"/>
        <w:rPr>
          <w:rFonts w:ascii="Times New Roman" w:hAnsi="Times New Roman" w:cs="Times New Roman"/>
          <w:b/>
        </w:rPr>
      </w:pPr>
      <w:r w:rsidRPr="000C278A">
        <w:rPr>
          <w:rFonts w:ascii="Times New Roman" w:hAnsi="Times New Roman" w:cs="Times New Roman"/>
          <w:b/>
        </w:rPr>
        <w:t>UNIT I</w:t>
      </w:r>
    </w:p>
    <w:p w14:paraId="6372CDC4" w14:textId="77777777" w:rsidR="004E702F" w:rsidRPr="000C278A" w:rsidRDefault="004E702F" w:rsidP="004E702F">
      <w:pPr>
        <w:spacing w:after="0" w:line="240" w:lineRule="auto"/>
        <w:jc w:val="both"/>
        <w:rPr>
          <w:rFonts w:ascii="Times New Roman" w:hAnsi="Times New Roman" w:cs="Times New Roman"/>
        </w:rPr>
      </w:pPr>
      <w:r w:rsidRPr="000C278A">
        <w:rPr>
          <w:rFonts w:ascii="Times New Roman" w:hAnsi="Times New Roman" w:cs="Times New Roman"/>
        </w:rPr>
        <w:t>Principles of refrigeration: Definition, background with second law of thermodynamics, unit of refrigerating capacity, coefficient of performance; Production of low temperatures: Expansion of a liquid with flashing, reversible/ irreversible adiabatic expansion of a gas/ real gas, thermoelectric cooling, adiabatic demagnetization; Air refrigerators working on reverse Carnot cycle: Carnot cycle, reversed Carnot cycle, selection of operating temperatures;</w:t>
      </w:r>
    </w:p>
    <w:p w14:paraId="464CC766" w14:textId="77777777" w:rsidR="004E702F" w:rsidRPr="000C278A" w:rsidRDefault="004E702F" w:rsidP="004E702F">
      <w:pPr>
        <w:spacing w:after="0" w:line="240" w:lineRule="auto"/>
        <w:jc w:val="both"/>
        <w:rPr>
          <w:rFonts w:ascii="Times New Roman" w:hAnsi="Times New Roman" w:cs="Times New Roman"/>
          <w:b/>
          <w:sz w:val="10"/>
        </w:rPr>
      </w:pPr>
    </w:p>
    <w:p w14:paraId="0A8A5CD0" w14:textId="77777777" w:rsidR="004E702F" w:rsidRPr="000C278A" w:rsidRDefault="004E702F" w:rsidP="004E702F">
      <w:pPr>
        <w:spacing w:after="0" w:line="240" w:lineRule="auto"/>
        <w:jc w:val="both"/>
        <w:rPr>
          <w:rFonts w:ascii="Times New Roman" w:hAnsi="Times New Roman" w:cs="Times New Roman"/>
          <w:b/>
        </w:rPr>
      </w:pPr>
      <w:r w:rsidRPr="000C278A">
        <w:rPr>
          <w:rFonts w:ascii="Times New Roman" w:hAnsi="Times New Roman" w:cs="Times New Roman"/>
          <w:b/>
        </w:rPr>
        <w:t>UNIT II</w:t>
      </w:r>
    </w:p>
    <w:p w14:paraId="79175959" w14:textId="77777777" w:rsidR="004E702F" w:rsidRPr="000C278A" w:rsidRDefault="004E702F" w:rsidP="004E702F">
      <w:pPr>
        <w:spacing w:after="0" w:line="240" w:lineRule="auto"/>
        <w:jc w:val="both"/>
        <w:rPr>
          <w:rFonts w:ascii="Times New Roman" w:hAnsi="Times New Roman" w:cs="Times New Roman"/>
        </w:rPr>
      </w:pPr>
      <w:r w:rsidRPr="000C278A">
        <w:rPr>
          <w:rFonts w:ascii="Times New Roman" w:hAnsi="Times New Roman" w:cs="Times New Roman"/>
        </w:rPr>
        <w:t xml:space="preserve">Air refrigerators working on Bell Coleman cycle: Reversed Brayton or Joule or Bell Coleman cycle, analysis of gas cycle, polytropic and multistage compression; Vapour refrigeration: Vapor as a refrigerant in reversed Carnot cycle with p-V and T-s diagrams, limitations of reversed Carnot cycle; Vapour compression system:  Modifications in reverse Carnot cycle with vapour as a refrigerant (dry vs wet compression, throttling vs isentropic expansion), representation of vapor compression cycle on pressure- enthalpy diagram, super heating, sub cooling; </w:t>
      </w:r>
    </w:p>
    <w:p w14:paraId="0FCB979B" w14:textId="77777777" w:rsidR="004E702F" w:rsidRPr="000C278A" w:rsidRDefault="004E702F" w:rsidP="004E702F">
      <w:pPr>
        <w:spacing w:after="0" w:line="240" w:lineRule="auto"/>
        <w:jc w:val="both"/>
        <w:rPr>
          <w:rFonts w:ascii="Times New Roman" w:hAnsi="Times New Roman" w:cs="Times New Roman"/>
          <w:b/>
          <w:sz w:val="12"/>
        </w:rPr>
      </w:pPr>
    </w:p>
    <w:p w14:paraId="1083DAEC" w14:textId="77777777" w:rsidR="004E702F" w:rsidRPr="000C278A" w:rsidRDefault="004E702F" w:rsidP="004E702F">
      <w:pPr>
        <w:spacing w:after="0" w:line="240" w:lineRule="auto"/>
        <w:jc w:val="both"/>
        <w:rPr>
          <w:rFonts w:ascii="Times New Roman" w:hAnsi="Times New Roman" w:cs="Times New Roman"/>
          <w:b/>
        </w:rPr>
      </w:pPr>
      <w:r w:rsidRPr="000C278A">
        <w:rPr>
          <w:rFonts w:ascii="Times New Roman" w:hAnsi="Times New Roman" w:cs="Times New Roman"/>
          <w:b/>
        </w:rPr>
        <w:t>UNIT III</w:t>
      </w:r>
    </w:p>
    <w:p w14:paraId="2D723965" w14:textId="77777777" w:rsidR="004E702F" w:rsidRPr="000C278A" w:rsidRDefault="004E702F" w:rsidP="004E702F">
      <w:pPr>
        <w:spacing w:after="0" w:line="240" w:lineRule="auto"/>
        <w:jc w:val="both"/>
        <w:rPr>
          <w:rFonts w:ascii="Times New Roman" w:hAnsi="Times New Roman" w:cs="Times New Roman"/>
        </w:rPr>
      </w:pPr>
      <w:r w:rsidRPr="000C278A">
        <w:rPr>
          <w:rFonts w:ascii="Times New Roman" w:hAnsi="Times New Roman" w:cs="Times New Roman"/>
        </w:rPr>
        <w:t xml:space="preserve">Liquid-vapour regenerative heat exchanger for vapour compression system, effect of suction vapour super heat and liquid sub cooling, actual vapour compression cycle; Vapour-absorption refrigeration system: Process, calculations, maximum coefficient of performance of a heat operated refrigerating machine, Common refrigerants and their properties: classification, nomenclature, desirable properties of refrigerants- physical, chemical, safety, thermodynamic and economical; Azeotropes; Components of vapour compression refrigeration system, evaporator, compressor, condenser and expansion valve; </w:t>
      </w:r>
    </w:p>
    <w:p w14:paraId="1210B13C" w14:textId="77777777" w:rsidR="004E702F" w:rsidRPr="000C278A" w:rsidRDefault="004E702F" w:rsidP="004E702F">
      <w:pPr>
        <w:spacing w:after="0" w:line="240" w:lineRule="auto"/>
        <w:jc w:val="both"/>
        <w:rPr>
          <w:rFonts w:ascii="Times New Roman" w:hAnsi="Times New Roman" w:cs="Times New Roman"/>
          <w:b/>
          <w:sz w:val="10"/>
        </w:rPr>
      </w:pPr>
    </w:p>
    <w:p w14:paraId="256C0099" w14:textId="77777777" w:rsidR="004E702F" w:rsidRPr="000C278A" w:rsidRDefault="004E702F" w:rsidP="004E702F">
      <w:pPr>
        <w:spacing w:after="0" w:line="240" w:lineRule="auto"/>
        <w:jc w:val="both"/>
        <w:rPr>
          <w:rFonts w:ascii="Times New Roman" w:hAnsi="Times New Roman" w:cs="Times New Roman"/>
          <w:b/>
        </w:rPr>
      </w:pPr>
      <w:r w:rsidRPr="000C278A">
        <w:rPr>
          <w:rFonts w:ascii="Times New Roman" w:hAnsi="Times New Roman" w:cs="Times New Roman"/>
          <w:b/>
        </w:rPr>
        <w:t>UNIT IV</w:t>
      </w:r>
    </w:p>
    <w:p w14:paraId="3B5FB118" w14:textId="77777777" w:rsidR="004E702F" w:rsidRPr="000C278A" w:rsidRDefault="004E702F" w:rsidP="004E702F">
      <w:pPr>
        <w:spacing w:after="0" w:line="240" w:lineRule="auto"/>
        <w:jc w:val="both"/>
        <w:rPr>
          <w:rFonts w:ascii="Times New Roman" w:hAnsi="Times New Roman" w:cs="Times New Roman"/>
        </w:rPr>
      </w:pPr>
      <w:r w:rsidRPr="000C278A">
        <w:rPr>
          <w:rFonts w:ascii="Times New Roman" w:hAnsi="Times New Roman" w:cs="Times New Roman"/>
        </w:rPr>
        <w:t>Ice manufacture, principles and systems of ice production, Treatment of water for making ice, brines, freezing tanks, ice cans, air agitation, quality of ice; Cold storage: Cold store, design of cold storage for different categories of food resources, size and shape, construction and material, insulation, vapour barriers, floors, frost-heave, interior finish and fitting, evaporators, automated cold stores, security of operations; Refrigerated transport: Handling and distribution, cold chain, refrigerated product handling, order picking, refrigerated vans, refrigerated display;</w:t>
      </w:r>
    </w:p>
    <w:p w14:paraId="6119B272" w14:textId="77777777" w:rsidR="004E702F" w:rsidRPr="000C278A" w:rsidRDefault="004E702F" w:rsidP="004E702F">
      <w:pPr>
        <w:spacing w:after="0" w:line="240" w:lineRule="auto"/>
        <w:jc w:val="both"/>
        <w:rPr>
          <w:rFonts w:ascii="Times New Roman" w:hAnsi="Times New Roman" w:cs="Times New Roman"/>
          <w:b/>
          <w:sz w:val="6"/>
        </w:rPr>
      </w:pPr>
    </w:p>
    <w:p w14:paraId="31DF9941" w14:textId="77777777" w:rsidR="004E702F" w:rsidRPr="000C278A" w:rsidRDefault="004E702F" w:rsidP="004E702F">
      <w:pPr>
        <w:spacing w:after="0" w:line="240" w:lineRule="auto"/>
        <w:jc w:val="both"/>
        <w:rPr>
          <w:rFonts w:ascii="Times New Roman" w:hAnsi="Times New Roman" w:cs="Times New Roman"/>
          <w:b/>
        </w:rPr>
      </w:pPr>
      <w:r w:rsidRPr="000C278A">
        <w:rPr>
          <w:rFonts w:ascii="Times New Roman" w:hAnsi="Times New Roman" w:cs="Times New Roman"/>
          <w:b/>
        </w:rPr>
        <w:t>UNIT V</w:t>
      </w:r>
    </w:p>
    <w:p w14:paraId="6A072448" w14:textId="77777777" w:rsidR="004E702F" w:rsidRPr="000C278A" w:rsidRDefault="004E702F" w:rsidP="004E702F">
      <w:pPr>
        <w:spacing w:after="0" w:line="240" w:lineRule="auto"/>
        <w:jc w:val="both"/>
        <w:rPr>
          <w:rFonts w:ascii="Times New Roman" w:hAnsi="Times New Roman" w:cs="Times New Roman"/>
        </w:rPr>
      </w:pPr>
      <w:r w:rsidRPr="000C278A">
        <w:rPr>
          <w:rFonts w:ascii="Times New Roman" w:hAnsi="Times New Roman" w:cs="Times New Roman"/>
        </w:rPr>
        <w:t>Air-conditioning: Meaning, factors affecting comfort air-conditioning, classification, sensible heat factor, industrial air-conditioning, problems on sensible heat factor; Winter/summer/year round air-conditioning, unitary air-conditioning systems, central air-conditioning, physiological principles in air-conditioning, air distribution and duct design methods; design of complete air-conditioning systems; humidifiers and dehumidifiers; Cooling load calculations: Load sources, product cooling, conducted heat, convicted heat, internal heat sources, heat of respiration, peak load; etc.</w:t>
      </w:r>
    </w:p>
    <w:p w14:paraId="2F07DDE9" w14:textId="77777777" w:rsidR="004E702F" w:rsidRPr="000C278A" w:rsidRDefault="004E702F" w:rsidP="004E702F">
      <w:pPr>
        <w:spacing w:after="0" w:line="240" w:lineRule="auto"/>
        <w:rPr>
          <w:rFonts w:ascii="Times New Roman" w:hAnsi="Times New Roman" w:cs="Times New Roman"/>
          <w:b/>
        </w:rPr>
      </w:pPr>
    </w:p>
    <w:p w14:paraId="5BD901DE" w14:textId="77777777" w:rsidR="004E702F" w:rsidRPr="000C278A" w:rsidRDefault="004E702F" w:rsidP="004E702F">
      <w:pPr>
        <w:spacing w:after="0" w:line="240" w:lineRule="auto"/>
        <w:jc w:val="both"/>
        <w:rPr>
          <w:rFonts w:ascii="Times New Roman" w:hAnsi="Times New Roman" w:cs="Times New Roman"/>
        </w:rPr>
      </w:pPr>
      <w:r w:rsidRPr="000C278A">
        <w:rPr>
          <w:rFonts w:ascii="Times New Roman" w:hAnsi="Times New Roman" w:cs="Times New Roman"/>
          <w:b/>
        </w:rPr>
        <w:t>Text</w:t>
      </w:r>
      <w:r>
        <w:rPr>
          <w:rFonts w:ascii="Times New Roman" w:hAnsi="Times New Roman" w:cs="Times New Roman"/>
          <w:b/>
        </w:rPr>
        <w:t>b</w:t>
      </w:r>
      <w:r w:rsidRPr="000C278A">
        <w:rPr>
          <w:rFonts w:ascii="Times New Roman" w:hAnsi="Times New Roman" w:cs="Times New Roman"/>
          <w:b/>
        </w:rPr>
        <w:t>ooks</w:t>
      </w:r>
      <w:r>
        <w:rPr>
          <w:rFonts w:ascii="Times New Roman" w:hAnsi="Times New Roman" w:cs="Times New Roman"/>
          <w:b/>
        </w:rPr>
        <w:t>:</w:t>
      </w:r>
    </w:p>
    <w:p w14:paraId="2F2993C4" w14:textId="77777777" w:rsidR="004E702F" w:rsidRPr="000C278A" w:rsidRDefault="004E702F">
      <w:pPr>
        <w:pStyle w:val="ListParagraph"/>
        <w:numPr>
          <w:ilvl w:val="0"/>
          <w:numId w:val="171"/>
        </w:numPr>
        <w:spacing w:after="0" w:line="240" w:lineRule="auto"/>
        <w:jc w:val="both"/>
        <w:rPr>
          <w:rFonts w:ascii="Times New Roman" w:hAnsi="Times New Roman" w:cs="Times New Roman"/>
        </w:rPr>
      </w:pPr>
      <w:r w:rsidRPr="000C278A">
        <w:rPr>
          <w:rFonts w:ascii="Times New Roman" w:hAnsi="Times New Roman" w:cs="Times New Roman"/>
        </w:rPr>
        <w:lastRenderedPageBreak/>
        <w:t>Arora, C. P. “Refrigeration and Air Conditioning”. Tata MC Graw Hill Publishing Co.Ltd., New Delhi. 1993.</w:t>
      </w:r>
    </w:p>
    <w:p w14:paraId="6916922E" w14:textId="77777777" w:rsidR="004E702F" w:rsidRPr="000C278A" w:rsidRDefault="004E702F" w:rsidP="004E702F">
      <w:pPr>
        <w:spacing w:after="0" w:line="240" w:lineRule="auto"/>
        <w:jc w:val="both"/>
        <w:rPr>
          <w:rFonts w:ascii="Times New Roman" w:hAnsi="Times New Roman" w:cs="Times New Roman"/>
        </w:rPr>
      </w:pPr>
      <w:r w:rsidRPr="000C278A">
        <w:rPr>
          <w:rFonts w:ascii="Times New Roman" w:hAnsi="Times New Roman" w:cs="Times New Roman"/>
          <w:b/>
        </w:rPr>
        <w:t>References</w:t>
      </w:r>
      <w:r>
        <w:rPr>
          <w:rFonts w:ascii="Times New Roman" w:hAnsi="Times New Roman" w:cs="Times New Roman"/>
          <w:b/>
        </w:rPr>
        <w:t>:</w:t>
      </w:r>
    </w:p>
    <w:p w14:paraId="21F2CF98" w14:textId="77777777" w:rsidR="004E702F" w:rsidRPr="000C278A" w:rsidRDefault="004E702F">
      <w:pPr>
        <w:pStyle w:val="ListParagraph"/>
        <w:numPr>
          <w:ilvl w:val="0"/>
          <w:numId w:val="172"/>
        </w:numPr>
        <w:spacing w:after="0" w:line="240" w:lineRule="auto"/>
        <w:jc w:val="both"/>
        <w:rPr>
          <w:rFonts w:ascii="Times New Roman" w:hAnsi="Times New Roman" w:cs="Times New Roman"/>
        </w:rPr>
      </w:pPr>
      <w:r w:rsidRPr="000C278A">
        <w:rPr>
          <w:rFonts w:ascii="Times New Roman" w:hAnsi="Times New Roman" w:cs="Times New Roman"/>
        </w:rPr>
        <w:t>Adithan, M. and Laroiya, S. C. “Practical Refrigeration and Air Conditioning”. Wiley Estern Ltd., New Delhi 1991</w:t>
      </w:r>
    </w:p>
    <w:p w14:paraId="7B12CEBC" w14:textId="77777777" w:rsidR="004E702F" w:rsidRPr="000C278A" w:rsidRDefault="004E702F" w:rsidP="00F94370">
      <w:pPr>
        <w:spacing w:after="0" w:line="240" w:lineRule="auto"/>
        <w:jc w:val="center"/>
        <w:rPr>
          <w:rFonts w:ascii="Times New Roman" w:eastAsia="Arial Narrow" w:hAnsi="Times New Roman" w:cs="Times New Roman"/>
          <w:b/>
        </w:rPr>
      </w:pPr>
      <w:r>
        <w:rPr>
          <w:rFonts w:eastAsia="Arial Narrow"/>
        </w:rPr>
        <w:br w:type="page"/>
      </w:r>
      <w:r w:rsidRPr="000C278A">
        <w:rPr>
          <w:rFonts w:ascii="Times New Roman" w:eastAsia="Arial Narrow" w:hAnsi="Times New Roman" w:cs="Times New Roman"/>
          <w:b/>
        </w:rPr>
        <w:lastRenderedPageBreak/>
        <w:t>JAWAHARLAL NEHRU TECHNOLOGICAL UNIVERSITY ANANTAPUR</w:t>
      </w:r>
    </w:p>
    <w:p w14:paraId="1B91FE4E" w14:textId="77777777" w:rsidR="004E702F" w:rsidRPr="000C278A" w:rsidRDefault="004E702F" w:rsidP="00F94370">
      <w:pPr>
        <w:pStyle w:val="Normal1"/>
        <w:spacing w:after="0" w:line="240" w:lineRule="auto"/>
        <w:jc w:val="center"/>
        <w:rPr>
          <w:rFonts w:ascii="Times New Roman" w:eastAsia="Arial Narrow" w:hAnsi="Times New Roman" w:cs="Times New Roman"/>
          <w:b/>
        </w:rPr>
      </w:pPr>
      <w:r w:rsidRPr="000C278A">
        <w:rPr>
          <w:rFonts w:ascii="Times New Roman" w:eastAsia="Arial Narrow" w:hAnsi="Times New Roman" w:cs="Times New Roman"/>
          <w:b/>
        </w:rPr>
        <w:t>B.Tech III-II Sem</w:t>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009F1408">
        <w:rPr>
          <w:rFonts w:ascii="Times New Roman" w:eastAsia="Arial Narrow" w:hAnsi="Times New Roman" w:cs="Times New Roman"/>
          <w:b/>
        </w:rPr>
        <w:t xml:space="preserve">       </w:t>
      </w:r>
      <w:r w:rsidRPr="000C278A">
        <w:rPr>
          <w:rFonts w:ascii="Times New Roman" w:eastAsia="Arial Narrow" w:hAnsi="Times New Roman" w:cs="Times New Roman"/>
          <w:b/>
        </w:rPr>
        <w:t>L    T   P   C</w:t>
      </w:r>
    </w:p>
    <w:p w14:paraId="4AD5C17D" w14:textId="77777777" w:rsidR="004E702F" w:rsidRDefault="009F1408" w:rsidP="00F94370">
      <w:pPr>
        <w:spacing w:after="0" w:line="240" w:lineRule="auto"/>
        <w:jc w:val="center"/>
        <w:rPr>
          <w:rFonts w:ascii="Times New Roman" w:eastAsia="Arial Narrow" w:hAnsi="Times New Roman" w:cs="Times New Roman"/>
          <w:b/>
        </w:rPr>
      </w:pPr>
      <w:r>
        <w:rPr>
          <w:rFonts w:ascii="Times New Roman" w:eastAsia="Arial Narrow" w:hAnsi="Times New Roman" w:cs="Times New Roman"/>
          <w:b/>
        </w:rPr>
        <w:t xml:space="preserve">                                                                                                                    </w:t>
      </w:r>
      <w:r w:rsidR="004E702F" w:rsidRPr="000C278A">
        <w:rPr>
          <w:rFonts w:ascii="Times New Roman" w:eastAsia="Arial Narrow" w:hAnsi="Times New Roman" w:cs="Times New Roman"/>
          <w:b/>
        </w:rPr>
        <w:t>3      0   0    3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0"/>
        <w:gridCol w:w="5409"/>
        <w:gridCol w:w="1804"/>
      </w:tblGrid>
      <w:tr w:rsidR="004E702F" w:rsidRPr="006B6AFA" w14:paraId="01A70CBE" w14:textId="77777777" w:rsidTr="006B6AFA">
        <w:trPr>
          <w:trHeight w:val="587"/>
        </w:trPr>
        <w:tc>
          <w:tcPr>
            <w:tcW w:w="9163" w:type="dxa"/>
            <w:gridSpan w:val="3"/>
          </w:tcPr>
          <w:p w14:paraId="056CB95F" w14:textId="77777777" w:rsidR="004E702F" w:rsidRPr="006B6AFA" w:rsidRDefault="004E702F" w:rsidP="006B6AFA">
            <w:pPr>
              <w:jc w:val="center"/>
              <w:rPr>
                <w:rFonts w:ascii="Times New Roman" w:hAnsi="Times New Roman" w:cs="Times New Roman"/>
                <w:b/>
                <w:sz w:val="22"/>
                <w:szCs w:val="22"/>
              </w:rPr>
            </w:pPr>
            <w:r w:rsidRPr="006B6AFA">
              <w:rPr>
                <w:rFonts w:ascii="Times New Roman" w:hAnsi="Times New Roman" w:cs="Times New Roman"/>
                <w:b/>
                <w:sz w:val="22"/>
                <w:szCs w:val="22"/>
              </w:rPr>
              <w:t>(20A54701) WAVELET TRANSFORMS AND ITS APPLICATIONS</w:t>
            </w:r>
          </w:p>
          <w:p w14:paraId="371026A3" w14:textId="77777777" w:rsidR="004E702F" w:rsidRPr="006B6AFA" w:rsidRDefault="004E702F" w:rsidP="006B6AFA">
            <w:pPr>
              <w:tabs>
                <w:tab w:val="center" w:pos="2596"/>
                <w:tab w:val="left" w:pos="3915"/>
              </w:tabs>
              <w:jc w:val="center"/>
              <w:rPr>
                <w:rFonts w:ascii="Times New Roman" w:hAnsi="Times New Roman" w:cs="Times New Roman"/>
                <w:b/>
                <w:bCs/>
                <w:sz w:val="22"/>
                <w:szCs w:val="22"/>
              </w:rPr>
            </w:pPr>
            <w:r w:rsidRPr="006B6AFA">
              <w:rPr>
                <w:rFonts w:ascii="Times New Roman" w:hAnsi="Times New Roman" w:cs="Times New Roman"/>
                <w:b/>
                <w:bCs/>
                <w:sz w:val="22"/>
                <w:szCs w:val="22"/>
              </w:rPr>
              <w:t>(Open Elective-II)</w:t>
            </w:r>
          </w:p>
        </w:tc>
      </w:tr>
      <w:tr w:rsidR="004E702F" w:rsidRPr="006B6AFA" w14:paraId="27798101" w14:textId="77777777" w:rsidTr="006B6AFA">
        <w:tc>
          <w:tcPr>
            <w:tcW w:w="9163" w:type="dxa"/>
            <w:gridSpan w:val="3"/>
          </w:tcPr>
          <w:p w14:paraId="00A07A1E" w14:textId="77777777" w:rsidR="004E702F" w:rsidRPr="006B6AFA" w:rsidRDefault="004E702F" w:rsidP="006B6AFA">
            <w:pPr>
              <w:jc w:val="both"/>
              <w:rPr>
                <w:rFonts w:ascii="Times New Roman" w:hAnsi="Times New Roman" w:cs="Times New Roman"/>
                <w:b/>
                <w:sz w:val="22"/>
                <w:szCs w:val="22"/>
              </w:rPr>
            </w:pPr>
            <w:r w:rsidRPr="006B6AFA">
              <w:rPr>
                <w:rFonts w:ascii="Times New Roman" w:hAnsi="Times New Roman" w:cs="Times New Roman"/>
                <w:b/>
                <w:sz w:val="22"/>
                <w:szCs w:val="22"/>
              </w:rPr>
              <w:t>Course Objectives:</w:t>
            </w:r>
          </w:p>
        </w:tc>
      </w:tr>
      <w:tr w:rsidR="004E702F" w:rsidRPr="006B6AFA" w14:paraId="4DF0E450" w14:textId="77777777" w:rsidTr="006B6AFA">
        <w:trPr>
          <w:trHeight w:val="561"/>
        </w:trPr>
        <w:tc>
          <w:tcPr>
            <w:tcW w:w="9163" w:type="dxa"/>
            <w:gridSpan w:val="3"/>
          </w:tcPr>
          <w:p w14:paraId="7B56D9DD" w14:textId="77777777" w:rsidR="004E702F" w:rsidRPr="006B6AFA" w:rsidRDefault="004E702F" w:rsidP="006B6AFA">
            <w:pPr>
              <w:jc w:val="both"/>
              <w:rPr>
                <w:rFonts w:ascii="Times New Roman" w:hAnsi="Times New Roman" w:cs="Times New Roman"/>
                <w:sz w:val="22"/>
                <w:szCs w:val="22"/>
              </w:rPr>
            </w:pPr>
            <w:r w:rsidRPr="006B6AFA">
              <w:rPr>
                <w:rFonts w:ascii="Times New Roman" w:hAnsi="Times New Roman" w:cs="Times New Roman"/>
                <w:sz w:val="22"/>
                <w:szCs w:val="22"/>
              </w:rPr>
              <w:t>This course provides the students to understand Wavelet transforms and its applications.</w:t>
            </w:r>
          </w:p>
        </w:tc>
      </w:tr>
      <w:tr w:rsidR="004E702F" w:rsidRPr="006B6AFA" w14:paraId="4C5B8FF7" w14:textId="77777777" w:rsidTr="006B6AFA">
        <w:tc>
          <w:tcPr>
            <w:tcW w:w="9163" w:type="dxa"/>
            <w:gridSpan w:val="3"/>
          </w:tcPr>
          <w:p w14:paraId="2D73BE62" w14:textId="77777777" w:rsidR="004E702F" w:rsidRPr="006B6AFA" w:rsidRDefault="004E702F" w:rsidP="006B6AFA">
            <w:pPr>
              <w:jc w:val="both"/>
              <w:rPr>
                <w:rFonts w:ascii="Times New Roman" w:hAnsi="Times New Roman" w:cs="Times New Roman"/>
                <w:b/>
                <w:sz w:val="22"/>
                <w:szCs w:val="22"/>
              </w:rPr>
            </w:pPr>
            <w:r w:rsidRPr="006B6AFA">
              <w:rPr>
                <w:rFonts w:ascii="Times New Roman" w:hAnsi="Times New Roman" w:cs="Times New Roman"/>
                <w:b/>
                <w:sz w:val="22"/>
                <w:szCs w:val="22"/>
              </w:rPr>
              <w:t xml:space="preserve">Course Outcomes: </w:t>
            </w:r>
          </w:p>
        </w:tc>
      </w:tr>
      <w:tr w:rsidR="004E702F" w:rsidRPr="006B6AFA" w14:paraId="1A315F12" w14:textId="77777777" w:rsidTr="006B6AFA">
        <w:trPr>
          <w:trHeight w:val="621"/>
        </w:trPr>
        <w:tc>
          <w:tcPr>
            <w:tcW w:w="9163" w:type="dxa"/>
            <w:gridSpan w:val="3"/>
          </w:tcPr>
          <w:p w14:paraId="6FAED2D1" w14:textId="77777777" w:rsidR="004E702F" w:rsidRPr="006B6AFA" w:rsidRDefault="004E702F">
            <w:pPr>
              <w:pStyle w:val="ListParagraph"/>
              <w:numPr>
                <w:ilvl w:val="0"/>
                <w:numId w:val="229"/>
              </w:numPr>
              <w:jc w:val="both"/>
              <w:rPr>
                <w:rFonts w:ascii="Times New Roman" w:hAnsi="Times New Roman" w:cs="Times New Roman"/>
                <w:sz w:val="22"/>
                <w:szCs w:val="22"/>
              </w:rPr>
            </w:pPr>
            <w:r w:rsidRPr="006B6AFA">
              <w:rPr>
                <w:rFonts w:ascii="Times New Roman" w:hAnsi="Times New Roman" w:cs="Times New Roman"/>
                <w:sz w:val="22"/>
                <w:szCs w:val="22"/>
              </w:rPr>
              <w:t>Understand wavelets and wavelet expansion systems.</w:t>
            </w:r>
          </w:p>
          <w:p w14:paraId="20DA7ED5" w14:textId="77777777" w:rsidR="004E702F" w:rsidRPr="006B6AFA" w:rsidRDefault="004E702F">
            <w:pPr>
              <w:pStyle w:val="ListParagraph"/>
              <w:numPr>
                <w:ilvl w:val="0"/>
                <w:numId w:val="229"/>
              </w:numPr>
              <w:jc w:val="both"/>
              <w:rPr>
                <w:rFonts w:ascii="Times New Roman" w:hAnsi="Times New Roman" w:cs="Times New Roman"/>
                <w:sz w:val="22"/>
                <w:szCs w:val="22"/>
              </w:rPr>
            </w:pPr>
            <w:r w:rsidRPr="006B6AFA">
              <w:rPr>
                <w:rFonts w:ascii="Times New Roman" w:hAnsi="Times New Roman" w:cs="Times New Roman"/>
                <w:sz w:val="22"/>
                <w:szCs w:val="22"/>
              </w:rPr>
              <w:t>Illustrate the multi resolution analysis ad scaling functions.</w:t>
            </w:r>
          </w:p>
          <w:p w14:paraId="79408239" w14:textId="77777777" w:rsidR="004E702F" w:rsidRPr="006B6AFA" w:rsidRDefault="004E702F">
            <w:pPr>
              <w:pStyle w:val="ListParagraph"/>
              <w:numPr>
                <w:ilvl w:val="0"/>
                <w:numId w:val="229"/>
              </w:numPr>
              <w:jc w:val="both"/>
              <w:rPr>
                <w:rFonts w:ascii="Times New Roman" w:hAnsi="Times New Roman" w:cs="Times New Roman"/>
                <w:sz w:val="22"/>
                <w:szCs w:val="22"/>
              </w:rPr>
            </w:pPr>
            <w:r w:rsidRPr="006B6AFA">
              <w:rPr>
                <w:rFonts w:ascii="Times New Roman" w:hAnsi="Times New Roman" w:cs="Times New Roman"/>
                <w:sz w:val="22"/>
                <w:szCs w:val="22"/>
              </w:rPr>
              <w:t>Form fine scale to coarse scale analysis.</w:t>
            </w:r>
          </w:p>
          <w:p w14:paraId="3AD0C489" w14:textId="77777777" w:rsidR="004E702F" w:rsidRPr="006B6AFA" w:rsidRDefault="004E702F">
            <w:pPr>
              <w:pStyle w:val="ListParagraph"/>
              <w:numPr>
                <w:ilvl w:val="0"/>
                <w:numId w:val="229"/>
              </w:numPr>
              <w:jc w:val="both"/>
              <w:rPr>
                <w:rFonts w:ascii="Times New Roman" w:hAnsi="Times New Roman" w:cs="Times New Roman"/>
                <w:sz w:val="22"/>
                <w:szCs w:val="22"/>
              </w:rPr>
            </w:pPr>
            <w:r w:rsidRPr="006B6AFA">
              <w:rPr>
                <w:rFonts w:ascii="Times New Roman" w:hAnsi="Times New Roman" w:cs="Times New Roman"/>
                <w:sz w:val="22"/>
                <w:szCs w:val="22"/>
              </w:rPr>
              <w:t>Find the lattices and lifting.</w:t>
            </w:r>
          </w:p>
          <w:p w14:paraId="7610911C" w14:textId="77777777" w:rsidR="004E702F" w:rsidRPr="006B6AFA" w:rsidRDefault="004E702F">
            <w:pPr>
              <w:pStyle w:val="ListParagraph"/>
              <w:numPr>
                <w:ilvl w:val="0"/>
                <w:numId w:val="229"/>
              </w:numPr>
              <w:jc w:val="both"/>
              <w:rPr>
                <w:rFonts w:ascii="Times New Roman" w:hAnsi="Times New Roman" w:cs="Times New Roman"/>
                <w:sz w:val="22"/>
                <w:szCs w:val="22"/>
              </w:rPr>
            </w:pPr>
            <w:r w:rsidRPr="006B6AFA">
              <w:rPr>
                <w:rFonts w:ascii="Times New Roman" w:hAnsi="Times New Roman" w:cs="Times New Roman"/>
                <w:sz w:val="22"/>
                <w:szCs w:val="22"/>
              </w:rPr>
              <w:t>Perform numerical complexity of discrete wavelet transforms.</w:t>
            </w:r>
          </w:p>
          <w:p w14:paraId="749BDB1A" w14:textId="77777777" w:rsidR="004E702F" w:rsidRPr="006B6AFA" w:rsidRDefault="004E702F">
            <w:pPr>
              <w:pStyle w:val="ListParagraph"/>
              <w:numPr>
                <w:ilvl w:val="0"/>
                <w:numId w:val="229"/>
              </w:numPr>
              <w:jc w:val="both"/>
              <w:rPr>
                <w:rFonts w:ascii="Times New Roman" w:hAnsi="Times New Roman" w:cs="Times New Roman"/>
                <w:sz w:val="22"/>
                <w:szCs w:val="22"/>
              </w:rPr>
            </w:pPr>
            <w:r w:rsidRPr="006B6AFA">
              <w:rPr>
                <w:rFonts w:ascii="Times New Roman" w:hAnsi="Times New Roman" w:cs="Times New Roman"/>
                <w:sz w:val="22"/>
                <w:szCs w:val="22"/>
              </w:rPr>
              <w:t>Find the frames and tight frames using fourier series.</w:t>
            </w:r>
          </w:p>
        </w:tc>
      </w:tr>
      <w:tr w:rsidR="004E702F" w:rsidRPr="006B6AFA" w14:paraId="6EC319E4" w14:textId="77777777" w:rsidTr="006B6AFA">
        <w:tc>
          <w:tcPr>
            <w:tcW w:w="1950" w:type="dxa"/>
          </w:tcPr>
          <w:p w14:paraId="7318FB4B" w14:textId="77777777" w:rsidR="004E702F" w:rsidRPr="006B6AFA" w:rsidRDefault="004E702F" w:rsidP="006B6AFA">
            <w:pPr>
              <w:rPr>
                <w:rFonts w:ascii="Times New Roman" w:hAnsi="Times New Roman" w:cs="Times New Roman"/>
                <w:b/>
                <w:sz w:val="22"/>
                <w:szCs w:val="22"/>
              </w:rPr>
            </w:pPr>
            <w:r w:rsidRPr="006B6AFA">
              <w:rPr>
                <w:rFonts w:ascii="Times New Roman" w:hAnsi="Times New Roman" w:cs="Times New Roman"/>
                <w:b/>
                <w:sz w:val="22"/>
                <w:szCs w:val="22"/>
              </w:rPr>
              <w:t>UNIT I</w:t>
            </w:r>
          </w:p>
        </w:tc>
        <w:tc>
          <w:tcPr>
            <w:tcW w:w="5409" w:type="dxa"/>
          </w:tcPr>
          <w:p w14:paraId="206D7092" w14:textId="77777777" w:rsidR="004E702F" w:rsidRPr="006B6AFA" w:rsidRDefault="004E702F" w:rsidP="006B6AFA">
            <w:pPr>
              <w:jc w:val="both"/>
              <w:rPr>
                <w:rFonts w:ascii="Times New Roman" w:hAnsi="Times New Roman" w:cs="Times New Roman"/>
                <w:sz w:val="22"/>
                <w:szCs w:val="22"/>
              </w:rPr>
            </w:pPr>
            <w:r w:rsidRPr="006B6AFA">
              <w:rPr>
                <w:rFonts w:ascii="Times New Roman" w:hAnsi="Times New Roman" w:cs="Times New Roman"/>
                <w:sz w:val="22"/>
                <w:szCs w:val="22"/>
              </w:rPr>
              <w:t>Wavelets</w:t>
            </w:r>
          </w:p>
        </w:tc>
        <w:tc>
          <w:tcPr>
            <w:tcW w:w="1804" w:type="dxa"/>
          </w:tcPr>
          <w:p w14:paraId="2184627D" w14:textId="77777777" w:rsidR="004E702F" w:rsidRPr="006B6AFA" w:rsidRDefault="004E702F" w:rsidP="006B6AFA">
            <w:pPr>
              <w:rPr>
                <w:rFonts w:ascii="Times New Roman" w:hAnsi="Times New Roman" w:cs="Times New Roman"/>
                <w:sz w:val="22"/>
                <w:szCs w:val="22"/>
              </w:rPr>
            </w:pPr>
          </w:p>
        </w:tc>
      </w:tr>
      <w:tr w:rsidR="004E702F" w:rsidRPr="006B6AFA" w14:paraId="42B4BDEF" w14:textId="77777777" w:rsidTr="006B6AFA">
        <w:trPr>
          <w:trHeight w:val="716"/>
        </w:trPr>
        <w:tc>
          <w:tcPr>
            <w:tcW w:w="9163" w:type="dxa"/>
            <w:gridSpan w:val="3"/>
          </w:tcPr>
          <w:p w14:paraId="4DC540C7" w14:textId="77777777" w:rsidR="004E702F" w:rsidRPr="006B6AFA" w:rsidRDefault="004E702F" w:rsidP="006B6AFA">
            <w:pPr>
              <w:jc w:val="both"/>
              <w:rPr>
                <w:rFonts w:ascii="Times New Roman" w:hAnsi="Times New Roman" w:cs="Times New Roman"/>
                <w:sz w:val="22"/>
                <w:szCs w:val="22"/>
              </w:rPr>
            </w:pPr>
            <w:r w:rsidRPr="006B6AFA">
              <w:rPr>
                <w:rFonts w:ascii="Times New Roman" w:hAnsi="Times New Roman" w:cs="Times New Roman"/>
                <w:sz w:val="22"/>
                <w:szCs w:val="22"/>
              </w:rPr>
              <w:t xml:space="preserve">Wavelets and Wavelet Expansion Systems - Wavelet Expansion- Wavelet Transform- Wavelet System- More Specific Characteristics of Wavelet Systems -Haar Scaling Functions and Wavelets -effectiveness of Wavelet Analysis -The Discrete Wavelet Transform </w:t>
            </w:r>
            <w:r w:rsidR="00E665F8" w:rsidRPr="006B6AFA">
              <w:rPr>
                <w:rFonts w:ascii="Times New Roman" w:hAnsi="Times New Roman" w:cs="Times New Roman"/>
                <w:sz w:val="22"/>
                <w:szCs w:val="22"/>
              </w:rPr>
              <w:t>the</w:t>
            </w:r>
            <w:r w:rsidRPr="006B6AFA">
              <w:rPr>
                <w:rFonts w:ascii="Times New Roman" w:hAnsi="Times New Roman" w:cs="Times New Roman"/>
                <w:sz w:val="22"/>
                <w:szCs w:val="22"/>
              </w:rPr>
              <w:t xml:space="preserve"> Discrete-Time and Continuous Wavelet Transforms.</w:t>
            </w:r>
          </w:p>
          <w:p w14:paraId="2353035D" w14:textId="77777777" w:rsidR="004E702F" w:rsidRPr="006B6AFA" w:rsidRDefault="004E702F" w:rsidP="006B6AFA">
            <w:pPr>
              <w:jc w:val="both"/>
              <w:rPr>
                <w:rFonts w:ascii="Times New Roman" w:hAnsi="Times New Roman" w:cs="Times New Roman"/>
                <w:sz w:val="22"/>
                <w:szCs w:val="22"/>
              </w:rPr>
            </w:pPr>
          </w:p>
        </w:tc>
      </w:tr>
      <w:tr w:rsidR="004E702F" w:rsidRPr="006B6AFA" w14:paraId="437A8D7A" w14:textId="77777777" w:rsidTr="006B6AFA">
        <w:tc>
          <w:tcPr>
            <w:tcW w:w="1950" w:type="dxa"/>
          </w:tcPr>
          <w:p w14:paraId="2AE747AD" w14:textId="77777777" w:rsidR="004E702F" w:rsidRPr="006B6AFA" w:rsidRDefault="004E702F" w:rsidP="006B6AFA">
            <w:pPr>
              <w:rPr>
                <w:rFonts w:ascii="Times New Roman" w:hAnsi="Times New Roman" w:cs="Times New Roman"/>
                <w:b/>
                <w:sz w:val="22"/>
                <w:szCs w:val="22"/>
              </w:rPr>
            </w:pPr>
            <w:r w:rsidRPr="006B6AFA">
              <w:rPr>
                <w:rFonts w:ascii="Times New Roman" w:hAnsi="Times New Roman" w:cs="Times New Roman"/>
                <w:b/>
                <w:sz w:val="22"/>
                <w:szCs w:val="22"/>
              </w:rPr>
              <w:t>UNIT II</w:t>
            </w:r>
          </w:p>
        </w:tc>
        <w:tc>
          <w:tcPr>
            <w:tcW w:w="5409" w:type="dxa"/>
          </w:tcPr>
          <w:p w14:paraId="05B58720" w14:textId="77777777" w:rsidR="004E702F" w:rsidRPr="006B6AFA" w:rsidRDefault="004E702F" w:rsidP="006B6AFA">
            <w:pPr>
              <w:jc w:val="both"/>
              <w:rPr>
                <w:rFonts w:ascii="Times New Roman" w:hAnsi="Times New Roman" w:cs="Times New Roman"/>
                <w:sz w:val="22"/>
                <w:szCs w:val="22"/>
              </w:rPr>
            </w:pPr>
            <w:r w:rsidRPr="006B6AFA">
              <w:rPr>
                <w:rFonts w:ascii="Times New Roman" w:hAnsi="Times New Roman" w:cs="Times New Roman"/>
                <w:sz w:val="22"/>
                <w:szCs w:val="22"/>
              </w:rPr>
              <w:t>A Multiresolution Formulation of Wavelet Systems</w:t>
            </w:r>
          </w:p>
        </w:tc>
        <w:tc>
          <w:tcPr>
            <w:tcW w:w="1804" w:type="dxa"/>
          </w:tcPr>
          <w:p w14:paraId="200D90D9" w14:textId="77777777" w:rsidR="004E702F" w:rsidRPr="006B6AFA" w:rsidRDefault="004E702F" w:rsidP="006B6AFA">
            <w:pPr>
              <w:rPr>
                <w:rFonts w:ascii="Times New Roman" w:hAnsi="Times New Roman" w:cs="Times New Roman"/>
                <w:sz w:val="22"/>
                <w:szCs w:val="22"/>
              </w:rPr>
            </w:pPr>
          </w:p>
        </w:tc>
      </w:tr>
      <w:tr w:rsidR="004E702F" w:rsidRPr="006B6AFA" w14:paraId="52BE3B22" w14:textId="77777777" w:rsidTr="006B6AFA">
        <w:trPr>
          <w:trHeight w:val="601"/>
        </w:trPr>
        <w:tc>
          <w:tcPr>
            <w:tcW w:w="9163" w:type="dxa"/>
            <w:gridSpan w:val="3"/>
          </w:tcPr>
          <w:p w14:paraId="4F926772" w14:textId="77777777" w:rsidR="004E702F" w:rsidRPr="006B6AFA" w:rsidRDefault="004E702F" w:rsidP="006B6AFA">
            <w:pPr>
              <w:jc w:val="both"/>
              <w:rPr>
                <w:rFonts w:ascii="Times New Roman" w:hAnsi="Times New Roman" w:cs="Times New Roman"/>
                <w:sz w:val="22"/>
                <w:szCs w:val="22"/>
              </w:rPr>
            </w:pPr>
            <w:r w:rsidRPr="006B6AFA">
              <w:rPr>
                <w:rFonts w:ascii="Times New Roman" w:hAnsi="Times New Roman" w:cs="Times New Roman"/>
                <w:sz w:val="22"/>
                <w:szCs w:val="22"/>
              </w:rPr>
              <w:t>Signal Spaces -The Scaling Function -Multiresolution Analysis - The Wavelet Functions - The Discrete Wavelet Transform- A Parseval's Theorem - Display of the Discrete Wavelet Transform and the Wavelet Expansion.</w:t>
            </w:r>
          </w:p>
          <w:p w14:paraId="3E97705B" w14:textId="77777777" w:rsidR="004E702F" w:rsidRPr="006B6AFA" w:rsidRDefault="004E702F" w:rsidP="006B6AFA">
            <w:pPr>
              <w:tabs>
                <w:tab w:val="left" w:pos="1290"/>
              </w:tabs>
              <w:jc w:val="both"/>
              <w:rPr>
                <w:rFonts w:ascii="Times New Roman" w:hAnsi="Times New Roman" w:cs="Times New Roman"/>
                <w:sz w:val="22"/>
                <w:szCs w:val="22"/>
              </w:rPr>
            </w:pPr>
            <w:r w:rsidRPr="006B6AFA">
              <w:rPr>
                <w:rFonts w:ascii="Times New Roman" w:hAnsi="Times New Roman" w:cs="Times New Roman"/>
                <w:sz w:val="22"/>
                <w:szCs w:val="22"/>
              </w:rPr>
              <w:tab/>
            </w:r>
          </w:p>
        </w:tc>
      </w:tr>
      <w:tr w:rsidR="004E702F" w:rsidRPr="006B6AFA" w14:paraId="3CC75895" w14:textId="77777777" w:rsidTr="006B6AFA">
        <w:tc>
          <w:tcPr>
            <w:tcW w:w="1950" w:type="dxa"/>
          </w:tcPr>
          <w:p w14:paraId="66EF6CA7" w14:textId="77777777" w:rsidR="004E702F" w:rsidRPr="006B6AFA" w:rsidRDefault="004E702F" w:rsidP="006B6AFA">
            <w:pPr>
              <w:rPr>
                <w:rFonts w:ascii="Times New Roman" w:hAnsi="Times New Roman" w:cs="Times New Roman"/>
                <w:b/>
                <w:sz w:val="22"/>
                <w:szCs w:val="22"/>
              </w:rPr>
            </w:pPr>
            <w:r w:rsidRPr="006B6AFA">
              <w:rPr>
                <w:rFonts w:ascii="Times New Roman" w:hAnsi="Times New Roman" w:cs="Times New Roman"/>
                <w:b/>
                <w:sz w:val="22"/>
                <w:szCs w:val="22"/>
              </w:rPr>
              <w:t>UNIT III</w:t>
            </w:r>
          </w:p>
        </w:tc>
        <w:tc>
          <w:tcPr>
            <w:tcW w:w="5409" w:type="dxa"/>
          </w:tcPr>
          <w:p w14:paraId="0A2832B0" w14:textId="77777777" w:rsidR="004E702F" w:rsidRPr="006B6AFA" w:rsidRDefault="004E702F" w:rsidP="006B6AFA">
            <w:pPr>
              <w:jc w:val="both"/>
              <w:rPr>
                <w:rFonts w:ascii="Times New Roman" w:hAnsi="Times New Roman" w:cs="Times New Roman"/>
                <w:sz w:val="22"/>
                <w:szCs w:val="22"/>
              </w:rPr>
            </w:pPr>
            <w:r w:rsidRPr="006B6AFA">
              <w:rPr>
                <w:rFonts w:ascii="Times New Roman" w:hAnsi="Times New Roman" w:cs="Times New Roman"/>
                <w:sz w:val="22"/>
                <w:szCs w:val="22"/>
              </w:rPr>
              <w:t>Filter Banks and the Discrete Wavelet Transform</w:t>
            </w:r>
          </w:p>
        </w:tc>
        <w:tc>
          <w:tcPr>
            <w:tcW w:w="1804" w:type="dxa"/>
          </w:tcPr>
          <w:p w14:paraId="432D529E" w14:textId="77777777" w:rsidR="004E702F" w:rsidRPr="006B6AFA" w:rsidRDefault="004E702F" w:rsidP="006B6AFA">
            <w:pPr>
              <w:rPr>
                <w:rFonts w:ascii="Times New Roman" w:hAnsi="Times New Roman" w:cs="Times New Roman"/>
                <w:sz w:val="22"/>
                <w:szCs w:val="22"/>
              </w:rPr>
            </w:pPr>
          </w:p>
        </w:tc>
      </w:tr>
      <w:tr w:rsidR="004E702F" w:rsidRPr="006B6AFA" w14:paraId="786F9EA8" w14:textId="77777777" w:rsidTr="006B6AFA">
        <w:trPr>
          <w:trHeight w:val="698"/>
        </w:trPr>
        <w:tc>
          <w:tcPr>
            <w:tcW w:w="9163" w:type="dxa"/>
            <w:gridSpan w:val="3"/>
          </w:tcPr>
          <w:p w14:paraId="469E1628" w14:textId="77777777" w:rsidR="004E702F" w:rsidRPr="006B6AFA" w:rsidRDefault="004E702F" w:rsidP="006B6AFA">
            <w:pPr>
              <w:jc w:val="both"/>
              <w:rPr>
                <w:rFonts w:ascii="Times New Roman" w:hAnsi="Times New Roman" w:cs="Times New Roman"/>
                <w:sz w:val="22"/>
                <w:szCs w:val="22"/>
              </w:rPr>
            </w:pPr>
            <w:r w:rsidRPr="006B6AFA">
              <w:rPr>
                <w:rFonts w:ascii="Times New Roman" w:hAnsi="Times New Roman" w:cs="Times New Roman"/>
                <w:sz w:val="22"/>
                <w:szCs w:val="22"/>
              </w:rPr>
              <w:t>Analysis - From Fine Scale to Coarse Scale- Filtering and Down-Sampling or Decimating -Synthesis - From Coarse Scale to Fine Scale -Filtering and Up-Sampling or Stretching - Input Coefficients - Lattices and Lifting - -Different Points of View.</w:t>
            </w:r>
          </w:p>
          <w:p w14:paraId="39C4E80E" w14:textId="77777777" w:rsidR="004E702F" w:rsidRPr="006B6AFA" w:rsidRDefault="004E702F" w:rsidP="006B6AFA">
            <w:pPr>
              <w:jc w:val="both"/>
              <w:rPr>
                <w:rFonts w:ascii="Times New Roman" w:hAnsi="Times New Roman" w:cs="Times New Roman"/>
                <w:sz w:val="22"/>
                <w:szCs w:val="22"/>
              </w:rPr>
            </w:pPr>
          </w:p>
          <w:p w14:paraId="52072DA9" w14:textId="77777777" w:rsidR="004E702F" w:rsidRPr="006B6AFA" w:rsidRDefault="004E702F" w:rsidP="006B6AFA">
            <w:pPr>
              <w:jc w:val="both"/>
              <w:rPr>
                <w:rFonts w:ascii="Times New Roman" w:hAnsi="Times New Roman" w:cs="Times New Roman"/>
                <w:sz w:val="22"/>
                <w:szCs w:val="22"/>
              </w:rPr>
            </w:pPr>
          </w:p>
        </w:tc>
      </w:tr>
      <w:tr w:rsidR="004E702F" w:rsidRPr="006B6AFA" w14:paraId="48B82BEC" w14:textId="77777777" w:rsidTr="006B6AFA">
        <w:tc>
          <w:tcPr>
            <w:tcW w:w="1950" w:type="dxa"/>
          </w:tcPr>
          <w:p w14:paraId="6D26934E" w14:textId="77777777" w:rsidR="004E702F" w:rsidRPr="006B6AFA" w:rsidRDefault="004E702F" w:rsidP="006B6AFA">
            <w:pPr>
              <w:rPr>
                <w:rFonts w:ascii="Times New Roman" w:hAnsi="Times New Roman" w:cs="Times New Roman"/>
                <w:b/>
                <w:sz w:val="22"/>
                <w:szCs w:val="22"/>
              </w:rPr>
            </w:pPr>
            <w:r w:rsidRPr="006B6AFA">
              <w:rPr>
                <w:rFonts w:ascii="Times New Roman" w:hAnsi="Times New Roman" w:cs="Times New Roman"/>
                <w:b/>
                <w:sz w:val="22"/>
                <w:szCs w:val="22"/>
              </w:rPr>
              <w:t>UNIT IV</w:t>
            </w:r>
          </w:p>
        </w:tc>
        <w:tc>
          <w:tcPr>
            <w:tcW w:w="5409" w:type="dxa"/>
          </w:tcPr>
          <w:p w14:paraId="7BEE1656" w14:textId="77777777" w:rsidR="004E702F" w:rsidRPr="006B6AFA" w:rsidRDefault="004E702F" w:rsidP="006B6AFA">
            <w:pPr>
              <w:jc w:val="both"/>
              <w:rPr>
                <w:rFonts w:ascii="Times New Roman" w:hAnsi="Times New Roman" w:cs="Times New Roman"/>
                <w:sz w:val="22"/>
                <w:szCs w:val="22"/>
              </w:rPr>
            </w:pPr>
            <w:r w:rsidRPr="006B6AFA">
              <w:rPr>
                <w:rFonts w:ascii="Times New Roman" w:hAnsi="Times New Roman" w:cs="Times New Roman"/>
                <w:sz w:val="22"/>
                <w:szCs w:val="22"/>
              </w:rPr>
              <w:t>Time-Frequency and Complexity</w:t>
            </w:r>
          </w:p>
        </w:tc>
        <w:tc>
          <w:tcPr>
            <w:tcW w:w="1804" w:type="dxa"/>
          </w:tcPr>
          <w:p w14:paraId="77DBDCF2" w14:textId="77777777" w:rsidR="004E702F" w:rsidRPr="006B6AFA" w:rsidRDefault="004E702F" w:rsidP="006B6AFA">
            <w:pPr>
              <w:rPr>
                <w:rFonts w:ascii="Times New Roman" w:hAnsi="Times New Roman" w:cs="Times New Roman"/>
                <w:sz w:val="22"/>
                <w:szCs w:val="22"/>
              </w:rPr>
            </w:pPr>
          </w:p>
        </w:tc>
      </w:tr>
      <w:tr w:rsidR="004E702F" w:rsidRPr="006B6AFA" w14:paraId="46F6306C" w14:textId="77777777" w:rsidTr="006B6AFA">
        <w:trPr>
          <w:trHeight w:val="700"/>
        </w:trPr>
        <w:tc>
          <w:tcPr>
            <w:tcW w:w="9163" w:type="dxa"/>
            <w:gridSpan w:val="3"/>
          </w:tcPr>
          <w:p w14:paraId="5C79C7E3" w14:textId="77777777" w:rsidR="004E702F" w:rsidRPr="006B6AFA" w:rsidRDefault="004E702F" w:rsidP="006B6AFA">
            <w:pPr>
              <w:jc w:val="both"/>
              <w:rPr>
                <w:rFonts w:ascii="Times New Roman" w:hAnsi="Times New Roman" w:cs="Times New Roman"/>
                <w:sz w:val="22"/>
                <w:szCs w:val="22"/>
              </w:rPr>
            </w:pPr>
            <w:r w:rsidRPr="006B6AFA">
              <w:rPr>
                <w:rFonts w:ascii="Times New Roman" w:hAnsi="Times New Roman" w:cs="Times New Roman"/>
                <w:sz w:val="22"/>
                <w:szCs w:val="22"/>
              </w:rPr>
              <w:t>Multiresolution versus Time-Frequency Analysis- Periodic versus Nonperiodic Discrete Wavelet Transforms -The Discrete Wavelet Transform versus the Discrete-Time Wavelet Transform- Numerical Complexity of the Discrete Wavelet Transform.</w:t>
            </w:r>
          </w:p>
        </w:tc>
      </w:tr>
      <w:tr w:rsidR="004E702F" w:rsidRPr="006B6AFA" w14:paraId="7F3EA247" w14:textId="77777777" w:rsidTr="006B6AFA">
        <w:tc>
          <w:tcPr>
            <w:tcW w:w="1950" w:type="dxa"/>
          </w:tcPr>
          <w:p w14:paraId="6DAC7AB8" w14:textId="77777777" w:rsidR="004E702F" w:rsidRPr="006B6AFA" w:rsidRDefault="004E702F" w:rsidP="006B6AFA">
            <w:pPr>
              <w:rPr>
                <w:rFonts w:ascii="Times New Roman" w:hAnsi="Times New Roman" w:cs="Times New Roman"/>
                <w:sz w:val="22"/>
                <w:szCs w:val="22"/>
              </w:rPr>
            </w:pPr>
          </w:p>
          <w:p w14:paraId="0CECDCBC" w14:textId="77777777" w:rsidR="004E702F" w:rsidRPr="006B6AFA" w:rsidRDefault="004E702F" w:rsidP="006B6AFA">
            <w:pPr>
              <w:rPr>
                <w:rFonts w:ascii="Times New Roman" w:hAnsi="Times New Roman" w:cs="Times New Roman"/>
                <w:b/>
                <w:sz w:val="22"/>
                <w:szCs w:val="22"/>
              </w:rPr>
            </w:pPr>
            <w:r w:rsidRPr="006B6AFA">
              <w:rPr>
                <w:rFonts w:ascii="Times New Roman" w:hAnsi="Times New Roman" w:cs="Times New Roman"/>
                <w:b/>
                <w:sz w:val="22"/>
                <w:szCs w:val="22"/>
              </w:rPr>
              <w:t>UNIT V</w:t>
            </w:r>
          </w:p>
        </w:tc>
        <w:tc>
          <w:tcPr>
            <w:tcW w:w="5409" w:type="dxa"/>
          </w:tcPr>
          <w:p w14:paraId="75DCBD62" w14:textId="77777777" w:rsidR="004E702F" w:rsidRPr="006B6AFA" w:rsidRDefault="004E702F" w:rsidP="006B6AFA">
            <w:pPr>
              <w:jc w:val="both"/>
              <w:rPr>
                <w:rFonts w:ascii="Times New Roman" w:hAnsi="Times New Roman" w:cs="Times New Roman"/>
                <w:sz w:val="22"/>
                <w:szCs w:val="22"/>
              </w:rPr>
            </w:pPr>
          </w:p>
          <w:p w14:paraId="305A556F" w14:textId="77777777" w:rsidR="004E702F" w:rsidRPr="006B6AFA" w:rsidRDefault="004E702F" w:rsidP="006B6AFA">
            <w:pPr>
              <w:jc w:val="both"/>
              <w:rPr>
                <w:rFonts w:ascii="Times New Roman" w:hAnsi="Times New Roman" w:cs="Times New Roman"/>
                <w:sz w:val="22"/>
                <w:szCs w:val="22"/>
              </w:rPr>
            </w:pPr>
            <w:r w:rsidRPr="006B6AFA">
              <w:rPr>
                <w:rFonts w:ascii="Times New Roman" w:hAnsi="Times New Roman" w:cs="Times New Roman"/>
                <w:sz w:val="22"/>
                <w:szCs w:val="22"/>
              </w:rPr>
              <w:t>Bases and Matrix Examples</w:t>
            </w:r>
          </w:p>
        </w:tc>
        <w:tc>
          <w:tcPr>
            <w:tcW w:w="1804" w:type="dxa"/>
          </w:tcPr>
          <w:p w14:paraId="148C4E7B" w14:textId="77777777" w:rsidR="004E702F" w:rsidRPr="006B6AFA" w:rsidRDefault="004E702F" w:rsidP="006B6AFA">
            <w:pPr>
              <w:rPr>
                <w:rFonts w:ascii="Times New Roman" w:hAnsi="Times New Roman" w:cs="Times New Roman"/>
                <w:sz w:val="22"/>
                <w:szCs w:val="22"/>
              </w:rPr>
            </w:pPr>
          </w:p>
          <w:p w14:paraId="65AB7F47" w14:textId="77777777" w:rsidR="004E702F" w:rsidRPr="006B6AFA" w:rsidRDefault="004E702F" w:rsidP="006B6AFA">
            <w:pPr>
              <w:rPr>
                <w:rFonts w:ascii="Times New Roman" w:hAnsi="Times New Roman" w:cs="Times New Roman"/>
                <w:sz w:val="22"/>
                <w:szCs w:val="22"/>
              </w:rPr>
            </w:pPr>
          </w:p>
        </w:tc>
      </w:tr>
      <w:tr w:rsidR="004E702F" w:rsidRPr="006B6AFA" w14:paraId="05F9D33B" w14:textId="77777777" w:rsidTr="006B6AFA">
        <w:trPr>
          <w:trHeight w:val="409"/>
        </w:trPr>
        <w:tc>
          <w:tcPr>
            <w:tcW w:w="9163" w:type="dxa"/>
            <w:gridSpan w:val="3"/>
          </w:tcPr>
          <w:p w14:paraId="20E475AE" w14:textId="77777777" w:rsidR="004E702F" w:rsidRPr="006B6AFA" w:rsidRDefault="004E702F" w:rsidP="006B6AFA">
            <w:pPr>
              <w:jc w:val="both"/>
              <w:rPr>
                <w:rFonts w:ascii="Times New Roman" w:hAnsi="Times New Roman" w:cs="Times New Roman"/>
                <w:sz w:val="22"/>
                <w:szCs w:val="22"/>
              </w:rPr>
            </w:pPr>
            <w:r w:rsidRPr="006B6AFA">
              <w:rPr>
                <w:rFonts w:ascii="Times New Roman" w:hAnsi="Times New Roman" w:cs="Times New Roman"/>
                <w:sz w:val="22"/>
                <w:szCs w:val="22"/>
              </w:rPr>
              <w:t>Bases, Orthogonal Bases, and Biorthogonal Bases -Matrix Examples - Fourier Series Example - Sine Expansion Example - Frames and Tight Frames - Matrix Examples -Sine Expansion as a Tight Frame Example.</w:t>
            </w:r>
          </w:p>
          <w:p w14:paraId="77835FA9" w14:textId="77777777" w:rsidR="004E702F" w:rsidRPr="006B6AFA" w:rsidRDefault="004E702F" w:rsidP="006B6AFA">
            <w:pPr>
              <w:rPr>
                <w:rFonts w:ascii="Times New Roman" w:hAnsi="Times New Roman" w:cs="Times New Roman"/>
                <w:sz w:val="22"/>
                <w:szCs w:val="22"/>
              </w:rPr>
            </w:pPr>
          </w:p>
        </w:tc>
      </w:tr>
      <w:tr w:rsidR="004E702F" w:rsidRPr="006B6AFA" w14:paraId="313922AA" w14:textId="77777777" w:rsidTr="006B6AFA">
        <w:tc>
          <w:tcPr>
            <w:tcW w:w="9163" w:type="dxa"/>
            <w:gridSpan w:val="3"/>
          </w:tcPr>
          <w:p w14:paraId="5C292339" w14:textId="77777777" w:rsidR="004E702F" w:rsidRPr="006B6AFA" w:rsidRDefault="004E702F" w:rsidP="006B6AFA">
            <w:pPr>
              <w:rPr>
                <w:rFonts w:ascii="Times New Roman" w:hAnsi="Times New Roman" w:cs="Times New Roman"/>
                <w:b/>
                <w:sz w:val="22"/>
                <w:szCs w:val="22"/>
              </w:rPr>
            </w:pPr>
            <w:r w:rsidRPr="006B6AFA">
              <w:rPr>
                <w:rFonts w:ascii="Times New Roman" w:hAnsi="Times New Roman" w:cs="Times New Roman"/>
                <w:b/>
                <w:sz w:val="22"/>
                <w:szCs w:val="22"/>
              </w:rPr>
              <w:t>Textbooks:</w:t>
            </w:r>
          </w:p>
        </w:tc>
      </w:tr>
      <w:tr w:rsidR="004E702F" w:rsidRPr="006B6AFA" w14:paraId="6785E898" w14:textId="77777777" w:rsidTr="006B6AFA">
        <w:trPr>
          <w:trHeight w:val="561"/>
        </w:trPr>
        <w:tc>
          <w:tcPr>
            <w:tcW w:w="9163" w:type="dxa"/>
            <w:gridSpan w:val="3"/>
          </w:tcPr>
          <w:p w14:paraId="77F3AF3E" w14:textId="77777777" w:rsidR="004E702F" w:rsidRPr="006B6AFA" w:rsidRDefault="004E702F">
            <w:pPr>
              <w:pStyle w:val="ListParagraph"/>
              <w:numPr>
                <w:ilvl w:val="0"/>
                <w:numId w:val="230"/>
              </w:numPr>
              <w:jc w:val="both"/>
              <w:rPr>
                <w:rFonts w:ascii="Times New Roman" w:hAnsi="Times New Roman" w:cs="Times New Roman"/>
                <w:sz w:val="22"/>
                <w:szCs w:val="22"/>
              </w:rPr>
            </w:pPr>
            <w:r w:rsidRPr="006B6AFA">
              <w:rPr>
                <w:rFonts w:ascii="Times New Roman" w:hAnsi="Times New Roman" w:cs="Times New Roman"/>
                <w:sz w:val="22"/>
                <w:szCs w:val="22"/>
              </w:rPr>
              <w:t>C. Sidney Burrus, Ramesh A. Gopinath, “Introduction to Wavelets and Wavelets Transforms”,Prentice Hall, (1997).</w:t>
            </w:r>
          </w:p>
          <w:p w14:paraId="5A96D568" w14:textId="77777777" w:rsidR="004E702F" w:rsidRPr="006B6AFA" w:rsidRDefault="004E702F">
            <w:pPr>
              <w:pStyle w:val="ListParagraph"/>
              <w:numPr>
                <w:ilvl w:val="0"/>
                <w:numId w:val="230"/>
              </w:numPr>
              <w:jc w:val="both"/>
              <w:rPr>
                <w:rFonts w:ascii="Times New Roman" w:hAnsi="Times New Roman" w:cs="Times New Roman"/>
                <w:sz w:val="22"/>
                <w:szCs w:val="22"/>
              </w:rPr>
            </w:pPr>
            <w:r w:rsidRPr="006B6AFA">
              <w:rPr>
                <w:rFonts w:ascii="Times New Roman" w:hAnsi="Times New Roman" w:cs="Times New Roman"/>
                <w:sz w:val="22"/>
                <w:szCs w:val="22"/>
              </w:rPr>
              <w:t>James S. Walker, “A Primer on Wavelets and their Scientific Applications”, CRC Press, (1999).</w:t>
            </w:r>
          </w:p>
        </w:tc>
      </w:tr>
      <w:tr w:rsidR="004E702F" w:rsidRPr="006B6AFA" w14:paraId="029019BB" w14:textId="77777777" w:rsidTr="006B6AFA">
        <w:tc>
          <w:tcPr>
            <w:tcW w:w="9163" w:type="dxa"/>
            <w:gridSpan w:val="3"/>
          </w:tcPr>
          <w:p w14:paraId="17390C0D" w14:textId="77777777" w:rsidR="004E702F" w:rsidRPr="006B6AFA" w:rsidRDefault="004E702F" w:rsidP="006B6AFA">
            <w:pPr>
              <w:jc w:val="both"/>
              <w:rPr>
                <w:rFonts w:ascii="Times New Roman" w:hAnsi="Times New Roman" w:cs="Times New Roman"/>
                <w:b/>
                <w:sz w:val="22"/>
                <w:szCs w:val="22"/>
              </w:rPr>
            </w:pPr>
            <w:r w:rsidRPr="006B6AFA">
              <w:rPr>
                <w:rFonts w:ascii="Times New Roman" w:hAnsi="Times New Roman" w:cs="Times New Roman"/>
                <w:b/>
                <w:sz w:val="22"/>
                <w:szCs w:val="22"/>
              </w:rPr>
              <w:t>Reference Books:</w:t>
            </w:r>
          </w:p>
        </w:tc>
      </w:tr>
      <w:tr w:rsidR="004E702F" w:rsidRPr="006B6AFA" w14:paraId="0FF0CF97" w14:textId="77777777" w:rsidTr="006B6AFA">
        <w:trPr>
          <w:trHeight w:val="700"/>
        </w:trPr>
        <w:tc>
          <w:tcPr>
            <w:tcW w:w="9163" w:type="dxa"/>
            <w:gridSpan w:val="3"/>
          </w:tcPr>
          <w:p w14:paraId="6D37C797" w14:textId="77777777" w:rsidR="004E702F" w:rsidRPr="006B6AFA" w:rsidRDefault="004E702F">
            <w:pPr>
              <w:pStyle w:val="ListParagraph"/>
              <w:numPr>
                <w:ilvl w:val="0"/>
                <w:numId w:val="231"/>
              </w:numPr>
              <w:jc w:val="both"/>
              <w:rPr>
                <w:rFonts w:ascii="Times New Roman" w:hAnsi="Times New Roman" w:cs="Times New Roman"/>
                <w:sz w:val="22"/>
                <w:szCs w:val="22"/>
              </w:rPr>
            </w:pPr>
            <w:r w:rsidRPr="006B6AFA">
              <w:rPr>
                <w:rFonts w:ascii="Times New Roman" w:hAnsi="Times New Roman" w:cs="Times New Roman"/>
                <w:sz w:val="22"/>
                <w:szCs w:val="22"/>
              </w:rPr>
              <w:t>Raghuveer Rao, “Wavelet Transforms”, Pearson Education, Asia.</w:t>
            </w:r>
          </w:p>
        </w:tc>
      </w:tr>
      <w:tr w:rsidR="004E702F" w:rsidRPr="006B6AFA" w14:paraId="7563417E" w14:textId="77777777" w:rsidTr="006B6AFA">
        <w:tc>
          <w:tcPr>
            <w:tcW w:w="9163" w:type="dxa"/>
            <w:gridSpan w:val="3"/>
          </w:tcPr>
          <w:p w14:paraId="24589545" w14:textId="77777777" w:rsidR="004E702F" w:rsidRPr="006B6AFA" w:rsidRDefault="004E702F" w:rsidP="006B6AFA">
            <w:pPr>
              <w:jc w:val="both"/>
              <w:rPr>
                <w:rFonts w:ascii="Times New Roman" w:hAnsi="Times New Roman" w:cs="Times New Roman"/>
                <w:sz w:val="22"/>
                <w:szCs w:val="22"/>
              </w:rPr>
            </w:pPr>
            <w:r w:rsidRPr="006B6AFA">
              <w:rPr>
                <w:rFonts w:ascii="Times New Roman" w:hAnsi="Times New Roman" w:cs="Times New Roman"/>
                <w:sz w:val="22"/>
                <w:szCs w:val="22"/>
              </w:rPr>
              <w:t>Online Learning Resources:</w:t>
            </w:r>
          </w:p>
        </w:tc>
      </w:tr>
      <w:tr w:rsidR="004E702F" w:rsidRPr="006B6AFA" w14:paraId="490D58AC" w14:textId="77777777" w:rsidTr="006B6AFA">
        <w:trPr>
          <w:trHeight w:val="558"/>
        </w:trPr>
        <w:tc>
          <w:tcPr>
            <w:tcW w:w="9163" w:type="dxa"/>
            <w:gridSpan w:val="3"/>
          </w:tcPr>
          <w:p w14:paraId="7BD47F46" w14:textId="77777777" w:rsidR="004E702F" w:rsidRPr="006B6AFA" w:rsidRDefault="00000000" w:rsidP="006B6AFA">
            <w:pPr>
              <w:jc w:val="both"/>
              <w:rPr>
                <w:rFonts w:ascii="Times New Roman" w:hAnsi="Times New Roman" w:cs="Times New Roman"/>
                <w:sz w:val="22"/>
                <w:szCs w:val="22"/>
              </w:rPr>
            </w:pPr>
            <w:hyperlink r:id="rId47" w:history="1">
              <w:r w:rsidR="004E702F" w:rsidRPr="006B6AFA">
                <w:rPr>
                  <w:rStyle w:val="Hyperlink"/>
                  <w:rFonts w:ascii="Times New Roman" w:hAnsi="Times New Roman" w:cs="Times New Roman"/>
                  <w:sz w:val="22"/>
                  <w:szCs w:val="22"/>
                </w:rPr>
                <w:t>https://www.slideshare.net/RajEndiran1/introduction-to-wavelet-transform-51504915</w:t>
              </w:r>
            </w:hyperlink>
          </w:p>
          <w:p w14:paraId="22238E0D" w14:textId="77777777" w:rsidR="004E702F" w:rsidRPr="006B6AFA" w:rsidRDefault="004E702F" w:rsidP="006B6AFA">
            <w:pPr>
              <w:jc w:val="both"/>
              <w:rPr>
                <w:rFonts w:ascii="Times New Roman" w:hAnsi="Times New Roman" w:cs="Times New Roman"/>
                <w:sz w:val="22"/>
                <w:szCs w:val="22"/>
              </w:rPr>
            </w:pPr>
          </w:p>
        </w:tc>
      </w:tr>
    </w:tbl>
    <w:p w14:paraId="200F910F" w14:textId="77777777" w:rsidR="004E702F" w:rsidRPr="000C278A" w:rsidRDefault="004E702F" w:rsidP="004E702F">
      <w:pPr>
        <w:pStyle w:val="Normal1"/>
        <w:spacing w:after="0" w:line="240" w:lineRule="auto"/>
        <w:jc w:val="center"/>
        <w:rPr>
          <w:rFonts w:ascii="Times New Roman" w:eastAsia="Arial Narrow" w:hAnsi="Times New Roman" w:cs="Times New Roman"/>
          <w:b/>
        </w:rPr>
      </w:pPr>
      <w:r w:rsidRPr="000C278A">
        <w:rPr>
          <w:rFonts w:ascii="Times New Roman" w:eastAsia="Arial Narrow" w:hAnsi="Times New Roman" w:cs="Times New Roman"/>
          <w:b/>
        </w:rPr>
        <w:lastRenderedPageBreak/>
        <w:t>JAWAHARLAL NEHRU TECHNOLOGICAL UNIVERSITY ANANTAPUR</w:t>
      </w:r>
    </w:p>
    <w:p w14:paraId="103CA65F" w14:textId="77777777" w:rsidR="004E702F" w:rsidRPr="000C278A" w:rsidRDefault="004E702F" w:rsidP="004E702F">
      <w:pPr>
        <w:pStyle w:val="Normal1"/>
        <w:spacing w:after="0" w:line="240" w:lineRule="auto"/>
        <w:rPr>
          <w:rFonts w:ascii="Times New Roman" w:eastAsia="Arial Narrow" w:hAnsi="Times New Roman" w:cs="Times New Roman"/>
          <w:b/>
        </w:rPr>
      </w:pPr>
      <w:r w:rsidRPr="000C278A">
        <w:rPr>
          <w:rFonts w:ascii="Times New Roman" w:eastAsia="Arial Narrow" w:hAnsi="Times New Roman" w:cs="Times New Roman"/>
          <w:b/>
        </w:rPr>
        <w:t>B.Tech  III-II Sem</w:t>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009F1408">
        <w:rPr>
          <w:rFonts w:ascii="Times New Roman" w:eastAsia="Arial Narrow" w:hAnsi="Times New Roman" w:cs="Times New Roman"/>
          <w:b/>
        </w:rPr>
        <w:t xml:space="preserve">                  </w:t>
      </w:r>
      <w:r w:rsidRPr="000C278A">
        <w:rPr>
          <w:rFonts w:ascii="Times New Roman" w:eastAsia="Arial Narrow" w:hAnsi="Times New Roman" w:cs="Times New Roman"/>
          <w:b/>
        </w:rPr>
        <w:t>L    T   P   C</w:t>
      </w:r>
    </w:p>
    <w:p w14:paraId="01C74DA7" w14:textId="77777777" w:rsidR="004E702F" w:rsidRDefault="004E702F" w:rsidP="004E702F">
      <w:pPr>
        <w:spacing w:line="240" w:lineRule="auto"/>
        <w:jc w:val="center"/>
        <w:rPr>
          <w:rFonts w:ascii="Times New Roman" w:eastAsia="Arial Narrow" w:hAnsi="Times New Roman" w:cs="Times New Roman"/>
          <w:b/>
        </w:rPr>
      </w:pP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t>3      0   0    3</w:t>
      </w:r>
    </w:p>
    <w:p w14:paraId="55FAA98D" w14:textId="77777777" w:rsidR="004E702F" w:rsidRDefault="004E702F" w:rsidP="004E702F">
      <w:pPr>
        <w:autoSpaceDE w:val="0"/>
        <w:autoSpaceDN w:val="0"/>
        <w:adjustRightInd w:val="0"/>
        <w:spacing w:after="0" w:line="240" w:lineRule="auto"/>
        <w:jc w:val="center"/>
        <w:rPr>
          <w:rFonts w:ascii="Times New Roman" w:eastAsiaTheme="minorHAnsi" w:hAnsi="Times New Roman" w:cs="Times New Roman"/>
          <w:b/>
        </w:rPr>
      </w:pPr>
      <w:r>
        <w:rPr>
          <w:rFonts w:ascii="Times New Roman" w:eastAsiaTheme="minorHAnsi" w:hAnsi="Times New Roman" w:cs="Times New Roman"/>
          <w:b/>
        </w:rPr>
        <w:t xml:space="preserve">(20A56701) </w:t>
      </w:r>
      <w:r w:rsidRPr="00E54C93">
        <w:rPr>
          <w:rFonts w:ascii="Times New Roman" w:eastAsiaTheme="minorHAnsi" w:hAnsi="Times New Roman" w:cs="Times New Roman"/>
          <w:b/>
        </w:rPr>
        <w:t>PHYSICS OF ELECTRONIC MATERIALS AND DEVICES</w:t>
      </w:r>
    </w:p>
    <w:p w14:paraId="0C4774AC" w14:textId="77777777" w:rsidR="004E702F" w:rsidRPr="00E54C93" w:rsidRDefault="004E702F" w:rsidP="004E702F">
      <w:pPr>
        <w:autoSpaceDE w:val="0"/>
        <w:autoSpaceDN w:val="0"/>
        <w:adjustRightInd w:val="0"/>
        <w:spacing w:after="0" w:line="240" w:lineRule="auto"/>
        <w:jc w:val="center"/>
        <w:rPr>
          <w:rFonts w:ascii="Times New Roman" w:eastAsiaTheme="minorHAnsi" w:hAnsi="Times New Roman" w:cs="Times New Roman"/>
          <w:b/>
        </w:rPr>
      </w:pPr>
      <w:r>
        <w:rPr>
          <w:rFonts w:ascii="Times New Roman" w:eastAsiaTheme="minorHAnsi" w:hAnsi="Times New Roman" w:cs="Times New Roman"/>
          <w:b/>
        </w:rPr>
        <w:t>(Open Elective-II)</w:t>
      </w:r>
    </w:p>
    <w:p w14:paraId="2C53AAED" w14:textId="77777777" w:rsidR="004E702F" w:rsidRPr="00E54C93" w:rsidRDefault="004E702F" w:rsidP="004E702F">
      <w:pPr>
        <w:autoSpaceDE w:val="0"/>
        <w:autoSpaceDN w:val="0"/>
        <w:adjustRightInd w:val="0"/>
        <w:spacing w:after="0" w:line="240" w:lineRule="auto"/>
        <w:jc w:val="center"/>
        <w:rPr>
          <w:rFonts w:ascii="Times New Roman" w:eastAsiaTheme="minorHAnsi" w:hAnsi="Times New Roman" w:cs="Times New Roman"/>
          <w:b/>
        </w:rPr>
      </w:pPr>
    </w:p>
    <w:p w14:paraId="20D101AB" w14:textId="77777777" w:rsidR="004E702F" w:rsidRPr="00E665F8" w:rsidRDefault="004E702F" w:rsidP="00E665F8">
      <w:pPr>
        <w:autoSpaceDE w:val="0"/>
        <w:autoSpaceDN w:val="0"/>
        <w:adjustRightInd w:val="0"/>
        <w:spacing w:after="0" w:line="240" w:lineRule="auto"/>
        <w:jc w:val="both"/>
        <w:rPr>
          <w:rFonts w:ascii="Times New Roman" w:eastAsiaTheme="minorHAnsi" w:hAnsi="Times New Roman" w:cs="Times New Roman"/>
          <w:b/>
        </w:rPr>
      </w:pPr>
      <w:r w:rsidRPr="00E665F8">
        <w:rPr>
          <w:rFonts w:ascii="Times New Roman" w:eastAsiaTheme="minorHAnsi" w:hAnsi="Times New Roman" w:cs="Times New Roman"/>
          <w:b/>
        </w:rPr>
        <w:t>Course Objectives:</w:t>
      </w:r>
    </w:p>
    <w:p w14:paraId="0D39C01C" w14:textId="77777777" w:rsidR="004E702F" w:rsidRPr="00E665F8" w:rsidRDefault="004E702F">
      <w:pPr>
        <w:numPr>
          <w:ilvl w:val="0"/>
          <w:numId w:val="263"/>
        </w:numPr>
        <w:shd w:val="clear" w:color="auto" w:fill="FFFFFF"/>
        <w:spacing w:after="0" w:line="240" w:lineRule="auto"/>
        <w:jc w:val="both"/>
        <w:rPr>
          <w:rFonts w:ascii="Times New Roman" w:hAnsi="Times New Roman" w:cs="Times New Roman"/>
        </w:rPr>
      </w:pPr>
      <w:r w:rsidRPr="00E665F8">
        <w:rPr>
          <w:rFonts w:ascii="Times New Roman" w:hAnsi="Times New Roman" w:cs="Times New Roman"/>
        </w:rPr>
        <w:t>To impart the fundamental knowledge on various materials, their properties and applications.</w:t>
      </w:r>
    </w:p>
    <w:p w14:paraId="7B8BB47B" w14:textId="77777777" w:rsidR="004E702F" w:rsidRPr="00E665F8" w:rsidRDefault="004E702F">
      <w:pPr>
        <w:numPr>
          <w:ilvl w:val="0"/>
          <w:numId w:val="263"/>
        </w:numPr>
        <w:shd w:val="clear" w:color="auto" w:fill="FFFFFF"/>
        <w:spacing w:after="0" w:line="240" w:lineRule="auto"/>
        <w:jc w:val="both"/>
        <w:rPr>
          <w:rFonts w:ascii="Times New Roman" w:hAnsi="Times New Roman" w:cs="Times New Roman"/>
        </w:rPr>
      </w:pPr>
      <w:r w:rsidRPr="00E665F8">
        <w:rPr>
          <w:rFonts w:ascii="Times New Roman" w:hAnsi="Times New Roman" w:cs="Times New Roman"/>
        </w:rPr>
        <w:t>To provide insight into various semiconducting materials, and their properties.</w:t>
      </w:r>
    </w:p>
    <w:p w14:paraId="3997C95F" w14:textId="77777777" w:rsidR="004E702F" w:rsidRPr="00E665F8" w:rsidRDefault="004E702F">
      <w:pPr>
        <w:numPr>
          <w:ilvl w:val="0"/>
          <w:numId w:val="263"/>
        </w:numPr>
        <w:shd w:val="clear" w:color="auto" w:fill="FFFFFF"/>
        <w:spacing w:after="0" w:line="240" w:lineRule="auto"/>
        <w:jc w:val="both"/>
        <w:rPr>
          <w:rFonts w:ascii="Times New Roman" w:hAnsi="Times New Roman" w:cs="Times New Roman"/>
        </w:rPr>
      </w:pPr>
      <w:r w:rsidRPr="00E665F8">
        <w:rPr>
          <w:rFonts w:ascii="Times New Roman" w:hAnsi="Times New Roman" w:cs="Times New Roman"/>
        </w:rPr>
        <w:t>To enlighten the characteristic behavior of various semiconductor devices.</w:t>
      </w:r>
    </w:p>
    <w:p w14:paraId="0F151090" w14:textId="77777777" w:rsidR="004E702F" w:rsidRPr="00E665F8" w:rsidRDefault="004E702F">
      <w:pPr>
        <w:numPr>
          <w:ilvl w:val="0"/>
          <w:numId w:val="263"/>
        </w:numPr>
        <w:shd w:val="clear" w:color="auto" w:fill="FFFFFF"/>
        <w:spacing w:after="0" w:line="240" w:lineRule="auto"/>
        <w:jc w:val="both"/>
        <w:rPr>
          <w:rFonts w:ascii="Times New Roman" w:hAnsi="Times New Roman" w:cs="Times New Roman"/>
        </w:rPr>
      </w:pPr>
      <w:r w:rsidRPr="00E665F8">
        <w:rPr>
          <w:rFonts w:ascii="Times New Roman" w:hAnsi="Times New Roman" w:cs="Times New Roman"/>
        </w:rPr>
        <w:t>To provide the basics of dielectric and piezoelectric materials and their properties.</w:t>
      </w:r>
    </w:p>
    <w:p w14:paraId="36292FFE" w14:textId="77777777" w:rsidR="004E702F" w:rsidRPr="00E665F8" w:rsidRDefault="004E702F">
      <w:pPr>
        <w:numPr>
          <w:ilvl w:val="0"/>
          <w:numId w:val="263"/>
        </w:numPr>
        <w:shd w:val="clear" w:color="auto" w:fill="FFFFFF"/>
        <w:spacing w:after="0" w:line="240" w:lineRule="auto"/>
        <w:jc w:val="both"/>
        <w:rPr>
          <w:rFonts w:ascii="Times New Roman" w:hAnsi="Times New Roman" w:cs="Times New Roman"/>
        </w:rPr>
      </w:pPr>
      <w:r w:rsidRPr="00E665F8">
        <w:rPr>
          <w:rFonts w:ascii="Times New Roman" w:hAnsi="Times New Roman" w:cs="Times New Roman"/>
        </w:rPr>
        <w:t xml:space="preserve">To explain different categories of magnetic materials, mechanism and their advanced applications. </w:t>
      </w:r>
    </w:p>
    <w:p w14:paraId="6522E848" w14:textId="77777777" w:rsidR="004E702F" w:rsidRPr="00E665F8" w:rsidRDefault="004E702F" w:rsidP="00E665F8">
      <w:pPr>
        <w:spacing w:after="0" w:line="240" w:lineRule="auto"/>
        <w:jc w:val="both"/>
        <w:rPr>
          <w:rFonts w:ascii="Times New Roman" w:hAnsi="Times New Roman" w:cs="Times New Roman"/>
        </w:rPr>
      </w:pPr>
      <w:r w:rsidRPr="00E665F8">
        <w:rPr>
          <w:rFonts w:ascii="Times New Roman" w:hAnsi="Times New Roman" w:cs="Times New Roman"/>
          <w:b/>
        </w:rPr>
        <w:t>Course Outcome:</w:t>
      </w:r>
      <w:r w:rsidRPr="00E665F8">
        <w:rPr>
          <w:rFonts w:ascii="Times New Roman" w:hAnsi="Times New Roman" w:cs="Times New Roman"/>
        </w:rPr>
        <w:t xml:space="preserve"> At the end of the course the student will be able </w:t>
      </w:r>
    </w:p>
    <w:p w14:paraId="0735F72A" w14:textId="77777777" w:rsidR="004E702F" w:rsidRPr="00E665F8" w:rsidRDefault="004E702F">
      <w:pPr>
        <w:pStyle w:val="ListParagraph"/>
        <w:numPr>
          <w:ilvl w:val="0"/>
          <w:numId w:val="264"/>
        </w:numPr>
        <w:shd w:val="clear" w:color="auto" w:fill="FFFFFF"/>
        <w:spacing w:after="0" w:line="240" w:lineRule="auto"/>
        <w:jc w:val="both"/>
        <w:rPr>
          <w:rFonts w:ascii="Times New Roman" w:hAnsi="Times New Roman" w:cs="Times New Roman"/>
        </w:rPr>
      </w:pPr>
      <w:r w:rsidRPr="00E665F8">
        <w:rPr>
          <w:rFonts w:ascii="Times New Roman" w:hAnsi="Times New Roman" w:cs="Times New Roman"/>
        </w:rPr>
        <w:t>To understand the fundamentals of various materials.</w:t>
      </w:r>
    </w:p>
    <w:p w14:paraId="3C57B40A" w14:textId="77777777" w:rsidR="004E702F" w:rsidRPr="00E665F8" w:rsidRDefault="004E702F">
      <w:pPr>
        <w:pStyle w:val="ListParagraph"/>
        <w:numPr>
          <w:ilvl w:val="0"/>
          <w:numId w:val="264"/>
        </w:numPr>
        <w:shd w:val="clear" w:color="auto" w:fill="FFFFFF"/>
        <w:spacing w:after="0" w:line="240" w:lineRule="auto"/>
        <w:jc w:val="both"/>
        <w:rPr>
          <w:rFonts w:ascii="Times New Roman" w:hAnsi="Times New Roman" w:cs="Times New Roman"/>
        </w:rPr>
      </w:pPr>
      <w:r w:rsidRPr="00E665F8">
        <w:rPr>
          <w:rFonts w:ascii="Times New Roman" w:hAnsi="Times New Roman" w:cs="Times New Roman"/>
        </w:rPr>
        <w:t>To exploit the physics of semiconducting materials</w:t>
      </w:r>
    </w:p>
    <w:p w14:paraId="0BA2BCCD" w14:textId="77777777" w:rsidR="004E702F" w:rsidRPr="00E665F8" w:rsidRDefault="004E702F">
      <w:pPr>
        <w:pStyle w:val="ListParagraph"/>
        <w:numPr>
          <w:ilvl w:val="0"/>
          <w:numId w:val="264"/>
        </w:numPr>
        <w:shd w:val="clear" w:color="auto" w:fill="FFFFFF"/>
        <w:spacing w:after="0" w:line="240" w:lineRule="auto"/>
        <w:jc w:val="both"/>
        <w:rPr>
          <w:rFonts w:ascii="Times New Roman" w:hAnsi="Times New Roman" w:cs="Times New Roman"/>
        </w:rPr>
      </w:pPr>
      <w:r w:rsidRPr="00E665F8">
        <w:rPr>
          <w:rFonts w:ascii="Times New Roman" w:hAnsi="Times New Roman" w:cs="Times New Roman"/>
        </w:rPr>
        <w:t xml:space="preserve">To familiarize with the working principles </w:t>
      </w:r>
      <w:r w:rsidR="009F1408" w:rsidRPr="00E665F8">
        <w:rPr>
          <w:rFonts w:ascii="Times New Roman" w:hAnsi="Times New Roman" w:cs="Times New Roman"/>
        </w:rPr>
        <w:t>of semiconductor</w:t>
      </w:r>
      <w:r w:rsidRPr="00E665F8">
        <w:rPr>
          <w:rFonts w:ascii="Times New Roman" w:hAnsi="Times New Roman" w:cs="Times New Roman"/>
        </w:rPr>
        <w:t>-based devices.</w:t>
      </w:r>
    </w:p>
    <w:p w14:paraId="7D31BDCA" w14:textId="77777777" w:rsidR="004E702F" w:rsidRPr="00E665F8" w:rsidRDefault="004E702F">
      <w:pPr>
        <w:pStyle w:val="ListParagraph"/>
        <w:numPr>
          <w:ilvl w:val="0"/>
          <w:numId w:val="264"/>
        </w:numPr>
        <w:shd w:val="clear" w:color="auto" w:fill="FFFFFF"/>
        <w:spacing w:after="0" w:line="240" w:lineRule="auto"/>
        <w:jc w:val="both"/>
        <w:rPr>
          <w:rFonts w:ascii="Times New Roman" w:hAnsi="Times New Roman" w:cs="Times New Roman"/>
        </w:rPr>
      </w:pPr>
      <w:r w:rsidRPr="00E665F8">
        <w:rPr>
          <w:rFonts w:ascii="Times New Roman" w:hAnsi="Times New Roman" w:cs="Times New Roman"/>
        </w:rPr>
        <w:t xml:space="preserve">To understand the </w:t>
      </w:r>
      <w:r w:rsidR="009F1408" w:rsidRPr="00E665F8">
        <w:rPr>
          <w:rFonts w:ascii="Times New Roman" w:hAnsi="Times New Roman" w:cs="Times New Roman"/>
        </w:rPr>
        <w:t>behavior</w:t>
      </w:r>
      <w:r w:rsidRPr="00E665F8">
        <w:rPr>
          <w:rFonts w:ascii="Times New Roman" w:hAnsi="Times New Roman" w:cs="Times New Roman"/>
        </w:rPr>
        <w:t xml:space="preserve"> of dielectric and piezoelectric materials.</w:t>
      </w:r>
    </w:p>
    <w:p w14:paraId="784AECDC" w14:textId="77777777" w:rsidR="004E702F" w:rsidRPr="00E665F8" w:rsidRDefault="004E702F">
      <w:pPr>
        <w:pStyle w:val="ListParagraph"/>
        <w:numPr>
          <w:ilvl w:val="0"/>
          <w:numId w:val="264"/>
        </w:numPr>
        <w:shd w:val="clear" w:color="auto" w:fill="FFFFFF"/>
        <w:spacing w:after="0" w:line="240" w:lineRule="auto"/>
        <w:jc w:val="both"/>
        <w:rPr>
          <w:rFonts w:ascii="Times New Roman" w:hAnsi="Times New Roman" w:cs="Times New Roman"/>
        </w:rPr>
      </w:pPr>
      <w:r w:rsidRPr="00E665F8">
        <w:rPr>
          <w:rFonts w:ascii="Times New Roman" w:hAnsi="Times New Roman" w:cs="Times New Roman"/>
        </w:rPr>
        <w:t xml:space="preserve">To identify the magnetic materials and their advanced applications. </w:t>
      </w:r>
    </w:p>
    <w:p w14:paraId="6D6DA523" w14:textId="77777777" w:rsidR="004E702F" w:rsidRPr="00E665F8" w:rsidRDefault="004E702F" w:rsidP="00E665F8">
      <w:pPr>
        <w:pStyle w:val="ListParagraph"/>
        <w:autoSpaceDE w:val="0"/>
        <w:autoSpaceDN w:val="0"/>
        <w:adjustRightInd w:val="0"/>
        <w:spacing w:after="0" w:line="240" w:lineRule="auto"/>
        <w:ind w:left="0"/>
        <w:jc w:val="both"/>
        <w:rPr>
          <w:rFonts w:ascii="Times New Roman" w:eastAsiaTheme="minorHAnsi" w:hAnsi="Times New Roman" w:cs="Times New Roman"/>
          <w:b/>
        </w:rPr>
      </w:pPr>
      <w:r w:rsidRPr="00E665F8">
        <w:rPr>
          <w:rFonts w:ascii="Times New Roman" w:eastAsiaTheme="minorHAnsi" w:hAnsi="Times New Roman" w:cs="Times New Roman"/>
          <w:b/>
        </w:rPr>
        <w:t>UNIT I Fundamentals of Materials Scienc</w:t>
      </w:r>
      <w:r w:rsidR="009E3F7E">
        <w:rPr>
          <w:rFonts w:ascii="Times New Roman" w:eastAsiaTheme="minorHAnsi" w:hAnsi="Times New Roman" w:cs="Times New Roman"/>
          <w:b/>
        </w:rPr>
        <w:t>e</w:t>
      </w:r>
      <w:r w:rsidRPr="00E665F8">
        <w:rPr>
          <w:rFonts w:ascii="Times New Roman" w:eastAsiaTheme="minorHAnsi" w:hAnsi="Times New Roman" w:cs="Times New Roman"/>
          <w:b/>
        </w:rPr>
        <w:tab/>
      </w:r>
      <w:r w:rsidRPr="00E665F8">
        <w:rPr>
          <w:rFonts w:ascii="Times New Roman" w:eastAsiaTheme="minorHAnsi" w:hAnsi="Times New Roman" w:cs="Times New Roman"/>
          <w:b/>
        </w:rPr>
        <w:tab/>
      </w:r>
      <w:r w:rsidRPr="00E665F8">
        <w:rPr>
          <w:rFonts w:ascii="Times New Roman" w:eastAsiaTheme="minorHAnsi" w:hAnsi="Times New Roman" w:cs="Times New Roman"/>
          <w:b/>
        </w:rPr>
        <w:tab/>
      </w:r>
      <w:r w:rsidRPr="00E665F8">
        <w:rPr>
          <w:rFonts w:ascii="Times New Roman" w:eastAsiaTheme="minorHAnsi" w:hAnsi="Times New Roman" w:cs="Times New Roman"/>
          <w:b/>
        </w:rPr>
        <w:tab/>
      </w:r>
      <w:r w:rsidRPr="00E665F8">
        <w:rPr>
          <w:rFonts w:ascii="Times New Roman" w:eastAsiaTheme="minorHAnsi" w:hAnsi="Times New Roman" w:cs="Times New Roman"/>
          <w:b/>
        </w:rPr>
        <w:tab/>
      </w:r>
      <w:r w:rsidRPr="00E665F8">
        <w:rPr>
          <w:rFonts w:ascii="Times New Roman" w:eastAsiaTheme="minorHAnsi" w:hAnsi="Times New Roman" w:cs="Times New Roman"/>
          <w:b/>
        </w:rPr>
        <w:tab/>
      </w:r>
    </w:p>
    <w:p w14:paraId="22651B3D" w14:textId="77777777" w:rsidR="004E702F" w:rsidRPr="00E665F8" w:rsidRDefault="004E702F" w:rsidP="00E665F8">
      <w:pPr>
        <w:pStyle w:val="ListParagraph"/>
        <w:autoSpaceDE w:val="0"/>
        <w:autoSpaceDN w:val="0"/>
        <w:adjustRightInd w:val="0"/>
        <w:spacing w:after="0" w:line="240" w:lineRule="auto"/>
        <w:ind w:left="0"/>
        <w:jc w:val="both"/>
        <w:rPr>
          <w:rFonts w:ascii="Times New Roman" w:eastAsiaTheme="minorHAnsi" w:hAnsi="Times New Roman" w:cs="Times New Roman"/>
        </w:rPr>
      </w:pPr>
      <w:r w:rsidRPr="00E665F8">
        <w:rPr>
          <w:rFonts w:ascii="Times New Roman" w:eastAsiaTheme="minorHAnsi" w:hAnsi="Times New Roman" w:cs="Times New Roman"/>
        </w:rPr>
        <w:t>Introduction, Phase rule, Phase Diagram, Elementary idea of Nucleation and Growth, Methods of crystal growth. Basic idea of point, line and planar defects. Concept of thin films, preparation of thin films, Deposition of thin film using sputtering methods (RT and glow discharge).</w:t>
      </w:r>
    </w:p>
    <w:p w14:paraId="1BD2BFD0" w14:textId="77777777" w:rsidR="009E3F7E" w:rsidRDefault="004E702F" w:rsidP="00E665F8">
      <w:pPr>
        <w:pStyle w:val="ListParagraph"/>
        <w:autoSpaceDE w:val="0"/>
        <w:autoSpaceDN w:val="0"/>
        <w:adjustRightInd w:val="0"/>
        <w:spacing w:after="0" w:line="240" w:lineRule="auto"/>
        <w:ind w:left="0"/>
        <w:jc w:val="both"/>
        <w:rPr>
          <w:rFonts w:ascii="Times New Roman" w:eastAsiaTheme="minorHAnsi" w:hAnsi="Times New Roman" w:cs="Times New Roman"/>
          <w:b/>
        </w:rPr>
      </w:pPr>
      <w:r w:rsidRPr="00E665F8">
        <w:rPr>
          <w:rFonts w:ascii="Times New Roman" w:eastAsiaTheme="minorHAnsi" w:hAnsi="Times New Roman" w:cs="Times New Roman"/>
          <w:b/>
        </w:rPr>
        <w:t>UNIT II</w:t>
      </w:r>
      <w:r w:rsidR="009F1408">
        <w:rPr>
          <w:rFonts w:ascii="Times New Roman" w:eastAsiaTheme="minorHAnsi" w:hAnsi="Times New Roman" w:cs="Times New Roman"/>
          <w:b/>
        </w:rPr>
        <w:t xml:space="preserve"> </w:t>
      </w:r>
      <w:r w:rsidRPr="00E665F8">
        <w:rPr>
          <w:rFonts w:ascii="Times New Roman" w:eastAsiaTheme="minorHAnsi" w:hAnsi="Times New Roman" w:cs="Times New Roman"/>
          <w:b/>
        </w:rPr>
        <w:t>Semiconductors</w:t>
      </w:r>
      <w:r w:rsidRPr="00E665F8">
        <w:rPr>
          <w:rFonts w:ascii="Times New Roman" w:eastAsiaTheme="minorHAnsi" w:hAnsi="Times New Roman" w:cs="Times New Roman"/>
          <w:b/>
        </w:rPr>
        <w:tab/>
      </w:r>
      <w:r w:rsidRPr="00E665F8">
        <w:rPr>
          <w:rFonts w:ascii="Times New Roman" w:eastAsiaTheme="minorHAnsi" w:hAnsi="Times New Roman" w:cs="Times New Roman"/>
          <w:b/>
        </w:rPr>
        <w:tab/>
      </w:r>
      <w:r w:rsidRPr="00E665F8">
        <w:rPr>
          <w:rFonts w:ascii="Times New Roman" w:eastAsiaTheme="minorHAnsi" w:hAnsi="Times New Roman" w:cs="Times New Roman"/>
          <w:b/>
        </w:rPr>
        <w:tab/>
      </w:r>
      <w:r w:rsidRPr="00E665F8">
        <w:rPr>
          <w:rFonts w:ascii="Times New Roman" w:eastAsiaTheme="minorHAnsi" w:hAnsi="Times New Roman" w:cs="Times New Roman"/>
          <w:b/>
        </w:rPr>
        <w:tab/>
      </w:r>
      <w:r w:rsidRPr="00E665F8">
        <w:rPr>
          <w:rFonts w:ascii="Times New Roman" w:eastAsiaTheme="minorHAnsi" w:hAnsi="Times New Roman" w:cs="Times New Roman"/>
          <w:b/>
        </w:rPr>
        <w:tab/>
      </w:r>
      <w:r w:rsidRPr="00E665F8">
        <w:rPr>
          <w:rFonts w:ascii="Times New Roman" w:eastAsiaTheme="minorHAnsi" w:hAnsi="Times New Roman" w:cs="Times New Roman"/>
          <w:b/>
        </w:rPr>
        <w:tab/>
      </w:r>
      <w:r w:rsidRPr="00E665F8">
        <w:rPr>
          <w:rFonts w:ascii="Times New Roman" w:eastAsiaTheme="minorHAnsi" w:hAnsi="Times New Roman" w:cs="Times New Roman"/>
          <w:b/>
        </w:rPr>
        <w:tab/>
      </w:r>
    </w:p>
    <w:p w14:paraId="7F15616E" w14:textId="77777777" w:rsidR="004E702F" w:rsidRPr="00E665F8" w:rsidRDefault="004E702F" w:rsidP="00E665F8">
      <w:pPr>
        <w:pStyle w:val="ListParagraph"/>
        <w:autoSpaceDE w:val="0"/>
        <w:autoSpaceDN w:val="0"/>
        <w:adjustRightInd w:val="0"/>
        <w:spacing w:after="0" w:line="240" w:lineRule="auto"/>
        <w:ind w:left="0"/>
        <w:jc w:val="both"/>
        <w:rPr>
          <w:rFonts w:ascii="Times New Roman" w:eastAsiaTheme="minorHAnsi" w:hAnsi="Times New Roman" w:cs="Times New Roman"/>
        </w:rPr>
      </w:pPr>
      <w:r w:rsidRPr="00E665F8">
        <w:rPr>
          <w:rFonts w:ascii="Times New Roman" w:eastAsiaTheme="minorHAnsi" w:hAnsi="Times New Roman" w:cs="Times New Roman"/>
        </w:rPr>
        <w:t>Introduction, charge carriers in semiconductors, effective mass, Diffusion and drift, Diffusion and recombination, Diffusion length. The Fermi level &amp; Fermi-Dirac distribution, Electron and Hole in quantum well, Change of electron-hole concentration- Qualitative analysis, Temperature dependency of carrier concentration, Conductivity and mobility, Effects of temperature and doping on mobility, High field effects.</w:t>
      </w:r>
    </w:p>
    <w:p w14:paraId="7247B51D" w14:textId="77777777" w:rsidR="004E702F" w:rsidRPr="00E665F8" w:rsidRDefault="004E702F" w:rsidP="009E3F7E">
      <w:pPr>
        <w:pStyle w:val="ListParagraph"/>
        <w:autoSpaceDE w:val="0"/>
        <w:autoSpaceDN w:val="0"/>
        <w:adjustRightInd w:val="0"/>
        <w:spacing w:after="0" w:line="240" w:lineRule="auto"/>
        <w:ind w:left="0"/>
        <w:jc w:val="both"/>
        <w:rPr>
          <w:rFonts w:ascii="Times New Roman" w:eastAsiaTheme="minorHAnsi" w:hAnsi="Times New Roman" w:cs="Times New Roman"/>
          <w:b/>
        </w:rPr>
      </w:pPr>
      <w:r w:rsidRPr="00E665F8">
        <w:rPr>
          <w:rFonts w:ascii="Times New Roman" w:eastAsiaTheme="minorHAnsi" w:hAnsi="Times New Roman" w:cs="Times New Roman"/>
          <w:b/>
        </w:rPr>
        <w:t>UNIT III</w:t>
      </w:r>
      <w:r w:rsidR="009F1408">
        <w:rPr>
          <w:rFonts w:ascii="Times New Roman" w:eastAsiaTheme="minorHAnsi" w:hAnsi="Times New Roman" w:cs="Times New Roman"/>
          <w:b/>
        </w:rPr>
        <w:t xml:space="preserve"> </w:t>
      </w:r>
      <w:r w:rsidRPr="00E665F8">
        <w:rPr>
          <w:rFonts w:ascii="Times New Roman" w:eastAsiaTheme="minorHAnsi" w:hAnsi="Times New Roman" w:cs="Times New Roman"/>
          <w:b/>
        </w:rPr>
        <w:t>Physics of Semiconductor devices</w:t>
      </w:r>
    </w:p>
    <w:p w14:paraId="43FC18FD" w14:textId="77777777" w:rsidR="004E702F" w:rsidRPr="00E665F8" w:rsidRDefault="004E702F" w:rsidP="00E665F8">
      <w:pPr>
        <w:autoSpaceDE w:val="0"/>
        <w:autoSpaceDN w:val="0"/>
        <w:adjustRightInd w:val="0"/>
        <w:spacing w:after="0" w:line="240" w:lineRule="auto"/>
        <w:jc w:val="both"/>
        <w:rPr>
          <w:rFonts w:ascii="Times New Roman" w:eastAsiaTheme="minorHAnsi" w:hAnsi="Times New Roman" w:cs="Times New Roman"/>
        </w:rPr>
      </w:pPr>
      <w:r w:rsidRPr="00E665F8">
        <w:rPr>
          <w:rFonts w:ascii="Times New Roman" w:eastAsiaTheme="minorHAnsi" w:hAnsi="Times New Roman" w:cs="Times New Roman"/>
        </w:rPr>
        <w:t>Introduction, Band structure, PN junctions and their typical characteristics under equilibrium and under bias, Construction and working principles of: Light emitting diodes, Hetero</w:t>
      </w:r>
      <w:r w:rsidR="009F1408">
        <w:rPr>
          <w:rFonts w:ascii="Times New Roman" w:eastAsiaTheme="minorHAnsi" w:hAnsi="Times New Roman" w:cs="Times New Roman"/>
        </w:rPr>
        <w:t xml:space="preserve"> </w:t>
      </w:r>
      <w:r w:rsidRPr="00E665F8">
        <w:rPr>
          <w:rFonts w:ascii="Times New Roman" w:eastAsiaTheme="minorHAnsi" w:hAnsi="Times New Roman" w:cs="Times New Roman"/>
        </w:rPr>
        <w:t>junctions, Transistors, FET and  MOSFETs.</w:t>
      </w:r>
    </w:p>
    <w:p w14:paraId="39577AB3" w14:textId="77777777" w:rsidR="004E702F" w:rsidRPr="00E665F8" w:rsidRDefault="004E702F" w:rsidP="00E665F8">
      <w:pPr>
        <w:pStyle w:val="ListParagraph"/>
        <w:autoSpaceDE w:val="0"/>
        <w:autoSpaceDN w:val="0"/>
        <w:adjustRightInd w:val="0"/>
        <w:spacing w:after="0" w:line="240" w:lineRule="auto"/>
        <w:ind w:left="0"/>
        <w:jc w:val="both"/>
        <w:rPr>
          <w:rFonts w:ascii="Times New Roman" w:eastAsiaTheme="minorHAnsi" w:hAnsi="Times New Roman" w:cs="Times New Roman"/>
          <w:b/>
        </w:rPr>
      </w:pPr>
      <w:r w:rsidRPr="00E665F8">
        <w:rPr>
          <w:rFonts w:ascii="Times New Roman" w:eastAsiaTheme="minorHAnsi" w:hAnsi="Times New Roman" w:cs="Times New Roman"/>
          <w:b/>
        </w:rPr>
        <w:t>UNIT IV</w:t>
      </w:r>
      <w:r w:rsidR="009F1408">
        <w:rPr>
          <w:rFonts w:ascii="Times New Roman" w:eastAsiaTheme="minorHAnsi" w:hAnsi="Times New Roman" w:cs="Times New Roman"/>
          <w:b/>
        </w:rPr>
        <w:t xml:space="preserve"> </w:t>
      </w:r>
      <w:r w:rsidRPr="00E665F8">
        <w:rPr>
          <w:rFonts w:ascii="Times New Roman" w:eastAsiaTheme="minorHAnsi" w:hAnsi="Times New Roman" w:cs="Times New Roman"/>
          <w:b/>
        </w:rPr>
        <w:t xml:space="preserve">Dielectric Materials and their applications: </w:t>
      </w:r>
      <w:r w:rsidRPr="00E665F8">
        <w:rPr>
          <w:rFonts w:ascii="Times New Roman" w:eastAsiaTheme="minorHAnsi" w:hAnsi="Times New Roman" w:cs="Times New Roman"/>
          <w:b/>
        </w:rPr>
        <w:tab/>
      </w:r>
      <w:r w:rsidRPr="00E665F8">
        <w:rPr>
          <w:rFonts w:ascii="Times New Roman" w:eastAsiaTheme="minorHAnsi" w:hAnsi="Times New Roman" w:cs="Times New Roman"/>
          <w:b/>
        </w:rPr>
        <w:tab/>
      </w:r>
      <w:r w:rsidRPr="00E665F8">
        <w:rPr>
          <w:rFonts w:ascii="Times New Roman" w:eastAsiaTheme="minorHAnsi" w:hAnsi="Times New Roman" w:cs="Times New Roman"/>
          <w:b/>
        </w:rPr>
        <w:tab/>
      </w:r>
      <w:r w:rsidRPr="00E665F8">
        <w:rPr>
          <w:rFonts w:ascii="Times New Roman" w:eastAsiaTheme="minorHAnsi" w:hAnsi="Times New Roman" w:cs="Times New Roman"/>
          <w:b/>
        </w:rPr>
        <w:tab/>
      </w:r>
      <w:r w:rsidRPr="00E665F8">
        <w:rPr>
          <w:rFonts w:ascii="Times New Roman" w:eastAsiaTheme="minorHAnsi" w:hAnsi="Times New Roman" w:cs="Times New Roman"/>
          <w:b/>
        </w:rPr>
        <w:tab/>
      </w:r>
      <w:r w:rsidRPr="00E665F8">
        <w:rPr>
          <w:rFonts w:ascii="Times New Roman" w:eastAsiaTheme="minorHAnsi" w:hAnsi="Times New Roman" w:cs="Times New Roman"/>
          <w:b/>
        </w:rPr>
        <w:tab/>
      </w:r>
    </w:p>
    <w:p w14:paraId="6C0B083B" w14:textId="77777777" w:rsidR="004E702F" w:rsidRPr="00E665F8" w:rsidRDefault="004E702F" w:rsidP="00E665F8">
      <w:pPr>
        <w:pStyle w:val="ListParagraph"/>
        <w:autoSpaceDE w:val="0"/>
        <w:autoSpaceDN w:val="0"/>
        <w:adjustRightInd w:val="0"/>
        <w:spacing w:after="0" w:line="240" w:lineRule="auto"/>
        <w:ind w:left="0"/>
        <w:jc w:val="both"/>
        <w:rPr>
          <w:rFonts w:ascii="Times New Roman" w:eastAsiaTheme="minorHAnsi" w:hAnsi="Times New Roman" w:cs="Times New Roman"/>
        </w:rPr>
      </w:pPr>
      <w:r w:rsidRPr="00E665F8">
        <w:rPr>
          <w:rFonts w:ascii="Times New Roman" w:eastAsiaTheme="minorHAnsi" w:hAnsi="Times New Roman" w:cs="Times New Roman"/>
        </w:rPr>
        <w:t>Introduction, Dielectric properties, Electronic polarizability and susceptibility, Dielectric constant and frequency dependence of polarization, Dielectric strength and dielectric loss, Piezoelectric properties.</w:t>
      </w:r>
    </w:p>
    <w:p w14:paraId="7E47AC27" w14:textId="77777777" w:rsidR="004E702F" w:rsidRPr="00E665F8" w:rsidRDefault="004E702F" w:rsidP="00E665F8">
      <w:pPr>
        <w:pStyle w:val="ListParagraph"/>
        <w:autoSpaceDE w:val="0"/>
        <w:autoSpaceDN w:val="0"/>
        <w:adjustRightInd w:val="0"/>
        <w:spacing w:after="0" w:line="240" w:lineRule="auto"/>
        <w:ind w:left="0"/>
        <w:jc w:val="both"/>
        <w:rPr>
          <w:rFonts w:ascii="Times New Roman" w:eastAsiaTheme="minorHAnsi" w:hAnsi="Times New Roman" w:cs="Times New Roman"/>
          <w:b/>
        </w:rPr>
      </w:pPr>
      <w:r w:rsidRPr="00E665F8">
        <w:rPr>
          <w:rFonts w:ascii="Times New Roman" w:eastAsiaTheme="minorHAnsi" w:hAnsi="Times New Roman" w:cs="Times New Roman"/>
          <w:b/>
        </w:rPr>
        <w:t>UNIT V</w:t>
      </w:r>
      <w:r w:rsidR="009F1408">
        <w:rPr>
          <w:rFonts w:ascii="Times New Roman" w:eastAsiaTheme="minorHAnsi" w:hAnsi="Times New Roman" w:cs="Times New Roman"/>
          <w:b/>
        </w:rPr>
        <w:t xml:space="preserve"> </w:t>
      </w:r>
      <w:r w:rsidRPr="00E665F8">
        <w:rPr>
          <w:rFonts w:ascii="Times New Roman" w:eastAsiaTheme="minorHAnsi" w:hAnsi="Times New Roman" w:cs="Times New Roman"/>
          <w:b/>
        </w:rPr>
        <w:t>Magnetic Materials and their applications</w:t>
      </w:r>
    </w:p>
    <w:p w14:paraId="1EA44397" w14:textId="77777777" w:rsidR="004E702F" w:rsidRPr="00E665F8" w:rsidRDefault="004E702F" w:rsidP="00E665F8">
      <w:pPr>
        <w:pStyle w:val="ListParagraph"/>
        <w:autoSpaceDE w:val="0"/>
        <w:autoSpaceDN w:val="0"/>
        <w:adjustRightInd w:val="0"/>
        <w:spacing w:after="0" w:line="240" w:lineRule="auto"/>
        <w:ind w:left="0"/>
        <w:jc w:val="both"/>
        <w:rPr>
          <w:rFonts w:ascii="Times New Roman" w:eastAsiaTheme="minorHAnsi" w:hAnsi="Times New Roman" w:cs="Times New Roman"/>
          <w:b/>
        </w:rPr>
      </w:pPr>
      <w:r w:rsidRPr="00E665F8">
        <w:rPr>
          <w:rFonts w:ascii="Times New Roman" w:eastAsiaTheme="minorHAnsi" w:hAnsi="Times New Roman" w:cs="Times New Roman"/>
        </w:rPr>
        <w:t xml:space="preserve">Introduction, Magnetism &amp; various contributions to para and dia magnetism, Ferro and Ferri magnetism and ferrites, Concepts of Spin waves and Magnons, Anti-ferromagnetism, Domains and domain walls, Coercive force, Hysteresis, Nano-magnetism, Super-paramagnetism – Properties and applications. </w:t>
      </w:r>
    </w:p>
    <w:p w14:paraId="1EC1AF3B" w14:textId="77777777" w:rsidR="004E702F" w:rsidRPr="00E665F8" w:rsidRDefault="004E702F" w:rsidP="00E665F8">
      <w:pPr>
        <w:autoSpaceDE w:val="0"/>
        <w:autoSpaceDN w:val="0"/>
        <w:adjustRightInd w:val="0"/>
        <w:spacing w:after="0" w:line="240" w:lineRule="auto"/>
        <w:jc w:val="both"/>
        <w:rPr>
          <w:rFonts w:ascii="Times New Roman" w:eastAsiaTheme="minorHAnsi" w:hAnsi="Times New Roman" w:cs="Times New Roman"/>
          <w:b/>
        </w:rPr>
      </w:pPr>
      <w:r w:rsidRPr="00E665F8">
        <w:rPr>
          <w:rFonts w:ascii="Times New Roman" w:eastAsiaTheme="minorHAnsi" w:hAnsi="Times New Roman" w:cs="Times New Roman"/>
          <w:b/>
        </w:rPr>
        <w:t>Text</w:t>
      </w:r>
      <w:r w:rsidR="009E3F7E">
        <w:rPr>
          <w:rFonts w:ascii="Times New Roman" w:eastAsiaTheme="minorHAnsi" w:hAnsi="Times New Roman" w:cs="Times New Roman"/>
          <w:b/>
        </w:rPr>
        <w:t>b</w:t>
      </w:r>
      <w:r w:rsidRPr="00E665F8">
        <w:rPr>
          <w:rFonts w:ascii="Times New Roman" w:eastAsiaTheme="minorHAnsi" w:hAnsi="Times New Roman" w:cs="Times New Roman"/>
          <w:b/>
        </w:rPr>
        <w:t>ooks</w:t>
      </w:r>
    </w:p>
    <w:p w14:paraId="076C26D4" w14:textId="77777777" w:rsidR="004E702F" w:rsidRPr="00E665F8" w:rsidRDefault="004E702F">
      <w:pPr>
        <w:numPr>
          <w:ilvl w:val="0"/>
          <w:numId w:val="232"/>
        </w:numPr>
        <w:shd w:val="clear" w:color="auto" w:fill="FFFFFF"/>
        <w:spacing w:after="0" w:line="240" w:lineRule="auto"/>
        <w:jc w:val="both"/>
        <w:rPr>
          <w:rFonts w:ascii="Times New Roman" w:hAnsi="Times New Roman" w:cs="Times New Roman"/>
        </w:rPr>
      </w:pPr>
      <w:r w:rsidRPr="00E665F8">
        <w:rPr>
          <w:rFonts w:ascii="Times New Roman" w:hAnsi="Times New Roman" w:cs="Times New Roman"/>
        </w:rPr>
        <w:t>Principles of Electronic Materials and Devices- S.O. Kasap, McGraw-Hill Education (India) Pvt. Ltd., 3rd edition,  2007.</w:t>
      </w:r>
    </w:p>
    <w:p w14:paraId="5B1A55ED" w14:textId="77777777" w:rsidR="004E702F" w:rsidRPr="00E665F8" w:rsidRDefault="004E702F">
      <w:pPr>
        <w:pStyle w:val="ListParagraph"/>
        <w:numPr>
          <w:ilvl w:val="0"/>
          <w:numId w:val="232"/>
        </w:numPr>
        <w:autoSpaceDE w:val="0"/>
        <w:autoSpaceDN w:val="0"/>
        <w:adjustRightInd w:val="0"/>
        <w:spacing w:after="0" w:line="240" w:lineRule="auto"/>
        <w:jc w:val="both"/>
        <w:rPr>
          <w:rFonts w:ascii="Times New Roman" w:eastAsiaTheme="minorHAnsi" w:hAnsi="Times New Roman" w:cs="Times New Roman"/>
        </w:rPr>
      </w:pPr>
      <w:r w:rsidRPr="00E665F8">
        <w:rPr>
          <w:rFonts w:ascii="Times New Roman" w:eastAsiaTheme="minorHAnsi" w:hAnsi="Times New Roman" w:cs="Times New Roman"/>
        </w:rPr>
        <w:t>Electronic Components and Materials- Grover and Jamwal, Dhanpat Rai and Co.</w:t>
      </w:r>
    </w:p>
    <w:p w14:paraId="1C5F46CF" w14:textId="77777777" w:rsidR="004E702F" w:rsidRPr="00E665F8" w:rsidRDefault="004E702F" w:rsidP="00E665F8">
      <w:pPr>
        <w:pStyle w:val="Heading4"/>
        <w:shd w:val="clear" w:color="auto" w:fill="FFFFFF"/>
        <w:spacing w:before="0" w:line="240" w:lineRule="auto"/>
        <w:jc w:val="both"/>
        <w:rPr>
          <w:rFonts w:ascii="Times New Roman" w:hAnsi="Times New Roman" w:cs="Times New Roman"/>
          <w:bCs w:val="0"/>
          <w:i w:val="0"/>
          <w:color w:val="auto"/>
        </w:rPr>
      </w:pPr>
      <w:r w:rsidRPr="00E665F8">
        <w:rPr>
          <w:rFonts w:ascii="Times New Roman" w:hAnsi="Times New Roman" w:cs="Times New Roman"/>
          <w:bCs w:val="0"/>
          <w:i w:val="0"/>
          <w:color w:val="auto"/>
        </w:rPr>
        <w:t>Reference Books:</w:t>
      </w:r>
    </w:p>
    <w:p w14:paraId="0E2C2149" w14:textId="77777777" w:rsidR="004E702F" w:rsidRPr="00E665F8" w:rsidRDefault="004E702F">
      <w:pPr>
        <w:numPr>
          <w:ilvl w:val="0"/>
          <w:numId w:val="233"/>
        </w:numPr>
        <w:shd w:val="clear" w:color="auto" w:fill="FFFFFF"/>
        <w:spacing w:after="0" w:line="240" w:lineRule="auto"/>
        <w:jc w:val="both"/>
        <w:rPr>
          <w:rFonts w:ascii="Times New Roman" w:hAnsi="Times New Roman" w:cs="Times New Roman"/>
        </w:rPr>
      </w:pPr>
      <w:r w:rsidRPr="00E665F8">
        <w:rPr>
          <w:rFonts w:ascii="Times New Roman" w:hAnsi="Times New Roman" w:cs="Times New Roman"/>
        </w:rPr>
        <w:t>Solid State Electronic Devices -B.G. Streetman and S. Banerjee, PHI Learning, 6th edition</w:t>
      </w:r>
    </w:p>
    <w:p w14:paraId="4E0595D5" w14:textId="77777777" w:rsidR="004E702F" w:rsidRPr="00E665F8" w:rsidRDefault="004E702F">
      <w:pPr>
        <w:numPr>
          <w:ilvl w:val="0"/>
          <w:numId w:val="233"/>
        </w:numPr>
        <w:shd w:val="clear" w:color="auto" w:fill="FFFFFF"/>
        <w:spacing w:after="0" w:line="240" w:lineRule="auto"/>
        <w:jc w:val="both"/>
        <w:rPr>
          <w:rFonts w:ascii="Times New Roman" w:hAnsi="Times New Roman" w:cs="Times New Roman"/>
        </w:rPr>
      </w:pPr>
      <w:r w:rsidRPr="00E665F8">
        <w:rPr>
          <w:rFonts w:ascii="Times New Roman" w:hAnsi="Times New Roman" w:cs="Times New Roman"/>
        </w:rPr>
        <w:t>Electronic Materials Science- Eugene A. Irene, , Wiley, 2005</w:t>
      </w:r>
    </w:p>
    <w:p w14:paraId="4751DB94" w14:textId="77777777" w:rsidR="004E702F" w:rsidRPr="00E665F8" w:rsidRDefault="004E702F">
      <w:pPr>
        <w:numPr>
          <w:ilvl w:val="0"/>
          <w:numId w:val="233"/>
        </w:numPr>
        <w:shd w:val="clear" w:color="auto" w:fill="FFFFFF"/>
        <w:spacing w:after="0" w:line="240" w:lineRule="auto"/>
        <w:jc w:val="both"/>
        <w:rPr>
          <w:rFonts w:ascii="Times New Roman" w:hAnsi="Times New Roman" w:cs="Times New Roman"/>
        </w:rPr>
      </w:pPr>
      <w:r w:rsidRPr="00E665F8">
        <w:rPr>
          <w:rFonts w:ascii="Times New Roman" w:hAnsi="Times New Roman" w:cs="Times New Roman"/>
        </w:rPr>
        <w:t>An Introduction to Electronic Materials for Engineers-Wei Gao, Zhengwei Li, Nigel Sammes, World Scientific Publishing Co. Pvt. Ltd., , 2nd Edition,2011</w:t>
      </w:r>
    </w:p>
    <w:p w14:paraId="2A619662" w14:textId="77777777" w:rsidR="004E702F" w:rsidRPr="00E665F8" w:rsidRDefault="004E702F">
      <w:pPr>
        <w:pStyle w:val="ListParagraph"/>
        <w:numPr>
          <w:ilvl w:val="0"/>
          <w:numId w:val="233"/>
        </w:numPr>
        <w:autoSpaceDE w:val="0"/>
        <w:autoSpaceDN w:val="0"/>
        <w:adjustRightInd w:val="0"/>
        <w:spacing w:after="0" w:line="240" w:lineRule="auto"/>
        <w:jc w:val="both"/>
        <w:rPr>
          <w:rFonts w:ascii="Times New Roman" w:eastAsiaTheme="minorHAnsi" w:hAnsi="Times New Roman" w:cs="Times New Roman"/>
        </w:rPr>
      </w:pPr>
      <w:r w:rsidRPr="00E665F8">
        <w:rPr>
          <w:rFonts w:ascii="Times New Roman" w:eastAsiaTheme="minorHAnsi" w:hAnsi="Times New Roman" w:cs="Times New Roman"/>
        </w:rPr>
        <w:t>A First Course In Material Science- by Raghvan, McGraw Hill Pub.</w:t>
      </w:r>
    </w:p>
    <w:p w14:paraId="7CD2EA5D" w14:textId="77777777" w:rsidR="004E702F" w:rsidRPr="00E665F8" w:rsidRDefault="004E702F">
      <w:pPr>
        <w:pStyle w:val="ListParagraph"/>
        <w:numPr>
          <w:ilvl w:val="0"/>
          <w:numId w:val="233"/>
        </w:numPr>
        <w:autoSpaceDE w:val="0"/>
        <w:autoSpaceDN w:val="0"/>
        <w:adjustRightInd w:val="0"/>
        <w:spacing w:after="0" w:line="240" w:lineRule="auto"/>
        <w:jc w:val="both"/>
        <w:rPr>
          <w:rFonts w:ascii="Times New Roman" w:eastAsiaTheme="minorHAnsi" w:hAnsi="Times New Roman" w:cs="Times New Roman"/>
        </w:rPr>
      </w:pPr>
      <w:r w:rsidRPr="00E665F8">
        <w:rPr>
          <w:rFonts w:ascii="Times New Roman" w:eastAsiaTheme="minorHAnsi" w:hAnsi="Times New Roman" w:cs="Times New Roman"/>
        </w:rPr>
        <w:t xml:space="preserve"> The Science and Engineering of materials- Donald R.Askeland, Chapman&amp; Hall Pub.</w:t>
      </w:r>
    </w:p>
    <w:p w14:paraId="4275FDE7" w14:textId="77777777" w:rsidR="004E702F" w:rsidRPr="00E665F8" w:rsidRDefault="004E702F">
      <w:pPr>
        <w:pStyle w:val="ListParagraph"/>
        <w:numPr>
          <w:ilvl w:val="0"/>
          <w:numId w:val="233"/>
        </w:numPr>
        <w:autoSpaceDE w:val="0"/>
        <w:autoSpaceDN w:val="0"/>
        <w:adjustRightInd w:val="0"/>
        <w:spacing w:after="0" w:line="240" w:lineRule="auto"/>
        <w:jc w:val="both"/>
        <w:rPr>
          <w:rFonts w:ascii="Times New Roman" w:eastAsiaTheme="minorHAnsi" w:hAnsi="Times New Roman" w:cs="Times New Roman"/>
        </w:rPr>
      </w:pPr>
      <w:r w:rsidRPr="00E665F8">
        <w:rPr>
          <w:rFonts w:ascii="Times New Roman" w:eastAsiaTheme="minorHAnsi" w:hAnsi="Times New Roman" w:cs="Times New Roman"/>
        </w:rPr>
        <w:t>Electrical Engineering Materials-by A.J. Dekker, PHI Pub</w:t>
      </w:r>
    </w:p>
    <w:p w14:paraId="439A542B" w14:textId="77777777" w:rsidR="004E702F" w:rsidRPr="00E665F8" w:rsidRDefault="004E702F" w:rsidP="00E665F8">
      <w:pPr>
        <w:autoSpaceDE w:val="0"/>
        <w:autoSpaceDN w:val="0"/>
        <w:adjustRightInd w:val="0"/>
        <w:spacing w:after="0" w:line="240" w:lineRule="auto"/>
        <w:jc w:val="both"/>
        <w:rPr>
          <w:rFonts w:ascii="Times New Roman" w:eastAsiaTheme="minorHAnsi" w:hAnsi="Times New Roman" w:cs="Times New Roman"/>
          <w:b/>
        </w:rPr>
      </w:pPr>
      <w:r w:rsidRPr="00E665F8">
        <w:rPr>
          <w:rFonts w:ascii="Times New Roman" w:eastAsiaTheme="minorHAnsi" w:hAnsi="Times New Roman" w:cs="Times New Roman"/>
          <w:b/>
        </w:rPr>
        <w:t>NPTEL courses links</w:t>
      </w:r>
    </w:p>
    <w:p w14:paraId="129BD9E1" w14:textId="77777777" w:rsidR="004E702F" w:rsidRPr="00E665F8" w:rsidRDefault="00000000" w:rsidP="00E665F8">
      <w:pPr>
        <w:pStyle w:val="ListParagraph"/>
        <w:autoSpaceDE w:val="0"/>
        <w:autoSpaceDN w:val="0"/>
        <w:adjustRightInd w:val="0"/>
        <w:spacing w:after="0" w:line="240" w:lineRule="auto"/>
        <w:jc w:val="both"/>
        <w:rPr>
          <w:rFonts w:ascii="Times New Roman" w:eastAsiaTheme="minorHAnsi" w:hAnsi="Times New Roman" w:cs="Times New Roman"/>
        </w:rPr>
      </w:pPr>
      <w:hyperlink r:id="rId48" w:history="1">
        <w:r w:rsidR="004E702F" w:rsidRPr="00E665F8">
          <w:rPr>
            <w:rStyle w:val="Hyperlink"/>
            <w:rFonts w:ascii="Times New Roman" w:eastAsiaTheme="minorHAnsi" w:hAnsi="Times New Roman" w:cs="Times New Roman"/>
          </w:rPr>
          <w:t>https://nptel.ac.in/courses/113/106/113106062/</w:t>
        </w:r>
      </w:hyperlink>
    </w:p>
    <w:p w14:paraId="00024191" w14:textId="77777777" w:rsidR="004E702F" w:rsidRPr="00E665F8" w:rsidRDefault="00000000" w:rsidP="00E665F8">
      <w:pPr>
        <w:tabs>
          <w:tab w:val="left" w:pos="975"/>
        </w:tabs>
        <w:spacing w:after="0" w:line="240" w:lineRule="auto"/>
        <w:jc w:val="both"/>
        <w:rPr>
          <w:rFonts w:ascii="Times New Roman" w:eastAsiaTheme="minorHAnsi" w:hAnsi="Times New Roman" w:cs="Times New Roman"/>
          <w:u w:val="single"/>
        </w:rPr>
      </w:pPr>
      <w:hyperlink r:id="rId49" w:history="1">
        <w:r w:rsidR="004E702F" w:rsidRPr="00E665F8">
          <w:rPr>
            <w:rStyle w:val="Hyperlink"/>
            <w:rFonts w:ascii="Times New Roman" w:eastAsiaTheme="minorHAnsi" w:hAnsi="Times New Roman" w:cs="Times New Roman"/>
          </w:rPr>
          <w:t>https://onlinecourses.nptel.ac.in/noc20_mm02/preview</w:t>
        </w:r>
      </w:hyperlink>
    </w:p>
    <w:p w14:paraId="719A0D52" w14:textId="77777777" w:rsidR="004E702F" w:rsidRPr="00E665F8" w:rsidRDefault="00000000" w:rsidP="00E665F8">
      <w:pPr>
        <w:tabs>
          <w:tab w:val="left" w:pos="975"/>
        </w:tabs>
        <w:spacing w:after="0" w:line="240" w:lineRule="auto"/>
        <w:jc w:val="both"/>
        <w:rPr>
          <w:rFonts w:ascii="Times New Roman" w:eastAsiaTheme="minorHAnsi" w:hAnsi="Times New Roman" w:cs="Times New Roman"/>
          <w:u w:val="single"/>
        </w:rPr>
      </w:pPr>
      <w:hyperlink r:id="rId50" w:history="1">
        <w:r w:rsidR="004E702F" w:rsidRPr="00E665F8">
          <w:rPr>
            <w:rStyle w:val="Hyperlink"/>
            <w:rFonts w:ascii="Times New Roman" w:eastAsiaTheme="minorHAnsi" w:hAnsi="Times New Roman" w:cs="Times New Roman"/>
          </w:rPr>
          <w:t>https://nptel.ac.in/noc/courses/noc17/SEM1/noc17-mm07</w:t>
        </w:r>
      </w:hyperlink>
    </w:p>
    <w:p w14:paraId="3DFE0517" w14:textId="77777777" w:rsidR="009F1408" w:rsidRPr="0087432F" w:rsidRDefault="004E702F" w:rsidP="00282965">
      <w:pPr>
        <w:spacing w:after="0" w:line="240" w:lineRule="auto"/>
        <w:jc w:val="center"/>
        <w:rPr>
          <w:rFonts w:ascii="Times New Roman" w:hAnsi="Times New Roman" w:cs="Times New Roman"/>
        </w:rPr>
      </w:pPr>
      <w:r w:rsidRPr="00E665F8">
        <w:rPr>
          <w:rFonts w:ascii="Times New Roman" w:eastAsia="Arial Narrow" w:hAnsi="Times New Roman" w:cs="Times New Roman"/>
          <w:b/>
        </w:rPr>
        <w:br w:type="page"/>
      </w:r>
    </w:p>
    <w:p w14:paraId="5516262F" w14:textId="77777777" w:rsidR="00282965" w:rsidRPr="000C278A" w:rsidRDefault="00282965" w:rsidP="00282965">
      <w:pPr>
        <w:pStyle w:val="Normal1"/>
        <w:spacing w:after="0" w:line="240" w:lineRule="auto"/>
        <w:jc w:val="center"/>
        <w:rPr>
          <w:rFonts w:ascii="Times New Roman" w:eastAsia="Arial Narrow" w:hAnsi="Times New Roman" w:cs="Times New Roman"/>
          <w:b/>
        </w:rPr>
      </w:pPr>
      <w:r w:rsidRPr="000C278A">
        <w:rPr>
          <w:rFonts w:ascii="Times New Roman" w:eastAsia="Arial Narrow" w:hAnsi="Times New Roman" w:cs="Times New Roman"/>
          <w:b/>
        </w:rPr>
        <w:lastRenderedPageBreak/>
        <w:t>JAWAHARLAL NEHRU TECHNOLOGICAL UNIVERSITY ANANTAPUR</w:t>
      </w:r>
    </w:p>
    <w:p w14:paraId="4DC3C951" w14:textId="77777777" w:rsidR="00282965" w:rsidRPr="000C278A" w:rsidRDefault="00282965" w:rsidP="00282965">
      <w:pPr>
        <w:pStyle w:val="Normal1"/>
        <w:spacing w:after="0" w:line="240" w:lineRule="auto"/>
        <w:rPr>
          <w:rFonts w:ascii="Times New Roman" w:eastAsia="Arial Narrow" w:hAnsi="Times New Roman" w:cs="Times New Roman"/>
          <w:b/>
        </w:rPr>
      </w:pPr>
      <w:r w:rsidRPr="000C278A">
        <w:rPr>
          <w:rFonts w:ascii="Times New Roman" w:eastAsia="Arial Narrow" w:hAnsi="Times New Roman" w:cs="Times New Roman"/>
          <w:b/>
        </w:rPr>
        <w:t>B.Tech III-II Sem</w:t>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t xml:space="preserve">   </w:t>
      </w:r>
      <w:r>
        <w:rPr>
          <w:rFonts w:ascii="Times New Roman" w:eastAsia="Arial Narrow" w:hAnsi="Times New Roman" w:cs="Times New Roman"/>
          <w:b/>
        </w:rPr>
        <w:t xml:space="preserve">                            </w:t>
      </w:r>
      <w:r w:rsidRPr="000C278A">
        <w:rPr>
          <w:rFonts w:ascii="Times New Roman" w:eastAsia="Arial Narrow" w:hAnsi="Times New Roman" w:cs="Times New Roman"/>
          <w:b/>
        </w:rPr>
        <w:t>L    T   P   C</w:t>
      </w:r>
    </w:p>
    <w:p w14:paraId="6B0F0602" w14:textId="77777777" w:rsidR="00282965" w:rsidRDefault="00282965" w:rsidP="00282965">
      <w:pPr>
        <w:spacing w:line="240" w:lineRule="auto"/>
        <w:jc w:val="center"/>
        <w:rPr>
          <w:rFonts w:ascii="Times New Roman" w:eastAsia="Arial Narrow" w:hAnsi="Times New Roman" w:cs="Times New Roman"/>
          <w:b/>
        </w:rPr>
      </w:pP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t>3      0   0    3</w:t>
      </w:r>
    </w:p>
    <w:p w14:paraId="3A6675E9" w14:textId="77777777" w:rsidR="00282965" w:rsidRPr="005A4794" w:rsidRDefault="00282965" w:rsidP="00282965">
      <w:pPr>
        <w:pStyle w:val="NoSpacing"/>
        <w:jc w:val="center"/>
        <w:rPr>
          <w:rFonts w:ascii="Times New Roman" w:hAnsi="Times New Roman"/>
          <w:b/>
          <w:sz w:val="22"/>
          <w:szCs w:val="22"/>
        </w:rPr>
      </w:pPr>
      <w:r>
        <w:rPr>
          <w:rFonts w:ascii="Times New Roman" w:hAnsi="Times New Roman"/>
          <w:b/>
          <w:sz w:val="22"/>
          <w:szCs w:val="22"/>
        </w:rPr>
        <w:t xml:space="preserve">(20A51701) </w:t>
      </w:r>
      <w:r w:rsidRPr="005A4794">
        <w:rPr>
          <w:rFonts w:ascii="Times New Roman" w:hAnsi="Times New Roman"/>
          <w:b/>
          <w:sz w:val="22"/>
          <w:szCs w:val="22"/>
        </w:rPr>
        <w:t>CHEMISTRY OF POLYMERS AND ITS APPLICATIONS</w:t>
      </w:r>
    </w:p>
    <w:p w14:paraId="07C636CD" w14:textId="77777777" w:rsidR="00282965" w:rsidRPr="005A4794" w:rsidRDefault="00282965" w:rsidP="00282965">
      <w:pPr>
        <w:pStyle w:val="NoSpacing"/>
        <w:jc w:val="both"/>
        <w:rPr>
          <w:rFonts w:ascii="Times New Roman" w:hAnsi="Times New Roman"/>
          <w:b/>
          <w:bCs/>
          <w:sz w:val="22"/>
          <w:szCs w:val="22"/>
        </w:rPr>
      </w:pPr>
      <w:r w:rsidRPr="005A4794">
        <w:rPr>
          <w:rFonts w:ascii="Times New Roman" w:hAnsi="Times New Roman"/>
          <w:b/>
          <w:bCs/>
          <w:sz w:val="22"/>
          <w:szCs w:val="22"/>
        </w:rPr>
        <w:t>Course Objectives:</w:t>
      </w:r>
    </w:p>
    <w:p w14:paraId="5A311111" w14:textId="77777777" w:rsidR="00282965" w:rsidRPr="005A4794" w:rsidRDefault="00282965" w:rsidP="00282965">
      <w:pPr>
        <w:pStyle w:val="NoSpacing"/>
        <w:numPr>
          <w:ilvl w:val="0"/>
          <w:numId w:val="309"/>
        </w:numPr>
        <w:jc w:val="both"/>
        <w:rPr>
          <w:rFonts w:ascii="Times New Roman" w:hAnsi="Times New Roman"/>
          <w:bCs/>
          <w:sz w:val="22"/>
          <w:szCs w:val="22"/>
        </w:rPr>
      </w:pPr>
      <w:r w:rsidRPr="005A4794">
        <w:rPr>
          <w:rFonts w:ascii="Times New Roman" w:hAnsi="Times New Roman"/>
          <w:bCs/>
          <w:sz w:val="22"/>
          <w:szCs w:val="22"/>
        </w:rPr>
        <w:t>To understand the basic principles of polymers</w:t>
      </w:r>
    </w:p>
    <w:p w14:paraId="276894AA" w14:textId="77777777" w:rsidR="00282965" w:rsidRPr="005A4794" w:rsidRDefault="00282965" w:rsidP="00282965">
      <w:pPr>
        <w:pStyle w:val="NoSpacing"/>
        <w:numPr>
          <w:ilvl w:val="0"/>
          <w:numId w:val="309"/>
        </w:numPr>
        <w:jc w:val="both"/>
        <w:rPr>
          <w:rFonts w:ascii="Times New Roman" w:hAnsi="Times New Roman"/>
          <w:bCs/>
          <w:sz w:val="22"/>
          <w:szCs w:val="22"/>
        </w:rPr>
      </w:pPr>
      <w:r w:rsidRPr="005A4794">
        <w:rPr>
          <w:rFonts w:ascii="Times New Roman" w:hAnsi="Times New Roman"/>
          <w:bCs/>
          <w:sz w:val="22"/>
          <w:szCs w:val="22"/>
        </w:rPr>
        <w:t>To synthesize the different polymeric materials and their characterization by various instrumental methods.</w:t>
      </w:r>
    </w:p>
    <w:p w14:paraId="721C0F47" w14:textId="77777777" w:rsidR="00282965" w:rsidRPr="005A4794" w:rsidRDefault="00282965" w:rsidP="00282965">
      <w:pPr>
        <w:pStyle w:val="NoSpacing"/>
        <w:numPr>
          <w:ilvl w:val="0"/>
          <w:numId w:val="309"/>
        </w:numPr>
        <w:jc w:val="both"/>
        <w:rPr>
          <w:rFonts w:ascii="Times New Roman" w:hAnsi="Times New Roman"/>
          <w:bCs/>
          <w:sz w:val="22"/>
          <w:szCs w:val="22"/>
        </w:rPr>
      </w:pPr>
      <w:r w:rsidRPr="005A4794">
        <w:rPr>
          <w:rFonts w:ascii="Times New Roman" w:hAnsi="Times New Roman"/>
          <w:sz w:val="22"/>
          <w:szCs w:val="22"/>
        </w:rPr>
        <w:t>To impart knowledge to the students about fundamental concepts of Hydro gels of polymer networks, surface phenomenon by micelles</w:t>
      </w:r>
    </w:p>
    <w:p w14:paraId="3983089C" w14:textId="77777777" w:rsidR="00282965" w:rsidRPr="005A4794" w:rsidRDefault="00282965" w:rsidP="00282965">
      <w:pPr>
        <w:pStyle w:val="NoSpacing"/>
        <w:numPr>
          <w:ilvl w:val="0"/>
          <w:numId w:val="309"/>
        </w:numPr>
        <w:jc w:val="both"/>
        <w:rPr>
          <w:rFonts w:ascii="Times New Roman" w:hAnsi="Times New Roman"/>
          <w:sz w:val="22"/>
          <w:szCs w:val="22"/>
        </w:rPr>
      </w:pPr>
      <w:r w:rsidRPr="005A4794">
        <w:rPr>
          <w:rFonts w:ascii="Times New Roman" w:hAnsi="Times New Roman"/>
          <w:bCs/>
          <w:sz w:val="22"/>
          <w:szCs w:val="22"/>
        </w:rPr>
        <w:t>To enumerate the applications of polymers  in engineering</w:t>
      </w:r>
    </w:p>
    <w:p w14:paraId="72EE1F36" w14:textId="77777777" w:rsidR="00282965" w:rsidRDefault="00282965" w:rsidP="00282965">
      <w:pPr>
        <w:pStyle w:val="NoSpacing"/>
        <w:jc w:val="both"/>
        <w:rPr>
          <w:rFonts w:ascii="Times New Roman" w:hAnsi="Times New Roman"/>
          <w:sz w:val="22"/>
          <w:szCs w:val="22"/>
        </w:rPr>
      </w:pPr>
    </w:p>
    <w:p w14:paraId="343052F4" w14:textId="77777777" w:rsidR="00282965" w:rsidRPr="005A4794" w:rsidRDefault="00282965" w:rsidP="00282965">
      <w:pPr>
        <w:pStyle w:val="NoSpacing"/>
        <w:jc w:val="both"/>
        <w:rPr>
          <w:rFonts w:ascii="Times New Roman" w:hAnsi="Times New Roman"/>
          <w:b/>
          <w:sz w:val="22"/>
          <w:szCs w:val="22"/>
        </w:rPr>
      </w:pPr>
      <w:r w:rsidRPr="005A4794">
        <w:rPr>
          <w:rFonts w:ascii="Times New Roman" w:hAnsi="Times New Roman"/>
          <w:b/>
          <w:sz w:val="22"/>
          <w:szCs w:val="22"/>
        </w:rPr>
        <w:t>Course Out</w:t>
      </w:r>
      <w:r>
        <w:rPr>
          <w:rFonts w:ascii="Times New Roman" w:hAnsi="Times New Roman"/>
          <w:b/>
          <w:sz w:val="22"/>
          <w:szCs w:val="22"/>
        </w:rPr>
        <w:t>c</w:t>
      </w:r>
      <w:r w:rsidRPr="005A4794">
        <w:rPr>
          <w:rFonts w:ascii="Times New Roman" w:hAnsi="Times New Roman"/>
          <w:b/>
          <w:sz w:val="22"/>
          <w:szCs w:val="22"/>
        </w:rPr>
        <w:t>ome</w:t>
      </w:r>
    </w:p>
    <w:p w14:paraId="3CEB29B1" w14:textId="77777777" w:rsidR="00282965" w:rsidRPr="005A4794" w:rsidRDefault="00282965" w:rsidP="00282965">
      <w:pPr>
        <w:pStyle w:val="NoSpacing"/>
        <w:numPr>
          <w:ilvl w:val="0"/>
          <w:numId w:val="309"/>
        </w:numPr>
        <w:jc w:val="both"/>
        <w:rPr>
          <w:rFonts w:ascii="Times New Roman" w:hAnsi="Times New Roman"/>
          <w:sz w:val="22"/>
          <w:szCs w:val="22"/>
        </w:rPr>
      </w:pPr>
      <w:r w:rsidRPr="005A4794">
        <w:rPr>
          <w:rFonts w:ascii="Times New Roman" w:hAnsi="Times New Roman"/>
          <w:sz w:val="22"/>
          <w:szCs w:val="22"/>
        </w:rPr>
        <w:t>At the end of the course, the student will be able to:</w:t>
      </w:r>
    </w:p>
    <w:p w14:paraId="24AB36FB" w14:textId="77777777" w:rsidR="00282965" w:rsidRPr="005A4794" w:rsidRDefault="00282965" w:rsidP="00282965">
      <w:pPr>
        <w:pStyle w:val="NoSpacing"/>
        <w:numPr>
          <w:ilvl w:val="0"/>
          <w:numId w:val="309"/>
        </w:numPr>
        <w:jc w:val="both"/>
        <w:rPr>
          <w:rFonts w:ascii="Times New Roman" w:hAnsi="Times New Roman"/>
          <w:sz w:val="22"/>
          <w:szCs w:val="22"/>
        </w:rPr>
      </w:pPr>
      <w:r w:rsidRPr="005A4794">
        <w:rPr>
          <w:rFonts w:ascii="Times New Roman" w:hAnsi="Times New Roman"/>
          <w:sz w:val="22"/>
          <w:szCs w:val="22"/>
        </w:rPr>
        <w:t>Understand the state of art synthesis of Polymeric materials</w:t>
      </w:r>
    </w:p>
    <w:p w14:paraId="57690031" w14:textId="77777777" w:rsidR="00282965" w:rsidRPr="005A4794" w:rsidRDefault="00282965" w:rsidP="00282965">
      <w:pPr>
        <w:pStyle w:val="NoSpacing"/>
        <w:numPr>
          <w:ilvl w:val="0"/>
          <w:numId w:val="309"/>
        </w:numPr>
        <w:jc w:val="both"/>
        <w:rPr>
          <w:rFonts w:ascii="Times New Roman" w:hAnsi="Times New Roman"/>
          <w:sz w:val="22"/>
          <w:szCs w:val="22"/>
        </w:rPr>
      </w:pPr>
      <w:r w:rsidRPr="005A4794">
        <w:rPr>
          <w:rFonts w:ascii="Times New Roman" w:hAnsi="Times New Roman"/>
          <w:sz w:val="22"/>
          <w:szCs w:val="22"/>
        </w:rPr>
        <w:t>Understand the hydro gels preparation, properties and applications in drug delivery system.</w:t>
      </w:r>
    </w:p>
    <w:p w14:paraId="72393CCD" w14:textId="77777777" w:rsidR="00282965" w:rsidRPr="005A4794" w:rsidRDefault="00282965" w:rsidP="00282965">
      <w:pPr>
        <w:pStyle w:val="NoSpacing"/>
        <w:numPr>
          <w:ilvl w:val="0"/>
          <w:numId w:val="309"/>
        </w:numPr>
        <w:jc w:val="both"/>
        <w:rPr>
          <w:rFonts w:ascii="Times New Roman" w:hAnsi="Times New Roman"/>
          <w:sz w:val="22"/>
          <w:szCs w:val="22"/>
        </w:rPr>
      </w:pPr>
      <w:r w:rsidRPr="005A4794">
        <w:rPr>
          <w:rFonts w:ascii="Times New Roman" w:hAnsi="Times New Roman"/>
          <w:sz w:val="22"/>
          <w:szCs w:val="22"/>
        </w:rPr>
        <w:t>Characterize polymers materials using IR, NMR, XRD.</w:t>
      </w:r>
    </w:p>
    <w:p w14:paraId="18DE7EFC" w14:textId="77777777" w:rsidR="00282965" w:rsidRPr="005A4794" w:rsidRDefault="00282965" w:rsidP="00282965">
      <w:pPr>
        <w:pStyle w:val="NoSpacing"/>
        <w:numPr>
          <w:ilvl w:val="0"/>
          <w:numId w:val="309"/>
        </w:numPr>
        <w:jc w:val="both"/>
        <w:rPr>
          <w:rFonts w:ascii="Times New Roman" w:hAnsi="Times New Roman"/>
          <w:sz w:val="22"/>
          <w:szCs w:val="22"/>
        </w:rPr>
      </w:pPr>
      <w:r w:rsidRPr="005A4794">
        <w:rPr>
          <w:rFonts w:ascii="Times New Roman" w:hAnsi="Times New Roman"/>
          <w:sz w:val="22"/>
          <w:szCs w:val="22"/>
        </w:rPr>
        <w:t>Analyze surface phenomenon fo micelles and characterise using photoelectron spectroscopy, ESCA and Auger spectroscopy</w:t>
      </w:r>
    </w:p>
    <w:p w14:paraId="2ABA3C6D" w14:textId="77777777" w:rsidR="00282965" w:rsidRPr="005A4794" w:rsidRDefault="00282965" w:rsidP="00282965">
      <w:pPr>
        <w:pStyle w:val="NoSpacing"/>
        <w:jc w:val="both"/>
        <w:rPr>
          <w:rFonts w:ascii="Times New Roman" w:hAnsi="Times New Roman"/>
          <w:sz w:val="22"/>
          <w:szCs w:val="22"/>
        </w:rPr>
      </w:pPr>
      <w:r w:rsidRPr="005A4794">
        <w:rPr>
          <w:rFonts w:ascii="Times New Roman" w:hAnsi="Times New Roman"/>
          <w:b/>
          <w:sz w:val="22"/>
          <w:szCs w:val="22"/>
        </w:rPr>
        <w:t>UNIT I :</w:t>
      </w:r>
      <w:r w:rsidRPr="005A4794">
        <w:rPr>
          <w:rFonts w:ascii="Times New Roman" w:hAnsi="Times New Roman"/>
          <w:sz w:val="22"/>
          <w:szCs w:val="22"/>
        </w:rPr>
        <w:t xml:space="preserve"> Polymers-Basics and Characterization</w:t>
      </w:r>
    </w:p>
    <w:p w14:paraId="45ACE1E3" w14:textId="77777777" w:rsidR="00282965" w:rsidRPr="005A4794" w:rsidRDefault="00282965" w:rsidP="00282965">
      <w:pPr>
        <w:pStyle w:val="NoSpacing"/>
        <w:jc w:val="both"/>
        <w:rPr>
          <w:rFonts w:ascii="Times New Roman" w:hAnsi="Times New Roman"/>
          <w:sz w:val="22"/>
          <w:szCs w:val="22"/>
        </w:rPr>
      </w:pPr>
      <w:r w:rsidRPr="005A4794">
        <w:rPr>
          <w:rFonts w:ascii="Times New Roman" w:hAnsi="Times New Roman"/>
          <w:sz w:val="22"/>
          <w:szCs w:val="22"/>
        </w:rPr>
        <w:t>Basic concepts: monomers, repeat units, degree of polymerization, linear, branched and network polymers, classification of polymers, Polymerization: condensation, addition, radical chain, ionic and coordination and copolymerization. Average molecular weight concepts: number, weight and viscosity average molecular weights, polydispersity and molecular weight distribution Measurement of molecular weight: end group, viscosity, light scattering, osmotic and ultracentrifugation methods, analysis and testing of polymers.</w:t>
      </w:r>
    </w:p>
    <w:p w14:paraId="14629576" w14:textId="77777777" w:rsidR="00282965" w:rsidRDefault="00282965" w:rsidP="00282965">
      <w:pPr>
        <w:pStyle w:val="NoSpacing"/>
        <w:jc w:val="both"/>
        <w:rPr>
          <w:rFonts w:ascii="Times New Roman" w:hAnsi="Times New Roman"/>
          <w:sz w:val="22"/>
          <w:szCs w:val="22"/>
        </w:rPr>
      </w:pPr>
    </w:p>
    <w:p w14:paraId="250C9B19" w14:textId="77777777" w:rsidR="00282965" w:rsidRPr="005A4794" w:rsidRDefault="00282965" w:rsidP="00282965">
      <w:pPr>
        <w:pStyle w:val="NoSpacing"/>
        <w:jc w:val="both"/>
        <w:rPr>
          <w:rFonts w:ascii="Times New Roman" w:hAnsi="Times New Roman"/>
          <w:sz w:val="22"/>
          <w:szCs w:val="22"/>
        </w:rPr>
      </w:pPr>
      <w:r w:rsidRPr="005A4794">
        <w:rPr>
          <w:rFonts w:ascii="Times New Roman" w:hAnsi="Times New Roman"/>
          <w:b/>
          <w:sz w:val="22"/>
          <w:szCs w:val="22"/>
        </w:rPr>
        <w:t>Unit II</w:t>
      </w:r>
      <w:r w:rsidRPr="005A4794">
        <w:rPr>
          <w:rFonts w:ascii="Times New Roman" w:hAnsi="Times New Roman"/>
          <w:sz w:val="22"/>
          <w:szCs w:val="22"/>
        </w:rPr>
        <w:t xml:space="preserve"> : Synthetic Polymers          </w:t>
      </w:r>
      <w:r w:rsidRPr="005A4794">
        <w:rPr>
          <w:rFonts w:ascii="Times New Roman" w:hAnsi="Times New Roman"/>
          <w:sz w:val="22"/>
          <w:szCs w:val="22"/>
        </w:rPr>
        <w:tab/>
      </w:r>
      <w:r w:rsidRPr="005A4794">
        <w:rPr>
          <w:rFonts w:ascii="Times New Roman" w:hAnsi="Times New Roman"/>
          <w:sz w:val="22"/>
          <w:szCs w:val="22"/>
        </w:rPr>
        <w:tab/>
      </w:r>
      <w:r w:rsidRPr="005A4794">
        <w:rPr>
          <w:rFonts w:ascii="Times New Roman" w:hAnsi="Times New Roman"/>
          <w:sz w:val="22"/>
          <w:szCs w:val="22"/>
        </w:rPr>
        <w:tab/>
      </w:r>
      <w:r w:rsidRPr="005A4794">
        <w:rPr>
          <w:rFonts w:ascii="Times New Roman" w:hAnsi="Times New Roman"/>
          <w:sz w:val="22"/>
          <w:szCs w:val="22"/>
        </w:rPr>
        <w:tab/>
      </w:r>
      <w:r w:rsidRPr="005A4794">
        <w:rPr>
          <w:rFonts w:ascii="Times New Roman" w:hAnsi="Times New Roman"/>
          <w:sz w:val="22"/>
          <w:szCs w:val="22"/>
        </w:rPr>
        <w:tab/>
      </w:r>
      <w:r w:rsidRPr="005A4794">
        <w:rPr>
          <w:rFonts w:ascii="Times New Roman" w:hAnsi="Times New Roman"/>
          <w:sz w:val="22"/>
          <w:szCs w:val="22"/>
        </w:rPr>
        <w:tab/>
        <w:t xml:space="preserve">                    Addition and condensation polymerization processes – Bulk, Solution, Suspension and Emulsion polymerization.</w:t>
      </w:r>
    </w:p>
    <w:p w14:paraId="6FA6CFA4" w14:textId="77777777" w:rsidR="00282965" w:rsidRPr="005A4794" w:rsidRDefault="00282965" w:rsidP="00282965">
      <w:pPr>
        <w:pStyle w:val="NoSpacing"/>
        <w:jc w:val="both"/>
        <w:rPr>
          <w:rFonts w:ascii="Times New Roman" w:hAnsi="Times New Roman"/>
          <w:sz w:val="22"/>
          <w:szCs w:val="22"/>
        </w:rPr>
      </w:pPr>
      <w:r w:rsidRPr="005A4794">
        <w:rPr>
          <w:rFonts w:ascii="Times New Roman" w:hAnsi="Times New Roman"/>
          <w:sz w:val="22"/>
          <w:szCs w:val="22"/>
        </w:rPr>
        <w:t>Preparation and significance, classification of polymers based on physical properties, Thermoplastics, Thermosetting plastics, Fibers and elastomers, General Applications.</w:t>
      </w:r>
    </w:p>
    <w:p w14:paraId="6D78C44E" w14:textId="77777777" w:rsidR="00282965" w:rsidRPr="005A4794" w:rsidRDefault="00282965" w:rsidP="00282965">
      <w:pPr>
        <w:pStyle w:val="NoSpacing"/>
        <w:jc w:val="both"/>
        <w:rPr>
          <w:rFonts w:ascii="Times New Roman" w:hAnsi="Times New Roman"/>
          <w:sz w:val="22"/>
          <w:szCs w:val="22"/>
        </w:rPr>
      </w:pPr>
      <w:r w:rsidRPr="005A4794">
        <w:rPr>
          <w:rFonts w:ascii="Times New Roman" w:hAnsi="Times New Roman"/>
          <w:sz w:val="22"/>
          <w:szCs w:val="22"/>
        </w:rPr>
        <w:t>Preparation of Polymers based on different types of monomers, Olefin polymers, Diene polymers, nylons, Urea - formaldehyde, phenol - formaldehyde and melamine Epoxy and Ion exchange resins. Characterization of polymers by IR, NMR, XRD.</w:t>
      </w:r>
    </w:p>
    <w:p w14:paraId="4D0FDCBF" w14:textId="77777777" w:rsidR="00282965" w:rsidRPr="005A4794" w:rsidRDefault="00282965" w:rsidP="00282965">
      <w:pPr>
        <w:pStyle w:val="NoSpacing"/>
        <w:jc w:val="both"/>
        <w:rPr>
          <w:rFonts w:ascii="Times New Roman" w:hAnsi="Times New Roman"/>
          <w:sz w:val="22"/>
          <w:szCs w:val="22"/>
        </w:rPr>
      </w:pPr>
    </w:p>
    <w:p w14:paraId="74946154" w14:textId="77777777" w:rsidR="00282965" w:rsidRPr="005A4794" w:rsidRDefault="00282965" w:rsidP="00282965">
      <w:pPr>
        <w:pStyle w:val="NoSpacing"/>
        <w:jc w:val="both"/>
        <w:rPr>
          <w:rFonts w:ascii="Times New Roman" w:hAnsi="Times New Roman"/>
          <w:sz w:val="22"/>
          <w:szCs w:val="22"/>
        </w:rPr>
      </w:pPr>
      <w:r w:rsidRPr="005A4794">
        <w:rPr>
          <w:rFonts w:ascii="Times New Roman" w:hAnsi="Times New Roman"/>
          <w:b/>
          <w:sz w:val="22"/>
          <w:szCs w:val="22"/>
        </w:rPr>
        <w:t>UNIT III :</w:t>
      </w:r>
      <w:r w:rsidRPr="005A4794">
        <w:rPr>
          <w:rFonts w:ascii="Times New Roman" w:hAnsi="Times New Roman"/>
          <w:sz w:val="22"/>
          <w:szCs w:val="22"/>
        </w:rPr>
        <w:t xml:space="preserve"> Natural Polymers &amp; Modified cellulosics</w:t>
      </w:r>
    </w:p>
    <w:p w14:paraId="7B66BA77" w14:textId="77777777" w:rsidR="00282965" w:rsidRPr="005A4794" w:rsidRDefault="00282965" w:rsidP="00282965">
      <w:pPr>
        <w:pStyle w:val="NoSpacing"/>
        <w:jc w:val="both"/>
        <w:rPr>
          <w:rFonts w:ascii="Times New Roman" w:hAnsi="Times New Roman"/>
          <w:sz w:val="22"/>
          <w:szCs w:val="22"/>
        </w:rPr>
      </w:pPr>
      <w:r w:rsidRPr="005A4794">
        <w:rPr>
          <w:rFonts w:ascii="Times New Roman" w:hAnsi="Times New Roman"/>
          <w:sz w:val="22"/>
          <w:szCs w:val="22"/>
        </w:rPr>
        <w:t>Natural Polymers: Chemical &amp; Physical structure, properties, source, important chemical modifications, applications of polymers such as cellulose, lignin, starch, rosin, shellac, latexes, vegetable oils and gums, proteins.</w:t>
      </w:r>
    </w:p>
    <w:p w14:paraId="2F0C5740" w14:textId="77777777" w:rsidR="00282965" w:rsidRPr="005A4794" w:rsidRDefault="00282965" w:rsidP="00282965">
      <w:pPr>
        <w:pStyle w:val="NoSpacing"/>
        <w:jc w:val="both"/>
        <w:rPr>
          <w:rFonts w:ascii="Times New Roman" w:hAnsi="Times New Roman"/>
          <w:sz w:val="22"/>
          <w:szCs w:val="22"/>
        </w:rPr>
      </w:pPr>
      <w:r w:rsidRPr="005A4794">
        <w:rPr>
          <w:rFonts w:ascii="Times New Roman" w:hAnsi="Times New Roman"/>
          <w:sz w:val="22"/>
          <w:szCs w:val="22"/>
        </w:rPr>
        <w:t>Modified cellulosics: Cellulose esters and ethers such as Ethyl cellulose, CMC, HPMC, cellulose acetals, Liquid crystalline polymers; specialty plastics- PES, PAES, PEEK, PEAK.</w:t>
      </w:r>
    </w:p>
    <w:p w14:paraId="077BFB02" w14:textId="77777777" w:rsidR="00282965" w:rsidRPr="005A4794" w:rsidRDefault="00282965" w:rsidP="00282965">
      <w:pPr>
        <w:pStyle w:val="NoSpacing"/>
        <w:jc w:val="both"/>
        <w:rPr>
          <w:rFonts w:ascii="Times New Roman" w:eastAsia="Arial Narrow" w:hAnsi="Times New Roman"/>
          <w:sz w:val="22"/>
          <w:szCs w:val="22"/>
        </w:rPr>
      </w:pPr>
      <w:r w:rsidRPr="005A4794">
        <w:rPr>
          <w:rFonts w:ascii="Times New Roman" w:eastAsia="Arial Narrow" w:hAnsi="Times New Roman"/>
          <w:sz w:val="22"/>
          <w:szCs w:val="22"/>
        </w:rPr>
        <w:t>Learning Outcomes:</w:t>
      </w:r>
    </w:p>
    <w:p w14:paraId="3A593D84" w14:textId="77777777" w:rsidR="00282965" w:rsidRDefault="00282965" w:rsidP="00282965">
      <w:pPr>
        <w:pStyle w:val="NoSpacing"/>
        <w:jc w:val="both"/>
        <w:rPr>
          <w:rFonts w:ascii="Times New Roman" w:hAnsi="Times New Roman"/>
          <w:sz w:val="22"/>
          <w:szCs w:val="22"/>
        </w:rPr>
      </w:pPr>
    </w:p>
    <w:p w14:paraId="0C99B6DD" w14:textId="77777777" w:rsidR="00282965" w:rsidRPr="005A4794" w:rsidRDefault="00282965" w:rsidP="00282965">
      <w:pPr>
        <w:pStyle w:val="NoSpacing"/>
        <w:jc w:val="both"/>
        <w:rPr>
          <w:rFonts w:ascii="Times New Roman" w:hAnsi="Times New Roman"/>
          <w:sz w:val="22"/>
          <w:szCs w:val="22"/>
        </w:rPr>
      </w:pPr>
      <w:r w:rsidRPr="005A4794">
        <w:rPr>
          <w:rFonts w:ascii="Times New Roman" w:hAnsi="Times New Roman"/>
          <w:b/>
          <w:sz w:val="22"/>
          <w:szCs w:val="22"/>
        </w:rPr>
        <w:t>UNIT IV:</w:t>
      </w:r>
      <w:r w:rsidRPr="005A4794">
        <w:rPr>
          <w:rFonts w:ascii="Times New Roman" w:hAnsi="Times New Roman"/>
          <w:sz w:val="22"/>
          <w:szCs w:val="22"/>
        </w:rPr>
        <w:t xml:space="preserve">  Hydrogels of Polymer networks and Drug delivery</w:t>
      </w:r>
    </w:p>
    <w:p w14:paraId="000901D3" w14:textId="77777777" w:rsidR="00282965" w:rsidRPr="005A4794" w:rsidRDefault="00282965" w:rsidP="00282965">
      <w:pPr>
        <w:pStyle w:val="NoSpacing"/>
        <w:jc w:val="both"/>
        <w:rPr>
          <w:rFonts w:ascii="Times New Roman" w:hAnsi="Times New Roman"/>
          <w:sz w:val="22"/>
          <w:szCs w:val="22"/>
        </w:rPr>
      </w:pPr>
      <w:r w:rsidRPr="005A4794">
        <w:rPr>
          <w:rFonts w:ascii="Times New Roman" w:hAnsi="Times New Roman"/>
          <w:sz w:val="22"/>
          <w:szCs w:val="22"/>
        </w:rPr>
        <w:t>Definitions of Hydrogel, polymer networks, Types of polymer networks, Methods involved in hydrogel preparation, Classification, Properties of hydrogels, Applications of hydrogels in drug delivery.</w:t>
      </w:r>
    </w:p>
    <w:p w14:paraId="74979E57" w14:textId="77777777" w:rsidR="00282965" w:rsidRPr="005A4794" w:rsidRDefault="00282965" w:rsidP="00282965">
      <w:pPr>
        <w:pStyle w:val="NoSpacing"/>
        <w:jc w:val="both"/>
        <w:rPr>
          <w:rFonts w:ascii="Times New Roman" w:hAnsi="Times New Roman"/>
          <w:sz w:val="22"/>
          <w:szCs w:val="22"/>
        </w:rPr>
      </w:pPr>
      <w:r w:rsidRPr="005A4794">
        <w:rPr>
          <w:rFonts w:ascii="Times New Roman" w:hAnsi="Times New Roman"/>
          <w:sz w:val="22"/>
          <w:szCs w:val="22"/>
        </w:rPr>
        <w:t>Introduction to drug systems including, drug development, regulation, absorption and disposition, routes of administration and dosage forms. Advanced drug delivery systems and controlled release.</w:t>
      </w:r>
    </w:p>
    <w:p w14:paraId="77A273A1" w14:textId="77777777" w:rsidR="00282965" w:rsidRDefault="00282965" w:rsidP="00282965">
      <w:pPr>
        <w:pStyle w:val="NoSpacing"/>
        <w:jc w:val="both"/>
        <w:rPr>
          <w:rFonts w:ascii="Times New Roman" w:hAnsi="Times New Roman"/>
          <w:sz w:val="22"/>
          <w:szCs w:val="22"/>
        </w:rPr>
      </w:pPr>
    </w:p>
    <w:p w14:paraId="2E3AD110" w14:textId="77777777" w:rsidR="00282965" w:rsidRPr="005A4794" w:rsidRDefault="00282965" w:rsidP="00282965">
      <w:pPr>
        <w:pStyle w:val="NoSpacing"/>
        <w:jc w:val="both"/>
        <w:rPr>
          <w:rFonts w:ascii="Times New Roman" w:hAnsi="Times New Roman"/>
          <w:sz w:val="22"/>
          <w:szCs w:val="22"/>
        </w:rPr>
      </w:pPr>
      <w:r w:rsidRPr="00D7548D">
        <w:rPr>
          <w:rFonts w:ascii="Times New Roman" w:hAnsi="Times New Roman"/>
          <w:b/>
          <w:sz w:val="22"/>
          <w:szCs w:val="22"/>
        </w:rPr>
        <w:t>UNIT V :</w:t>
      </w:r>
      <w:r w:rsidRPr="005A4794">
        <w:rPr>
          <w:rFonts w:ascii="Times New Roman" w:hAnsi="Times New Roman"/>
          <w:sz w:val="22"/>
          <w:szCs w:val="22"/>
        </w:rPr>
        <w:t xml:space="preserve"> Surface phenomena</w:t>
      </w:r>
    </w:p>
    <w:p w14:paraId="21732A1B" w14:textId="77777777" w:rsidR="00282965" w:rsidRPr="005A4794" w:rsidRDefault="00282965" w:rsidP="00282965">
      <w:pPr>
        <w:pStyle w:val="NoSpacing"/>
        <w:jc w:val="both"/>
        <w:rPr>
          <w:rFonts w:ascii="Times New Roman" w:hAnsi="Times New Roman"/>
          <w:sz w:val="22"/>
          <w:szCs w:val="22"/>
        </w:rPr>
      </w:pPr>
      <w:r w:rsidRPr="005A4794">
        <w:rPr>
          <w:rFonts w:ascii="Times New Roman" w:hAnsi="Times New Roman"/>
          <w:sz w:val="22"/>
          <w:szCs w:val="22"/>
        </w:rPr>
        <w:t xml:space="preserve">Surface tension, adsorption on solids, electrical phenomena at interfaces including electrokinetics, micelles, reverse micelles, solubilization. Application of photoelectron spectroscopy,  ESCA and Auger spectroscopy to the study of surfaces. </w:t>
      </w:r>
    </w:p>
    <w:p w14:paraId="5A2318BC" w14:textId="77777777" w:rsidR="00282965" w:rsidRDefault="00282965" w:rsidP="00282965">
      <w:pPr>
        <w:pStyle w:val="NoSpacing"/>
        <w:jc w:val="both"/>
        <w:rPr>
          <w:rFonts w:ascii="Times New Roman" w:hAnsi="Times New Roman"/>
          <w:sz w:val="22"/>
          <w:szCs w:val="22"/>
        </w:rPr>
      </w:pPr>
    </w:p>
    <w:p w14:paraId="0F78D6B7" w14:textId="77777777" w:rsidR="00282965" w:rsidRPr="005A4794" w:rsidRDefault="00282965" w:rsidP="00282965">
      <w:pPr>
        <w:pStyle w:val="NoSpacing"/>
        <w:jc w:val="both"/>
        <w:rPr>
          <w:rFonts w:ascii="Times New Roman" w:hAnsi="Times New Roman"/>
          <w:sz w:val="22"/>
          <w:szCs w:val="22"/>
        </w:rPr>
      </w:pPr>
    </w:p>
    <w:p w14:paraId="29D1EBF8" w14:textId="77777777" w:rsidR="00282965" w:rsidRPr="00D7548D" w:rsidRDefault="00282965" w:rsidP="00282965">
      <w:pPr>
        <w:pStyle w:val="NoSpacing"/>
        <w:jc w:val="both"/>
        <w:rPr>
          <w:rFonts w:ascii="Times New Roman" w:hAnsi="Times New Roman"/>
          <w:b/>
          <w:sz w:val="22"/>
          <w:szCs w:val="22"/>
        </w:rPr>
      </w:pPr>
      <w:r w:rsidRPr="005A4794">
        <w:rPr>
          <w:rFonts w:ascii="Times New Roman" w:hAnsi="Times New Roman"/>
          <w:sz w:val="22"/>
          <w:szCs w:val="22"/>
        </w:rPr>
        <w:t xml:space="preserve"> </w:t>
      </w:r>
      <w:r w:rsidRPr="00D7548D">
        <w:rPr>
          <w:rFonts w:ascii="Times New Roman" w:hAnsi="Times New Roman"/>
          <w:b/>
          <w:sz w:val="22"/>
          <w:szCs w:val="22"/>
        </w:rPr>
        <w:t>References :</w:t>
      </w:r>
    </w:p>
    <w:p w14:paraId="7556597D" w14:textId="77777777" w:rsidR="00282965" w:rsidRPr="005A4794" w:rsidRDefault="00282965" w:rsidP="00282965">
      <w:pPr>
        <w:pStyle w:val="NoSpacing"/>
        <w:numPr>
          <w:ilvl w:val="0"/>
          <w:numId w:val="310"/>
        </w:numPr>
        <w:jc w:val="both"/>
        <w:rPr>
          <w:rFonts w:ascii="Times New Roman" w:hAnsi="Times New Roman"/>
          <w:sz w:val="22"/>
          <w:szCs w:val="22"/>
        </w:rPr>
      </w:pPr>
      <w:r w:rsidRPr="005A4794">
        <w:rPr>
          <w:rFonts w:ascii="Times New Roman" w:hAnsi="Times New Roman"/>
          <w:sz w:val="22"/>
          <w:szCs w:val="22"/>
        </w:rPr>
        <w:t>A Text book of Polymer science, Billmayer</w:t>
      </w:r>
    </w:p>
    <w:p w14:paraId="0CB40CCB" w14:textId="77777777" w:rsidR="00282965" w:rsidRPr="005A4794" w:rsidRDefault="00282965" w:rsidP="00282965">
      <w:pPr>
        <w:pStyle w:val="NoSpacing"/>
        <w:numPr>
          <w:ilvl w:val="0"/>
          <w:numId w:val="310"/>
        </w:numPr>
        <w:jc w:val="both"/>
        <w:rPr>
          <w:rFonts w:ascii="Times New Roman" w:hAnsi="Times New Roman"/>
          <w:sz w:val="22"/>
          <w:szCs w:val="22"/>
        </w:rPr>
      </w:pPr>
      <w:r w:rsidRPr="005A4794">
        <w:rPr>
          <w:rFonts w:ascii="Times New Roman" w:hAnsi="Times New Roman"/>
          <w:sz w:val="22"/>
          <w:szCs w:val="22"/>
        </w:rPr>
        <w:t>Organic polymer Chemistry, K.J.Saunders, Chapman and Hall</w:t>
      </w:r>
    </w:p>
    <w:p w14:paraId="725B8F4D" w14:textId="77777777" w:rsidR="00282965" w:rsidRPr="005A4794" w:rsidRDefault="00282965" w:rsidP="00282965">
      <w:pPr>
        <w:pStyle w:val="NoSpacing"/>
        <w:numPr>
          <w:ilvl w:val="0"/>
          <w:numId w:val="310"/>
        </w:numPr>
        <w:jc w:val="both"/>
        <w:rPr>
          <w:rFonts w:ascii="Times New Roman" w:hAnsi="Times New Roman"/>
          <w:sz w:val="22"/>
          <w:szCs w:val="22"/>
        </w:rPr>
      </w:pPr>
      <w:r w:rsidRPr="005A4794">
        <w:rPr>
          <w:rFonts w:ascii="Times New Roman" w:hAnsi="Times New Roman"/>
          <w:sz w:val="22"/>
          <w:szCs w:val="22"/>
        </w:rPr>
        <w:t>Advanced Organic Chemistry, B.Miller, Prentice Hall</w:t>
      </w:r>
    </w:p>
    <w:p w14:paraId="3D9568B8" w14:textId="77777777" w:rsidR="00282965" w:rsidRPr="005A4794" w:rsidRDefault="00282965" w:rsidP="00282965">
      <w:pPr>
        <w:pStyle w:val="NoSpacing"/>
        <w:numPr>
          <w:ilvl w:val="0"/>
          <w:numId w:val="310"/>
        </w:numPr>
        <w:jc w:val="both"/>
        <w:rPr>
          <w:rFonts w:ascii="Times New Roman" w:hAnsi="Times New Roman"/>
          <w:sz w:val="22"/>
          <w:szCs w:val="22"/>
        </w:rPr>
      </w:pPr>
      <w:r w:rsidRPr="005A4794">
        <w:rPr>
          <w:rFonts w:ascii="Times New Roman" w:hAnsi="Times New Roman"/>
          <w:sz w:val="22"/>
          <w:szCs w:val="22"/>
        </w:rPr>
        <w:t>Polymer Chemistry – G.S.Mishra</w:t>
      </w:r>
    </w:p>
    <w:p w14:paraId="27DF3C7A" w14:textId="77777777" w:rsidR="00282965" w:rsidRPr="005A4794" w:rsidRDefault="00282965" w:rsidP="00282965">
      <w:pPr>
        <w:pStyle w:val="NoSpacing"/>
        <w:numPr>
          <w:ilvl w:val="0"/>
          <w:numId w:val="310"/>
        </w:numPr>
        <w:jc w:val="both"/>
        <w:rPr>
          <w:rFonts w:ascii="Times New Roman" w:hAnsi="Times New Roman"/>
          <w:sz w:val="22"/>
          <w:szCs w:val="22"/>
        </w:rPr>
      </w:pPr>
      <w:r w:rsidRPr="005A4794">
        <w:rPr>
          <w:rFonts w:ascii="Times New Roman" w:hAnsi="Times New Roman"/>
          <w:sz w:val="22"/>
          <w:szCs w:val="22"/>
        </w:rPr>
        <w:t>Polymer Chemistry – Gowarikar</w:t>
      </w:r>
    </w:p>
    <w:p w14:paraId="3A1FE1CC" w14:textId="77777777" w:rsidR="00282965" w:rsidRPr="005A4794" w:rsidRDefault="00282965" w:rsidP="00282965">
      <w:pPr>
        <w:pStyle w:val="NoSpacing"/>
        <w:numPr>
          <w:ilvl w:val="0"/>
          <w:numId w:val="310"/>
        </w:numPr>
        <w:jc w:val="both"/>
        <w:rPr>
          <w:rFonts w:ascii="Times New Roman" w:hAnsi="Times New Roman"/>
          <w:sz w:val="22"/>
          <w:szCs w:val="22"/>
        </w:rPr>
      </w:pPr>
      <w:r w:rsidRPr="005A4794">
        <w:rPr>
          <w:rFonts w:ascii="Times New Roman" w:hAnsi="Times New Roman"/>
          <w:sz w:val="22"/>
          <w:szCs w:val="22"/>
        </w:rPr>
        <w:t>Physical Chemistry –Galston</w:t>
      </w:r>
    </w:p>
    <w:p w14:paraId="742621E7" w14:textId="77777777" w:rsidR="00282965" w:rsidRPr="005A4794" w:rsidRDefault="00282965" w:rsidP="00282965">
      <w:pPr>
        <w:pStyle w:val="NoSpacing"/>
        <w:numPr>
          <w:ilvl w:val="0"/>
          <w:numId w:val="310"/>
        </w:numPr>
        <w:jc w:val="both"/>
        <w:rPr>
          <w:rFonts w:ascii="Times New Roman" w:hAnsi="Times New Roman"/>
          <w:sz w:val="22"/>
          <w:szCs w:val="22"/>
        </w:rPr>
      </w:pPr>
      <w:r w:rsidRPr="005A4794">
        <w:rPr>
          <w:rFonts w:ascii="Times New Roman" w:hAnsi="Times New Roman"/>
          <w:sz w:val="22"/>
          <w:szCs w:val="22"/>
        </w:rPr>
        <w:t>Drug Delivery- Ashim K. Misra</w:t>
      </w:r>
    </w:p>
    <w:p w14:paraId="75EF901A" w14:textId="77777777" w:rsidR="009F1408" w:rsidRDefault="009F1408">
      <w:pPr>
        <w:rPr>
          <w:rFonts w:ascii="Times New Roman" w:eastAsia="Arial Narrow" w:hAnsi="Times New Roman" w:cs="Times New Roman"/>
          <w:b/>
          <w:lang w:eastAsia="en-IN"/>
        </w:rPr>
      </w:pPr>
      <w:r>
        <w:rPr>
          <w:rFonts w:ascii="Times New Roman" w:eastAsia="Arial Narrow" w:hAnsi="Times New Roman" w:cs="Times New Roman"/>
          <w:b/>
        </w:rPr>
        <w:br w:type="page"/>
      </w:r>
    </w:p>
    <w:p w14:paraId="602A7B23" w14:textId="77777777" w:rsidR="004E702F" w:rsidRPr="00243BA9" w:rsidRDefault="004E702F" w:rsidP="004E702F">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58C2DFAE" w14:textId="77777777" w:rsidR="004E702F" w:rsidRPr="00243BA9" w:rsidRDefault="004E702F" w:rsidP="004E702F">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I</w:t>
      </w:r>
      <w:r>
        <w:rPr>
          <w:rFonts w:ascii="Times New Roman" w:eastAsia="Arial Narrow" w:hAnsi="Times New Roman" w:cs="Times New Roman"/>
          <w:b/>
        </w:rPr>
        <w:t>V</w:t>
      </w:r>
      <w:r w:rsidRPr="00243BA9">
        <w:rPr>
          <w:rFonts w:ascii="Times New Roman" w:eastAsia="Arial Narrow" w:hAnsi="Times New Roman" w:cs="Times New Roman"/>
          <w:b/>
        </w:rPr>
        <w:t>-</w:t>
      </w:r>
      <w:r>
        <w:rPr>
          <w:rFonts w:ascii="Times New Roman" w:eastAsia="Arial Narrow" w:hAnsi="Times New Roman" w:cs="Times New Roman"/>
          <w:b/>
        </w:rPr>
        <w:t>I</w:t>
      </w:r>
      <w:r w:rsidRPr="00243BA9">
        <w:rPr>
          <w:rFonts w:ascii="Times New Roman" w:eastAsia="Arial Narrow" w:hAnsi="Times New Roman" w:cs="Times New Roman"/>
          <w:b/>
        </w:rPr>
        <w:t xml:space="preserve">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600B3A">
        <w:rPr>
          <w:rFonts w:ascii="Times New Roman" w:eastAsia="Arial Narrow" w:hAnsi="Times New Roman" w:cs="Times New Roman"/>
          <w:b/>
        </w:rPr>
        <w:t xml:space="preserve">               </w:t>
      </w:r>
      <w:r w:rsidRPr="00243BA9">
        <w:rPr>
          <w:rFonts w:ascii="Times New Roman" w:eastAsia="Arial Narrow" w:hAnsi="Times New Roman" w:cs="Times New Roman"/>
          <w:b/>
        </w:rPr>
        <w:t xml:space="preserve">  L    T   P   C</w:t>
      </w:r>
    </w:p>
    <w:p w14:paraId="470BFA9D" w14:textId="77777777" w:rsidR="004E702F" w:rsidRDefault="004E702F" w:rsidP="004E702F">
      <w:pPr>
        <w:pStyle w:val="NormalWeb"/>
        <w:spacing w:before="0" w:beforeAutospacing="0" w:after="0" w:afterAutospacing="0"/>
        <w:jc w:val="center"/>
        <w:rPr>
          <w:rFonts w:eastAsia="Arial Narrow"/>
          <w:b/>
        </w:rPr>
      </w:pPr>
      <w:r w:rsidRPr="00243BA9">
        <w:rPr>
          <w:rFonts w:eastAsia="Arial Narrow"/>
          <w:b/>
        </w:rPr>
        <w:tab/>
      </w:r>
      <w:r w:rsidRPr="00243BA9">
        <w:rPr>
          <w:rFonts w:eastAsia="Arial Narrow"/>
          <w:b/>
        </w:rPr>
        <w:tab/>
      </w:r>
      <w:r w:rsidRPr="00243BA9">
        <w:rPr>
          <w:rFonts w:eastAsia="Arial Narrow"/>
          <w:b/>
        </w:rPr>
        <w:tab/>
      </w:r>
      <w:r w:rsidRPr="00243BA9">
        <w:rPr>
          <w:rFonts w:eastAsia="Arial Narrow"/>
          <w:b/>
        </w:rPr>
        <w:tab/>
      </w:r>
      <w:r w:rsidRPr="00243BA9">
        <w:rPr>
          <w:rFonts w:eastAsia="Arial Narrow"/>
          <w:b/>
        </w:rPr>
        <w:tab/>
      </w:r>
      <w:r w:rsidRPr="00243BA9">
        <w:rPr>
          <w:rFonts w:eastAsia="Arial Narrow"/>
          <w:b/>
        </w:rPr>
        <w:tab/>
      </w:r>
      <w:r w:rsidRPr="00243BA9">
        <w:rPr>
          <w:rFonts w:eastAsia="Arial Narrow"/>
          <w:b/>
        </w:rPr>
        <w:tab/>
      </w:r>
      <w:r w:rsidRPr="00243BA9">
        <w:rPr>
          <w:rFonts w:eastAsia="Arial Narrow"/>
          <w:b/>
        </w:rPr>
        <w:tab/>
      </w:r>
      <w:r w:rsidRPr="00243BA9">
        <w:rPr>
          <w:rFonts w:eastAsia="Arial Narrow"/>
          <w:b/>
        </w:rPr>
        <w:tab/>
      </w:r>
      <w:r w:rsidR="00600B3A">
        <w:rPr>
          <w:rFonts w:eastAsia="Arial Narrow"/>
          <w:b/>
        </w:rPr>
        <w:t xml:space="preserve">      </w:t>
      </w:r>
      <w:r>
        <w:rPr>
          <w:rFonts w:eastAsia="Arial Narrow"/>
          <w:b/>
        </w:rPr>
        <w:t>3</w:t>
      </w:r>
      <w:r w:rsidRPr="00243BA9">
        <w:rPr>
          <w:rFonts w:eastAsia="Arial Narrow"/>
          <w:b/>
        </w:rPr>
        <w:t xml:space="preserve">    0   </w:t>
      </w:r>
      <w:r>
        <w:rPr>
          <w:rFonts w:eastAsia="Arial Narrow"/>
          <w:b/>
        </w:rPr>
        <w:t>0</w:t>
      </w:r>
      <w:r w:rsidR="00600B3A">
        <w:rPr>
          <w:rFonts w:eastAsia="Arial Narrow"/>
          <w:b/>
        </w:rPr>
        <w:t xml:space="preserve">    </w:t>
      </w:r>
      <w:r>
        <w:rPr>
          <w:rFonts w:eastAsia="Arial Narrow"/>
          <w:b/>
        </w:rPr>
        <w:t xml:space="preserve">3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3862"/>
        <w:gridCol w:w="1547"/>
        <w:gridCol w:w="1804"/>
      </w:tblGrid>
      <w:tr w:rsidR="004E702F" w:rsidRPr="00ED7F37" w14:paraId="54B24071" w14:textId="77777777" w:rsidTr="00F14B48">
        <w:trPr>
          <w:trHeight w:val="506"/>
        </w:trPr>
        <w:tc>
          <w:tcPr>
            <w:tcW w:w="9163" w:type="dxa"/>
            <w:gridSpan w:val="4"/>
          </w:tcPr>
          <w:p w14:paraId="319A4229" w14:textId="77777777" w:rsidR="004E702F" w:rsidRDefault="004E702F" w:rsidP="00F14B48">
            <w:pPr>
              <w:jc w:val="cente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(20A02704) </w:t>
            </w:r>
            <w:r w:rsidRPr="00ED7F37">
              <w:rPr>
                <w:rFonts w:ascii="Times New Roman" w:hAnsi="Times New Roman" w:cs="Times New Roman"/>
                <w:b/>
                <w:color w:val="000000" w:themeColor="text1"/>
                <w:sz w:val="22"/>
                <w:szCs w:val="22"/>
              </w:rPr>
              <w:t>IoT APPLICATIONS IN ELECTRICAL ENGINEERING</w:t>
            </w:r>
          </w:p>
          <w:p w14:paraId="05E8F2AB" w14:textId="77777777" w:rsidR="004E702F" w:rsidRPr="00ED7F37" w:rsidRDefault="004E702F" w:rsidP="00F14B48">
            <w:pPr>
              <w:jc w:val="center"/>
              <w:rPr>
                <w:rFonts w:ascii="Times New Roman" w:hAnsi="Times New Roman" w:cs="Times New Roman"/>
                <w:b/>
                <w:bCs/>
                <w:sz w:val="22"/>
                <w:szCs w:val="22"/>
              </w:rPr>
            </w:pPr>
            <w:r>
              <w:rPr>
                <w:rFonts w:ascii="Times New Roman" w:hAnsi="Times New Roman" w:cs="Times New Roman"/>
                <w:b/>
                <w:color w:val="000000" w:themeColor="text1"/>
                <w:sz w:val="22"/>
                <w:szCs w:val="22"/>
              </w:rPr>
              <w:t>(Open Elective Course – III)</w:t>
            </w:r>
          </w:p>
        </w:tc>
      </w:tr>
      <w:tr w:rsidR="004E702F" w:rsidRPr="00ED7F37" w14:paraId="21C74619" w14:textId="77777777" w:rsidTr="00F14B48">
        <w:tc>
          <w:tcPr>
            <w:tcW w:w="1950" w:type="dxa"/>
          </w:tcPr>
          <w:p w14:paraId="555F2357" w14:textId="77777777" w:rsidR="004E702F" w:rsidRPr="00557B7A" w:rsidRDefault="004E702F" w:rsidP="00557B7A">
            <w:pPr>
              <w:rPr>
                <w:rFonts w:ascii="Times New Roman" w:hAnsi="Times New Roman" w:cs="Times New Roman"/>
                <w:b/>
                <w:bCs/>
                <w:sz w:val="22"/>
                <w:szCs w:val="22"/>
              </w:rPr>
            </w:pPr>
          </w:p>
        </w:tc>
        <w:tc>
          <w:tcPr>
            <w:tcW w:w="3862" w:type="dxa"/>
          </w:tcPr>
          <w:p w14:paraId="3DDB96D9" w14:textId="77777777" w:rsidR="004E702F" w:rsidRPr="00557B7A" w:rsidRDefault="004E702F" w:rsidP="00557B7A">
            <w:pPr>
              <w:rPr>
                <w:rFonts w:ascii="Times New Roman" w:hAnsi="Times New Roman" w:cs="Times New Roman"/>
                <w:b/>
                <w:bCs/>
                <w:sz w:val="22"/>
                <w:szCs w:val="22"/>
              </w:rPr>
            </w:pPr>
          </w:p>
        </w:tc>
        <w:tc>
          <w:tcPr>
            <w:tcW w:w="1547" w:type="dxa"/>
          </w:tcPr>
          <w:p w14:paraId="2C36DF4C" w14:textId="77777777" w:rsidR="004E702F" w:rsidRPr="00557B7A" w:rsidRDefault="004E702F" w:rsidP="00557B7A">
            <w:pPr>
              <w:jc w:val="right"/>
              <w:rPr>
                <w:rFonts w:ascii="Times New Roman" w:hAnsi="Times New Roman" w:cs="Times New Roman"/>
                <w:b/>
                <w:bCs/>
                <w:sz w:val="22"/>
                <w:szCs w:val="22"/>
              </w:rPr>
            </w:pPr>
          </w:p>
        </w:tc>
        <w:tc>
          <w:tcPr>
            <w:tcW w:w="1804" w:type="dxa"/>
          </w:tcPr>
          <w:p w14:paraId="50211FA1" w14:textId="77777777" w:rsidR="004E702F" w:rsidRPr="00557B7A" w:rsidRDefault="004E702F" w:rsidP="00557B7A">
            <w:pPr>
              <w:rPr>
                <w:rFonts w:ascii="Times New Roman" w:hAnsi="Times New Roman" w:cs="Times New Roman"/>
                <w:b/>
                <w:bCs/>
                <w:sz w:val="22"/>
                <w:szCs w:val="22"/>
              </w:rPr>
            </w:pPr>
          </w:p>
        </w:tc>
      </w:tr>
      <w:tr w:rsidR="004E702F" w:rsidRPr="00ED7F37" w14:paraId="3F651D09" w14:textId="77777777" w:rsidTr="00F14B48">
        <w:tc>
          <w:tcPr>
            <w:tcW w:w="9163" w:type="dxa"/>
            <w:gridSpan w:val="4"/>
          </w:tcPr>
          <w:p w14:paraId="74D8E20E" w14:textId="77777777" w:rsidR="004E702F" w:rsidRPr="00557B7A" w:rsidRDefault="004E702F" w:rsidP="00557B7A">
            <w:pPr>
              <w:rPr>
                <w:rFonts w:ascii="Times New Roman" w:hAnsi="Times New Roman" w:cs="Times New Roman"/>
                <w:b/>
                <w:sz w:val="22"/>
                <w:szCs w:val="22"/>
              </w:rPr>
            </w:pPr>
            <w:r w:rsidRPr="00557B7A">
              <w:rPr>
                <w:rFonts w:ascii="Times New Roman" w:hAnsi="Times New Roman" w:cs="Times New Roman"/>
                <w:b/>
                <w:sz w:val="22"/>
                <w:szCs w:val="22"/>
              </w:rPr>
              <w:t>Course Objectives:</w:t>
            </w:r>
          </w:p>
        </w:tc>
      </w:tr>
      <w:tr w:rsidR="004E702F" w:rsidRPr="00ED7F37" w14:paraId="14A0D80A" w14:textId="77777777" w:rsidTr="00F14B48">
        <w:trPr>
          <w:trHeight w:val="561"/>
        </w:trPr>
        <w:tc>
          <w:tcPr>
            <w:tcW w:w="9163" w:type="dxa"/>
            <w:gridSpan w:val="4"/>
          </w:tcPr>
          <w:p w14:paraId="2517B61E" w14:textId="77777777" w:rsidR="004E702F" w:rsidRPr="00557B7A" w:rsidRDefault="004E702F">
            <w:pPr>
              <w:pStyle w:val="ListParagraph"/>
              <w:numPr>
                <w:ilvl w:val="0"/>
                <w:numId w:val="176"/>
              </w:numPr>
              <w:jc w:val="both"/>
              <w:rPr>
                <w:rFonts w:ascii="Times New Roman" w:hAnsi="Times New Roman" w:cs="Times New Roman"/>
                <w:sz w:val="22"/>
                <w:szCs w:val="22"/>
              </w:rPr>
            </w:pPr>
            <w:r w:rsidRPr="00557B7A">
              <w:rPr>
                <w:rFonts w:ascii="Times New Roman" w:hAnsi="Times New Roman" w:cs="Times New Roman"/>
                <w:sz w:val="22"/>
                <w:szCs w:val="22"/>
              </w:rPr>
              <w:t>Understand basics of Internet of Things and Micro Electro Mechanical Systems (MEMS) fundamentals in design and fabrication process</w:t>
            </w:r>
          </w:p>
          <w:p w14:paraId="19B25A31" w14:textId="77777777" w:rsidR="004E702F" w:rsidRPr="00557B7A" w:rsidRDefault="004E702F">
            <w:pPr>
              <w:pStyle w:val="ListParagraph"/>
              <w:numPr>
                <w:ilvl w:val="0"/>
                <w:numId w:val="176"/>
              </w:numPr>
              <w:rPr>
                <w:rFonts w:ascii="Times New Roman" w:hAnsi="Times New Roman" w:cs="Times New Roman"/>
                <w:sz w:val="22"/>
                <w:szCs w:val="22"/>
              </w:rPr>
            </w:pPr>
            <w:r w:rsidRPr="00557B7A">
              <w:rPr>
                <w:rFonts w:ascii="Times New Roman" w:hAnsi="Times New Roman" w:cs="Times New Roman"/>
                <w:sz w:val="22"/>
                <w:szCs w:val="22"/>
              </w:rPr>
              <w:t>Analyze motion less and motion detectors in IoT applications</w:t>
            </w:r>
          </w:p>
          <w:p w14:paraId="6A3AD39A" w14:textId="77777777" w:rsidR="004E702F" w:rsidRPr="00557B7A" w:rsidRDefault="004E702F">
            <w:pPr>
              <w:pStyle w:val="ListParagraph"/>
              <w:numPr>
                <w:ilvl w:val="0"/>
                <w:numId w:val="176"/>
              </w:numPr>
              <w:jc w:val="both"/>
              <w:rPr>
                <w:rFonts w:ascii="Times New Roman" w:hAnsi="Times New Roman" w:cs="Times New Roman"/>
                <w:sz w:val="22"/>
                <w:szCs w:val="22"/>
              </w:rPr>
            </w:pPr>
            <w:r w:rsidRPr="00557B7A">
              <w:rPr>
                <w:rFonts w:ascii="Times New Roman" w:hAnsi="Times New Roman" w:cs="Times New Roman"/>
                <w:sz w:val="22"/>
                <w:szCs w:val="22"/>
              </w:rPr>
              <w:t>Understand about Analyze applications of IoT in smart grid</w:t>
            </w:r>
          </w:p>
          <w:p w14:paraId="6DD4B7EC" w14:textId="77777777" w:rsidR="004E702F" w:rsidRPr="00557B7A" w:rsidRDefault="004E702F">
            <w:pPr>
              <w:pStyle w:val="ListParagraph"/>
              <w:numPr>
                <w:ilvl w:val="0"/>
                <w:numId w:val="176"/>
              </w:numPr>
              <w:rPr>
                <w:rFonts w:ascii="Times New Roman" w:hAnsi="Times New Roman" w:cs="Times New Roman"/>
                <w:sz w:val="22"/>
                <w:szCs w:val="22"/>
              </w:rPr>
            </w:pPr>
            <w:r w:rsidRPr="00557B7A">
              <w:rPr>
                <w:rFonts w:ascii="Times New Roman" w:hAnsi="Times New Roman" w:cs="Times New Roman"/>
                <w:sz w:val="22"/>
                <w:szCs w:val="22"/>
              </w:rPr>
              <w:t>Apply the concept of Internet of Energy for various applications</w:t>
            </w:r>
          </w:p>
        </w:tc>
      </w:tr>
      <w:tr w:rsidR="004E702F" w:rsidRPr="00ED7F37" w14:paraId="280DFA7F" w14:textId="77777777" w:rsidTr="00F14B48">
        <w:tc>
          <w:tcPr>
            <w:tcW w:w="9163" w:type="dxa"/>
            <w:gridSpan w:val="4"/>
          </w:tcPr>
          <w:p w14:paraId="798CC27C" w14:textId="77777777" w:rsidR="004E702F" w:rsidRPr="00557B7A" w:rsidRDefault="004E702F" w:rsidP="00557B7A">
            <w:pPr>
              <w:rPr>
                <w:rFonts w:ascii="Times New Roman" w:hAnsi="Times New Roman" w:cs="Times New Roman"/>
                <w:b/>
                <w:sz w:val="22"/>
                <w:szCs w:val="22"/>
              </w:rPr>
            </w:pPr>
            <w:r w:rsidRPr="00557B7A">
              <w:rPr>
                <w:rFonts w:ascii="Times New Roman" w:hAnsi="Times New Roman" w:cs="Times New Roman"/>
                <w:b/>
                <w:sz w:val="22"/>
                <w:szCs w:val="22"/>
              </w:rPr>
              <w:t>Course Outcomes:</w:t>
            </w:r>
          </w:p>
        </w:tc>
      </w:tr>
      <w:tr w:rsidR="004E702F" w:rsidRPr="00ED7F37" w14:paraId="19B13CDB" w14:textId="77777777" w:rsidTr="00F14B48">
        <w:trPr>
          <w:trHeight w:val="621"/>
        </w:trPr>
        <w:tc>
          <w:tcPr>
            <w:tcW w:w="9163" w:type="dxa"/>
            <w:gridSpan w:val="4"/>
          </w:tcPr>
          <w:p w14:paraId="3B4F9FE5" w14:textId="77777777" w:rsidR="004E702F" w:rsidRPr="00557B7A" w:rsidRDefault="004E702F">
            <w:pPr>
              <w:pStyle w:val="ListParagraph"/>
              <w:numPr>
                <w:ilvl w:val="0"/>
                <w:numId w:val="267"/>
              </w:numPr>
              <w:rPr>
                <w:rFonts w:ascii="Times New Roman" w:hAnsi="Times New Roman" w:cs="Times New Roman"/>
                <w:sz w:val="22"/>
                <w:szCs w:val="22"/>
              </w:rPr>
            </w:pPr>
            <w:r w:rsidRPr="00557B7A">
              <w:rPr>
                <w:rFonts w:ascii="Times New Roman" w:hAnsi="Times New Roman" w:cs="Times New Roman"/>
                <w:sz w:val="22"/>
                <w:szCs w:val="22"/>
              </w:rPr>
              <w:t>Understand the concept of IoT in Electrical Engineering</w:t>
            </w:r>
          </w:p>
          <w:p w14:paraId="78B5F226" w14:textId="77777777" w:rsidR="004E702F" w:rsidRPr="00557B7A" w:rsidRDefault="004E702F">
            <w:pPr>
              <w:pStyle w:val="ListParagraph"/>
              <w:numPr>
                <w:ilvl w:val="0"/>
                <w:numId w:val="267"/>
              </w:numPr>
              <w:rPr>
                <w:rFonts w:ascii="Times New Roman" w:hAnsi="Times New Roman" w:cs="Times New Roman"/>
                <w:sz w:val="22"/>
                <w:szCs w:val="22"/>
              </w:rPr>
            </w:pPr>
            <w:r w:rsidRPr="00557B7A">
              <w:rPr>
                <w:rFonts w:ascii="Times New Roman" w:hAnsi="Times New Roman" w:cs="Times New Roman"/>
                <w:sz w:val="22"/>
                <w:szCs w:val="22"/>
              </w:rPr>
              <w:t>Analyze various types of motionless sensors and various types of motion detectors</w:t>
            </w:r>
          </w:p>
          <w:p w14:paraId="77179376" w14:textId="77777777" w:rsidR="004E702F" w:rsidRPr="00557B7A" w:rsidRDefault="004E702F">
            <w:pPr>
              <w:pStyle w:val="ListParagraph"/>
              <w:numPr>
                <w:ilvl w:val="0"/>
                <w:numId w:val="267"/>
              </w:numPr>
              <w:rPr>
                <w:rFonts w:ascii="Times New Roman" w:hAnsi="Times New Roman" w:cs="Times New Roman"/>
                <w:sz w:val="22"/>
                <w:szCs w:val="22"/>
              </w:rPr>
            </w:pPr>
            <w:r w:rsidRPr="00557B7A">
              <w:rPr>
                <w:rFonts w:ascii="Times New Roman" w:hAnsi="Times New Roman" w:cs="Times New Roman"/>
                <w:sz w:val="22"/>
                <w:szCs w:val="22"/>
              </w:rPr>
              <w:t>Apply various applications of IoT in smart grid</w:t>
            </w:r>
          </w:p>
          <w:p w14:paraId="5E811937" w14:textId="77777777" w:rsidR="004E702F" w:rsidRPr="00557B7A" w:rsidRDefault="004E702F">
            <w:pPr>
              <w:pStyle w:val="ListParagraph"/>
              <w:numPr>
                <w:ilvl w:val="0"/>
                <w:numId w:val="267"/>
              </w:numPr>
              <w:rPr>
                <w:rFonts w:ascii="Times New Roman" w:hAnsi="Times New Roman" w:cs="Times New Roman"/>
                <w:sz w:val="22"/>
                <w:szCs w:val="22"/>
              </w:rPr>
            </w:pPr>
            <w:r w:rsidRPr="00557B7A">
              <w:rPr>
                <w:rFonts w:ascii="Times New Roman" w:hAnsi="Times New Roman" w:cs="Times New Roman"/>
                <w:sz w:val="22"/>
                <w:szCs w:val="22"/>
              </w:rPr>
              <w:t>Design future working environment with Energy internet</w:t>
            </w:r>
          </w:p>
        </w:tc>
      </w:tr>
      <w:tr w:rsidR="004E702F" w:rsidRPr="00ED7F37" w14:paraId="6C68362D" w14:textId="77777777" w:rsidTr="00F14B48">
        <w:trPr>
          <w:trHeight w:val="386"/>
        </w:trPr>
        <w:tc>
          <w:tcPr>
            <w:tcW w:w="1950" w:type="dxa"/>
          </w:tcPr>
          <w:p w14:paraId="3F786A49" w14:textId="77777777" w:rsidR="004E702F" w:rsidRPr="00557B7A" w:rsidRDefault="004E702F" w:rsidP="00557B7A">
            <w:pPr>
              <w:rPr>
                <w:rFonts w:ascii="Times New Roman" w:hAnsi="Times New Roman" w:cs="Times New Roman"/>
                <w:sz w:val="22"/>
                <w:szCs w:val="22"/>
              </w:rPr>
            </w:pPr>
          </w:p>
          <w:p w14:paraId="09924C5D" w14:textId="77777777" w:rsidR="004E702F" w:rsidRPr="00557B7A" w:rsidRDefault="004E702F" w:rsidP="00557B7A">
            <w:pPr>
              <w:rPr>
                <w:rFonts w:ascii="Times New Roman" w:hAnsi="Times New Roman" w:cs="Times New Roman"/>
                <w:b/>
                <w:sz w:val="22"/>
                <w:szCs w:val="22"/>
              </w:rPr>
            </w:pPr>
            <w:r w:rsidRPr="00557B7A">
              <w:rPr>
                <w:rFonts w:ascii="Times New Roman" w:hAnsi="Times New Roman" w:cs="Times New Roman"/>
                <w:b/>
                <w:sz w:val="22"/>
                <w:szCs w:val="22"/>
              </w:rPr>
              <w:t>UNIT I</w:t>
            </w:r>
          </w:p>
        </w:tc>
        <w:tc>
          <w:tcPr>
            <w:tcW w:w="5409" w:type="dxa"/>
            <w:gridSpan w:val="2"/>
          </w:tcPr>
          <w:p w14:paraId="4C883718" w14:textId="77777777" w:rsidR="004E702F" w:rsidRPr="00557B7A" w:rsidRDefault="004E702F" w:rsidP="00557B7A">
            <w:pPr>
              <w:jc w:val="both"/>
              <w:rPr>
                <w:rFonts w:ascii="Times New Roman" w:hAnsi="Times New Roman" w:cs="Times New Roman"/>
                <w:b/>
                <w:sz w:val="22"/>
                <w:szCs w:val="22"/>
              </w:rPr>
            </w:pPr>
          </w:p>
          <w:p w14:paraId="20B66D1C" w14:textId="77777777" w:rsidR="004E702F" w:rsidRPr="00557B7A" w:rsidRDefault="004E702F" w:rsidP="00557B7A">
            <w:pPr>
              <w:jc w:val="both"/>
              <w:rPr>
                <w:rFonts w:ascii="Times New Roman" w:hAnsi="Times New Roman" w:cs="Times New Roman"/>
                <w:b/>
                <w:sz w:val="22"/>
                <w:szCs w:val="22"/>
              </w:rPr>
            </w:pPr>
            <w:r w:rsidRPr="00557B7A">
              <w:rPr>
                <w:rFonts w:ascii="Times New Roman" w:hAnsi="Times New Roman" w:cs="Times New Roman"/>
                <w:b/>
                <w:sz w:val="22"/>
                <w:szCs w:val="22"/>
              </w:rPr>
              <w:t>SENSORS</w:t>
            </w:r>
          </w:p>
        </w:tc>
        <w:tc>
          <w:tcPr>
            <w:tcW w:w="1804" w:type="dxa"/>
          </w:tcPr>
          <w:p w14:paraId="11849966" w14:textId="77777777" w:rsidR="004E702F" w:rsidRPr="00557B7A" w:rsidRDefault="004E702F" w:rsidP="00557B7A">
            <w:pPr>
              <w:rPr>
                <w:rFonts w:ascii="Times New Roman" w:hAnsi="Times New Roman" w:cs="Times New Roman"/>
                <w:sz w:val="22"/>
                <w:szCs w:val="22"/>
              </w:rPr>
            </w:pPr>
          </w:p>
          <w:p w14:paraId="26FDA9CF" w14:textId="77777777" w:rsidR="004E702F" w:rsidRPr="00557B7A" w:rsidRDefault="004E702F" w:rsidP="00557B7A">
            <w:pPr>
              <w:rPr>
                <w:rFonts w:ascii="Times New Roman" w:hAnsi="Times New Roman" w:cs="Times New Roman"/>
                <w:sz w:val="22"/>
                <w:szCs w:val="22"/>
              </w:rPr>
            </w:pPr>
          </w:p>
        </w:tc>
      </w:tr>
      <w:tr w:rsidR="004E702F" w:rsidRPr="00ED7F37" w14:paraId="3280D507" w14:textId="77777777" w:rsidTr="00F14B48">
        <w:trPr>
          <w:trHeight w:val="716"/>
        </w:trPr>
        <w:tc>
          <w:tcPr>
            <w:tcW w:w="9163" w:type="dxa"/>
            <w:gridSpan w:val="4"/>
          </w:tcPr>
          <w:p w14:paraId="74F33D3A" w14:textId="77777777" w:rsidR="004E702F" w:rsidRPr="00557B7A" w:rsidRDefault="004E702F" w:rsidP="00557B7A">
            <w:pPr>
              <w:jc w:val="both"/>
              <w:rPr>
                <w:rFonts w:ascii="Times New Roman" w:hAnsi="Times New Roman" w:cs="Times New Roman"/>
                <w:sz w:val="22"/>
                <w:szCs w:val="22"/>
              </w:rPr>
            </w:pPr>
            <w:r w:rsidRPr="00557B7A">
              <w:rPr>
                <w:rFonts w:ascii="Times New Roman" w:hAnsi="Times New Roman" w:cs="Times New Roman"/>
                <w:sz w:val="22"/>
                <w:szCs w:val="22"/>
              </w:rPr>
              <w:t xml:space="preserve">Definitions, Terminology, Classification, Temperature sensors, Thermoresistive, Resistance, temperature detectors, Silicon resistive thermistors, Semiconductor, Piezoelectric, Humidity and moisture sensors. Capacitive, Electrical conductivity, Thermal conductivity, time domain reflectometer, Pressure and Force sensors: Piezoresistive, Capacitive, force, strain and tactile sensors, Strain gauge, Piezoelectric  </w:t>
            </w:r>
          </w:p>
        </w:tc>
      </w:tr>
      <w:tr w:rsidR="004E702F" w:rsidRPr="00ED7F37" w14:paraId="626A1838" w14:textId="77777777" w:rsidTr="00F14B48">
        <w:tc>
          <w:tcPr>
            <w:tcW w:w="1950" w:type="dxa"/>
          </w:tcPr>
          <w:p w14:paraId="13794A3B" w14:textId="77777777" w:rsidR="004E702F" w:rsidRPr="00557B7A" w:rsidRDefault="004E702F" w:rsidP="00557B7A">
            <w:pPr>
              <w:rPr>
                <w:rFonts w:ascii="Times New Roman" w:hAnsi="Times New Roman" w:cs="Times New Roman"/>
                <w:b/>
                <w:sz w:val="22"/>
                <w:szCs w:val="22"/>
              </w:rPr>
            </w:pPr>
            <w:r w:rsidRPr="00557B7A">
              <w:rPr>
                <w:rFonts w:ascii="Times New Roman" w:hAnsi="Times New Roman" w:cs="Times New Roman"/>
                <w:b/>
                <w:sz w:val="22"/>
                <w:szCs w:val="22"/>
              </w:rPr>
              <w:t>UNIT II</w:t>
            </w:r>
          </w:p>
        </w:tc>
        <w:tc>
          <w:tcPr>
            <w:tcW w:w="5409" w:type="dxa"/>
            <w:gridSpan w:val="2"/>
          </w:tcPr>
          <w:p w14:paraId="2F21875C" w14:textId="77777777" w:rsidR="004E702F" w:rsidRPr="00557B7A" w:rsidRDefault="004E702F" w:rsidP="00557B7A">
            <w:pPr>
              <w:rPr>
                <w:rFonts w:ascii="Times New Roman" w:hAnsi="Times New Roman" w:cs="Times New Roman"/>
                <w:b/>
                <w:sz w:val="22"/>
                <w:szCs w:val="22"/>
              </w:rPr>
            </w:pPr>
            <w:r w:rsidRPr="00557B7A">
              <w:rPr>
                <w:rFonts w:ascii="Times New Roman" w:hAnsi="Times New Roman" w:cs="Times New Roman"/>
                <w:b/>
                <w:sz w:val="22"/>
                <w:szCs w:val="22"/>
              </w:rPr>
              <w:t>OCCUPANCY AND MOTION DETECTORS</w:t>
            </w:r>
          </w:p>
        </w:tc>
        <w:tc>
          <w:tcPr>
            <w:tcW w:w="1804" w:type="dxa"/>
          </w:tcPr>
          <w:p w14:paraId="3452AAAA" w14:textId="77777777" w:rsidR="004E702F" w:rsidRPr="00557B7A" w:rsidRDefault="004E702F" w:rsidP="00557B7A">
            <w:pPr>
              <w:rPr>
                <w:rFonts w:ascii="Times New Roman" w:hAnsi="Times New Roman" w:cs="Times New Roman"/>
                <w:sz w:val="22"/>
                <w:szCs w:val="22"/>
              </w:rPr>
            </w:pPr>
          </w:p>
        </w:tc>
      </w:tr>
      <w:tr w:rsidR="004E702F" w:rsidRPr="00ED7F37" w14:paraId="1AD8F12E" w14:textId="77777777" w:rsidTr="00F14B48">
        <w:trPr>
          <w:trHeight w:val="601"/>
        </w:trPr>
        <w:tc>
          <w:tcPr>
            <w:tcW w:w="9163" w:type="dxa"/>
            <w:gridSpan w:val="4"/>
          </w:tcPr>
          <w:p w14:paraId="1B2FFBBB" w14:textId="77777777" w:rsidR="004E702F" w:rsidRPr="00557B7A" w:rsidRDefault="004E702F" w:rsidP="00557B7A">
            <w:pPr>
              <w:jc w:val="both"/>
              <w:rPr>
                <w:rFonts w:ascii="Times New Roman" w:hAnsi="Times New Roman" w:cs="Times New Roman"/>
                <w:sz w:val="22"/>
                <w:szCs w:val="22"/>
              </w:rPr>
            </w:pPr>
            <w:r w:rsidRPr="00557B7A">
              <w:rPr>
                <w:rFonts w:ascii="Times New Roman" w:hAnsi="Times New Roman" w:cs="Times New Roman"/>
                <w:sz w:val="22"/>
                <w:szCs w:val="22"/>
              </w:rPr>
              <w:t>Capacitive occupancy, Inductive and magnetic, potentiometric - Position, displacement and level sensors, Potentiometric, Capacitive, Inductive, magnetic velocity and acceleration sensors, Capacitive, Piezoresistive, piezoelectric cables, Flow sensors, Electromagnetic, Acoustic sensors - Resistive microphones, Piezoelectric, Photo resistors</w:t>
            </w:r>
          </w:p>
        </w:tc>
      </w:tr>
      <w:tr w:rsidR="004E702F" w:rsidRPr="00ED7F37" w14:paraId="720EB997" w14:textId="77777777" w:rsidTr="00F14B48">
        <w:tc>
          <w:tcPr>
            <w:tcW w:w="1950" w:type="dxa"/>
          </w:tcPr>
          <w:p w14:paraId="0FA926B0" w14:textId="77777777" w:rsidR="004E702F" w:rsidRPr="00557B7A" w:rsidRDefault="004E702F" w:rsidP="00557B7A">
            <w:pPr>
              <w:rPr>
                <w:rFonts w:ascii="Times New Roman" w:hAnsi="Times New Roman" w:cs="Times New Roman"/>
                <w:b/>
                <w:sz w:val="22"/>
                <w:szCs w:val="22"/>
              </w:rPr>
            </w:pPr>
            <w:r w:rsidRPr="00557B7A">
              <w:rPr>
                <w:rFonts w:ascii="Times New Roman" w:hAnsi="Times New Roman" w:cs="Times New Roman"/>
                <w:b/>
                <w:sz w:val="22"/>
                <w:szCs w:val="22"/>
              </w:rPr>
              <w:t>UNIT III</w:t>
            </w:r>
          </w:p>
        </w:tc>
        <w:tc>
          <w:tcPr>
            <w:tcW w:w="5409" w:type="dxa"/>
            <w:gridSpan w:val="2"/>
          </w:tcPr>
          <w:p w14:paraId="673DF185" w14:textId="77777777" w:rsidR="004E702F" w:rsidRPr="00557B7A" w:rsidRDefault="004E702F" w:rsidP="00557B7A">
            <w:pPr>
              <w:rPr>
                <w:rFonts w:ascii="Times New Roman" w:hAnsi="Times New Roman" w:cs="Times New Roman"/>
                <w:b/>
                <w:sz w:val="22"/>
                <w:szCs w:val="22"/>
              </w:rPr>
            </w:pPr>
            <w:r w:rsidRPr="00557B7A">
              <w:rPr>
                <w:rFonts w:ascii="Times New Roman" w:hAnsi="Times New Roman" w:cs="Times New Roman"/>
                <w:b/>
                <w:sz w:val="22"/>
                <w:szCs w:val="22"/>
              </w:rPr>
              <w:t>MEMS</w:t>
            </w:r>
          </w:p>
        </w:tc>
        <w:tc>
          <w:tcPr>
            <w:tcW w:w="1804" w:type="dxa"/>
          </w:tcPr>
          <w:p w14:paraId="4E677560" w14:textId="77777777" w:rsidR="004E702F" w:rsidRPr="00557B7A" w:rsidRDefault="004E702F" w:rsidP="00557B7A">
            <w:pPr>
              <w:rPr>
                <w:rFonts w:ascii="Times New Roman" w:hAnsi="Times New Roman" w:cs="Times New Roman"/>
                <w:sz w:val="22"/>
                <w:szCs w:val="22"/>
              </w:rPr>
            </w:pPr>
          </w:p>
        </w:tc>
      </w:tr>
      <w:tr w:rsidR="004E702F" w:rsidRPr="00ED7F37" w14:paraId="32DFDCA6" w14:textId="77777777" w:rsidTr="00F14B48">
        <w:trPr>
          <w:trHeight w:val="698"/>
        </w:trPr>
        <w:tc>
          <w:tcPr>
            <w:tcW w:w="9163" w:type="dxa"/>
            <w:gridSpan w:val="4"/>
          </w:tcPr>
          <w:p w14:paraId="39F2CE44" w14:textId="77777777" w:rsidR="004E702F" w:rsidRPr="00557B7A" w:rsidRDefault="004E702F" w:rsidP="00557B7A">
            <w:pPr>
              <w:jc w:val="both"/>
              <w:rPr>
                <w:rFonts w:ascii="Times New Roman" w:hAnsi="Times New Roman" w:cs="Times New Roman"/>
                <w:sz w:val="22"/>
                <w:szCs w:val="22"/>
              </w:rPr>
            </w:pPr>
            <w:r w:rsidRPr="00557B7A">
              <w:rPr>
                <w:rFonts w:ascii="Times New Roman" w:hAnsi="Times New Roman" w:cs="Times New Roman"/>
                <w:sz w:val="22"/>
                <w:szCs w:val="22"/>
              </w:rPr>
              <w:t>Basic concepts of MEMS design, Beam/diaphragm mechanics, electrostatic actuation and fabrication, Process design of MEMS based sensors and actuators, Touch sensor, Pressure sensor, RF MEMS switches, Electric and Magnetic field sensors</w:t>
            </w:r>
          </w:p>
        </w:tc>
      </w:tr>
      <w:tr w:rsidR="004E702F" w:rsidRPr="00ED7F37" w14:paraId="42A6CDFE" w14:textId="77777777" w:rsidTr="00F14B48">
        <w:tc>
          <w:tcPr>
            <w:tcW w:w="1950" w:type="dxa"/>
          </w:tcPr>
          <w:p w14:paraId="51208CE4" w14:textId="77777777" w:rsidR="004E702F" w:rsidRPr="00557B7A" w:rsidRDefault="004E702F" w:rsidP="00557B7A">
            <w:pPr>
              <w:rPr>
                <w:rFonts w:ascii="Times New Roman" w:hAnsi="Times New Roman" w:cs="Times New Roman"/>
                <w:b/>
                <w:sz w:val="22"/>
                <w:szCs w:val="22"/>
              </w:rPr>
            </w:pPr>
            <w:r w:rsidRPr="00557B7A">
              <w:rPr>
                <w:rFonts w:ascii="Times New Roman" w:hAnsi="Times New Roman" w:cs="Times New Roman"/>
                <w:b/>
                <w:sz w:val="22"/>
                <w:szCs w:val="22"/>
              </w:rPr>
              <w:t>UNIT IV</w:t>
            </w:r>
          </w:p>
        </w:tc>
        <w:tc>
          <w:tcPr>
            <w:tcW w:w="5409" w:type="dxa"/>
            <w:gridSpan w:val="2"/>
          </w:tcPr>
          <w:p w14:paraId="68C9F6B2" w14:textId="77777777" w:rsidR="004E702F" w:rsidRPr="00557B7A" w:rsidRDefault="004E702F" w:rsidP="00557B7A">
            <w:pPr>
              <w:jc w:val="both"/>
              <w:rPr>
                <w:rFonts w:ascii="Times New Roman" w:hAnsi="Times New Roman" w:cs="Times New Roman"/>
                <w:b/>
                <w:sz w:val="22"/>
                <w:szCs w:val="22"/>
              </w:rPr>
            </w:pPr>
            <w:r w:rsidRPr="00557B7A">
              <w:rPr>
                <w:rFonts w:ascii="Times New Roman" w:hAnsi="Times New Roman" w:cs="Times New Roman"/>
                <w:b/>
                <w:sz w:val="22"/>
                <w:szCs w:val="22"/>
              </w:rPr>
              <w:t>IoT FOR SMART GRID</w:t>
            </w:r>
          </w:p>
        </w:tc>
        <w:tc>
          <w:tcPr>
            <w:tcW w:w="1804" w:type="dxa"/>
          </w:tcPr>
          <w:p w14:paraId="2709EBC6" w14:textId="77777777" w:rsidR="004E702F" w:rsidRPr="00557B7A" w:rsidRDefault="004E702F" w:rsidP="00557B7A">
            <w:pPr>
              <w:rPr>
                <w:rFonts w:ascii="Times New Roman" w:hAnsi="Times New Roman" w:cs="Times New Roman"/>
                <w:sz w:val="22"/>
                <w:szCs w:val="22"/>
              </w:rPr>
            </w:pPr>
          </w:p>
        </w:tc>
      </w:tr>
      <w:tr w:rsidR="004E702F" w:rsidRPr="00ED7F37" w14:paraId="7620DDC9" w14:textId="77777777" w:rsidTr="00557B7A">
        <w:trPr>
          <w:trHeight w:val="506"/>
        </w:trPr>
        <w:tc>
          <w:tcPr>
            <w:tcW w:w="9163" w:type="dxa"/>
            <w:gridSpan w:val="4"/>
          </w:tcPr>
          <w:p w14:paraId="1439528E" w14:textId="77777777" w:rsidR="004E702F" w:rsidRPr="00557B7A" w:rsidRDefault="004E702F" w:rsidP="00557B7A">
            <w:pPr>
              <w:jc w:val="both"/>
              <w:rPr>
                <w:rFonts w:ascii="Times New Roman" w:hAnsi="Times New Roman" w:cs="Times New Roman"/>
                <w:sz w:val="22"/>
                <w:szCs w:val="22"/>
              </w:rPr>
            </w:pPr>
            <w:r w:rsidRPr="00557B7A">
              <w:rPr>
                <w:rFonts w:ascii="Times New Roman" w:hAnsi="Times New Roman" w:cs="Times New Roman"/>
                <w:sz w:val="22"/>
                <w:szCs w:val="22"/>
              </w:rPr>
              <w:t>Driving factors, Generation level, Transmission level, Distribution level, Applications, Metering and monitoring applications, Standardization and interoperability, Smart home</w:t>
            </w:r>
          </w:p>
        </w:tc>
      </w:tr>
      <w:tr w:rsidR="00557B7A" w:rsidRPr="00ED7F37" w14:paraId="2B54F7D4" w14:textId="77777777" w:rsidTr="00563810">
        <w:trPr>
          <w:trHeight w:val="506"/>
        </w:trPr>
        <w:tc>
          <w:tcPr>
            <w:tcW w:w="9163" w:type="dxa"/>
            <w:gridSpan w:val="4"/>
          </w:tcPr>
          <w:p w14:paraId="65E95DCE" w14:textId="77777777" w:rsidR="00557B7A" w:rsidRDefault="00557B7A" w:rsidP="00557B7A">
            <w:pPr>
              <w:autoSpaceDE w:val="0"/>
              <w:autoSpaceDN w:val="0"/>
              <w:adjustRightInd w:val="0"/>
              <w:jc w:val="both"/>
              <w:rPr>
                <w:rFonts w:ascii="Times New Roman" w:hAnsi="Times New Roman" w:cs="Times New Roman"/>
                <w:b/>
                <w:sz w:val="22"/>
                <w:szCs w:val="22"/>
              </w:rPr>
            </w:pPr>
            <w:r w:rsidRPr="00557B7A">
              <w:rPr>
                <w:rFonts w:ascii="Times New Roman" w:hAnsi="Times New Roman" w:cs="Times New Roman"/>
                <w:b/>
                <w:sz w:val="22"/>
                <w:szCs w:val="22"/>
              </w:rPr>
              <w:t>UNIT V INTERNET of ENERGY (IoE)</w:t>
            </w:r>
          </w:p>
          <w:p w14:paraId="44C0965B" w14:textId="77777777" w:rsidR="00557B7A" w:rsidRPr="00557B7A" w:rsidRDefault="00557B7A" w:rsidP="00557B7A">
            <w:pPr>
              <w:jc w:val="both"/>
              <w:rPr>
                <w:rFonts w:ascii="Times New Roman" w:hAnsi="Times New Roman" w:cs="Times New Roman"/>
                <w:sz w:val="22"/>
                <w:szCs w:val="22"/>
              </w:rPr>
            </w:pPr>
            <w:r w:rsidRPr="00557B7A">
              <w:rPr>
                <w:rFonts w:ascii="Times New Roman" w:hAnsi="Times New Roman" w:cs="Times New Roman"/>
                <w:bCs/>
                <w:sz w:val="22"/>
                <w:szCs w:val="22"/>
              </w:rPr>
              <w:t xml:space="preserve">Concept of Internet of Energy, Evaluation of IoE concept, Vision and motivation of IoE, Architecture, Energy routines, information sensing and processing issues, Energy internet as smart grid  </w:t>
            </w:r>
          </w:p>
        </w:tc>
      </w:tr>
      <w:tr w:rsidR="004E702F" w:rsidRPr="00ED7F37" w14:paraId="1F1C63F2" w14:textId="77777777" w:rsidTr="00F14B48">
        <w:tc>
          <w:tcPr>
            <w:tcW w:w="9163" w:type="dxa"/>
            <w:gridSpan w:val="4"/>
          </w:tcPr>
          <w:p w14:paraId="75B44087" w14:textId="77777777" w:rsidR="004E702F" w:rsidRPr="00557B7A" w:rsidRDefault="004E702F" w:rsidP="00557B7A">
            <w:pPr>
              <w:rPr>
                <w:rFonts w:ascii="Times New Roman" w:hAnsi="Times New Roman" w:cs="Times New Roman"/>
                <w:b/>
                <w:sz w:val="22"/>
                <w:szCs w:val="22"/>
              </w:rPr>
            </w:pPr>
            <w:r w:rsidRPr="00557B7A">
              <w:rPr>
                <w:rFonts w:ascii="Times New Roman" w:hAnsi="Times New Roman" w:cs="Times New Roman"/>
                <w:b/>
                <w:sz w:val="22"/>
                <w:szCs w:val="22"/>
              </w:rPr>
              <w:t>Textbooks:</w:t>
            </w:r>
          </w:p>
        </w:tc>
      </w:tr>
      <w:tr w:rsidR="004E702F" w:rsidRPr="00ED7F37" w14:paraId="5E25A260" w14:textId="77777777" w:rsidTr="00F14B48">
        <w:trPr>
          <w:trHeight w:val="561"/>
        </w:trPr>
        <w:tc>
          <w:tcPr>
            <w:tcW w:w="9163" w:type="dxa"/>
            <w:gridSpan w:val="4"/>
          </w:tcPr>
          <w:p w14:paraId="1F32F9C8" w14:textId="77777777" w:rsidR="004E702F" w:rsidRPr="00557B7A" w:rsidRDefault="004E702F">
            <w:pPr>
              <w:pStyle w:val="ListParagraph"/>
              <w:numPr>
                <w:ilvl w:val="0"/>
                <w:numId w:val="174"/>
              </w:numPr>
              <w:rPr>
                <w:rFonts w:ascii="Times New Roman" w:hAnsi="Times New Roman" w:cs="Times New Roman"/>
                <w:sz w:val="22"/>
                <w:szCs w:val="22"/>
              </w:rPr>
            </w:pPr>
            <w:r w:rsidRPr="00557B7A">
              <w:rPr>
                <w:rFonts w:ascii="Times New Roman" w:hAnsi="Times New Roman" w:cs="Times New Roman"/>
                <w:sz w:val="22"/>
                <w:szCs w:val="22"/>
              </w:rPr>
              <w:t>Jon S. Wilson, Sensor Technology Hand book, Newnes Publisher, 2004</w:t>
            </w:r>
          </w:p>
          <w:p w14:paraId="01A53059" w14:textId="77777777" w:rsidR="004E702F" w:rsidRPr="00557B7A" w:rsidRDefault="004E702F">
            <w:pPr>
              <w:pStyle w:val="ListParagraph"/>
              <w:numPr>
                <w:ilvl w:val="0"/>
                <w:numId w:val="174"/>
              </w:numPr>
              <w:jc w:val="both"/>
              <w:rPr>
                <w:rFonts w:ascii="Times New Roman" w:hAnsi="Times New Roman" w:cs="Times New Roman"/>
                <w:sz w:val="22"/>
                <w:szCs w:val="22"/>
              </w:rPr>
            </w:pPr>
            <w:r w:rsidRPr="00557B7A">
              <w:rPr>
                <w:rFonts w:ascii="Times New Roman" w:hAnsi="Times New Roman" w:cs="Times New Roman"/>
                <w:sz w:val="22"/>
                <w:szCs w:val="22"/>
              </w:rPr>
              <w:t>Tai Ran Hsu, MEMS and Microsystems: Design and manufacture, 1</w:t>
            </w:r>
            <w:r w:rsidRPr="00557B7A">
              <w:rPr>
                <w:rFonts w:ascii="Times New Roman" w:hAnsi="Times New Roman" w:cs="Times New Roman"/>
                <w:sz w:val="22"/>
                <w:szCs w:val="22"/>
                <w:vertAlign w:val="superscript"/>
              </w:rPr>
              <w:t>st</w:t>
            </w:r>
            <w:r w:rsidRPr="00557B7A">
              <w:rPr>
                <w:rFonts w:ascii="Times New Roman" w:hAnsi="Times New Roman" w:cs="Times New Roman"/>
                <w:sz w:val="22"/>
                <w:szCs w:val="22"/>
              </w:rPr>
              <w:t xml:space="preserve"> Edition, Mc Grawhill Education, 2017</w:t>
            </w:r>
          </w:p>
          <w:p w14:paraId="393C6CC5" w14:textId="77777777" w:rsidR="004E702F" w:rsidRPr="00557B7A" w:rsidRDefault="004E702F">
            <w:pPr>
              <w:pStyle w:val="ListParagraph"/>
              <w:numPr>
                <w:ilvl w:val="0"/>
                <w:numId w:val="174"/>
              </w:numPr>
              <w:jc w:val="both"/>
              <w:rPr>
                <w:rFonts w:ascii="Times New Roman" w:hAnsi="Times New Roman" w:cs="Times New Roman"/>
                <w:sz w:val="22"/>
                <w:szCs w:val="22"/>
              </w:rPr>
            </w:pPr>
            <w:r w:rsidRPr="00557B7A">
              <w:rPr>
                <w:rFonts w:ascii="Times New Roman" w:hAnsi="Times New Roman" w:cs="Times New Roman"/>
                <w:sz w:val="22"/>
                <w:szCs w:val="22"/>
              </w:rPr>
              <w:t>Ersan Kabalci and Yasin Kabalci, From Smart grid to Internet of Energy, 1</w:t>
            </w:r>
            <w:r w:rsidRPr="00557B7A">
              <w:rPr>
                <w:rFonts w:ascii="Times New Roman" w:hAnsi="Times New Roman" w:cs="Times New Roman"/>
                <w:sz w:val="22"/>
                <w:szCs w:val="22"/>
                <w:vertAlign w:val="superscript"/>
              </w:rPr>
              <w:t>st</w:t>
            </w:r>
            <w:r w:rsidRPr="00557B7A">
              <w:rPr>
                <w:rFonts w:ascii="Times New Roman" w:hAnsi="Times New Roman" w:cs="Times New Roman"/>
                <w:sz w:val="22"/>
                <w:szCs w:val="22"/>
              </w:rPr>
              <w:t xml:space="preserve"> Edition, Academic Press, 2019</w:t>
            </w:r>
          </w:p>
        </w:tc>
      </w:tr>
      <w:tr w:rsidR="004E702F" w:rsidRPr="00ED7F37" w14:paraId="10FB9D94" w14:textId="77777777" w:rsidTr="00F14B48">
        <w:tc>
          <w:tcPr>
            <w:tcW w:w="9163" w:type="dxa"/>
            <w:gridSpan w:val="4"/>
          </w:tcPr>
          <w:p w14:paraId="64D315E3" w14:textId="77777777" w:rsidR="004E702F" w:rsidRPr="00557B7A" w:rsidRDefault="004E702F" w:rsidP="00557B7A">
            <w:pPr>
              <w:rPr>
                <w:rFonts w:ascii="Times New Roman" w:hAnsi="Times New Roman" w:cs="Times New Roman"/>
                <w:b/>
                <w:sz w:val="22"/>
                <w:szCs w:val="22"/>
              </w:rPr>
            </w:pPr>
            <w:r w:rsidRPr="00557B7A">
              <w:rPr>
                <w:rFonts w:ascii="Times New Roman" w:hAnsi="Times New Roman" w:cs="Times New Roman"/>
                <w:b/>
                <w:sz w:val="22"/>
                <w:szCs w:val="22"/>
              </w:rPr>
              <w:t>Reference Books:</w:t>
            </w:r>
          </w:p>
        </w:tc>
      </w:tr>
      <w:tr w:rsidR="004E702F" w:rsidRPr="00ED7F37" w14:paraId="04738075" w14:textId="77777777" w:rsidTr="00F14B48">
        <w:trPr>
          <w:trHeight w:val="700"/>
        </w:trPr>
        <w:tc>
          <w:tcPr>
            <w:tcW w:w="9163" w:type="dxa"/>
            <w:gridSpan w:val="4"/>
          </w:tcPr>
          <w:p w14:paraId="1FD8F0C3" w14:textId="77777777" w:rsidR="004E702F" w:rsidRPr="00557B7A" w:rsidRDefault="004E702F">
            <w:pPr>
              <w:pStyle w:val="ListParagraph"/>
              <w:numPr>
                <w:ilvl w:val="0"/>
                <w:numId w:val="175"/>
              </w:numPr>
              <w:jc w:val="both"/>
              <w:rPr>
                <w:rFonts w:ascii="Times New Roman" w:hAnsi="Times New Roman" w:cs="Times New Roman"/>
                <w:sz w:val="22"/>
                <w:szCs w:val="22"/>
              </w:rPr>
            </w:pPr>
            <w:r w:rsidRPr="00557B7A">
              <w:rPr>
                <w:rFonts w:ascii="Times New Roman" w:hAnsi="Times New Roman" w:cs="Times New Roman"/>
                <w:sz w:val="22"/>
                <w:szCs w:val="22"/>
              </w:rPr>
              <w:t>Raj Kumar Buyya and Amir Vahid Dastjerdi, Internet of Things: Principles and Paradigms, Kindle Edition, Morgan Kaufmann Publisher, 2016</w:t>
            </w:r>
          </w:p>
          <w:p w14:paraId="609932F1" w14:textId="77777777" w:rsidR="004E702F" w:rsidRPr="00557B7A" w:rsidRDefault="004E702F">
            <w:pPr>
              <w:pStyle w:val="ListParagraph"/>
              <w:numPr>
                <w:ilvl w:val="0"/>
                <w:numId w:val="175"/>
              </w:numPr>
              <w:jc w:val="both"/>
              <w:rPr>
                <w:rFonts w:ascii="Times New Roman" w:hAnsi="Times New Roman" w:cs="Times New Roman"/>
                <w:sz w:val="22"/>
                <w:szCs w:val="22"/>
              </w:rPr>
            </w:pPr>
            <w:r w:rsidRPr="00557B7A">
              <w:rPr>
                <w:rFonts w:ascii="Times New Roman" w:hAnsi="Times New Roman" w:cs="Times New Roman"/>
                <w:sz w:val="22"/>
                <w:szCs w:val="22"/>
              </w:rPr>
              <w:t>Yen Kheng Tan and Mark Wong, Energy Harvesting Systems for IoT Applications: Generation, Storage and Power Management, 1</w:t>
            </w:r>
            <w:r w:rsidRPr="00557B7A">
              <w:rPr>
                <w:rFonts w:ascii="Times New Roman" w:hAnsi="Times New Roman" w:cs="Times New Roman"/>
                <w:sz w:val="22"/>
                <w:szCs w:val="22"/>
                <w:vertAlign w:val="superscript"/>
              </w:rPr>
              <w:t>st</w:t>
            </w:r>
            <w:r w:rsidRPr="00557B7A">
              <w:rPr>
                <w:rFonts w:ascii="Times New Roman" w:hAnsi="Times New Roman" w:cs="Times New Roman"/>
                <w:sz w:val="22"/>
                <w:szCs w:val="22"/>
              </w:rPr>
              <w:t xml:space="preserve"> Edition, CRC Press, 2019 </w:t>
            </w:r>
          </w:p>
          <w:p w14:paraId="70443A0A" w14:textId="77777777" w:rsidR="004E702F" w:rsidRPr="00557B7A" w:rsidRDefault="004E702F">
            <w:pPr>
              <w:pStyle w:val="ListParagraph"/>
              <w:numPr>
                <w:ilvl w:val="0"/>
                <w:numId w:val="175"/>
              </w:numPr>
              <w:jc w:val="both"/>
              <w:rPr>
                <w:rFonts w:ascii="Times New Roman" w:hAnsi="Times New Roman" w:cs="Times New Roman"/>
                <w:sz w:val="22"/>
                <w:szCs w:val="22"/>
              </w:rPr>
            </w:pPr>
            <w:r w:rsidRPr="00557B7A">
              <w:rPr>
                <w:rFonts w:ascii="Times New Roman" w:hAnsi="Times New Roman" w:cs="Times New Roman"/>
                <w:sz w:val="22"/>
                <w:szCs w:val="22"/>
              </w:rPr>
              <w:t>RMD Sundaram Shriram, K. Vasudevan and Abhishek S. Nagarajan, Internet of Things, Wiley, 2019</w:t>
            </w:r>
          </w:p>
        </w:tc>
      </w:tr>
      <w:tr w:rsidR="004E702F" w:rsidRPr="00ED7F37" w14:paraId="3419F523" w14:textId="77777777" w:rsidTr="00F14B48">
        <w:tc>
          <w:tcPr>
            <w:tcW w:w="9163" w:type="dxa"/>
            <w:gridSpan w:val="4"/>
          </w:tcPr>
          <w:p w14:paraId="5E13AE7E" w14:textId="77777777" w:rsidR="004E702F" w:rsidRPr="00557B7A" w:rsidRDefault="004E702F" w:rsidP="00557B7A">
            <w:pPr>
              <w:rPr>
                <w:rFonts w:ascii="Times New Roman" w:hAnsi="Times New Roman" w:cs="Times New Roman"/>
                <w:b/>
                <w:sz w:val="22"/>
                <w:szCs w:val="22"/>
              </w:rPr>
            </w:pPr>
            <w:r w:rsidRPr="00557B7A">
              <w:rPr>
                <w:rFonts w:ascii="Times New Roman" w:hAnsi="Times New Roman" w:cs="Times New Roman"/>
                <w:b/>
                <w:sz w:val="22"/>
                <w:szCs w:val="22"/>
              </w:rPr>
              <w:t>Online Learning Resources:</w:t>
            </w:r>
          </w:p>
        </w:tc>
      </w:tr>
      <w:tr w:rsidR="004E702F" w:rsidRPr="00ED7F37" w14:paraId="0B60454B" w14:textId="77777777" w:rsidTr="00F14B48">
        <w:trPr>
          <w:trHeight w:val="558"/>
        </w:trPr>
        <w:tc>
          <w:tcPr>
            <w:tcW w:w="9163" w:type="dxa"/>
            <w:gridSpan w:val="4"/>
          </w:tcPr>
          <w:p w14:paraId="62DDFFA0" w14:textId="77777777" w:rsidR="004E702F" w:rsidRPr="00557B7A" w:rsidRDefault="004E702F" w:rsidP="00557B7A">
            <w:pPr>
              <w:rPr>
                <w:rFonts w:ascii="Times New Roman" w:hAnsi="Times New Roman" w:cs="Times New Roman"/>
                <w:sz w:val="22"/>
                <w:szCs w:val="22"/>
              </w:rPr>
            </w:pPr>
            <w:r w:rsidRPr="00557B7A">
              <w:rPr>
                <w:rFonts w:ascii="Times New Roman" w:hAnsi="Times New Roman" w:cs="Times New Roman"/>
                <w:sz w:val="22"/>
                <w:szCs w:val="22"/>
              </w:rPr>
              <w:lastRenderedPageBreak/>
              <w:t>1.</w:t>
            </w:r>
            <w:hyperlink r:id="rId51" w:history="1">
              <w:r w:rsidRPr="00557B7A">
                <w:rPr>
                  <w:rStyle w:val="Hyperlink"/>
                  <w:rFonts w:ascii="Times New Roman" w:hAnsi="Times New Roman" w:cs="Times New Roman"/>
                  <w:sz w:val="22"/>
                  <w:szCs w:val="22"/>
                </w:rPr>
                <w:t>https://onlinecourses.nptel.ac.in/noc22_cs96/preview</w:t>
              </w:r>
            </w:hyperlink>
          </w:p>
          <w:p w14:paraId="79A49B00" w14:textId="77777777" w:rsidR="004E702F" w:rsidRPr="00557B7A" w:rsidRDefault="004E702F" w:rsidP="00557B7A">
            <w:pPr>
              <w:rPr>
                <w:rFonts w:ascii="Times New Roman" w:hAnsi="Times New Roman" w:cs="Times New Roman"/>
                <w:sz w:val="22"/>
                <w:szCs w:val="22"/>
              </w:rPr>
            </w:pPr>
            <w:r w:rsidRPr="00557B7A">
              <w:rPr>
                <w:rFonts w:ascii="Times New Roman" w:hAnsi="Times New Roman" w:cs="Times New Roman"/>
                <w:sz w:val="22"/>
                <w:szCs w:val="22"/>
              </w:rPr>
              <w:t xml:space="preserve">2. </w:t>
            </w:r>
            <w:hyperlink r:id="rId52" w:history="1">
              <w:r w:rsidRPr="00557B7A">
                <w:rPr>
                  <w:rStyle w:val="Hyperlink"/>
                  <w:rFonts w:ascii="Times New Roman" w:hAnsi="Times New Roman" w:cs="Times New Roman"/>
                  <w:sz w:val="22"/>
                  <w:szCs w:val="22"/>
                </w:rPr>
                <w:t>https://nptel.ac.in/courses/108108123</w:t>
              </w:r>
            </w:hyperlink>
          </w:p>
          <w:p w14:paraId="3ADB5532" w14:textId="77777777" w:rsidR="004E702F" w:rsidRPr="00557B7A" w:rsidRDefault="004E702F" w:rsidP="00557B7A">
            <w:pPr>
              <w:rPr>
                <w:rFonts w:ascii="Times New Roman" w:hAnsi="Times New Roman" w:cs="Times New Roman"/>
                <w:sz w:val="22"/>
                <w:szCs w:val="22"/>
              </w:rPr>
            </w:pPr>
            <w:r w:rsidRPr="00557B7A">
              <w:rPr>
                <w:rFonts w:ascii="Times New Roman" w:hAnsi="Times New Roman" w:cs="Times New Roman"/>
                <w:sz w:val="22"/>
                <w:szCs w:val="22"/>
              </w:rPr>
              <w:t xml:space="preserve">3. </w:t>
            </w:r>
            <w:hyperlink r:id="rId53" w:history="1">
              <w:r w:rsidRPr="00557B7A">
                <w:rPr>
                  <w:rStyle w:val="Hyperlink"/>
                  <w:rFonts w:ascii="Times New Roman" w:hAnsi="Times New Roman" w:cs="Times New Roman"/>
                  <w:sz w:val="22"/>
                  <w:szCs w:val="22"/>
                </w:rPr>
                <w:t>https://nptel.ac.in/courses/108108179</w:t>
              </w:r>
            </w:hyperlink>
            <w:r w:rsidR="00557B7A">
              <w:rPr>
                <w:rFonts w:ascii="Times New Roman" w:hAnsi="Times New Roman" w:cs="Times New Roman"/>
                <w:sz w:val="22"/>
                <w:szCs w:val="22"/>
              </w:rPr>
              <w:tab/>
            </w:r>
          </w:p>
        </w:tc>
      </w:tr>
    </w:tbl>
    <w:p w14:paraId="074F17D4" w14:textId="77777777" w:rsidR="004E702F" w:rsidRPr="00243BA9" w:rsidRDefault="004E702F" w:rsidP="004E702F">
      <w:pPr>
        <w:pStyle w:val="Normal1"/>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JAWAHARLAL NEHRU TECHNOLOGICAL UNIVERSITY ANANTAPUR</w:t>
      </w:r>
    </w:p>
    <w:p w14:paraId="0051E1BB" w14:textId="77777777" w:rsidR="004E702F" w:rsidRPr="00243BA9" w:rsidRDefault="004E702F" w:rsidP="004E702F">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I</w:t>
      </w:r>
      <w:r>
        <w:rPr>
          <w:rFonts w:ascii="Times New Roman" w:eastAsia="Arial Narrow" w:hAnsi="Times New Roman" w:cs="Times New Roman"/>
          <w:b/>
        </w:rPr>
        <w:t>V</w:t>
      </w:r>
      <w:r w:rsidRPr="00243BA9">
        <w:rPr>
          <w:rFonts w:ascii="Times New Roman" w:eastAsia="Arial Narrow" w:hAnsi="Times New Roman" w:cs="Times New Roman"/>
          <w:b/>
        </w:rPr>
        <w:t>-</w:t>
      </w:r>
      <w:r>
        <w:rPr>
          <w:rFonts w:ascii="Times New Roman" w:eastAsia="Arial Narrow" w:hAnsi="Times New Roman" w:cs="Times New Roman"/>
          <w:b/>
        </w:rPr>
        <w:t>I</w:t>
      </w:r>
      <w:r w:rsidRPr="00243BA9">
        <w:rPr>
          <w:rFonts w:ascii="Times New Roman" w:eastAsia="Arial Narrow" w:hAnsi="Times New Roman" w:cs="Times New Roman"/>
          <w:b/>
        </w:rPr>
        <w:t xml:space="preserve">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600B3A">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604D81DF" w14:textId="77777777" w:rsidR="004E702F" w:rsidRDefault="004E702F" w:rsidP="004E702F">
      <w:pPr>
        <w:pStyle w:val="ListParagraph"/>
        <w:tabs>
          <w:tab w:val="left" w:pos="1035"/>
        </w:tabs>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w:t>
      </w:r>
      <w:r w:rsidR="00600B3A">
        <w:rPr>
          <w:rFonts w:ascii="Times New Roman" w:eastAsia="Arial Narrow" w:hAnsi="Times New Roman" w:cs="Times New Roman"/>
          <w:b/>
        </w:rPr>
        <w:t xml:space="preserve">   </w:t>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600B3A">
        <w:rPr>
          <w:rFonts w:ascii="Times New Roman" w:eastAsia="Arial Narrow" w:hAnsi="Times New Roman" w:cs="Times New Roman"/>
          <w:b/>
        </w:rPr>
        <w:t xml:space="preserve">     </w:t>
      </w:r>
      <w:r>
        <w:rPr>
          <w:rFonts w:ascii="Times New Roman" w:eastAsia="Arial Narrow" w:hAnsi="Times New Roman" w:cs="Times New Roman"/>
          <w:b/>
        </w:rPr>
        <w:t>3</w:t>
      </w:r>
    </w:p>
    <w:p w14:paraId="187C3809" w14:textId="77777777" w:rsidR="004E702F" w:rsidRPr="002D2FF0" w:rsidRDefault="004E702F" w:rsidP="004E702F">
      <w:pPr>
        <w:spacing w:after="0" w:line="240" w:lineRule="auto"/>
        <w:jc w:val="center"/>
        <w:rPr>
          <w:rFonts w:ascii="Times New Roman" w:hAnsi="Times New Roman" w:cs="Times New Roman"/>
          <w:b/>
        </w:rPr>
      </w:pPr>
      <w:r>
        <w:rPr>
          <w:rFonts w:ascii="Times New Roman" w:hAnsi="Times New Roman" w:cs="Times New Roman"/>
          <w:b/>
        </w:rPr>
        <w:t xml:space="preserve">(20A03704) </w:t>
      </w:r>
      <w:r w:rsidRPr="002D2FF0">
        <w:rPr>
          <w:rFonts w:ascii="Times New Roman" w:hAnsi="Times New Roman" w:cs="Times New Roman"/>
          <w:b/>
        </w:rPr>
        <w:t>INTRODUCTION TO HYBRID AND ELECTRICAL VEHICLES</w:t>
      </w:r>
    </w:p>
    <w:p w14:paraId="707E61F8" w14:textId="77777777" w:rsidR="004E702F" w:rsidRPr="002D2FF0" w:rsidRDefault="004E702F" w:rsidP="004E702F">
      <w:pPr>
        <w:pStyle w:val="ListParagraph"/>
        <w:tabs>
          <w:tab w:val="left" w:pos="709"/>
        </w:tabs>
        <w:spacing w:after="0" w:line="240" w:lineRule="auto"/>
        <w:jc w:val="center"/>
        <w:rPr>
          <w:rFonts w:ascii="Times New Roman" w:hAnsi="Times New Roman" w:cs="Times New Roman"/>
          <w:b/>
        </w:rPr>
      </w:pPr>
      <w:r>
        <w:rPr>
          <w:rFonts w:ascii="Times New Roman" w:hAnsi="Times New Roman" w:cs="Times New Roman"/>
          <w:b/>
        </w:rPr>
        <w:t>(</w:t>
      </w:r>
      <w:r w:rsidRPr="002D2FF0">
        <w:rPr>
          <w:rFonts w:ascii="Times New Roman" w:hAnsi="Times New Roman" w:cs="Times New Roman"/>
          <w:b/>
        </w:rPr>
        <w:t>O</w:t>
      </w:r>
      <w:r>
        <w:rPr>
          <w:rFonts w:ascii="Times New Roman" w:hAnsi="Times New Roman" w:cs="Times New Roman"/>
          <w:b/>
        </w:rPr>
        <w:t xml:space="preserve">pen </w:t>
      </w:r>
      <w:r w:rsidRPr="002D2FF0">
        <w:rPr>
          <w:rFonts w:ascii="Times New Roman" w:hAnsi="Times New Roman" w:cs="Times New Roman"/>
          <w:b/>
        </w:rPr>
        <w:t>E</w:t>
      </w:r>
      <w:r>
        <w:rPr>
          <w:rFonts w:ascii="Times New Roman" w:hAnsi="Times New Roman" w:cs="Times New Roman"/>
          <w:b/>
        </w:rPr>
        <w:t>lective</w:t>
      </w:r>
      <w:r w:rsidRPr="002D2FF0">
        <w:rPr>
          <w:rFonts w:ascii="Times New Roman" w:hAnsi="Times New Roman" w:cs="Times New Roman"/>
          <w:b/>
        </w:rPr>
        <w:t>-III</w:t>
      </w:r>
      <w:r>
        <w:rPr>
          <w:rFonts w:ascii="Times New Roman" w:hAnsi="Times New Roman" w:cs="Times New Roman"/>
          <w:b/>
        </w:rPr>
        <w:t>)</w:t>
      </w:r>
    </w:p>
    <w:p w14:paraId="3B8169D8" w14:textId="77777777" w:rsidR="004E702F" w:rsidRPr="00557B7A" w:rsidRDefault="004E702F" w:rsidP="00557B7A">
      <w:pPr>
        <w:tabs>
          <w:tab w:val="left" w:pos="709"/>
        </w:tabs>
        <w:spacing w:after="0" w:line="240" w:lineRule="auto"/>
        <w:jc w:val="both"/>
        <w:rPr>
          <w:rFonts w:ascii="Times New Roman" w:hAnsi="Times New Roman" w:cs="Times New Roman"/>
          <w:b/>
        </w:rPr>
      </w:pPr>
      <w:r w:rsidRPr="00557B7A">
        <w:rPr>
          <w:rFonts w:ascii="Times New Roman" w:hAnsi="Times New Roman" w:cs="Times New Roman"/>
          <w:b/>
        </w:rPr>
        <w:t>Course Objectives:</w:t>
      </w:r>
    </w:p>
    <w:p w14:paraId="6EC65BF5" w14:textId="77777777" w:rsidR="004E702F" w:rsidRPr="00557B7A" w:rsidRDefault="004E702F">
      <w:pPr>
        <w:pStyle w:val="Normal2"/>
        <w:numPr>
          <w:ilvl w:val="0"/>
          <w:numId w:val="177"/>
        </w:numPr>
        <w:pBdr>
          <w:top w:val="nil"/>
          <w:left w:val="nil"/>
          <w:bottom w:val="nil"/>
          <w:right w:val="nil"/>
          <w:between w:val="nil"/>
        </w:pBdr>
        <w:spacing w:after="0" w:line="240" w:lineRule="auto"/>
        <w:jc w:val="both"/>
        <w:rPr>
          <w:rFonts w:ascii="Times New Roman" w:hAnsi="Times New Roman" w:cs="Times New Roman"/>
        </w:rPr>
      </w:pPr>
      <w:r w:rsidRPr="00557B7A">
        <w:rPr>
          <w:rFonts w:ascii="Times New Roman" w:eastAsia="Arial Narrow" w:hAnsi="Times New Roman" w:cs="Times New Roman"/>
        </w:rPr>
        <w:t>Provide good foundation on hybrid and electrical vehicles.</w:t>
      </w:r>
    </w:p>
    <w:p w14:paraId="4AC2B3B3" w14:textId="77777777" w:rsidR="004E702F" w:rsidRPr="00557B7A" w:rsidRDefault="004E702F">
      <w:pPr>
        <w:pStyle w:val="Normal2"/>
        <w:numPr>
          <w:ilvl w:val="0"/>
          <w:numId w:val="177"/>
        </w:numPr>
        <w:pBdr>
          <w:top w:val="nil"/>
          <w:left w:val="nil"/>
          <w:bottom w:val="nil"/>
          <w:right w:val="nil"/>
          <w:between w:val="nil"/>
        </w:pBdr>
        <w:spacing w:after="0" w:line="240" w:lineRule="auto"/>
        <w:jc w:val="both"/>
        <w:rPr>
          <w:rFonts w:ascii="Times New Roman" w:hAnsi="Times New Roman" w:cs="Times New Roman"/>
        </w:rPr>
      </w:pPr>
      <w:r w:rsidRPr="00557B7A">
        <w:rPr>
          <w:rFonts w:ascii="Times New Roman" w:eastAsia="Arial Narrow" w:hAnsi="Times New Roman" w:cs="Times New Roman"/>
        </w:rPr>
        <w:t>To address the underlying concepts and methods behind power transmission in hybrid and electrical vehicles.</w:t>
      </w:r>
    </w:p>
    <w:p w14:paraId="2A74B0DF" w14:textId="77777777" w:rsidR="004E702F" w:rsidRPr="00557B7A" w:rsidRDefault="004E702F">
      <w:pPr>
        <w:pStyle w:val="Normal2"/>
        <w:numPr>
          <w:ilvl w:val="0"/>
          <w:numId w:val="177"/>
        </w:numPr>
        <w:pBdr>
          <w:top w:val="nil"/>
          <w:left w:val="nil"/>
          <w:bottom w:val="nil"/>
          <w:right w:val="nil"/>
          <w:between w:val="nil"/>
        </w:pBdr>
        <w:spacing w:after="0" w:line="240" w:lineRule="auto"/>
        <w:jc w:val="both"/>
        <w:rPr>
          <w:rFonts w:ascii="Times New Roman" w:hAnsi="Times New Roman" w:cs="Times New Roman"/>
        </w:rPr>
      </w:pPr>
      <w:r w:rsidRPr="00557B7A">
        <w:rPr>
          <w:rFonts w:ascii="Times New Roman" w:eastAsia="Arial Narrow" w:hAnsi="Times New Roman" w:cs="Times New Roman"/>
        </w:rPr>
        <w:t>Familiarize energy storage systems for electrical and hybrid transportation.</w:t>
      </w:r>
    </w:p>
    <w:p w14:paraId="59B2227E" w14:textId="77777777" w:rsidR="004E702F" w:rsidRPr="00557B7A" w:rsidRDefault="004E702F">
      <w:pPr>
        <w:pStyle w:val="Normal2"/>
        <w:numPr>
          <w:ilvl w:val="0"/>
          <w:numId w:val="177"/>
        </w:numPr>
        <w:pBdr>
          <w:top w:val="nil"/>
          <w:left w:val="nil"/>
          <w:bottom w:val="nil"/>
          <w:right w:val="nil"/>
          <w:between w:val="nil"/>
        </w:pBdr>
        <w:spacing w:after="0" w:line="240" w:lineRule="auto"/>
        <w:jc w:val="both"/>
        <w:rPr>
          <w:rFonts w:ascii="Times New Roman" w:hAnsi="Times New Roman" w:cs="Times New Roman"/>
          <w:highlight w:val="white"/>
        </w:rPr>
      </w:pPr>
      <w:r w:rsidRPr="00557B7A">
        <w:rPr>
          <w:rFonts w:ascii="Times New Roman" w:eastAsia="Arial Narrow" w:hAnsi="Times New Roman" w:cs="Times New Roman"/>
          <w:highlight w:val="white"/>
        </w:rPr>
        <w:t>To design and develop basic schemes of electric vehicles and hybrid electric vehicles.</w:t>
      </w:r>
    </w:p>
    <w:p w14:paraId="21E2208E" w14:textId="77777777" w:rsidR="004E702F" w:rsidRPr="00557B7A" w:rsidRDefault="004E702F" w:rsidP="00557B7A">
      <w:pPr>
        <w:tabs>
          <w:tab w:val="left" w:pos="709"/>
        </w:tabs>
        <w:spacing w:after="0" w:line="240" w:lineRule="auto"/>
        <w:jc w:val="both"/>
        <w:rPr>
          <w:rFonts w:ascii="Times New Roman" w:hAnsi="Times New Roman" w:cs="Times New Roman"/>
        </w:rPr>
      </w:pPr>
    </w:p>
    <w:p w14:paraId="7B07A6D2" w14:textId="77777777" w:rsidR="004E702F" w:rsidRPr="00557B7A" w:rsidRDefault="004E702F" w:rsidP="00557B7A">
      <w:pPr>
        <w:tabs>
          <w:tab w:val="left" w:pos="709"/>
        </w:tabs>
        <w:spacing w:after="0" w:line="240" w:lineRule="auto"/>
        <w:jc w:val="both"/>
        <w:rPr>
          <w:rFonts w:ascii="Times New Roman" w:hAnsi="Times New Roman" w:cs="Times New Roman"/>
          <w:b/>
        </w:rPr>
      </w:pPr>
      <w:r w:rsidRPr="00557B7A">
        <w:rPr>
          <w:rFonts w:ascii="Times New Roman" w:hAnsi="Times New Roman" w:cs="Times New Roman"/>
          <w:b/>
        </w:rPr>
        <w:t>Course Outcomes:</w:t>
      </w:r>
    </w:p>
    <w:p w14:paraId="6F97D22D" w14:textId="77777777" w:rsidR="004E702F" w:rsidRPr="00557B7A" w:rsidRDefault="004E702F">
      <w:pPr>
        <w:pStyle w:val="Normal2"/>
        <w:numPr>
          <w:ilvl w:val="0"/>
          <w:numId w:val="177"/>
        </w:numPr>
        <w:pBdr>
          <w:top w:val="nil"/>
          <w:left w:val="nil"/>
          <w:bottom w:val="nil"/>
          <w:right w:val="nil"/>
          <w:between w:val="nil"/>
        </w:pBdr>
        <w:spacing w:after="0" w:line="240" w:lineRule="auto"/>
        <w:jc w:val="both"/>
        <w:rPr>
          <w:rFonts w:ascii="Times New Roman" w:hAnsi="Times New Roman" w:cs="Times New Roman"/>
          <w:highlight w:val="white"/>
        </w:rPr>
      </w:pPr>
      <w:r w:rsidRPr="00557B7A">
        <w:rPr>
          <w:rFonts w:ascii="Times New Roman" w:eastAsia="Arial Narrow" w:hAnsi="Times New Roman" w:cs="Times New Roman"/>
          <w:highlight w:val="white"/>
        </w:rPr>
        <w:t>Explain the working of hybrid and electric vehicles</w:t>
      </w:r>
    </w:p>
    <w:p w14:paraId="2E670D59" w14:textId="77777777" w:rsidR="004E702F" w:rsidRPr="00557B7A" w:rsidRDefault="004E702F">
      <w:pPr>
        <w:pStyle w:val="Normal2"/>
        <w:numPr>
          <w:ilvl w:val="0"/>
          <w:numId w:val="177"/>
        </w:numPr>
        <w:pBdr>
          <w:top w:val="nil"/>
          <w:left w:val="nil"/>
          <w:bottom w:val="nil"/>
          <w:right w:val="nil"/>
          <w:between w:val="nil"/>
        </w:pBdr>
        <w:spacing w:after="0" w:line="240" w:lineRule="auto"/>
        <w:jc w:val="both"/>
        <w:rPr>
          <w:rFonts w:ascii="Times New Roman" w:hAnsi="Times New Roman" w:cs="Times New Roman"/>
          <w:highlight w:val="white"/>
        </w:rPr>
      </w:pPr>
      <w:r w:rsidRPr="00557B7A">
        <w:rPr>
          <w:rFonts w:ascii="Times New Roman" w:eastAsia="Arial Narrow" w:hAnsi="Times New Roman" w:cs="Times New Roman"/>
          <w:highlight w:val="white"/>
        </w:rPr>
        <w:t>Choose a suitable drive scheme for developing an hybrid and electric vehicles depending on resources</w:t>
      </w:r>
    </w:p>
    <w:p w14:paraId="4277D2B1" w14:textId="77777777" w:rsidR="004E702F" w:rsidRPr="00557B7A" w:rsidRDefault="004E702F">
      <w:pPr>
        <w:pStyle w:val="Normal2"/>
        <w:numPr>
          <w:ilvl w:val="0"/>
          <w:numId w:val="177"/>
        </w:numPr>
        <w:pBdr>
          <w:top w:val="nil"/>
          <w:left w:val="nil"/>
          <w:bottom w:val="nil"/>
          <w:right w:val="nil"/>
          <w:between w:val="nil"/>
        </w:pBdr>
        <w:spacing w:after="0" w:line="240" w:lineRule="auto"/>
        <w:jc w:val="both"/>
        <w:rPr>
          <w:rFonts w:ascii="Times New Roman" w:hAnsi="Times New Roman" w:cs="Times New Roman"/>
          <w:highlight w:val="white"/>
        </w:rPr>
      </w:pPr>
      <w:r w:rsidRPr="00557B7A">
        <w:rPr>
          <w:rFonts w:ascii="Times New Roman" w:eastAsia="Arial Narrow" w:hAnsi="Times New Roman" w:cs="Times New Roman"/>
        </w:rPr>
        <w:t>Develop the electric propulsion UNIT and its control for application of electric vehicles</w:t>
      </w:r>
    </w:p>
    <w:p w14:paraId="09DAB575" w14:textId="77777777" w:rsidR="004E702F" w:rsidRPr="00557B7A" w:rsidRDefault="004E702F">
      <w:pPr>
        <w:pStyle w:val="Normal2"/>
        <w:numPr>
          <w:ilvl w:val="0"/>
          <w:numId w:val="177"/>
        </w:numPr>
        <w:pBdr>
          <w:top w:val="nil"/>
          <w:left w:val="nil"/>
          <w:bottom w:val="nil"/>
          <w:right w:val="nil"/>
          <w:between w:val="nil"/>
        </w:pBdr>
        <w:spacing w:after="0" w:line="240" w:lineRule="auto"/>
        <w:jc w:val="both"/>
        <w:rPr>
          <w:rFonts w:ascii="Times New Roman" w:hAnsi="Times New Roman" w:cs="Times New Roman"/>
          <w:highlight w:val="white"/>
        </w:rPr>
      </w:pPr>
      <w:r w:rsidRPr="00557B7A">
        <w:rPr>
          <w:rFonts w:ascii="Times New Roman" w:eastAsia="Arial Narrow" w:hAnsi="Times New Roman" w:cs="Times New Roman"/>
          <w:highlight w:val="white"/>
        </w:rPr>
        <w:t>Choose proper energy storage systems for vehicle applications</w:t>
      </w:r>
    </w:p>
    <w:p w14:paraId="26700539" w14:textId="77777777" w:rsidR="004E702F" w:rsidRPr="00557B7A" w:rsidRDefault="004E702F">
      <w:pPr>
        <w:pStyle w:val="Normal2"/>
        <w:numPr>
          <w:ilvl w:val="0"/>
          <w:numId w:val="177"/>
        </w:numPr>
        <w:pBdr>
          <w:top w:val="nil"/>
          <w:left w:val="nil"/>
          <w:bottom w:val="nil"/>
          <w:right w:val="nil"/>
          <w:between w:val="nil"/>
        </w:pBdr>
        <w:spacing w:after="0" w:line="240" w:lineRule="auto"/>
        <w:jc w:val="both"/>
        <w:rPr>
          <w:rFonts w:ascii="Times New Roman" w:hAnsi="Times New Roman" w:cs="Times New Roman"/>
          <w:highlight w:val="white"/>
        </w:rPr>
      </w:pPr>
      <w:r w:rsidRPr="00557B7A">
        <w:rPr>
          <w:rFonts w:ascii="Times New Roman" w:eastAsia="Arial Narrow" w:hAnsi="Times New Roman" w:cs="Times New Roman"/>
          <w:highlight w:val="white"/>
        </w:rPr>
        <w:t>Design and develop basic schemes of electric vehicles and hybrid electric vehicles</w:t>
      </w:r>
    </w:p>
    <w:p w14:paraId="32852CA1" w14:textId="77777777" w:rsidR="004E702F" w:rsidRPr="00557B7A" w:rsidRDefault="004E702F" w:rsidP="00557B7A">
      <w:pPr>
        <w:tabs>
          <w:tab w:val="left" w:pos="709"/>
        </w:tabs>
        <w:spacing w:after="0" w:line="240" w:lineRule="auto"/>
        <w:jc w:val="both"/>
        <w:rPr>
          <w:rFonts w:ascii="Times New Roman" w:hAnsi="Times New Roman" w:cs="Times New Roman"/>
          <w:sz w:val="2"/>
        </w:rPr>
      </w:pPr>
    </w:p>
    <w:p w14:paraId="3A0DFCEC" w14:textId="77777777" w:rsidR="00AF34B3" w:rsidRDefault="00AF34B3" w:rsidP="00557B7A">
      <w:pPr>
        <w:tabs>
          <w:tab w:val="left" w:pos="709"/>
        </w:tabs>
        <w:spacing w:after="0" w:line="240" w:lineRule="auto"/>
        <w:jc w:val="both"/>
        <w:rPr>
          <w:rFonts w:ascii="Times New Roman" w:hAnsi="Times New Roman" w:cs="Times New Roman"/>
          <w:b/>
        </w:rPr>
      </w:pPr>
    </w:p>
    <w:p w14:paraId="45ACBACF" w14:textId="77777777" w:rsidR="004E702F" w:rsidRPr="00557B7A" w:rsidRDefault="004E702F" w:rsidP="00557B7A">
      <w:pPr>
        <w:tabs>
          <w:tab w:val="left" w:pos="709"/>
        </w:tabs>
        <w:spacing w:after="0" w:line="240" w:lineRule="auto"/>
        <w:jc w:val="both"/>
        <w:rPr>
          <w:rFonts w:ascii="Times New Roman" w:hAnsi="Times New Roman" w:cs="Times New Roman"/>
          <w:b/>
        </w:rPr>
      </w:pPr>
      <w:r w:rsidRPr="00557B7A">
        <w:rPr>
          <w:rFonts w:ascii="Times New Roman" w:hAnsi="Times New Roman" w:cs="Times New Roman"/>
          <w:b/>
        </w:rPr>
        <w:t>UNIT I</w:t>
      </w:r>
      <w:r w:rsidR="00F3399E">
        <w:rPr>
          <w:rFonts w:ascii="Times New Roman" w:hAnsi="Times New Roman" w:cs="Times New Roman"/>
          <w:b/>
        </w:rPr>
        <w:t xml:space="preserve"> </w:t>
      </w:r>
      <w:r w:rsidRPr="00557B7A">
        <w:rPr>
          <w:rFonts w:ascii="Times New Roman" w:hAnsi="Times New Roman" w:cs="Times New Roman"/>
          <w:b/>
        </w:rPr>
        <w:t xml:space="preserve">Electric Vehicle Propulsion </w:t>
      </w:r>
      <w:r w:rsidR="00AF34B3" w:rsidRPr="00557B7A">
        <w:rPr>
          <w:rFonts w:ascii="Times New Roman" w:hAnsi="Times New Roman" w:cs="Times New Roman"/>
          <w:b/>
        </w:rPr>
        <w:t>and</w:t>
      </w:r>
      <w:r w:rsidRPr="00557B7A">
        <w:rPr>
          <w:rFonts w:ascii="Times New Roman" w:hAnsi="Times New Roman" w:cs="Times New Roman"/>
          <w:b/>
        </w:rPr>
        <w:t xml:space="preserve"> Energy Sources</w:t>
      </w:r>
    </w:p>
    <w:p w14:paraId="0E875F35" w14:textId="77777777" w:rsidR="004E702F" w:rsidRPr="00557B7A" w:rsidRDefault="004E702F" w:rsidP="00557B7A">
      <w:pPr>
        <w:spacing w:after="0" w:line="240" w:lineRule="auto"/>
        <w:jc w:val="both"/>
        <w:rPr>
          <w:rFonts w:ascii="Times New Roman" w:hAnsi="Times New Roman" w:cs="Times New Roman"/>
        </w:rPr>
      </w:pPr>
      <w:r w:rsidRPr="00557B7A">
        <w:rPr>
          <w:rFonts w:ascii="Times New Roman" w:hAnsi="Times New Roman" w:cs="Times New Roman"/>
        </w:rPr>
        <w:t>Introduction to electric vehicles, vehicle mechanics - kinetics and dynamics, roadway fundamentals propulsion system design - force velocity characteristics, calculation of tractive power and energy required, electric vehicle power source - battery capacity, state of charge and discharge, specific energy, specific power, Ragone plot. Battery modelling - run time battery model, first principle model, battery management system- soc measurement, battery cell balancing.  Traction batteries - nickel metal hydride battery, Li-Ion, Li-polymer battery.</w:t>
      </w:r>
    </w:p>
    <w:p w14:paraId="7A5C3D15" w14:textId="77777777" w:rsidR="004E702F" w:rsidRPr="00557B7A" w:rsidRDefault="004E702F" w:rsidP="00557B7A">
      <w:pPr>
        <w:tabs>
          <w:tab w:val="left" w:pos="709"/>
        </w:tabs>
        <w:spacing w:after="0" w:line="240" w:lineRule="auto"/>
        <w:jc w:val="both"/>
        <w:rPr>
          <w:rFonts w:ascii="Times New Roman" w:hAnsi="Times New Roman" w:cs="Times New Roman"/>
          <w:sz w:val="2"/>
        </w:rPr>
      </w:pPr>
    </w:p>
    <w:p w14:paraId="3FA03DBF" w14:textId="77777777" w:rsidR="004E702F" w:rsidRPr="00557B7A" w:rsidRDefault="004E702F" w:rsidP="00557B7A">
      <w:pPr>
        <w:tabs>
          <w:tab w:val="left" w:pos="709"/>
        </w:tabs>
        <w:spacing w:after="0" w:line="240" w:lineRule="auto"/>
        <w:jc w:val="both"/>
        <w:rPr>
          <w:rFonts w:ascii="Times New Roman" w:hAnsi="Times New Roman" w:cs="Times New Roman"/>
          <w:b/>
        </w:rPr>
      </w:pPr>
      <w:r w:rsidRPr="00557B7A">
        <w:rPr>
          <w:rFonts w:ascii="Times New Roman" w:hAnsi="Times New Roman" w:cs="Times New Roman"/>
          <w:b/>
        </w:rPr>
        <w:t>UNIT II</w:t>
      </w:r>
      <w:r w:rsidR="00F3399E">
        <w:rPr>
          <w:rFonts w:ascii="Times New Roman" w:hAnsi="Times New Roman" w:cs="Times New Roman"/>
          <w:b/>
        </w:rPr>
        <w:t xml:space="preserve"> </w:t>
      </w:r>
      <w:r w:rsidRPr="00557B7A">
        <w:rPr>
          <w:rFonts w:ascii="Times New Roman" w:hAnsi="Times New Roman" w:cs="Times New Roman"/>
          <w:b/>
        </w:rPr>
        <w:t xml:space="preserve">Electric Vehicle Power Plant </w:t>
      </w:r>
      <w:r w:rsidR="00AF34B3" w:rsidRPr="00557B7A">
        <w:rPr>
          <w:rFonts w:ascii="Times New Roman" w:hAnsi="Times New Roman" w:cs="Times New Roman"/>
          <w:b/>
        </w:rPr>
        <w:t>and</w:t>
      </w:r>
      <w:r w:rsidRPr="00557B7A">
        <w:rPr>
          <w:rFonts w:ascii="Times New Roman" w:hAnsi="Times New Roman" w:cs="Times New Roman"/>
          <w:b/>
        </w:rPr>
        <w:t xml:space="preserve"> Drives</w:t>
      </w:r>
    </w:p>
    <w:p w14:paraId="016DB09E" w14:textId="77777777" w:rsidR="004E702F" w:rsidRPr="00557B7A" w:rsidRDefault="004E702F" w:rsidP="00557B7A">
      <w:pPr>
        <w:spacing w:after="0" w:line="240" w:lineRule="auto"/>
        <w:jc w:val="both"/>
        <w:rPr>
          <w:rFonts w:ascii="Times New Roman" w:hAnsi="Times New Roman" w:cs="Times New Roman"/>
        </w:rPr>
      </w:pPr>
      <w:r w:rsidRPr="00557B7A">
        <w:rPr>
          <w:rFonts w:ascii="Times New Roman" w:hAnsi="Times New Roman" w:cs="Times New Roman"/>
        </w:rPr>
        <w:t>Introduction electric vehicle power plants. Induction machines, permanent magnet machines, switch reluctance machines. Power electronic converters-DC/DC converters - buck boost converter, isolated DC/DC converter. Two quadrant chopper and switching modes. AC drives- PWM, current control method. Switch reluctance machine drives - voltage control, current control.</w:t>
      </w:r>
    </w:p>
    <w:p w14:paraId="681D43E9" w14:textId="77777777" w:rsidR="004E702F" w:rsidRPr="00557B7A" w:rsidRDefault="004E702F" w:rsidP="00557B7A">
      <w:pPr>
        <w:tabs>
          <w:tab w:val="left" w:pos="709"/>
        </w:tabs>
        <w:spacing w:after="0" w:line="240" w:lineRule="auto"/>
        <w:jc w:val="both"/>
        <w:rPr>
          <w:rFonts w:ascii="Times New Roman" w:hAnsi="Times New Roman" w:cs="Times New Roman"/>
          <w:sz w:val="2"/>
        </w:rPr>
      </w:pPr>
    </w:p>
    <w:p w14:paraId="45C3296C" w14:textId="77777777" w:rsidR="004E702F" w:rsidRPr="00557B7A" w:rsidRDefault="004E702F" w:rsidP="00557B7A">
      <w:pPr>
        <w:tabs>
          <w:tab w:val="left" w:pos="709"/>
        </w:tabs>
        <w:spacing w:after="0" w:line="240" w:lineRule="auto"/>
        <w:jc w:val="both"/>
        <w:rPr>
          <w:rFonts w:ascii="Times New Roman" w:hAnsi="Times New Roman" w:cs="Times New Roman"/>
          <w:b/>
        </w:rPr>
      </w:pPr>
      <w:r w:rsidRPr="00557B7A">
        <w:rPr>
          <w:rFonts w:ascii="Times New Roman" w:hAnsi="Times New Roman" w:cs="Times New Roman"/>
          <w:b/>
        </w:rPr>
        <w:t>UNIT III</w:t>
      </w:r>
      <w:r w:rsidR="00F3399E">
        <w:rPr>
          <w:rFonts w:ascii="Times New Roman" w:hAnsi="Times New Roman" w:cs="Times New Roman"/>
          <w:b/>
        </w:rPr>
        <w:t xml:space="preserve"> </w:t>
      </w:r>
      <w:r w:rsidRPr="00557B7A">
        <w:rPr>
          <w:rFonts w:ascii="Times New Roman" w:hAnsi="Times New Roman" w:cs="Times New Roman"/>
          <w:b/>
        </w:rPr>
        <w:t xml:space="preserve">Hybrid </w:t>
      </w:r>
      <w:r w:rsidR="00AF34B3" w:rsidRPr="00557B7A">
        <w:rPr>
          <w:rFonts w:ascii="Times New Roman" w:hAnsi="Times New Roman" w:cs="Times New Roman"/>
          <w:b/>
        </w:rPr>
        <w:t>and</w:t>
      </w:r>
      <w:r w:rsidRPr="00557B7A">
        <w:rPr>
          <w:rFonts w:ascii="Times New Roman" w:hAnsi="Times New Roman" w:cs="Times New Roman"/>
          <w:b/>
        </w:rPr>
        <w:t xml:space="preserve"> Electric Drive Trains</w:t>
      </w:r>
    </w:p>
    <w:p w14:paraId="6B18E920" w14:textId="77777777" w:rsidR="004E702F" w:rsidRPr="00557B7A" w:rsidRDefault="004E702F" w:rsidP="00557B7A">
      <w:pPr>
        <w:spacing w:after="0" w:line="240" w:lineRule="auto"/>
        <w:jc w:val="both"/>
        <w:rPr>
          <w:rFonts w:ascii="Times New Roman" w:hAnsi="Times New Roman" w:cs="Times New Roman"/>
        </w:rPr>
      </w:pPr>
      <w:r w:rsidRPr="00557B7A">
        <w:rPr>
          <w:rFonts w:ascii="Times New Roman" w:hAnsi="Times New Roman" w:cs="Times New Roman"/>
        </w:rPr>
        <w:t>Introduction hybrid electric vehicles, history and social importance, impact of modern drive trains in energy supplies. Hybrid traction and electric traction. Hybrid and electric drive train topologies. Power flow control and energy efficiency analysis, configuration and control of DC motor drives and induction motor drives, permanent magnet motor drives, switch reluctance motor drives, drive system efficiency.</w:t>
      </w:r>
    </w:p>
    <w:p w14:paraId="35B4691C" w14:textId="77777777" w:rsidR="004E702F" w:rsidRPr="00557B7A" w:rsidRDefault="004E702F" w:rsidP="00557B7A">
      <w:pPr>
        <w:tabs>
          <w:tab w:val="left" w:pos="709"/>
        </w:tabs>
        <w:spacing w:after="0" w:line="240" w:lineRule="auto"/>
        <w:jc w:val="both"/>
        <w:rPr>
          <w:rFonts w:ascii="Times New Roman" w:hAnsi="Times New Roman" w:cs="Times New Roman"/>
          <w:sz w:val="2"/>
        </w:rPr>
      </w:pPr>
    </w:p>
    <w:p w14:paraId="65313402" w14:textId="77777777" w:rsidR="004E702F" w:rsidRPr="00557B7A" w:rsidRDefault="004E702F" w:rsidP="00557B7A">
      <w:pPr>
        <w:tabs>
          <w:tab w:val="left" w:pos="709"/>
        </w:tabs>
        <w:spacing w:after="0" w:line="240" w:lineRule="auto"/>
        <w:jc w:val="both"/>
        <w:rPr>
          <w:rFonts w:ascii="Times New Roman" w:hAnsi="Times New Roman" w:cs="Times New Roman"/>
          <w:b/>
        </w:rPr>
      </w:pPr>
      <w:r w:rsidRPr="00557B7A">
        <w:rPr>
          <w:rFonts w:ascii="Times New Roman" w:hAnsi="Times New Roman" w:cs="Times New Roman"/>
          <w:b/>
        </w:rPr>
        <w:t>UNIT IV</w:t>
      </w:r>
      <w:r w:rsidR="00F3399E">
        <w:rPr>
          <w:rFonts w:ascii="Times New Roman" w:hAnsi="Times New Roman" w:cs="Times New Roman"/>
          <w:b/>
        </w:rPr>
        <w:t xml:space="preserve"> </w:t>
      </w:r>
      <w:r w:rsidRPr="00557B7A">
        <w:rPr>
          <w:rFonts w:ascii="Times New Roman" w:hAnsi="Times New Roman" w:cs="Times New Roman"/>
          <w:b/>
        </w:rPr>
        <w:t xml:space="preserve">Electric </w:t>
      </w:r>
      <w:r w:rsidR="00AF34B3" w:rsidRPr="00557B7A">
        <w:rPr>
          <w:rFonts w:ascii="Times New Roman" w:hAnsi="Times New Roman" w:cs="Times New Roman"/>
          <w:b/>
        </w:rPr>
        <w:t>and</w:t>
      </w:r>
      <w:r w:rsidRPr="00557B7A">
        <w:rPr>
          <w:rFonts w:ascii="Times New Roman" w:hAnsi="Times New Roman" w:cs="Times New Roman"/>
          <w:b/>
        </w:rPr>
        <w:t xml:space="preserve"> Hybrid Vehicles - Case Studies</w:t>
      </w:r>
    </w:p>
    <w:p w14:paraId="2BA50C97" w14:textId="77777777" w:rsidR="004E702F" w:rsidRPr="00557B7A" w:rsidRDefault="004E702F" w:rsidP="00557B7A">
      <w:pPr>
        <w:spacing w:after="0" w:line="240" w:lineRule="auto"/>
        <w:jc w:val="both"/>
        <w:rPr>
          <w:rFonts w:ascii="Times New Roman" w:hAnsi="Times New Roman" w:cs="Times New Roman"/>
        </w:rPr>
      </w:pPr>
      <w:r w:rsidRPr="00557B7A">
        <w:rPr>
          <w:rFonts w:ascii="Times New Roman" w:hAnsi="Times New Roman" w:cs="Times New Roman"/>
        </w:rPr>
        <w:t xml:space="preserve">Parallel hybrid, series hybrid -charge sustaining, charge depleting. Hybrid vehicle case study –Toyota Prius, Honda Insight, Chevrolet Volt. 42 V systems for traction applications. Lightly hybridized vehicles and low voltage systems. Electric vehicle case study - GM EV1, Nissan Leaf, Mitsubishi Miev. Hybrid electric </w:t>
      </w:r>
      <w:r w:rsidR="00AF34B3" w:rsidRPr="00557B7A">
        <w:rPr>
          <w:rFonts w:ascii="Times New Roman" w:hAnsi="Times New Roman" w:cs="Times New Roman"/>
        </w:rPr>
        <w:t>heavy-duty</w:t>
      </w:r>
      <w:r w:rsidRPr="00557B7A">
        <w:rPr>
          <w:rFonts w:ascii="Times New Roman" w:hAnsi="Times New Roman" w:cs="Times New Roman"/>
        </w:rPr>
        <w:t xml:space="preserve"> vehicles, fuel cell heavy duty vehicles. </w:t>
      </w:r>
    </w:p>
    <w:p w14:paraId="75E0CADA" w14:textId="77777777" w:rsidR="004E702F" w:rsidRPr="00557B7A" w:rsidRDefault="004E702F" w:rsidP="00557B7A">
      <w:pPr>
        <w:tabs>
          <w:tab w:val="left" w:pos="709"/>
        </w:tabs>
        <w:spacing w:after="0" w:line="240" w:lineRule="auto"/>
        <w:jc w:val="both"/>
        <w:rPr>
          <w:rFonts w:ascii="Times New Roman" w:hAnsi="Times New Roman" w:cs="Times New Roman"/>
          <w:b/>
        </w:rPr>
      </w:pPr>
      <w:r w:rsidRPr="00557B7A">
        <w:rPr>
          <w:rFonts w:ascii="Times New Roman" w:hAnsi="Times New Roman" w:cs="Times New Roman"/>
          <w:b/>
        </w:rPr>
        <w:t>UNIT V</w:t>
      </w:r>
      <w:r w:rsidR="00F3399E">
        <w:rPr>
          <w:rFonts w:ascii="Times New Roman" w:hAnsi="Times New Roman" w:cs="Times New Roman"/>
          <w:b/>
        </w:rPr>
        <w:t xml:space="preserve"> </w:t>
      </w:r>
      <w:r w:rsidRPr="00557B7A">
        <w:rPr>
          <w:rFonts w:ascii="Times New Roman" w:hAnsi="Times New Roman" w:cs="Times New Roman"/>
          <w:b/>
        </w:rPr>
        <w:t xml:space="preserve">Electric </w:t>
      </w:r>
      <w:r w:rsidR="00AF34B3">
        <w:rPr>
          <w:rFonts w:ascii="Times New Roman" w:hAnsi="Times New Roman" w:cs="Times New Roman"/>
          <w:b/>
        </w:rPr>
        <w:t>a</w:t>
      </w:r>
      <w:r w:rsidRPr="00557B7A">
        <w:rPr>
          <w:rFonts w:ascii="Times New Roman" w:hAnsi="Times New Roman" w:cs="Times New Roman"/>
          <w:b/>
        </w:rPr>
        <w:t xml:space="preserve">nd Hybrid Vehicle Design </w:t>
      </w:r>
    </w:p>
    <w:p w14:paraId="4BD310C5" w14:textId="77777777" w:rsidR="004E702F" w:rsidRPr="00557B7A" w:rsidRDefault="004E702F" w:rsidP="00557B7A">
      <w:pPr>
        <w:spacing w:after="0" w:line="240" w:lineRule="auto"/>
        <w:jc w:val="both"/>
        <w:rPr>
          <w:rFonts w:ascii="Times New Roman" w:hAnsi="Times New Roman" w:cs="Times New Roman"/>
        </w:rPr>
      </w:pPr>
      <w:r w:rsidRPr="00557B7A">
        <w:rPr>
          <w:rFonts w:ascii="Times New Roman" w:hAnsi="Times New Roman" w:cs="Times New Roman"/>
        </w:rPr>
        <w:t>Introduction to hybrid vehicle design. Matching the electric machine and the internal combustion engine. Sizing of propulsion motor, power electronics, drive system. Selection of energy storage technology, communications, supporting subsystem. Energy management strategies in hybrid and electric vehicles - energy management strategies- classification, comparison, implementation.</w:t>
      </w:r>
    </w:p>
    <w:p w14:paraId="7B372DE7" w14:textId="77777777" w:rsidR="004E702F" w:rsidRPr="00557B7A" w:rsidRDefault="004E702F" w:rsidP="00557B7A">
      <w:pPr>
        <w:tabs>
          <w:tab w:val="left" w:pos="709"/>
        </w:tabs>
        <w:spacing w:after="0" w:line="240" w:lineRule="auto"/>
        <w:jc w:val="both"/>
        <w:rPr>
          <w:rFonts w:ascii="Times New Roman" w:hAnsi="Times New Roman" w:cs="Times New Roman"/>
        </w:rPr>
      </w:pPr>
    </w:p>
    <w:p w14:paraId="0EE8FD0B" w14:textId="77777777" w:rsidR="004E702F" w:rsidRPr="00557B7A" w:rsidRDefault="004E702F" w:rsidP="00557B7A">
      <w:pPr>
        <w:tabs>
          <w:tab w:val="left" w:pos="709"/>
        </w:tabs>
        <w:spacing w:after="0" w:line="240" w:lineRule="auto"/>
        <w:jc w:val="both"/>
        <w:rPr>
          <w:rFonts w:ascii="Times New Roman" w:hAnsi="Times New Roman" w:cs="Times New Roman"/>
          <w:b/>
        </w:rPr>
      </w:pPr>
      <w:r w:rsidRPr="00557B7A">
        <w:rPr>
          <w:rFonts w:ascii="Times New Roman" w:hAnsi="Times New Roman" w:cs="Times New Roman"/>
          <w:b/>
        </w:rPr>
        <w:t>Textbooks:</w:t>
      </w:r>
    </w:p>
    <w:p w14:paraId="1B4047DF" w14:textId="77777777" w:rsidR="004E702F" w:rsidRPr="00557B7A" w:rsidRDefault="004E702F">
      <w:pPr>
        <w:pStyle w:val="ListParagraph"/>
        <w:numPr>
          <w:ilvl w:val="0"/>
          <w:numId w:val="178"/>
        </w:numPr>
        <w:spacing w:after="0" w:line="240" w:lineRule="auto"/>
        <w:jc w:val="both"/>
        <w:rPr>
          <w:rFonts w:ascii="Times New Roman" w:hAnsi="Times New Roman" w:cs="Times New Roman"/>
        </w:rPr>
      </w:pPr>
      <w:r w:rsidRPr="00557B7A">
        <w:rPr>
          <w:rFonts w:ascii="Times New Roman" w:hAnsi="Times New Roman" w:cs="Times New Roman"/>
        </w:rPr>
        <w:t xml:space="preserve">Iqbal Hussein, Electric and Hybrid Vehicles: Design Fundamentals, 2/e, CRC Press, 2003. </w:t>
      </w:r>
    </w:p>
    <w:p w14:paraId="0C11E452" w14:textId="77777777" w:rsidR="004E702F" w:rsidRPr="00557B7A" w:rsidRDefault="004E702F">
      <w:pPr>
        <w:pStyle w:val="ListParagraph"/>
        <w:numPr>
          <w:ilvl w:val="0"/>
          <w:numId w:val="178"/>
        </w:numPr>
        <w:spacing w:after="0" w:line="240" w:lineRule="auto"/>
        <w:jc w:val="both"/>
        <w:rPr>
          <w:rFonts w:ascii="Times New Roman" w:hAnsi="Times New Roman" w:cs="Times New Roman"/>
        </w:rPr>
      </w:pPr>
      <w:r w:rsidRPr="00557B7A">
        <w:rPr>
          <w:rFonts w:ascii="Times New Roman" w:hAnsi="Times New Roman" w:cs="Times New Roman"/>
          <w:shd w:val="clear" w:color="auto" w:fill="FFFFFF"/>
        </w:rPr>
        <w:lastRenderedPageBreak/>
        <w:t>Amir Khajepour, </w:t>
      </w:r>
      <w:hyperlink r:id="rId54" w:history="1">
        <w:r w:rsidRPr="00557B7A">
          <w:rPr>
            <w:rStyle w:val="Hyperlink"/>
            <w:rFonts w:ascii="Times New Roman" w:hAnsi="Times New Roman" w:cs="Times New Roman"/>
            <w:color w:val="auto"/>
            <w:u w:val="none"/>
            <w:shd w:val="clear" w:color="auto" w:fill="FFFFFF"/>
          </w:rPr>
          <w:t>M. Saber Fallah</w:t>
        </w:r>
      </w:hyperlink>
      <w:r w:rsidRPr="00557B7A">
        <w:rPr>
          <w:rFonts w:ascii="Times New Roman" w:hAnsi="Times New Roman" w:cs="Times New Roman"/>
          <w:shd w:val="clear" w:color="auto" w:fill="FFFFFF"/>
        </w:rPr>
        <w:t>, </w:t>
      </w:r>
      <w:hyperlink r:id="rId55" w:history="1">
        <w:r w:rsidRPr="00557B7A">
          <w:rPr>
            <w:rStyle w:val="Hyperlink"/>
            <w:rFonts w:ascii="Times New Roman" w:hAnsi="Times New Roman" w:cs="Times New Roman"/>
            <w:color w:val="auto"/>
            <w:u w:val="none"/>
            <w:shd w:val="clear" w:color="auto" w:fill="FFFFFF"/>
          </w:rPr>
          <w:t>Avesta</w:t>
        </w:r>
        <w:r w:rsidR="00020764">
          <w:rPr>
            <w:rStyle w:val="Hyperlink"/>
            <w:rFonts w:ascii="Times New Roman" w:hAnsi="Times New Roman" w:cs="Times New Roman"/>
            <w:color w:val="auto"/>
            <w:u w:val="none"/>
            <w:shd w:val="clear" w:color="auto" w:fill="FFFFFF"/>
          </w:rPr>
          <w:t xml:space="preserve"> </w:t>
        </w:r>
        <w:r w:rsidRPr="00557B7A">
          <w:rPr>
            <w:rStyle w:val="Hyperlink"/>
            <w:rFonts w:ascii="Times New Roman" w:hAnsi="Times New Roman" w:cs="Times New Roman"/>
            <w:color w:val="auto"/>
            <w:u w:val="none"/>
            <w:shd w:val="clear" w:color="auto" w:fill="FFFFFF"/>
          </w:rPr>
          <w:t>Goodarzi</w:t>
        </w:r>
      </w:hyperlink>
      <w:r w:rsidRPr="00557B7A">
        <w:rPr>
          <w:rFonts w:ascii="Times New Roman" w:hAnsi="Times New Roman" w:cs="Times New Roman"/>
        </w:rPr>
        <w:t xml:space="preserve">, </w:t>
      </w:r>
      <w:r w:rsidRPr="00557B7A">
        <w:rPr>
          <w:rFonts w:ascii="Times New Roman" w:hAnsi="Times New Roman" w:cs="Times New Roman"/>
          <w:shd w:val="clear" w:color="auto" w:fill="FFFFFF"/>
        </w:rPr>
        <w:t>Electric and Hybrid Vehicles: Technologies, Modeling and Control - A Mechatronic Approach</w:t>
      </w:r>
      <w:r w:rsidRPr="00557B7A">
        <w:rPr>
          <w:rFonts w:ascii="Times New Roman" w:hAnsi="Times New Roman" w:cs="Times New Roman"/>
          <w:spacing w:val="-3"/>
          <w:shd w:val="clear" w:color="auto" w:fill="FFFFFF"/>
        </w:rPr>
        <w:t>,</w:t>
      </w:r>
      <w:r w:rsidRPr="00557B7A">
        <w:rPr>
          <w:rFonts w:ascii="Times New Roman" w:hAnsi="Times New Roman" w:cs="Times New Roman"/>
          <w:shd w:val="clear" w:color="auto" w:fill="FFFFFF"/>
        </w:rPr>
        <w:t xml:space="preserve"> illustrated edition, John Wiley &amp; Sons, 2014.</w:t>
      </w:r>
    </w:p>
    <w:p w14:paraId="2570DB02" w14:textId="77777777" w:rsidR="004E702F" w:rsidRPr="00557B7A" w:rsidRDefault="004E702F">
      <w:pPr>
        <w:pStyle w:val="ListParagraph"/>
        <w:numPr>
          <w:ilvl w:val="0"/>
          <w:numId w:val="178"/>
        </w:numPr>
        <w:tabs>
          <w:tab w:val="left" w:pos="709"/>
        </w:tabs>
        <w:spacing w:after="0" w:line="240" w:lineRule="auto"/>
        <w:jc w:val="both"/>
        <w:rPr>
          <w:rFonts w:ascii="Times New Roman" w:hAnsi="Times New Roman" w:cs="Times New Roman"/>
          <w:b/>
        </w:rPr>
      </w:pPr>
      <w:r w:rsidRPr="00557B7A">
        <w:rPr>
          <w:rFonts w:ascii="Times New Roman" w:hAnsi="Times New Roman" w:cs="Times New Roman"/>
        </w:rPr>
        <w:t>Mehrdad Ehsani, YimiGao, Sebastian E. Gay, Ali Emadi, Modern Electric, Hybrid Electric and Fuel Cell Vehicles: Fundamentals, Theory and Design, CRC Press, 2004.</w:t>
      </w:r>
    </w:p>
    <w:p w14:paraId="758E9E8F" w14:textId="77777777" w:rsidR="00AF34B3" w:rsidRDefault="00AF34B3" w:rsidP="00557B7A">
      <w:pPr>
        <w:tabs>
          <w:tab w:val="left" w:pos="709"/>
        </w:tabs>
        <w:spacing w:after="0" w:line="240" w:lineRule="auto"/>
        <w:jc w:val="both"/>
        <w:rPr>
          <w:rFonts w:ascii="Times New Roman" w:hAnsi="Times New Roman" w:cs="Times New Roman"/>
          <w:b/>
        </w:rPr>
      </w:pPr>
    </w:p>
    <w:p w14:paraId="7B65D50C" w14:textId="77777777" w:rsidR="00AF34B3" w:rsidRDefault="00AF34B3" w:rsidP="00557B7A">
      <w:pPr>
        <w:tabs>
          <w:tab w:val="left" w:pos="709"/>
        </w:tabs>
        <w:spacing w:after="0" w:line="240" w:lineRule="auto"/>
        <w:jc w:val="both"/>
        <w:rPr>
          <w:rFonts w:ascii="Times New Roman" w:hAnsi="Times New Roman" w:cs="Times New Roman"/>
          <w:b/>
        </w:rPr>
      </w:pPr>
    </w:p>
    <w:p w14:paraId="0CAB2C5E" w14:textId="77777777" w:rsidR="00AF34B3" w:rsidRDefault="00AF34B3" w:rsidP="00557B7A">
      <w:pPr>
        <w:tabs>
          <w:tab w:val="left" w:pos="709"/>
        </w:tabs>
        <w:spacing w:after="0" w:line="240" w:lineRule="auto"/>
        <w:jc w:val="both"/>
        <w:rPr>
          <w:rFonts w:ascii="Times New Roman" w:hAnsi="Times New Roman" w:cs="Times New Roman"/>
          <w:b/>
        </w:rPr>
      </w:pPr>
    </w:p>
    <w:p w14:paraId="1DD1C122" w14:textId="77777777" w:rsidR="004E702F" w:rsidRPr="00557B7A" w:rsidRDefault="004E702F" w:rsidP="00557B7A">
      <w:pPr>
        <w:tabs>
          <w:tab w:val="left" w:pos="709"/>
        </w:tabs>
        <w:spacing w:after="0" w:line="240" w:lineRule="auto"/>
        <w:jc w:val="both"/>
        <w:rPr>
          <w:rFonts w:ascii="Times New Roman" w:hAnsi="Times New Roman" w:cs="Times New Roman"/>
          <w:b/>
        </w:rPr>
      </w:pPr>
      <w:r w:rsidRPr="00557B7A">
        <w:rPr>
          <w:rFonts w:ascii="Times New Roman" w:hAnsi="Times New Roman" w:cs="Times New Roman"/>
          <w:b/>
        </w:rPr>
        <w:t>Reference Books:</w:t>
      </w:r>
    </w:p>
    <w:p w14:paraId="12EAE48F" w14:textId="77777777" w:rsidR="004E702F" w:rsidRPr="00557B7A" w:rsidRDefault="004E702F">
      <w:pPr>
        <w:pStyle w:val="ListParagraph"/>
        <w:numPr>
          <w:ilvl w:val="0"/>
          <w:numId w:val="179"/>
        </w:numPr>
        <w:spacing w:after="0" w:line="240" w:lineRule="auto"/>
        <w:ind w:left="714"/>
        <w:jc w:val="both"/>
        <w:rPr>
          <w:rFonts w:ascii="Times New Roman" w:hAnsi="Times New Roman" w:cs="Times New Roman"/>
        </w:rPr>
      </w:pPr>
      <w:r w:rsidRPr="00557B7A">
        <w:rPr>
          <w:rFonts w:ascii="Times New Roman" w:hAnsi="Times New Roman" w:cs="Times New Roman"/>
        </w:rPr>
        <w:t>James Larminie, John Lowry, Electric Vehicle Technology Explained, Wiley, 2003.</w:t>
      </w:r>
    </w:p>
    <w:p w14:paraId="584F060F" w14:textId="77777777" w:rsidR="004E702F" w:rsidRPr="00557B7A" w:rsidRDefault="004E702F">
      <w:pPr>
        <w:pStyle w:val="ListParagraph"/>
        <w:numPr>
          <w:ilvl w:val="0"/>
          <w:numId w:val="179"/>
        </w:numPr>
        <w:spacing w:after="0" w:line="240" w:lineRule="auto"/>
        <w:ind w:left="714"/>
        <w:jc w:val="both"/>
        <w:rPr>
          <w:rFonts w:ascii="Times New Roman" w:hAnsi="Times New Roman" w:cs="Times New Roman"/>
          <w:shd w:val="clear" w:color="auto" w:fill="FFFFFF"/>
        </w:rPr>
      </w:pPr>
      <w:r w:rsidRPr="00557B7A">
        <w:rPr>
          <w:rFonts w:ascii="Times New Roman" w:hAnsi="Times New Roman" w:cs="Times New Roman"/>
          <w:shd w:val="clear" w:color="auto" w:fill="FFFFFF"/>
        </w:rPr>
        <w:t xml:space="preserve">John G. Hayes, </w:t>
      </w:r>
      <w:hyperlink r:id="rId56" w:history="1">
        <w:r w:rsidRPr="00557B7A">
          <w:rPr>
            <w:rStyle w:val="Hyperlink"/>
            <w:rFonts w:ascii="Times New Roman" w:hAnsi="Times New Roman" w:cs="Times New Roman"/>
            <w:color w:val="auto"/>
            <w:u w:val="none"/>
            <w:shd w:val="clear" w:color="auto" w:fill="FFFFFF"/>
          </w:rPr>
          <w:t>G. Abas Goodarzi</w:t>
        </w:r>
      </w:hyperlink>
      <w:r w:rsidRPr="00557B7A">
        <w:rPr>
          <w:rFonts w:ascii="Times New Roman" w:hAnsi="Times New Roman" w:cs="Times New Roman"/>
        </w:rPr>
        <w:t xml:space="preserve">, </w:t>
      </w:r>
      <w:r w:rsidRPr="00557B7A">
        <w:rPr>
          <w:rFonts w:ascii="Times New Roman" w:hAnsi="Times New Roman" w:cs="Times New Roman"/>
          <w:bCs/>
          <w:kern w:val="36"/>
        </w:rPr>
        <w:t xml:space="preserve">Electric Powertrain: Energy Systems, Power Electronics and Drives for Hybrid, Electric and Fuel Cell Vehicles, 1/e, </w:t>
      </w:r>
      <w:r w:rsidRPr="00557B7A">
        <w:rPr>
          <w:rFonts w:ascii="Times New Roman" w:hAnsi="Times New Roman" w:cs="Times New Roman"/>
          <w:shd w:val="clear" w:color="auto" w:fill="FFFFFF"/>
        </w:rPr>
        <w:t>Wiley-Blackwell, 2018.</w:t>
      </w:r>
    </w:p>
    <w:p w14:paraId="6AA84B8F" w14:textId="77777777" w:rsidR="004E702F" w:rsidRPr="00557B7A" w:rsidRDefault="004E702F" w:rsidP="00557B7A">
      <w:pPr>
        <w:tabs>
          <w:tab w:val="left" w:pos="709"/>
        </w:tabs>
        <w:spacing w:after="0" w:line="240" w:lineRule="auto"/>
        <w:jc w:val="both"/>
        <w:rPr>
          <w:rFonts w:ascii="Times New Roman" w:hAnsi="Times New Roman" w:cs="Times New Roman"/>
          <w:b/>
        </w:rPr>
      </w:pPr>
      <w:r w:rsidRPr="00557B7A">
        <w:rPr>
          <w:rFonts w:ascii="Times New Roman" w:hAnsi="Times New Roman" w:cs="Times New Roman"/>
          <w:b/>
        </w:rPr>
        <w:t>Online Learning Resources:</w:t>
      </w:r>
    </w:p>
    <w:p w14:paraId="55678C2F" w14:textId="77777777" w:rsidR="004E702F" w:rsidRPr="00557B7A" w:rsidRDefault="004E702F">
      <w:pPr>
        <w:pStyle w:val="ListParagraph"/>
        <w:numPr>
          <w:ilvl w:val="0"/>
          <w:numId w:val="180"/>
        </w:numPr>
        <w:spacing w:after="0" w:line="240" w:lineRule="auto"/>
        <w:jc w:val="both"/>
        <w:rPr>
          <w:rFonts w:ascii="Times New Roman" w:hAnsi="Times New Roman" w:cs="Times New Roman"/>
        </w:rPr>
      </w:pPr>
      <w:r w:rsidRPr="00557B7A">
        <w:rPr>
          <w:rFonts w:ascii="Times New Roman" w:hAnsi="Times New Roman" w:cs="Times New Roman"/>
        </w:rPr>
        <w:t>https://archive.nptel.ac.in/courses/108/103/108103009/</w:t>
      </w:r>
    </w:p>
    <w:p w14:paraId="0079BBBF" w14:textId="77777777" w:rsidR="004E702F" w:rsidRPr="00557B7A" w:rsidRDefault="004E702F">
      <w:pPr>
        <w:pStyle w:val="ListParagraph"/>
        <w:numPr>
          <w:ilvl w:val="0"/>
          <w:numId w:val="180"/>
        </w:numPr>
        <w:spacing w:after="0" w:line="240" w:lineRule="auto"/>
        <w:jc w:val="both"/>
        <w:rPr>
          <w:rFonts w:ascii="Times New Roman" w:hAnsi="Times New Roman" w:cs="Times New Roman"/>
        </w:rPr>
      </w:pPr>
      <w:r w:rsidRPr="00557B7A">
        <w:rPr>
          <w:rFonts w:ascii="Times New Roman" w:hAnsi="Times New Roman" w:cs="Times New Roman"/>
        </w:rPr>
        <w:t>https://www.youtube.com/watch?v=wypbLRe9xUg</w:t>
      </w:r>
    </w:p>
    <w:p w14:paraId="59244B9A" w14:textId="77777777" w:rsidR="004E702F" w:rsidRPr="00557B7A" w:rsidRDefault="004E702F">
      <w:pPr>
        <w:pStyle w:val="ListParagraph"/>
        <w:numPr>
          <w:ilvl w:val="0"/>
          <w:numId w:val="180"/>
        </w:numPr>
        <w:spacing w:after="0" w:line="240" w:lineRule="auto"/>
        <w:jc w:val="both"/>
        <w:rPr>
          <w:rFonts w:ascii="Times New Roman" w:hAnsi="Times New Roman" w:cs="Times New Roman"/>
        </w:rPr>
      </w:pPr>
      <w:r w:rsidRPr="00557B7A">
        <w:rPr>
          <w:rFonts w:ascii="Times New Roman" w:hAnsi="Times New Roman" w:cs="Times New Roman"/>
        </w:rPr>
        <w:t>https://www.youtube.com/watch?v=q6BYr5-fq5U</w:t>
      </w:r>
    </w:p>
    <w:p w14:paraId="60753C25" w14:textId="77777777" w:rsidR="004E702F" w:rsidRPr="00557B7A" w:rsidRDefault="004E702F">
      <w:pPr>
        <w:pStyle w:val="ListParagraph"/>
        <w:numPr>
          <w:ilvl w:val="0"/>
          <w:numId w:val="180"/>
        </w:numPr>
        <w:spacing w:after="0" w:line="240" w:lineRule="auto"/>
        <w:jc w:val="both"/>
        <w:rPr>
          <w:rFonts w:ascii="Times New Roman" w:hAnsi="Times New Roman" w:cs="Times New Roman"/>
        </w:rPr>
      </w:pPr>
      <w:r w:rsidRPr="00557B7A">
        <w:rPr>
          <w:rFonts w:ascii="Times New Roman" w:hAnsi="Times New Roman" w:cs="Times New Roman"/>
        </w:rPr>
        <w:t>https://www.youtube.com/watch?v=3E1SXG7VkQk</w:t>
      </w:r>
    </w:p>
    <w:p w14:paraId="0C913DA6" w14:textId="77777777" w:rsidR="004E702F" w:rsidRPr="00557B7A" w:rsidRDefault="004E702F">
      <w:pPr>
        <w:pStyle w:val="ListParagraph"/>
        <w:numPr>
          <w:ilvl w:val="0"/>
          <w:numId w:val="180"/>
        </w:numPr>
        <w:spacing w:after="0" w:line="240" w:lineRule="auto"/>
        <w:jc w:val="both"/>
        <w:rPr>
          <w:rFonts w:ascii="Times New Roman" w:hAnsi="Times New Roman" w:cs="Times New Roman"/>
        </w:rPr>
      </w:pPr>
      <w:r w:rsidRPr="00557B7A">
        <w:rPr>
          <w:rFonts w:ascii="Times New Roman" w:hAnsi="Times New Roman" w:cs="Times New Roman"/>
        </w:rPr>
        <w:t>https://www.iare.ac.in/sites/default/files/IARE_HEV_LN_0.pdf</w:t>
      </w:r>
    </w:p>
    <w:p w14:paraId="3AF6B37D" w14:textId="77777777" w:rsidR="004E702F" w:rsidRPr="00557B7A" w:rsidRDefault="00000000">
      <w:pPr>
        <w:pStyle w:val="ListParagraph"/>
        <w:numPr>
          <w:ilvl w:val="0"/>
          <w:numId w:val="180"/>
        </w:numPr>
        <w:tabs>
          <w:tab w:val="left" w:pos="709"/>
        </w:tabs>
        <w:spacing w:after="0" w:line="240" w:lineRule="auto"/>
        <w:jc w:val="both"/>
        <w:rPr>
          <w:rFonts w:ascii="Times New Roman" w:hAnsi="Times New Roman" w:cs="Times New Roman"/>
        </w:rPr>
      </w:pPr>
      <w:hyperlink r:id="rId57" w:history="1">
        <w:r w:rsidR="004E702F" w:rsidRPr="00557B7A">
          <w:rPr>
            <w:rStyle w:val="Hyperlink"/>
            <w:rFonts w:ascii="Times New Roman" w:hAnsi="Times New Roman" w:cs="Times New Roman"/>
          </w:rPr>
          <w:t>https://nptel.ac.in/courses/108102121</w:t>
        </w:r>
      </w:hyperlink>
    </w:p>
    <w:p w14:paraId="2550A65E" w14:textId="77777777" w:rsidR="004E702F" w:rsidRDefault="004E702F" w:rsidP="004E702F">
      <w:pPr>
        <w:rPr>
          <w:rFonts w:eastAsia="Arial Narrow"/>
        </w:rPr>
      </w:pPr>
      <w:r>
        <w:rPr>
          <w:rFonts w:eastAsia="Arial Narrow"/>
        </w:rPr>
        <w:br w:type="page"/>
      </w:r>
    </w:p>
    <w:p w14:paraId="220B2377" w14:textId="77777777" w:rsidR="004E702F" w:rsidRPr="00585951" w:rsidRDefault="004E702F" w:rsidP="004E702F">
      <w:pPr>
        <w:pStyle w:val="ListParagraph"/>
        <w:tabs>
          <w:tab w:val="left" w:pos="8025"/>
        </w:tabs>
        <w:spacing w:after="0" w:line="240" w:lineRule="auto"/>
        <w:ind w:left="360"/>
        <w:jc w:val="center"/>
        <w:rPr>
          <w:rFonts w:ascii="Times New Roman" w:eastAsia="Arial Narrow" w:hAnsi="Times New Roman" w:cs="Times New Roman"/>
          <w:b/>
        </w:rPr>
      </w:pPr>
      <w:r w:rsidRPr="00585951">
        <w:rPr>
          <w:rFonts w:ascii="Times New Roman" w:eastAsia="Arial Narrow" w:hAnsi="Times New Roman" w:cs="Times New Roman"/>
          <w:b/>
        </w:rPr>
        <w:lastRenderedPageBreak/>
        <w:t>JAWAHARLAL NEHRU TECHNOLOGICAL UNIVERSITY ANANTAPUR</w:t>
      </w:r>
    </w:p>
    <w:p w14:paraId="205C525E" w14:textId="77777777" w:rsidR="004E702F" w:rsidRPr="00585951" w:rsidRDefault="004E702F" w:rsidP="004E702F">
      <w:pPr>
        <w:pStyle w:val="Normal1"/>
        <w:spacing w:after="0" w:line="240" w:lineRule="auto"/>
        <w:ind w:left="360"/>
        <w:rPr>
          <w:rFonts w:ascii="Times New Roman" w:eastAsia="Arial Narrow" w:hAnsi="Times New Roman" w:cs="Times New Roman"/>
          <w:b/>
        </w:rPr>
      </w:pPr>
      <w:r w:rsidRPr="00585951">
        <w:rPr>
          <w:rFonts w:ascii="Times New Roman" w:eastAsia="Arial Narrow" w:hAnsi="Times New Roman" w:cs="Times New Roman"/>
          <w:b/>
        </w:rPr>
        <w:t>B.Tech I</w:t>
      </w:r>
      <w:r>
        <w:rPr>
          <w:rFonts w:ascii="Times New Roman" w:eastAsia="Arial Narrow" w:hAnsi="Times New Roman" w:cs="Times New Roman"/>
          <w:b/>
        </w:rPr>
        <w:t>V</w:t>
      </w:r>
      <w:r w:rsidRPr="00585951">
        <w:rPr>
          <w:rFonts w:ascii="Times New Roman" w:eastAsia="Arial Narrow" w:hAnsi="Times New Roman" w:cs="Times New Roman"/>
          <w:b/>
        </w:rPr>
        <w:t>-I Sem</w:t>
      </w:r>
      <w:r w:rsidRPr="00585951">
        <w:rPr>
          <w:rFonts w:ascii="Times New Roman" w:eastAsia="Arial Narrow" w:hAnsi="Times New Roman" w:cs="Times New Roman"/>
          <w:b/>
        </w:rPr>
        <w:tab/>
      </w:r>
      <w:r w:rsidRPr="00585951">
        <w:rPr>
          <w:rFonts w:ascii="Times New Roman" w:eastAsia="Arial Narrow" w:hAnsi="Times New Roman" w:cs="Times New Roman"/>
          <w:b/>
        </w:rPr>
        <w:tab/>
      </w:r>
      <w:r w:rsidRPr="00585951">
        <w:rPr>
          <w:rFonts w:ascii="Times New Roman" w:eastAsia="Arial Narrow" w:hAnsi="Times New Roman" w:cs="Times New Roman"/>
          <w:b/>
        </w:rPr>
        <w:tab/>
      </w:r>
      <w:r w:rsidRPr="00585951">
        <w:rPr>
          <w:rFonts w:ascii="Times New Roman" w:eastAsia="Arial Narrow" w:hAnsi="Times New Roman" w:cs="Times New Roman"/>
          <w:b/>
        </w:rPr>
        <w:tab/>
      </w:r>
      <w:r w:rsidRPr="00585951">
        <w:rPr>
          <w:rFonts w:ascii="Times New Roman" w:eastAsia="Arial Narrow" w:hAnsi="Times New Roman" w:cs="Times New Roman"/>
          <w:b/>
        </w:rPr>
        <w:tab/>
        <w:t xml:space="preserve"> </w:t>
      </w:r>
      <w:r w:rsidR="00020764">
        <w:rPr>
          <w:rFonts w:ascii="Times New Roman" w:eastAsia="Arial Narrow" w:hAnsi="Times New Roman" w:cs="Times New Roman"/>
          <w:b/>
        </w:rPr>
        <w:tab/>
      </w:r>
      <w:r w:rsidR="00020764">
        <w:rPr>
          <w:rFonts w:ascii="Times New Roman" w:eastAsia="Arial Narrow" w:hAnsi="Times New Roman" w:cs="Times New Roman"/>
          <w:b/>
        </w:rPr>
        <w:tab/>
      </w:r>
      <w:r w:rsidR="00020764">
        <w:rPr>
          <w:rFonts w:ascii="Times New Roman" w:eastAsia="Arial Narrow" w:hAnsi="Times New Roman" w:cs="Times New Roman"/>
          <w:b/>
        </w:rPr>
        <w:tab/>
        <w:t xml:space="preserve">   </w:t>
      </w:r>
      <w:r w:rsidRPr="00585951">
        <w:rPr>
          <w:rFonts w:ascii="Times New Roman" w:eastAsia="Arial Narrow" w:hAnsi="Times New Roman" w:cs="Times New Roman"/>
          <w:b/>
        </w:rPr>
        <w:t>L    T   P   C</w:t>
      </w:r>
    </w:p>
    <w:p w14:paraId="10D0943A" w14:textId="77777777" w:rsidR="004E702F" w:rsidRPr="00585951" w:rsidRDefault="00020764" w:rsidP="00020764">
      <w:pPr>
        <w:spacing w:after="0" w:line="240" w:lineRule="auto"/>
        <w:ind w:left="6480" w:firstLine="720"/>
        <w:rPr>
          <w:rFonts w:ascii="Times New Roman" w:eastAsia="Arial Narrow" w:hAnsi="Times New Roman" w:cs="Times New Roman"/>
          <w:b/>
        </w:rPr>
      </w:pPr>
      <w:r>
        <w:rPr>
          <w:rFonts w:ascii="Times New Roman" w:eastAsia="Arial Narrow" w:hAnsi="Times New Roman" w:cs="Times New Roman"/>
          <w:b/>
        </w:rPr>
        <w:t xml:space="preserve">   </w:t>
      </w:r>
      <w:r w:rsidR="004E702F" w:rsidRPr="00585951">
        <w:rPr>
          <w:rFonts w:ascii="Times New Roman" w:eastAsia="Arial Narrow" w:hAnsi="Times New Roman" w:cs="Times New Roman"/>
          <w:b/>
        </w:rPr>
        <w:t>3     0    0    3</w:t>
      </w:r>
    </w:p>
    <w:p w14:paraId="2CD331C4" w14:textId="1524EC8D" w:rsidR="004E702F" w:rsidRDefault="004E702F" w:rsidP="004E702F">
      <w:pPr>
        <w:spacing w:after="0" w:line="240" w:lineRule="auto"/>
        <w:jc w:val="center"/>
        <w:rPr>
          <w:rFonts w:ascii="Times New Roman" w:hAnsi="Times New Roman" w:cs="Times New Roman"/>
          <w:b/>
          <w:bCs/>
        </w:rPr>
      </w:pPr>
      <w:r w:rsidRPr="00CC4058">
        <w:rPr>
          <w:rFonts w:ascii="Times New Roman" w:hAnsi="Times New Roman" w:cs="Times New Roman"/>
          <w:b/>
        </w:rPr>
        <w:t>(20A04</w:t>
      </w:r>
      <w:r>
        <w:rPr>
          <w:rFonts w:ascii="Times New Roman" w:hAnsi="Times New Roman" w:cs="Times New Roman"/>
          <w:b/>
        </w:rPr>
        <w:t>7</w:t>
      </w:r>
      <w:r w:rsidRPr="00CC4058">
        <w:rPr>
          <w:rFonts w:ascii="Times New Roman" w:hAnsi="Times New Roman" w:cs="Times New Roman"/>
          <w:b/>
        </w:rPr>
        <w:t>0</w:t>
      </w:r>
      <w:r w:rsidR="00425EB5">
        <w:rPr>
          <w:rFonts w:ascii="Times New Roman" w:hAnsi="Times New Roman" w:cs="Times New Roman"/>
          <w:b/>
        </w:rPr>
        <w:t>4</w:t>
      </w:r>
      <w:r w:rsidRPr="00CC4058">
        <w:rPr>
          <w:rFonts w:ascii="Times New Roman" w:hAnsi="Times New Roman" w:cs="Times New Roman"/>
          <w:b/>
        </w:rPr>
        <w:t>)</w:t>
      </w:r>
      <w:r w:rsidR="00020764">
        <w:rPr>
          <w:rFonts w:ascii="Times New Roman" w:hAnsi="Times New Roman" w:cs="Times New Roman"/>
          <w:b/>
        </w:rPr>
        <w:t xml:space="preserve"> </w:t>
      </w:r>
      <w:r w:rsidRPr="00585951">
        <w:rPr>
          <w:rFonts w:ascii="Times New Roman" w:hAnsi="Times New Roman" w:cs="Times New Roman"/>
          <w:b/>
          <w:bCs/>
        </w:rPr>
        <w:t>ELECTRONIC SENSORS</w:t>
      </w:r>
    </w:p>
    <w:p w14:paraId="3D28E4A0" w14:textId="77777777" w:rsidR="004E702F" w:rsidRPr="00585951" w:rsidRDefault="004E702F" w:rsidP="004E702F">
      <w:pPr>
        <w:spacing w:after="0" w:line="240" w:lineRule="auto"/>
        <w:jc w:val="center"/>
        <w:rPr>
          <w:rFonts w:ascii="Times New Roman" w:hAnsi="Times New Roman" w:cs="Times New Roman"/>
          <w:b/>
          <w:bCs/>
        </w:rPr>
      </w:pPr>
      <w:r w:rsidRPr="00585951">
        <w:rPr>
          <w:rFonts w:ascii="Times New Roman" w:eastAsia="Arial Narrow" w:hAnsi="Times New Roman" w:cs="Times New Roman"/>
          <w:b/>
        </w:rPr>
        <w:t>(Open Elective Course –III)</w:t>
      </w:r>
    </w:p>
    <w:p w14:paraId="64D79F58" w14:textId="77777777" w:rsidR="004E702F" w:rsidRPr="00585951" w:rsidRDefault="004E702F" w:rsidP="004E702F">
      <w:pPr>
        <w:spacing w:after="0" w:line="240" w:lineRule="auto"/>
        <w:rPr>
          <w:rFonts w:ascii="Times New Roman" w:hAnsi="Times New Roman" w:cs="Times New Roman"/>
          <w:b/>
          <w:bCs/>
        </w:rPr>
      </w:pPr>
      <w:r w:rsidRPr="00585951">
        <w:rPr>
          <w:rFonts w:ascii="Times New Roman" w:hAnsi="Times New Roman" w:cs="Times New Roman"/>
          <w:b/>
          <w:bCs/>
        </w:rPr>
        <w:t>Course Objectives:</w:t>
      </w:r>
    </w:p>
    <w:p w14:paraId="3F08EF46" w14:textId="77777777" w:rsidR="004E702F" w:rsidRPr="00585951" w:rsidRDefault="004E702F">
      <w:pPr>
        <w:pStyle w:val="ListParagraph"/>
        <w:numPr>
          <w:ilvl w:val="0"/>
          <w:numId w:val="181"/>
        </w:numPr>
        <w:spacing w:after="0" w:line="240" w:lineRule="auto"/>
        <w:rPr>
          <w:rFonts w:ascii="Times New Roman" w:hAnsi="Times New Roman" w:cs="Times New Roman"/>
        </w:rPr>
      </w:pPr>
      <w:r w:rsidRPr="00585951">
        <w:rPr>
          <w:rFonts w:ascii="Times New Roman" w:hAnsi="Times New Roman" w:cs="Times New Roman"/>
        </w:rPr>
        <w:t>Learn the characterization of sensors.</w:t>
      </w:r>
    </w:p>
    <w:p w14:paraId="54D03761" w14:textId="77777777" w:rsidR="004E702F" w:rsidRPr="00585951" w:rsidRDefault="004E702F">
      <w:pPr>
        <w:pStyle w:val="ListParagraph"/>
        <w:numPr>
          <w:ilvl w:val="0"/>
          <w:numId w:val="181"/>
        </w:numPr>
        <w:spacing w:after="0" w:line="240" w:lineRule="auto"/>
        <w:rPr>
          <w:rFonts w:ascii="Times New Roman" w:hAnsi="Times New Roman" w:cs="Times New Roman"/>
        </w:rPr>
      </w:pPr>
      <w:r w:rsidRPr="00585951">
        <w:rPr>
          <w:rFonts w:ascii="Times New Roman" w:hAnsi="Times New Roman" w:cs="Times New Roman"/>
        </w:rPr>
        <w:t>Known the working of Electromechanical, Thermal, Magnetic and radiation sensors</w:t>
      </w:r>
    </w:p>
    <w:p w14:paraId="52E9741B" w14:textId="77777777" w:rsidR="004E702F" w:rsidRPr="00585951" w:rsidRDefault="004E702F">
      <w:pPr>
        <w:pStyle w:val="ListParagraph"/>
        <w:numPr>
          <w:ilvl w:val="0"/>
          <w:numId w:val="181"/>
        </w:numPr>
        <w:spacing w:after="0" w:line="240" w:lineRule="auto"/>
        <w:rPr>
          <w:rFonts w:ascii="Times New Roman" w:hAnsi="Times New Roman" w:cs="Times New Roman"/>
        </w:rPr>
      </w:pPr>
      <w:r w:rsidRPr="00585951">
        <w:rPr>
          <w:rFonts w:ascii="Times New Roman" w:hAnsi="Times New Roman" w:cs="Times New Roman"/>
        </w:rPr>
        <w:t>Understand the concepts of Electro analytic and smart sensors</w:t>
      </w:r>
    </w:p>
    <w:p w14:paraId="611810EA" w14:textId="77777777" w:rsidR="004E702F" w:rsidRPr="00585951" w:rsidRDefault="004E702F">
      <w:pPr>
        <w:pStyle w:val="ListParagraph"/>
        <w:numPr>
          <w:ilvl w:val="0"/>
          <w:numId w:val="181"/>
        </w:numPr>
        <w:spacing w:after="0" w:line="240" w:lineRule="auto"/>
        <w:rPr>
          <w:rFonts w:ascii="Times New Roman" w:hAnsi="Times New Roman" w:cs="Times New Roman"/>
        </w:rPr>
      </w:pPr>
      <w:r w:rsidRPr="00585951">
        <w:rPr>
          <w:rFonts w:ascii="Times New Roman" w:hAnsi="Times New Roman" w:cs="Times New Roman"/>
        </w:rPr>
        <w:t>Able to use sensors in different applications</w:t>
      </w:r>
    </w:p>
    <w:p w14:paraId="734DCA6E" w14:textId="77777777" w:rsidR="004E702F" w:rsidRPr="00585951" w:rsidRDefault="004E702F" w:rsidP="004E702F">
      <w:pPr>
        <w:spacing w:after="0" w:line="240" w:lineRule="auto"/>
        <w:rPr>
          <w:rFonts w:ascii="Times New Roman" w:hAnsi="Times New Roman" w:cs="Times New Roman"/>
        </w:rPr>
      </w:pPr>
      <w:r w:rsidRPr="00585951">
        <w:rPr>
          <w:rFonts w:ascii="Times New Roman" w:hAnsi="Times New Roman" w:cs="Times New Roman"/>
          <w:b/>
          <w:bCs/>
        </w:rPr>
        <w:t>Course Outcomes</w:t>
      </w:r>
      <w:r w:rsidRPr="00585951">
        <w:rPr>
          <w:rFonts w:ascii="Times New Roman" w:hAnsi="Times New Roman" w:cs="Times New Roman"/>
        </w:rPr>
        <w:t xml:space="preserve">: </w:t>
      </w:r>
    </w:p>
    <w:p w14:paraId="0A5BCD9C" w14:textId="77777777" w:rsidR="004E702F" w:rsidRPr="00585951" w:rsidRDefault="004E702F">
      <w:pPr>
        <w:pStyle w:val="ListParagraph"/>
        <w:numPr>
          <w:ilvl w:val="0"/>
          <w:numId w:val="182"/>
        </w:numPr>
        <w:spacing w:after="0" w:line="240" w:lineRule="auto"/>
        <w:rPr>
          <w:rFonts w:ascii="Times New Roman" w:hAnsi="Times New Roman" w:cs="Times New Roman"/>
        </w:rPr>
      </w:pPr>
      <w:r w:rsidRPr="00585951">
        <w:rPr>
          <w:rFonts w:ascii="Times New Roman" w:hAnsi="Times New Roman" w:cs="Times New Roman"/>
        </w:rPr>
        <w:t>Learn about sensor Principle, Classification and Characterization.</w:t>
      </w:r>
    </w:p>
    <w:p w14:paraId="7EEB7FA8" w14:textId="77777777" w:rsidR="004E702F" w:rsidRPr="00585951" w:rsidRDefault="004E702F">
      <w:pPr>
        <w:pStyle w:val="ListParagraph"/>
        <w:numPr>
          <w:ilvl w:val="0"/>
          <w:numId w:val="182"/>
        </w:numPr>
        <w:spacing w:after="0" w:line="240" w:lineRule="auto"/>
        <w:rPr>
          <w:rFonts w:ascii="Times New Roman" w:hAnsi="Times New Roman" w:cs="Times New Roman"/>
        </w:rPr>
      </w:pPr>
      <w:r w:rsidRPr="00585951">
        <w:rPr>
          <w:rFonts w:ascii="Times New Roman" w:hAnsi="Times New Roman" w:cs="Times New Roman"/>
        </w:rPr>
        <w:t>Explore the working of Electromechanical, Thermal, Magnetic, radiation and Electro analytic sensors</w:t>
      </w:r>
    </w:p>
    <w:p w14:paraId="2B8D53C2" w14:textId="77777777" w:rsidR="004E702F" w:rsidRPr="00585951" w:rsidRDefault="004E702F">
      <w:pPr>
        <w:pStyle w:val="ListParagraph"/>
        <w:numPr>
          <w:ilvl w:val="0"/>
          <w:numId w:val="182"/>
        </w:numPr>
        <w:spacing w:after="0" w:line="240" w:lineRule="auto"/>
        <w:rPr>
          <w:rFonts w:ascii="Times New Roman" w:hAnsi="Times New Roman" w:cs="Times New Roman"/>
        </w:rPr>
      </w:pPr>
      <w:r w:rsidRPr="00585951">
        <w:rPr>
          <w:rFonts w:ascii="Times New Roman" w:hAnsi="Times New Roman" w:cs="Times New Roman"/>
        </w:rPr>
        <w:t>Understand the basic concepts of Smart Sensors</w:t>
      </w:r>
    </w:p>
    <w:p w14:paraId="67D2F98A" w14:textId="77777777" w:rsidR="004E702F" w:rsidRPr="00585951" w:rsidRDefault="004E702F">
      <w:pPr>
        <w:pStyle w:val="ListParagraph"/>
        <w:numPr>
          <w:ilvl w:val="0"/>
          <w:numId w:val="182"/>
        </w:numPr>
        <w:spacing w:after="0" w:line="240" w:lineRule="auto"/>
        <w:rPr>
          <w:rFonts w:ascii="Times New Roman" w:hAnsi="Times New Roman" w:cs="Times New Roman"/>
        </w:rPr>
      </w:pPr>
      <w:r w:rsidRPr="00585951">
        <w:rPr>
          <w:rFonts w:ascii="Times New Roman" w:hAnsi="Times New Roman" w:cs="Times New Roman"/>
        </w:rPr>
        <w:t>Design a system with sensors</w:t>
      </w:r>
    </w:p>
    <w:p w14:paraId="23BC0896" w14:textId="77777777" w:rsidR="004E702F" w:rsidRPr="00585951" w:rsidRDefault="004E702F" w:rsidP="004E702F">
      <w:pPr>
        <w:spacing w:after="0" w:line="240" w:lineRule="auto"/>
        <w:rPr>
          <w:rFonts w:ascii="Times New Roman" w:hAnsi="Times New Roman" w:cs="Times New Roman"/>
        </w:rPr>
      </w:pPr>
    </w:p>
    <w:p w14:paraId="7FA23A14" w14:textId="77777777" w:rsidR="004E702F" w:rsidRPr="00585951" w:rsidRDefault="004E702F" w:rsidP="004E702F">
      <w:pPr>
        <w:spacing w:after="0" w:line="240" w:lineRule="auto"/>
        <w:rPr>
          <w:rFonts w:ascii="Times New Roman" w:hAnsi="Times New Roman" w:cs="Times New Roman"/>
          <w:b/>
          <w:bCs/>
        </w:rPr>
      </w:pPr>
      <w:r w:rsidRPr="00585951">
        <w:rPr>
          <w:rFonts w:ascii="Times New Roman" w:hAnsi="Times New Roman" w:cs="Times New Roman"/>
          <w:b/>
          <w:bCs/>
        </w:rPr>
        <w:t>U</w:t>
      </w:r>
      <w:r w:rsidR="00AF34B3">
        <w:rPr>
          <w:rFonts w:ascii="Times New Roman" w:hAnsi="Times New Roman" w:cs="Times New Roman"/>
          <w:b/>
          <w:bCs/>
        </w:rPr>
        <w:t xml:space="preserve">NIT </w:t>
      </w:r>
      <w:r w:rsidRPr="00585951">
        <w:rPr>
          <w:rFonts w:ascii="Times New Roman" w:hAnsi="Times New Roman" w:cs="Times New Roman"/>
          <w:b/>
          <w:bCs/>
        </w:rPr>
        <w:t>I</w:t>
      </w:r>
    </w:p>
    <w:p w14:paraId="0D9B1E6F"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b/>
          <w:bCs/>
        </w:rPr>
        <w:t>Sensors / Transducers</w:t>
      </w:r>
      <w:r w:rsidRPr="00585951">
        <w:rPr>
          <w:rFonts w:ascii="Times New Roman" w:hAnsi="Times New Roman" w:cs="Times New Roman"/>
        </w:rPr>
        <w:t>: Principles, Classification, Parameters, Characteristics, Environmental</w:t>
      </w:r>
    </w:p>
    <w:p w14:paraId="12EB43E5"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rPr>
        <w:t>Parameters (EP), Characterization</w:t>
      </w:r>
    </w:p>
    <w:p w14:paraId="66986B2D"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b/>
          <w:bCs/>
        </w:rPr>
        <w:t>Electromechanical Sensors:</w:t>
      </w:r>
      <w:r w:rsidRPr="00585951">
        <w:rPr>
          <w:rFonts w:ascii="Times New Roman" w:hAnsi="Times New Roman" w:cs="Times New Roman"/>
        </w:rPr>
        <w:t xml:space="preserve"> Introduction, Resistive Potentiometer, Strain Gauge, Resistance Strain Gauge, Semiconductor Strain Gauges -Inductive Sensors: Sensitivity and Linearity of the Sensor – Types-Capacitive Sensors: Electrostatic Transducer, Force/Stress Sensors Using Quartz Resonators, Ultrasonic Sensors</w:t>
      </w:r>
    </w:p>
    <w:p w14:paraId="00548607" w14:textId="77777777" w:rsidR="004E702F" w:rsidRPr="00585951" w:rsidRDefault="004E702F" w:rsidP="004E702F">
      <w:pPr>
        <w:spacing w:after="0" w:line="240" w:lineRule="auto"/>
        <w:rPr>
          <w:rFonts w:ascii="Times New Roman" w:hAnsi="Times New Roman" w:cs="Times New Roman"/>
          <w:b/>
          <w:bCs/>
        </w:rPr>
      </w:pPr>
      <w:r w:rsidRPr="00585951">
        <w:rPr>
          <w:rFonts w:ascii="Times New Roman" w:hAnsi="Times New Roman" w:cs="Times New Roman"/>
          <w:b/>
          <w:bCs/>
        </w:rPr>
        <w:t>U</w:t>
      </w:r>
      <w:r w:rsidR="00AF34B3">
        <w:rPr>
          <w:rFonts w:ascii="Times New Roman" w:hAnsi="Times New Roman" w:cs="Times New Roman"/>
          <w:b/>
          <w:bCs/>
        </w:rPr>
        <w:t>NIT II</w:t>
      </w:r>
    </w:p>
    <w:p w14:paraId="45A66481"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b/>
          <w:bCs/>
        </w:rPr>
        <w:t>Thermal Sensors</w:t>
      </w:r>
      <w:r w:rsidRPr="00585951">
        <w:rPr>
          <w:rFonts w:ascii="Times New Roman" w:hAnsi="Times New Roman" w:cs="Times New Roman"/>
        </w:rPr>
        <w:t>: Introduction, Gas thermometric Sensors, Thermal Expansion Type Thermometric Sensors, Acoustic Temperature Sensor ,Dielectric Constant and Refractive Index thermo sensors, Helium Low Temperature Thermometer ,Nuclear Thermometer ,Magnetic Thermometer ,Resistance Change Type Thermometric Sensors, Thermo emf Sensors, Junction Semiconductor Types, Thermal Radiation Sensors, Quartz Crystal Thermoelectric Sensors, NQR Thermometry, Spectroscopic Thermometry, Noise Thermometry, Heat Flux Sensors</w:t>
      </w:r>
    </w:p>
    <w:p w14:paraId="1B6A77EB" w14:textId="77777777" w:rsidR="004E702F" w:rsidRPr="00AF34B3" w:rsidRDefault="00AF34B3" w:rsidP="00AF34B3">
      <w:pPr>
        <w:spacing w:after="0" w:line="240" w:lineRule="auto"/>
        <w:jc w:val="both"/>
        <w:rPr>
          <w:rFonts w:ascii="Times New Roman" w:hAnsi="Times New Roman" w:cs="Times New Roman"/>
          <w:b/>
          <w:bCs/>
        </w:rPr>
      </w:pPr>
      <w:r w:rsidRPr="00AF34B3">
        <w:rPr>
          <w:rFonts w:ascii="Times New Roman" w:hAnsi="Times New Roman" w:cs="Times New Roman"/>
          <w:b/>
          <w:bCs/>
        </w:rPr>
        <w:t>UNIT III</w:t>
      </w:r>
    </w:p>
    <w:p w14:paraId="5E872612"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rPr>
        <w:t>Magnetic sensors: Introduction, Sensors and the Principles Behind, Magneto-resistive Sensors,</w:t>
      </w:r>
    </w:p>
    <w:p w14:paraId="01CC671F"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rPr>
        <w:t>Anisotropic Magneto resistive Sensing, Semiconductor Magneto resistors, Hall Effect and Sensors,</w:t>
      </w:r>
      <w:r w:rsidR="00020764">
        <w:rPr>
          <w:rFonts w:ascii="Times New Roman" w:hAnsi="Times New Roman" w:cs="Times New Roman"/>
        </w:rPr>
        <w:t xml:space="preserve"> </w:t>
      </w:r>
      <w:r w:rsidRPr="00585951">
        <w:rPr>
          <w:rFonts w:ascii="Times New Roman" w:hAnsi="Times New Roman" w:cs="Times New Roman"/>
        </w:rPr>
        <w:t>Inductance and Eddy Current Sensors, Angular/Rotary Movement Transducers, Synchros.</w:t>
      </w:r>
    </w:p>
    <w:p w14:paraId="199CB6ED" w14:textId="77777777" w:rsidR="004E702F" w:rsidRPr="00585951" w:rsidRDefault="004E702F" w:rsidP="004E702F">
      <w:pPr>
        <w:spacing w:after="0" w:line="240" w:lineRule="auto"/>
        <w:rPr>
          <w:rFonts w:ascii="Times New Roman" w:hAnsi="Times New Roman" w:cs="Times New Roman"/>
          <w:b/>
          <w:bCs/>
        </w:rPr>
      </w:pPr>
      <w:r w:rsidRPr="00585951">
        <w:rPr>
          <w:rFonts w:ascii="Times New Roman" w:hAnsi="Times New Roman" w:cs="Times New Roman"/>
          <w:b/>
          <w:bCs/>
        </w:rPr>
        <w:t>U</w:t>
      </w:r>
      <w:r w:rsidR="00AF34B3">
        <w:rPr>
          <w:rFonts w:ascii="Times New Roman" w:hAnsi="Times New Roman" w:cs="Times New Roman"/>
          <w:b/>
          <w:bCs/>
        </w:rPr>
        <w:t>NIT IV</w:t>
      </w:r>
    </w:p>
    <w:p w14:paraId="2C227173"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rPr>
        <w:t>Radiation Sensors: Introduction, Basic Characteristics, Types of Photo resistors/ Photo detectors, Xray and Nuclear Radiation Sensors, Fibre Optic Sensors</w:t>
      </w:r>
    </w:p>
    <w:p w14:paraId="406720F8"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rPr>
        <w:t>Electro analytical Sensors: The Electrochemical Cell, The Cell Potential - Standard Hydrogen</w:t>
      </w:r>
    </w:p>
    <w:p w14:paraId="4F689BEA"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rPr>
        <w:t>Electrode (SHE), Liquid Junction and Other Potentials, Polarization, Concentration Polarization, Reference Electrodes, Sensor Electrodes, Electro ceramics in Gas Media.</w:t>
      </w:r>
    </w:p>
    <w:p w14:paraId="7B324755" w14:textId="77777777" w:rsidR="004E702F" w:rsidRPr="00585951" w:rsidRDefault="004E702F" w:rsidP="004E702F">
      <w:pPr>
        <w:spacing w:after="0" w:line="240" w:lineRule="auto"/>
        <w:rPr>
          <w:rFonts w:ascii="Times New Roman" w:hAnsi="Times New Roman" w:cs="Times New Roman"/>
          <w:b/>
          <w:bCs/>
        </w:rPr>
      </w:pPr>
      <w:r w:rsidRPr="00585951">
        <w:rPr>
          <w:rFonts w:ascii="Times New Roman" w:hAnsi="Times New Roman" w:cs="Times New Roman"/>
          <w:b/>
          <w:bCs/>
        </w:rPr>
        <w:t>U</w:t>
      </w:r>
      <w:r w:rsidR="00AF34B3">
        <w:rPr>
          <w:rFonts w:ascii="Times New Roman" w:hAnsi="Times New Roman" w:cs="Times New Roman"/>
          <w:b/>
          <w:bCs/>
        </w:rPr>
        <w:t>NIT V</w:t>
      </w:r>
    </w:p>
    <w:p w14:paraId="52E77439"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b/>
          <w:bCs/>
        </w:rPr>
        <w:t>Smart Sensors:</w:t>
      </w:r>
      <w:r w:rsidRPr="00585951">
        <w:rPr>
          <w:rFonts w:ascii="Times New Roman" w:hAnsi="Times New Roman" w:cs="Times New Roman"/>
        </w:rPr>
        <w:t xml:space="preserve"> Introduction, Primary Sensors, Excitation, Amplification, Filters, Converters,</w:t>
      </w:r>
    </w:p>
    <w:p w14:paraId="1462A1BA" w14:textId="77777777" w:rsidR="004E702F" w:rsidRPr="00585951" w:rsidRDefault="004E702F" w:rsidP="004E702F">
      <w:pPr>
        <w:spacing w:after="0" w:line="240" w:lineRule="auto"/>
        <w:jc w:val="both"/>
        <w:rPr>
          <w:rFonts w:ascii="Times New Roman" w:hAnsi="Times New Roman" w:cs="Times New Roman"/>
        </w:rPr>
      </w:pPr>
      <w:r w:rsidRPr="00585951">
        <w:rPr>
          <w:rFonts w:ascii="Times New Roman" w:hAnsi="Times New Roman" w:cs="Times New Roman"/>
        </w:rPr>
        <w:t>Compensation, Information Coding/Processing - Data Communication, Standards for Smart Sensor Interface, the Automation Sensors –Applications: Introduction, On-board Automobile Sensors (Automotive Sensors), Home Appliance Sensors, Aerospace Sensors, Sensors for Manufacturing –Sensors for environmental Monitoring</w:t>
      </w:r>
    </w:p>
    <w:p w14:paraId="26E30914" w14:textId="77777777" w:rsidR="004E702F" w:rsidRPr="00585951" w:rsidRDefault="004E702F" w:rsidP="004E702F">
      <w:pPr>
        <w:spacing w:after="0" w:line="240" w:lineRule="auto"/>
        <w:rPr>
          <w:rFonts w:ascii="Times New Roman" w:hAnsi="Times New Roman" w:cs="Times New Roman"/>
          <w:b/>
          <w:bCs/>
        </w:rPr>
      </w:pPr>
    </w:p>
    <w:p w14:paraId="6EE01A0E" w14:textId="77777777" w:rsidR="004E702F" w:rsidRPr="00585951" w:rsidRDefault="004E702F" w:rsidP="004E702F">
      <w:pPr>
        <w:spacing w:after="0" w:line="240" w:lineRule="auto"/>
        <w:rPr>
          <w:rFonts w:ascii="Times New Roman" w:hAnsi="Times New Roman" w:cs="Times New Roman"/>
          <w:b/>
          <w:bCs/>
        </w:rPr>
      </w:pPr>
      <w:r w:rsidRPr="00585951">
        <w:rPr>
          <w:rFonts w:ascii="Times New Roman" w:hAnsi="Times New Roman" w:cs="Times New Roman"/>
          <w:b/>
          <w:bCs/>
        </w:rPr>
        <w:t>Textbooks:</w:t>
      </w:r>
    </w:p>
    <w:p w14:paraId="26548A77" w14:textId="77777777" w:rsidR="004E702F" w:rsidRPr="00585951" w:rsidRDefault="004E702F">
      <w:pPr>
        <w:pStyle w:val="ListParagraph"/>
        <w:numPr>
          <w:ilvl w:val="0"/>
          <w:numId w:val="183"/>
        </w:numPr>
        <w:spacing w:after="0" w:line="240" w:lineRule="auto"/>
        <w:rPr>
          <w:rFonts w:ascii="Times New Roman" w:hAnsi="Times New Roman" w:cs="Times New Roman"/>
        </w:rPr>
      </w:pPr>
      <w:r w:rsidRPr="00585951">
        <w:rPr>
          <w:rFonts w:ascii="Times New Roman" w:hAnsi="Times New Roman" w:cs="Times New Roman"/>
        </w:rPr>
        <w:t>“Sensors and Transducers - D. Patranabis” –PHI Learning Private Limited., 2003.</w:t>
      </w:r>
    </w:p>
    <w:p w14:paraId="1450C8FB" w14:textId="77777777" w:rsidR="004E702F" w:rsidRPr="00585951" w:rsidRDefault="004E702F">
      <w:pPr>
        <w:pStyle w:val="ListParagraph"/>
        <w:numPr>
          <w:ilvl w:val="0"/>
          <w:numId w:val="183"/>
        </w:numPr>
        <w:spacing w:after="0" w:line="240" w:lineRule="auto"/>
        <w:rPr>
          <w:rFonts w:ascii="Times New Roman" w:hAnsi="Times New Roman" w:cs="Times New Roman"/>
        </w:rPr>
      </w:pPr>
      <w:r w:rsidRPr="00585951">
        <w:rPr>
          <w:rFonts w:ascii="Times New Roman" w:hAnsi="Times New Roman" w:cs="Times New Roman"/>
        </w:rPr>
        <w:t>Introduction to sensors- John veteline, aravindraghu, CRC press, 2011</w:t>
      </w:r>
    </w:p>
    <w:p w14:paraId="7A3AFF2D" w14:textId="77777777" w:rsidR="004E702F" w:rsidRPr="00585951" w:rsidRDefault="004E702F" w:rsidP="004E702F">
      <w:pPr>
        <w:spacing w:after="0" w:line="240" w:lineRule="auto"/>
        <w:rPr>
          <w:rFonts w:ascii="Times New Roman" w:hAnsi="Times New Roman" w:cs="Times New Roman"/>
        </w:rPr>
      </w:pPr>
    </w:p>
    <w:p w14:paraId="445C51D1" w14:textId="77777777" w:rsidR="004E702F" w:rsidRPr="00585951" w:rsidRDefault="004E702F" w:rsidP="004E702F">
      <w:pPr>
        <w:spacing w:after="0" w:line="240" w:lineRule="auto"/>
        <w:rPr>
          <w:rFonts w:ascii="Times New Roman" w:hAnsi="Times New Roman" w:cs="Times New Roman"/>
          <w:b/>
          <w:bCs/>
        </w:rPr>
      </w:pPr>
      <w:r w:rsidRPr="00585951">
        <w:rPr>
          <w:rFonts w:ascii="Times New Roman" w:hAnsi="Times New Roman" w:cs="Times New Roman"/>
          <w:b/>
          <w:bCs/>
        </w:rPr>
        <w:t>References:</w:t>
      </w:r>
    </w:p>
    <w:p w14:paraId="24BB8B21" w14:textId="77777777" w:rsidR="004E702F" w:rsidRPr="00585951" w:rsidRDefault="004E702F">
      <w:pPr>
        <w:pStyle w:val="ListParagraph"/>
        <w:numPr>
          <w:ilvl w:val="0"/>
          <w:numId w:val="184"/>
        </w:numPr>
        <w:spacing w:after="0" w:line="240" w:lineRule="auto"/>
        <w:rPr>
          <w:rFonts w:ascii="Times New Roman" w:hAnsi="Times New Roman" w:cs="Times New Roman"/>
        </w:rPr>
      </w:pPr>
      <w:r w:rsidRPr="00585951">
        <w:rPr>
          <w:rFonts w:ascii="Times New Roman" w:hAnsi="Times New Roman" w:cs="Times New Roman"/>
        </w:rPr>
        <w:t>Sensors and Actuators, D. Patranabis, 2nd Ed., PHI, 2013.</w:t>
      </w:r>
    </w:p>
    <w:p w14:paraId="49D54069" w14:textId="77777777" w:rsidR="004E702F" w:rsidRPr="00585951" w:rsidRDefault="004E702F">
      <w:pPr>
        <w:pStyle w:val="ListParagraph"/>
        <w:numPr>
          <w:ilvl w:val="0"/>
          <w:numId w:val="184"/>
        </w:numPr>
        <w:spacing w:after="0" w:line="240" w:lineRule="auto"/>
        <w:rPr>
          <w:rFonts w:ascii="Times New Roman" w:hAnsi="Times New Roman" w:cs="Times New Roman"/>
        </w:rPr>
      </w:pPr>
      <w:r w:rsidRPr="00585951">
        <w:rPr>
          <w:rFonts w:ascii="Times New Roman" w:hAnsi="Times New Roman" w:cs="Times New Roman"/>
        </w:rPr>
        <w:lastRenderedPageBreak/>
        <w:t>Make sensors: Terokarvinen, kemo, karvinen and villeyvaltokari, 1st edition, maker media,2014.</w:t>
      </w:r>
    </w:p>
    <w:p w14:paraId="1514EAAB" w14:textId="77777777" w:rsidR="004E702F" w:rsidRPr="00585951" w:rsidRDefault="004E702F">
      <w:pPr>
        <w:pStyle w:val="ListParagraph"/>
        <w:numPr>
          <w:ilvl w:val="0"/>
          <w:numId w:val="184"/>
        </w:numPr>
        <w:spacing w:after="0" w:line="240" w:lineRule="auto"/>
        <w:rPr>
          <w:rFonts w:ascii="Times New Roman" w:hAnsi="Times New Roman" w:cs="Times New Roman"/>
        </w:rPr>
      </w:pPr>
      <w:r w:rsidRPr="00585951">
        <w:rPr>
          <w:rFonts w:ascii="Times New Roman" w:hAnsi="Times New Roman" w:cs="Times New Roman"/>
        </w:rPr>
        <w:t>Sensors handbook- Sabriesoloman, 2nd Ed. TMH, 2009</w:t>
      </w:r>
    </w:p>
    <w:p w14:paraId="5E7B5286" w14:textId="77777777" w:rsidR="004E702F" w:rsidRPr="00243BA9" w:rsidRDefault="004E702F" w:rsidP="004E702F">
      <w:pPr>
        <w:pStyle w:val="Normal1"/>
        <w:spacing w:after="0" w:line="276" w:lineRule="auto"/>
        <w:jc w:val="center"/>
        <w:rPr>
          <w:rFonts w:ascii="Times New Roman" w:eastAsia="Arial Narrow" w:hAnsi="Times New Roman" w:cs="Times New Roman"/>
          <w:b/>
        </w:rPr>
      </w:pPr>
      <w:bookmarkStart w:id="8" w:name="_Hlk108767734"/>
      <w:r w:rsidRPr="00243BA9">
        <w:rPr>
          <w:rFonts w:ascii="Times New Roman" w:eastAsia="Arial Narrow" w:hAnsi="Times New Roman" w:cs="Times New Roman"/>
          <w:b/>
        </w:rPr>
        <w:t>JAWAHARLAL NEHRU TECHNOLOGICAL UNIVERSITY ANANTAPUR</w:t>
      </w:r>
    </w:p>
    <w:p w14:paraId="3C19C58F" w14:textId="77777777" w:rsidR="004E702F" w:rsidRDefault="004E702F" w:rsidP="004E702F">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020764">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43BCC17C" w14:textId="77777777" w:rsidR="004E702F" w:rsidRDefault="004E702F" w:rsidP="004E702F">
      <w:pPr>
        <w:pStyle w:val="NormalWeb"/>
        <w:spacing w:before="0" w:beforeAutospacing="0" w:after="0" w:afterAutospacing="0"/>
        <w:jc w:val="center"/>
        <w:rPr>
          <w:rFonts w:eastAsia="Arial Narrow"/>
          <w:b/>
          <w:sz w:val="22"/>
          <w:szCs w:val="22"/>
        </w:rPr>
      </w:pP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sidRPr="00701E1A">
        <w:rPr>
          <w:rFonts w:eastAsia="Arial Narrow"/>
          <w:b/>
          <w:sz w:val="22"/>
          <w:szCs w:val="22"/>
        </w:rPr>
        <w:t>3     0    0    3</w:t>
      </w:r>
    </w:p>
    <w:p w14:paraId="3B579747" w14:textId="77777777" w:rsidR="004E702F" w:rsidRDefault="004E702F" w:rsidP="004E702F">
      <w:pPr>
        <w:pStyle w:val="NormalWeb"/>
        <w:spacing w:before="0" w:beforeAutospacing="0" w:after="0" w:afterAutospacing="0"/>
        <w:jc w:val="center"/>
        <w:rPr>
          <w:rFonts w:eastAsia="Arial Narrow"/>
          <w:b/>
          <w:sz w:val="22"/>
          <w:szCs w:val="22"/>
        </w:rPr>
      </w:pPr>
      <w:r>
        <w:rPr>
          <w:rFonts w:eastAsia="Arial Narrow"/>
          <w:b/>
          <w:sz w:val="22"/>
          <w:szCs w:val="22"/>
        </w:rPr>
        <w:t>(20A05704a) WEB TECHNOLOGIES</w:t>
      </w:r>
    </w:p>
    <w:p w14:paraId="2A53417B" w14:textId="77777777" w:rsidR="004E702F" w:rsidRDefault="004E702F" w:rsidP="004E702F">
      <w:pPr>
        <w:pStyle w:val="NormalWeb"/>
        <w:spacing w:before="0" w:beforeAutospacing="0" w:after="0" w:afterAutospacing="0"/>
        <w:jc w:val="center"/>
        <w:rPr>
          <w:rFonts w:eastAsia="Arial Narrow"/>
          <w:b/>
          <w:sz w:val="22"/>
          <w:szCs w:val="22"/>
        </w:rPr>
      </w:pPr>
      <w:r>
        <w:rPr>
          <w:rFonts w:eastAsia="Arial Narrow"/>
          <w:b/>
          <w:sz w:val="22"/>
          <w:szCs w:val="22"/>
        </w:rPr>
        <w:t>(Open Elective-III)</w:t>
      </w:r>
    </w:p>
    <w:p w14:paraId="5703D87C" w14:textId="77777777" w:rsidR="004E702F" w:rsidRDefault="004E702F" w:rsidP="004E702F">
      <w:pPr>
        <w:pStyle w:val="NormalWeb"/>
        <w:spacing w:before="0" w:beforeAutospacing="0" w:after="0" w:afterAutospacing="0"/>
        <w:jc w:val="center"/>
        <w:rPr>
          <w:rFonts w:eastAsia="Arial Narrow"/>
          <w:b/>
          <w:sz w:val="22"/>
          <w:szCs w:val="22"/>
        </w:rPr>
      </w:pPr>
    </w:p>
    <w:tbl>
      <w:tblPr>
        <w:tblStyle w:val="TableGrid"/>
        <w:tblW w:w="970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3"/>
        <w:gridCol w:w="6322"/>
        <w:gridCol w:w="1710"/>
      </w:tblGrid>
      <w:tr w:rsidR="004E702F" w:rsidRPr="00730837" w14:paraId="7175B81B" w14:textId="77777777" w:rsidTr="00F14B48">
        <w:tc>
          <w:tcPr>
            <w:tcW w:w="9705" w:type="dxa"/>
            <w:gridSpan w:val="3"/>
          </w:tcPr>
          <w:p w14:paraId="4994EDDB" w14:textId="77777777" w:rsidR="004E702F" w:rsidRPr="00730837" w:rsidRDefault="004E702F" w:rsidP="00F14B48">
            <w:pPr>
              <w:jc w:val="both"/>
              <w:rPr>
                <w:rFonts w:ascii="Times New Roman" w:hAnsi="Times New Roman" w:cs="Times New Roman"/>
                <w:b/>
                <w:sz w:val="22"/>
                <w:szCs w:val="22"/>
              </w:rPr>
            </w:pPr>
            <w:r w:rsidRPr="00730837">
              <w:rPr>
                <w:rFonts w:ascii="Times New Roman" w:hAnsi="Times New Roman" w:cs="Times New Roman"/>
                <w:b/>
                <w:sz w:val="22"/>
                <w:szCs w:val="22"/>
              </w:rPr>
              <w:t>Course Objectives:</w:t>
            </w:r>
          </w:p>
        </w:tc>
      </w:tr>
      <w:tr w:rsidR="004E702F" w:rsidRPr="00730837" w14:paraId="3E49390B" w14:textId="77777777" w:rsidTr="00F14B48">
        <w:trPr>
          <w:trHeight w:val="561"/>
        </w:trPr>
        <w:tc>
          <w:tcPr>
            <w:tcW w:w="9705" w:type="dxa"/>
            <w:gridSpan w:val="3"/>
          </w:tcPr>
          <w:p w14:paraId="4C24E3F0" w14:textId="77777777" w:rsidR="004E702F" w:rsidRPr="00730837" w:rsidRDefault="004E702F" w:rsidP="00F14B48">
            <w:pPr>
              <w:pStyle w:val="Normal1"/>
              <w:pBdr>
                <w:top w:val="nil"/>
                <w:left w:val="nil"/>
                <w:bottom w:val="nil"/>
                <w:right w:val="nil"/>
                <w:between w:val="nil"/>
              </w:pBdr>
              <w:spacing w:line="240" w:lineRule="auto"/>
              <w:jc w:val="both"/>
              <w:rPr>
                <w:rFonts w:ascii="Times New Roman" w:hAnsi="Times New Roman" w:cs="Times New Roman"/>
                <w:sz w:val="22"/>
                <w:szCs w:val="22"/>
              </w:rPr>
            </w:pPr>
            <w:r w:rsidRPr="00730837">
              <w:rPr>
                <w:rFonts w:ascii="Times New Roman" w:eastAsia="Times New Roman" w:hAnsi="Times New Roman" w:cs="Times New Roman"/>
                <w:color w:val="000000"/>
                <w:sz w:val="22"/>
                <w:szCs w:val="22"/>
              </w:rPr>
              <w:t xml:space="preserve">The course is designed to </w:t>
            </w:r>
            <w:r w:rsidRPr="00730837">
              <w:rPr>
                <w:rFonts w:ascii="Times New Roman" w:hAnsi="Times New Roman" w:cs="Times New Roman"/>
                <w:sz w:val="22"/>
                <w:szCs w:val="22"/>
              </w:rPr>
              <w:t>Introduce the key technologies that have been developed as part of the birth and maturation of the World Wide Web.</w:t>
            </w:r>
          </w:p>
        </w:tc>
      </w:tr>
      <w:tr w:rsidR="004E702F" w:rsidRPr="00730837" w14:paraId="10C18B3E" w14:textId="77777777" w:rsidTr="00F14B48">
        <w:trPr>
          <w:trHeight w:val="287"/>
        </w:trPr>
        <w:tc>
          <w:tcPr>
            <w:tcW w:w="9705" w:type="dxa"/>
            <w:gridSpan w:val="3"/>
          </w:tcPr>
          <w:p w14:paraId="1A1E2015" w14:textId="77777777" w:rsidR="004E702F" w:rsidRPr="00730837" w:rsidRDefault="004E702F" w:rsidP="00F14B48">
            <w:pPr>
              <w:jc w:val="both"/>
              <w:rPr>
                <w:rFonts w:ascii="Times New Roman" w:hAnsi="Times New Roman" w:cs="Times New Roman"/>
                <w:b/>
                <w:sz w:val="22"/>
                <w:szCs w:val="22"/>
              </w:rPr>
            </w:pPr>
            <w:r w:rsidRPr="00730837">
              <w:rPr>
                <w:rFonts w:ascii="Times New Roman" w:hAnsi="Times New Roman" w:cs="Times New Roman"/>
                <w:b/>
                <w:sz w:val="22"/>
                <w:szCs w:val="22"/>
              </w:rPr>
              <w:t>Course Outcomes:</w:t>
            </w:r>
          </w:p>
        </w:tc>
      </w:tr>
      <w:tr w:rsidR="004E702F" w:rsidRPr="00730837" w14:paraId="3B552B5B" w14:textId="77777777" w:rsidTr="00F14B48">
        <w:trPr>
          <w:trHeight w:val="1673"/>
        </w:trPr>
        <w:tc>
          <w:tcPr>
            <w:tcW w:w="9705" w:type="dxa"/>
            <w:gridSpan w:val="3"/>
          </w:tcPr>
          <w:p w14:paraId="6C07732E" w14:textId="77777777" w:rsidR="004E702F" w:rsidRPr="00AF34B3" w:rsidRDefault="004E702F">
            <w:pPr>
              <w:pStyle w:val="ListParagraph"/>
              <w:numPr>
                <w:ilvl w:val="0"/>
                <w:numId w:val="268"/>
              </w:numPr>
              <w:rPr>
                <w:rFonts w:ascii="Times New Roman" w:hAnsi="Times New Roman" w:cs="Times New Roman"/>
                <w:sz w:val="22"/>
                <w:szCs w:val="22"/>
              </w:rPr>
            </w:pPr>
            <w:r w:rsidRPr="00AF34B3">
              <w:rPr>
                <w:rFonts w:ascii="Times New Roman" w:hAnsi="Times New Roman" w:cs="Times New Roman"/>
                <w:sz w:val="22"/>
                <w:szCs w:val="22"/>
              </w:rPr>
              <w:t>Understand the Web essentials.</w:t>
            </w:r>
          </w:p>
          <w:p w14:paraId="74DAAB9C" w14:textId="77777777" w:rsidR="004E702F" w:rsidRPr="00AF34B3" w:rsidRDefault="004E702F">
            <w:pPr>
              <w:pStyle w:val="ListParagraph"/>
              <w:numPr>
                <w:ilvl w:val="0"/>
                <w:numId w:val="268"/>
              </w:numPr>
              <w:rPr>
                <w:rFonts w:ascii="Times New Roman" w:hAnsi="Times New Roman" w:cs="Times New Roman"/>
                <w:sz w:val="22"/>
                <w:szCs w:val="22"/>
              </w:rPr>
            </w:pPr>
            <w:r w:rsidRPr="00AF34B3">
              <w:rPr>
                <w:rFonts w:ascii="Times New Roman" w:hAnsi="Times New Roman" w:cs="Times New Roman"/>
                <w:sz w:val="22"/>
                <w:szCs w:val="22"/>
              </w:rPr>
              <w:t xml:space="preserve">Develop web pages using XHTML </w:t>
            </w:r>
          </w:p>
          <w:p w14:paraId="03F68247" w14:textId="77777777" w:rsidR="004E702F" w:rsidRPr="00AF34B3" w:rsidRDefault="004E702F">
            <w:pPr>
              <w:pStyle w:val="ListParagraph"/>
              <w:numPr>
                <w:ilvl w:val="0"/>
                <w:numId w:val="268"/>
              </w:numPr>
              <w:rPr>
                <w:rFonts w:ascii="Times New Roman" w:hAnsi="Times New Roman" w:cs="Times New Roman"/>
                <w:sz w:val="22"/>
                <w:szCs w:val="22"/>
              </w:rPr>
            </w:pPr>
            <w:r w:rsidRPr="00AF34B3">
              <w:rPr>
                <w:rFonts w:ascii="Times New Roman" w:hAnsi="Times New Roman" w:cs="Times New Roman"/>
                <w:sz w:val="22"/>
                <w:szCs w:val="22"/>
              </w:rPr>
              <w:t xml:space="preserve">Apply style to web pages using CSS  </w:t>
            </w:r>
          </w:p>
          <w:p w14:paraId="22F081FC" w14:textId="77777777" w:rsidR="004E702F" w:rsidRPr="00AF34B3" w:rsidRDefault="004E702F">
            <w:pPr>
              <w:pStyle w:val="ListParagraph"/>
              <w:numPr>
                <w:ilvl w:val="0"/>
                <w:numId w:val="268"/>
              </w:numPr>
              <w:rPr>
                <w:rFonts w:ascii="Times New Roman" w:hAnsi="Times New Roman" w:cs="Times New Roman"/>
                <w:sz w:val="22"/>
                <w:szCs w:val="22"/>
              </w:rPr>
            </w:pPr>
            <w:r w:rsidRPr="00AF34B3">
              <w:rPr>
                <w:rFonts w:ascii="Times New Roman" w:hAnsi="Times New Roman" w:cs="Times New Roman"/>
                <w:sz w:val="22"/>
                <w:szCs w:val="22"/>
              </w:rPr>
              <w:t xml:space="preserve">Write scripts for client side   </w:t>
            </w:r>
          </w:p>
          <w:p w14:paraId="7FB7701E" w14:textId="77777777" w:rsidR="004E702F" w:rsidRPr="00AF34B3" w:rsidRDefault="004E702F">
            <w:pPr>
              <w:pStyle w:val="ListParagraph"/>
              <w:numPr>
                <w:ilvl w:val="0"/>
                <w:numId w:val="268"/>
              </w:numPr>
              <w:rPr>
                <w:rFonts w:ascii="Times New Roman" w:hAnsi="Times New Roman" w:cs="Times New Roman"/>
              </w:rPr>
            </w:pPr>
            <w:r w:rsidRPr="00AF34B3">
              <w:rPr>
                <w:rFonts w:ascii="Times New Roman" w:hAnsi="Times New Roman" w:cs="Times New Roman"/>
                <w:sz w:val="22"/>
                <w:szCs w:val="22"/>
              </w:rPr>
              <w:t>Develop and transform XML documents.</w:t>
            </w:r>
          </w:p>
        </w:tc>
      </w:tr>
      <w:tr w:rsidR="004E702F" w:rsidRPr="00730837" w14:paraId="6EF578C0" w14:textId="77777777" w:rsidTr="00F14B48">
        <w:trPr>
          <w:trHeight w:val="305"/>
        </w:trPr>
        <w:tc>
          <w:tcPr>
            <w:tcW w:w="1673" w:type="dxa"/>
          </w:tcPr>
          <w:p w14:paraId="4D6D10A8" w14:textId="77777777" w:rsidR="004E702F" w:rsidRPr="00730837" w:rsidRDefault="004E702F" w:rsidP="00AF34B3">
            <w:pPr>
              <w:jc w:val="both"/>
              <w:rPr>
                <w:rFonts w:ascii="Times New Roman" w:hAnsi="Times New Roman" w:cs="Times New Roman"/>
                <w:b/>
                <w:sz w:val="22"/>
                <w:szCs w:val="22"/>
              </w:rPr>
            </w:pPr>
            <w:r w:rsidRPr="00730837">
              <w:rPr>
                <w:rFonts w:ascii="Times New Roman" w:hAnsi="Times New Roman" w:cs="Times New Roman"/>
                <w:b/>
                <w:sz w:val="22"/>
                <w:szCs w:val="22"/>
              </w:rPr>
              <w:t xml:space="preserve"> UNIT I</w:t>
            </w:r>
          </w:p>
        </w:tc>
        <w:tc>
          <w:tcPr>
            <w:tcW w:w="6322" w:type="dxa"/>
          </w:tcPr>
          <w:p w14:paraId="6C24EB9F" w14:textId="77777777" w:rsidR="004E702F" w:rsidRPr="00730837" w:rsidRDefault="004E702F" w:rsidP="00AF34B3">
            <w:pPr>
              <w:tabs>
                <w:tab w:val="left" w:pos="324"/>
              </w:tabs>
              <w:ind w:left="324" w:hanging="360"/>
              <w:jc w:val="both"/>
              <w:rPr>
                <w:rFonts w:ascii="Times New Roman" w:eastAsia="Arial" w:hAnsi="Times New Roman" w:cs="Times New Roman"/>
                <w:b/>
                <w:sz w:val="22"/>
                <w:szCs w:val="22"/>
              </w:rPr>
            </w:pPr>
            <w:r w:rsidRPr="00730837">
              <w:rPr>
                <w:rFonts w:ascii="Times New Roman" w:hAnsi="Times New Roman" w:cs="Times New Roman"/>
                <w:b/>
                <w:bCs/>
                <w:sz w:val="22"/>
                <w:szCs w:val="22"/>
              </w:rPr>
              <w:t>Web Essentials: Clients, Servers, and Communication</w:t>
            </w:r>
          </w:p>
        </w:tc>
        <w:tc>
          <w:tcPr>
            <w:tcW w:w="1710" w:type="dxa"/>
          </w:tcPr>
          <w:p w14:paraId="5F7036DC" w14:textId="77777777" w:rsidR="004E702F" w:rsidRPr="00730837" w:rsidRDefault="004E702F" w:rsidP="00F14B48">
            <w:pPr>
              <w:jc w:val="both"/>
              <w:rPr>
                <w:rFonts w:ascii="Times New Roman" w:hAnsi="Times New Roman" w:cs="Times New Roman"/>
                <w:sz w:val="22"/>
                <w:szCs w:val="22"/>
              </w:rPr>
            </w:pPr>
          </w:p>
        </w:tc>
      </w:tr>
      <w:tr w:rsidR="004E702F" w:rsidRPr="00730837" w14:paraId="0A8AE703" w14:textId="77777777" w:rsidTr="00F14B48">
        <w:trPr>
          <w:trHeight w:val="716"/>
        </w:trPr>
        <w:tc>
          <w:tcPr>
            <w:tcW w:w="9705" w:type="dxa"/>
            <w:gridSpan w:val="3"/>
          </w:tcPr>
          <w:p w14:paraId="5A264DFE" w14:textId="77777777" w:rsidR="004E702F" w:rsidRPr="00730837" w:rsidRDefault="004E702F" w:rsidP="00AF34B3">
            <w:pPr>
              <w:jc w:val="both"/>
              <w:rPr>
                <w:rFonts w:ascii="Times New Roman" w:hAnsi="Times New Roman" w:cs="Times New Roman"/>
                <w:bCs/>
                <w:sz w:val="22"/>
                <w:szCs w:val="22"/>
              </w:rPr>
            </w:pPr>
            <w:r w:rsidRPr="00730837">
              <w:rPr>
                <w:rFonts w:ascii="Times New Roman" w:hAnsi="Times New Roman" w:cs="Times New Roman"/>
                <w:bCs/>
                <w:sz w:val="22"/>
                <w:szCs w:val="22"/>
              </w:rPr>
              <w:t>The Internet, Basic Internet protocols, WWW, HTTP request message, HTTP response message, Web clients, Web Servers, Case study.</w:t>
            </w:r>
          </w:p>
        </w:tc>
      </w:tr>
      <w:tr w:rsidR="004E702F" w:rsidRPr="00730837" w14:paraId="1FE42390" w14:textId="77777777" w:rsidTr="00F14B48">
        <w:tc>
          <w:tcPr>
            <w:tcW w:w="1673" w:type="dxa"/>
          </w:tcPr>
          <w:p w14:paraId="0DCD1A7C" w14:textId="77777777" w:rsidR="004E702F" w:rsidRPr="00730837" w:rsidRDefault="004E702F" w:rsidP="00AF34B3">
            <w:pPr>
              <w:jc w:val="both"/>
              <w:rPr>
                <w:rFonts w:ascii="Times New Roman" w:hAnsi="Times New Roman" w:cs="Times New Roman"/>
                <w:b/>
                <w:sz w:val="22"/>
                <w:szCs w:val="22"/>
              </w:rPr>
            </w:pPr>
            <w:r w:rsidRPr="00730837">
              <w:rPr>
                <w:rFonts w:ascii="Times New Roman" w:hAnsi="Times New Roman" w:cs="Times New Roman"/>
                <w:b/>
                <w:sz w:val="22"/>
                <w:szCs w:val="22"/>
              </w:rPr>
              <w:t>UNIT II</w:t>
            </w:r>
          </w:p>
        </w:tc>
        <w:tc>
          <w:tcPr>
            <w:tcW w:w="6322" w:type="dxa"/>
          </w:tcPr>
          <w:p w14:paraId="107DC9F6" w14:textId="77777777" w:rsidR="004E702F" w:rsidRPr="00730837" w:rsidRDefault="004E702F" w:rsidP="00AF34B3">
            <w:pPr>
              <w:tabs>
                <w:tab w:val="left" w:pos="1593"/>
              </w:tabs>
              <w:jc w:val="both"/>
              <w:rPr>
                <w:rFonts w:ascii="Times New Roman" w:hAnsi="Times New Roman" w:cs="Times New Roman"/>
                <w:b/>
                <w:sz w:val="22"/>
                <w:szCs w:val="22"/>
              </w:rPr>
            </w:pPr>
            <w:r w:rsidRPr="00730837">
              <w:rPr>
                <w:rFonts w:ascii="Times New Roman" w:hAnsi="Times New Roman" w:cs="Times New Roman"/>
                <w:b/>
                <w:bCs/>
                <w:sz w:val="22"/>
                <w:szCs w:val="22"/>
              </w:rPr>
              <w:t>Markup Languages: XHTML 1.0</w:t>
            </w:r>
          </w:p>
        </w:tc>
        <w:tc>
          <w:tcPr>
            <w:tcW w:w="1710" w:type="dxa"/>
          </w:tcPr>
          <w:p w14:paraId="44B99DB6" w14:textId="77777777" w:rsidR="004E702F" w:rsidRPr="00730837" w:rsidRDefault="004E702F" w:rsidP="00F14B48">
            <w:pPr>
              <w:jc w:val="both"/>
              <w:rPr>
                <w:rFonts w:ascii="Times New Roman" w:hAnsi="Times New Roman" w:cs="Times New Roman"/>
                <w:sz w:val="22"/>
                <w:szCs w:val="22"/>
              </w:rPr>
            </w:pPr>
          </w:p>
        </w:tc>
      </w:tr>
      <w:tr w:rsidR="004E702F" w:rsidRPr="00730837" w14:paraId="2632CE1C" w14:textId="77777777" w:rsidTr="00F14B48">
        <w:trPr>
          <w:trHeight w:val="601"/>
        </w:trPr>
        <w:tc>
          <w:tcPr>
            <w:tcW w:w="9705" w:type="dxa"/>
            <w:gridSpan w:val="3"/>
          </w:tcPr>
          <w:p w14:paraId="0E3519FE" w14:textId="77777777" w:rsidR="004E702F" w:rsidRPr="00730837" w:rsidRDefault="004E702F" w:rsidP="00AF34B3">
            <w:pPr>
              <w:jc w:val="both"/>
              <w:rPr>
                <w:rFonts w:ascii="Times New Roman" w:hAnsi="Times New Roman" w:cs="Times New Roman"/>
                <w:bCs/>
                <w:sz w:val="22"/>
                <w:szCs w:val="22"/>
              </w:rPr>
            </w:pPr>
            <w:r w:rsidRPr="00730837">
              <w:rPr>
                <w:rFonts w:ascii="Times New Roman" w:hAnsi="Times New Roman" w:cs="Times New Roman"/>
                <w:bCs/>
                <w:sz w:val="22"/>
                <w:szCs w:val="22"/>
              </w:rPr>
              <w:t>An introduction to HTML, Basic XHTML syntax and semantics, fundamental HTML elements, Relative URLs, Lists, Tables, Frames, Forms, Defining XHTML’s abstract syntax, Creating HTML documents.</w:t>
            </w:r>
          </w:p>
        </w:tc>
      </w:tr>
      <w:tr w:rsidR="004E702F" w:rsidRPr="00730837" w14:paraId="2A4D4A27" w14:textId="77777777" w:rsidTr="00F14B48">
        <w:tc>
          <w:tcPr>
            <w:tcW w:w="1673" w:type="dxa"/>
          </w:tcPr>
          <w:p w14:paraId="0619E1CA" w14:textId="77777777" w:rsidR="004E702F" w:rsidRPr="00730837" w:rsidRDefault="004E702F" w:rsidP="00AF34B3">
            <w:pPr>
              <w:jc w:val="both"/>
              <w:rPr>
                <w:rFonts w:ascii="Times New Roman" w:hAnsi="Times New Roman" w:cs="Times New Roman"/>
                <w:b/>
                <w:sz w:val="22"/>
                <w:szCs w:val="22"/>
              </w:rPr>
            </w:pPr>
          </w:p>
          <w:p w14:paraId="29F7BF27" w14:textId="77777777" w:rsidR="004E702F" w:rsidRPr="00730837" w:rsidRDefault="004E702F" w:rsidP="00AF34B3">
            <w:pPr>
              <w:jc w:val="both"/>
              <w:rPr>
                <w:rFonts w:ascii="Times New Roman" w:hAnsi="Times New Roman" w:cs="Times New Roman"/>
                <w:b/>
                <w:sz w:val="22"/>
                <w:szCs w:val="22"/>
              </w:rPr>
            </w:pPr>
            <w:r w:rsidRPr="00730837">
              <w:rPr>
                <w:rFonts w:ascii="Times New Roman" w:hAnsi="Times New Roman" w:cs="Times New Roman"/>
                <w:b/>
                <w:sz w:val="22"/>
                <w:szCs w:val="22"/>
              </w:rPr>
              <w:t>UNIT III</w:t>
            </w:r>
          </w:p>
        </w:tc>
        <w:tc>
          <w:tcPr>
            <w:tcW w:w="6322" w:type="dxa"/>
          </w:tcPr>
          <w:p w14:paraId="206CFA8F" w14:textId="77777777" w:rsidR="004E702F" w:rsidRPr="00730837" w:rsidRDefault="004E702F" w:rsidP="00AF34B3">
            <w:pPr>
              <w:tabs>
                <w:tab w:val="left" w:pos="-450"/>
              </w:tabs>
              <w:jc w:val="both"/>
              <w:rPr>
                <w:rFonts w:ascii="Times New Roman" w:hAnsi="Times New Roman" w:cs="Times New Roman"/>
                <w:b/>
                <w:bCs/>
                <w:sz w:val="22"/>
                <w:szCs w:val="22"/>
              </w:rPr>
            </w:pPr>
          </w:p>
          <w:p w14:paraId="0FD50D0E" w14:textId="77777777" w:rsidR="004E702F" w:rsidRPr="00730837" w:rsidRDefault="004E702F" w:rsidP="00AF34B3">
            <w:pPr>
              <w:tabs>
                <w:tab w:val="left" w:pos="-450"/>
              </w:tabs>
              <w:jc w:val="both"/>
              <w:rPr>
                <w:rFonts w:ascii="Times New Roman" w:hAnsi="Times New Roman" w:cs="Times New Roman"/>
                <w:b/>
                <w:sz w:val="22"/>
                <w:szCs w:val="22"/>
              </w:rPr>
            </w:pPr>
            <w:r w:rsidRPr="00730837">
              <w:rPr>
                <w:rFonts w:ascii="Times New Roman" w:hAnsi="Times New Roman" w:cs="Times New Roman"/>
                <w:b/>
                <w:bCs/>
                <w:sz w:val="22"/>
                <w:szCs w:val="22"/>
              </w:rPr>
              <w:t>Cascading Style Sheets</w:t>
            </w:r>
          </w:p>
        </w:tc>
        <w:tc>
          <w:tcPr>
            <w:tcW w:w="1710" w:type="dxa"/>
          </w:tcPr>
          <w:p w14:paraId="7B628209" w14:textId="77777777" w:rsidR="004E702F" w:rsidRDefault="004E702F" w:rsidP="00F14B48">
            <w:pPr>
              <w:jc w:val="both"/>
              <w:rPr>
                <w:rFonts w:ascii="Times New Roman" w:hAnsi="Times New Roman" w:cs="Times New Roman"/>
                <w:sz w:val="22"/>
                <w:szCs w:val="22"/>
              </w:rPr>
            </w:pPr>
          </w:p>
          <w:p w14:paraId="0D239D11" w14:textId="77777777" w:rsidR="004E702F" w:rsidRPr="00730837" w:rsidRDefault="004E702F" w:rsidP="00F14B48">
            <w:pPr>
              <w:jc w:val="both"/>
              <w:rPr>
                <w:rFonts w:ascii="Times New Roman" w:hAnsi="Times New Roman" w:cs="Times New Roman"/>
                <w:sz w:val="22"/>
                <w:szCs w:val="22"/>
              </w:rPr>
            </w:pPr>
          </w:p>
        </w:tc>
      </w:tr>
      <w:tr w:rsidR="004E702F" w:rsidRPr="00730837" w14:paraId="303F28CF" w14:textId="77777777" w:rsidTr="00F14B48">
        <w:trPr>
          <w:trHeight w:val="308"/>
        </w:trPr>
        <w:tc>
          <w:tcPr>
            <w:tcW w:w="9705" w:type="dxa"/>
            <w:gridSpan w:val="3"/>
          </w:tcPr>
          <w:p w14:paraId="72227DC0" w14:textId="77777777" w:rsidR="004E702F" w:rsidRPr="00730837" w:rsidRDefault="004E702F" w:rsidP="00AF34B3">
            <w:pPr>
              <w:jc w:val="both"/>
              <w:rPr>
                <w:rFonts w:ascii="Times New Roman" w:hAnsi="Times New Roman" w:cs="Times New Roman"/>
                <w:bCs/>
                <w:sz w:val="22"/>
                <w:szCs w:val="22"/>
              </w:rPr>
            </w:pPr>
            <w:r w:rsidRPr="00730837">
              <w:rPr>
                <w:rFonts w:ascii="Times New Roman" w:hAnsi="Times New Roman" w:cs="Times New Roman"/>
                <w:bCs/>
                <w:sz w:val="22"/>
                <w:szCs w:val="22"/>
              </w:rPr>
              <w:t>Introduction, features, core syntax, style sheets and HTML, style rule cascading and inheritance, text properties, Box model, normal flow box layout, beyond the normal flow, lists, tables, cursor styles.</w:t>
            </w:r>
          </w:p>
        </w:tc>
      </w:tr>
      <w:tr w:rsidR="004E702F" w:rsidRPr="00730837" w14:paraId="271A90C0" w14:textId="77777777" w:rsidTr="00F14B48">
        <w:tc>
          <w:tcPr>
            <w:tcW w:w="1673" w:type="dxa"/>
          </w:tcPr>
          <w:p w14:paraId="020D62FF" w14:textId="77777777" w:rsidR="004E702F" w:rsidRPr="00730837" w:rsidRDefault="004E702F" w:rsidP="00AF34B3">
            <w:pPr>
              <w:jc w:val="both"/>
              <w:rPr>
                <w:rFonts w:ascii="Times New Roman" w:hAnsi="Times New Roman" w:cs="Times New Roman"/>
                <w:b/>
                <w:sz w:val="22"/>
                <w:szCs w:val="22"/>
              </w:rPr>
            </w:pPr>
          </w:p>
          <w:p w14:paraId="569B834A" w14:textId="77777777" w:rsidR="004E702F" w:rsidRPr="00730837" w:rsidRDefault="004E702F" w:rsidP="00AF34B3">
            <w:pPr>
              <w:jc w:val="both"/>
              <w:rPr>
                <w:rFonts w:ascii="Times New Roman" w:hAnsi="Times New Roman" w:cs="Times New Roman"/>
                <w:b/>
                <w:sz w:val="22"/>
                <w:szCs w:val="22"/>
              </w:rPr>
            </w:pPr>
            <w:r w:rsidRPr="00730837">
              <w:rPr>
                <w:rFonts w:ascii="Times New Roman" w:hAnsi="Times New Roman" w:cs="Times New Roman"/>
                <w:b/>
                <w:sz w:val="22"/>
                <w:szCs w:val="22"/>
              </w:rPr>
              <w:t>UNIT IV</w:t>
            </w:r>
          </w:p>
        </w:tc>
        <w:tc>
          <w:tcPr>
            <w:tcW w:w="6322" w:type="dxa"/>
          </w:tcPr>
          <w:p w14:paraId="27087FA2" w14:textId="77777777" w:rsidR="004E702F" w:rsidRPr="00730837" w:rsidRDefault="004E702F" w:rsidP="00AF34B3">
            <w:pPr>
              <w:jc w:val="both"/>
              <w:rPr>
                <w:rFonts w:ascii="Times New Roman" w:hAnsi="Times New Roman" w:cs="Times New Roman"/>
                <w:b/>
                <w:bCs/>
                <w:sz w:val="22"/>
                <w:szCs w:val="22"/>
              </w:rPr>
            </w:pPr>
          </w:p>
          <w:p w14:paraId="0C153ADA" w14:textId="77777777" w:rsidR="004E702F" w:rsidRPr="00730837" w:rsidRDefault="004E702F" w:rsidP="00AF34B3">
            <w:pPr>
              <w:jc w:val="both"/>
              <w:rPr>
                <w:rFonts w:ascii="Times New Roman" w:hAnsi="Times New Roman" w:cs="Times New Roman"/>
                <w:b/>
                <w:sz w:val="22"/>
                <w:szCs w:val="22"/>
              </w:rPr>
            </w:pPr>
            <w:r w:rsidRPr="00730837">
              <w:rPr>
                <w:rFonts w:ascii="Times New Roman" w:hAnsi="Times New Roman" w:cs="Times New Roman"/>
                <w:b/>
                <w:bCs/>
                <w:sz w:val="22"/>
                <w:szCs w:val="22"/>
              </w:rPr>
              <w:t>Client-side programming: JavaScript</w:t>
            </w:r>
          </w:p>
        </w:tc>
        <w:tc>
          <w:tcPr>
            <w:tcW w:w="1710" w:type="dxa"/>
          </w:tcPr>
          <w:p w14:paraId="257F7E3C" w14:textId="77777777" w:rsidR="004E702F" w:rsidRPr="00730837" w:rsidRDefault="004E702F" w:rsidP="00F14B48">
            <w:pPr>
              <w:jc w:val="both"/>
              <w:rPr>
                <w:rFonts w:ascii="Times New Roman" w:hAnsi="Times New Roman" w:cs="Times New Roman"/>
                <w:sz w:val="22"/>
                <w:szCs w:val="22"/>
              </w:rPr>
            </w:pPr>
          </w:p>
        </w:tc>
      </w:tr>
      <w:tr w:rsidR="004E702F" w:rsidRPr="00730837" w14:paraId="646983A9" w14:textId="77777777" w:rsidTr="00F14B48">
        <w:trPr>
          <w:trHeight w:val="700"/>
        </w:trPr>
        <w:tc>
          <w:tcPr>
            <w:tcW w:w="9705" w:type="dxa"/>
            <w:gridSpan w:val="3"/>
          </w:tcPr>
          <w:p w14:paraId="412FDE22" w14:textId="77777777" w:rsidR="004E702F" w:rsidRPr="00730837" w:rsidRDefault="004E702F" w:rsidP="00AF34B3">
            <w:pPr>
              <w:jc w:val="both"/>
              <w:rPr>
                <w:rFonts w:ascii="Times New Roman" w:hAnsi="Times New Roman" w:cs="Times New Roman"/>
                <w:bCs/>
                <w:sz w:val="22"/>
                <w:szCs w:val="22"/>
              </w:rPr>
            </w:pPr>
            <w:r w:rsidRPr="00730837">
              <w:rPr>
                <w:rFonts w:ascii="Times New Roman" w:hAnsi="Times New Roman" w:cs="Times New Roman"/>
                <w:bCs/>
                <w:sz w:val="22"/>
                <w:szCs w:val="22"/>
              </w:rPr>
              <w:t>Basic syntax, variables and data types, statements, operators, literals, functions, objects, Arrays, built-in objects, JavaScript debuggers.</w:t>
            </w:r>
          </w:p>
        </w:tc>
      </w:tr>
      <w:tr w:rsidR="004E702F" w:rsidRPr="00730837" w14:paraId="353EC299" w14:textId="77777777" w:rsidTr="00F14B48">
        <w:tc>
          <w:tcPr>
            <w:tcW w:w="1673" w:type="dxa"/>
          </w:tcPr>
          <w:p w14:paraId="3EECC4E9" w14:textId="77777777" w:rsidR="004E702F" w:rsidRPr="00730837" w:rsidRDefault="004E702F" w:rsidP="00AF34B3">
            <w:pPr>
              <w:jc w:val="both"/>
              <w:rPr>
                <w:rFonts w:ascii="Times New Roman" w:hAnsi="Times New Roman" w:cs="Times New Roman"/>
                <w:b/>
                <w:sz w:val="22"/>
                <w:szCs w:val="22"/>
              </w:rPr>
            </w:pPr>
            <w:r w:rsidRPr="00730837">
              <w:rPr>
                <w:rFonts w:ascii="Times New Roman" w:hAnsi="Times New Roman" w:cs="Times New Roman"/>
                <w:b/>
                <w:sz w:val="22"/>
                <w:szCs w:val="22"/>
              </w:rPr>
              <w:t>UNIT V</w:t>
            </w:r>
          </w:p>
        </w:tc>
        <w:tc>
          <w:tcPr>
            <w:tcW w:w="6322" w:type="dxa"/>
          </w:tcPr>
          <w:p w14:paraId="1C4AE24F" w14:textId="77777777" w:rsidR="004E702F" w:rsidRPr="00730837" w:rsidRDefault="004E702F" w:rsidP="00AF34B3">
            <w:pPr>
              <w:jc w:val="both"/>
              <w:rPr>
                <w:rFonts w:ascii="Times New Roman" w:hAnsi="Times New Roman" w:cs="Times New Roman"/>
                <w:b/>
                <w:sz w:val="22"/>
                <w:szCs w:val="22"/>
              </w:rPr>
            </w:pPr>
            <w:r w:rsidRPr="00730837">
              <w:rPr>
                <w:rFonts w:ascii="Times New Roman" w:hAnsi="Times New Roman" w:cs="Times New Roman"/>
                <w:b/>
                <w:bCs/>
                <w:sz w:val="22"/>
                <w:szCs w:val="22"/>
              </w:rPr>
              <w:t>Representing Web Data: XML</w:t>
            </w:r>
          </w:p>
        </w:tc>
        <w:tc>
          <w:tcPr>
            <w:tcW w:w="1710" w:type="dxa"/>
          </w:tcPr>
          <w:p w14:paraId="7FD8A4FF" w14:textId="77777777" w:rsidR="004E702F" w:rsidRPr="00730837" w:rsidRDefault="004E702F" w:rsidP="00F14B48">
            <w:pPr>
              <w:jc w:val="both"/>
              <w:rPr>
                <w:rFonts w:ascii="Times New Roman" w:hAnsi="Times New Roman" w:cs="Times New Roman"/>
                <w:sz w:val="22"/>
                <w:szCs w:val="22"/>
              </w:rPr>
            </w:pPr>
          </w:p>
        </w:tc>
      </w:tr>
      <w:tr w:rsidR="004E702F" w:rsidRPr="00730837" w14:paraId="270CEA95" w14:textId="77777777" w:rsidTr="00AF34B3">
        <w:trPr>
          <w:trHeight w:val="60"/>
        </w:trPr>
        <w:tc>
          <w:tcPr>
            <w:tcW w:w="9705" w:type="dxa"/>
            <w:gridSpan w:val="3"/>
          </w:tcPr>
          <w:p w14:paraId="43BC3A14" w14:textId="77777777" w:rsidR="004E702F" w:rsidRPr="00730837" w:rsidRDefault="004E702F" w:rsidP="00AF34B3">
            <w:pPr>
              <w:jc w:val="both"/>
              <w:rPr>
                <w:rFonts w:ascii="Times New Roman" w:hAnsi="Times New Roman" w:cs="Times New Roman"/>
                <w:bCs/>
                <w:sz w:val="22"/>
                <w:szCs w:val="22"/>
              </w:rPr>
            </w:pPr>
            <w:r w:rsidRPr="00730837">
              <w:rPr>
                <w:rFonts w:ascii="Times New Roman" w:hAnsi="Times New Roman" w:cs="Times New Roman"/>
                <w:bCs/>
                <w:sz w:val="22"/>
                <w:szCs w:val="22"/>
              </w:rPr>
              <w:t>Documents and vocabularies, Versions and declaration, Namespaces, Ajax, DOM and SAX parsers, transforming XML documents, XPath, XSLT, Displaying XML documents in Web browsers.</w:t>
            </w:r>
          </w:p>
        </w:tc>
      </w:tr>
      <w:tr w:rsidR="004E702F" w:rsidRPr="00730837" w14:paraId="2545B9B6" w14:textId="77777777" w:rsidTr="00F14B48">
        <w:tc>
          <w:tcPr>
            <w:tcW w:w="9705" w:type="dxa"/>
            <w:gridSpan w:val="3"/>
          </w:tcPr>
          <w:p w14:paraId="35901D63" w14:textId="77777777" w:rsidR="00AF34B3" w:rsidRDefault="00AF34B3" w:rsidP="00F14B48">
            <w:pPr>
              <w:jc w:val="both"/>
              <w:rPr>
                <w:rFonts w:ascii="Times New Roman" w:hAnsi="Times New Roman" w:cs="Times New Roman"/>
                <w:sz w:val="22"/>
                <w:szCs w:val="22"/>
              </w:rPr>
            </w:pPr>
          </w:p>
          <w:p w14:paraId="74C42ED6" w14:textId="77777777" w:rsidR="004E702F" w:rsidRPr="00730837" w:rsidRDefault="004E702F" w:rsidP="00F14B48">
            <w:pPr>
              <w:jc w:val="both"/>
              <w:rPr>
                <w:rFonts w:ascii="Times New Roman" w:hAnsi="Times New Roman" w:cs="Times New Roman"/>
                <w:sz w:val="22"/>
                <w:szCs w:val="22"/>
              </w:rPr>
            </w:pPr>
            <w:r w:rsidRPr="00AF34B3">
              <w:rPr>
                <w:rFonts w:ascii="Times New Roman" w:hAnsi="Times New Roman" w:cs="Times New Roman"/>
                <w:b/>
                <w:bCs/>
                <w:sz w:val="22"/>
                <w:szCs w:val="22"/>
              </w:rPr>
              <w:t>Textbooks</w:t>
            </w:r>
            <w:r w:rsidRPr="00730837">
              <w:rPr>
                <w:rFonts w:ascii="Times New Roman" w:hAnsi="Times New Roman" w:cs="Times New Roman"/>
                <w:sz w:val="22"/>
                <w:szCs w:val="22"/>
              </w:rPr>
              <w:t>:</w:t>
            </w:r>
          </w:p>
        </w:tc>
      </w:tr>
      <w:tr w:rsidR="004E702F" w:rsidRPr="00730837" w14:paraId="2D8A7C87" w14:textId="77777777" w:rsidTr="00F14B48">
        <w:trPr>
          <w:trHeight w:val="350"/>
        </w:trPr>
        <w:tc>
          <w:tcPr>
            <w:tcW w:w="9705" w:type="dxa"/>
            <w:gridSpan w:val="3"/>
          </w:tcPr>
          <w:p w14:paraId="7EF2393B" w14:textId="77777777" w:rsidR="004E702F" w:rsidRPr="00730837" w:rsidRDefault="004E702F">
            <w:pPr>
              <w:pStyle w:val="ListParagraph"/>
              <w:numPr>
                <w:ilvl w:val="0"/>
                <w:numId w:val="186"/>
              </w:numPr>
              <w:spacing w:after="160"/>
              <w:rPr>
                <w:rFonts w:ascii="Times New Roman" w:hAnsi="Times New Roman" w:cs="Times New Roman"/>
                <w:sz w:val="22"/>
                <w:szCs w:val="22"/>
              </w:rPr>
            </w:pPr>
            <w:r w:rsidRPr="00730837">
              <w:rPr>
                <w:rFonts w:ascii="Times New Roman" w:hAnsi="Times New Roman" w:cs="Times New Roman"/>
                <w:sz w:val="22"/>
                <w:szCs w:val="22"/>
              </w:rPr>
              <w:t>J.C. Jackson, Web technologies: A computer science perspective, Pearson.</w:t>
            </w:r>
          </w:p>
        </w:tc>
      </w:tr>
      <w:tr w:rsidR="004E702F" w:rsidRPr="00730837" w14:paraId="60EB615C" w14:textId="77777777" w:rsidTr="00F14B48">
        <w:tc>
          <w:tcPr>
            <w:tcW w:w="9705" w:type="dxa"/>
            <w:gridSpan w:val="3"/>
          </w:tcPr>
          <w:p w14:paraId="34D816B1" w14:textId="77777777" w:rsidR="004E702F" w:rsidRPr="00730837" w:rsidRDefault="004E702F" w:rsidP="00F14B48">
            <w:pPr>
              <w:jc w:val="both"/>
              <w:rPr>
                <w:rFonts w:ascii="Times New Roman" w:hAnsi="Times New Roman" w:cs="Times New Roman"/>
                <w:b/>
                <w:sz w:val="22"/>
                <w:szCs w:val="22"/>
              </w:rPr>
            </w:pPr>
            <w:r w:rsidRPr="00730837">
              <w:rPr>
                <w:rFonts w:ascii="Times New Roman" w:hAnsi="Times New Roman" w:cs="Times New Roman"/>
                <w:b/>
                <w:sz w:val="22"/>
                <w:szCs w:val="22"/>
              </w:rPr>
              <w:t>Reference Books:</w:t>
            </w:r>
          </w:p>
        </w:tc>
      </w:tr>
      <w:tr w:rsidR="004E702F" w:rsidRPr="00730837" w14:paraId="46E0D2F5" w14:textId="77777777" w:rsidTr="00F14B48">
        <w:trPr>
          <w:trHeight w:val="416"/>
        </w:trPr>
        <w:tc>
          <w:tcPr>
            <w:tcW w:w="9705" w:type="dxa"/>
            <w:gridSpan w:val="3"/>
          </w:tcPr>
          <w:p w14:paraId="4102F730" w14:textId="77777777" w:rsidR="004E702F" w:rsidRPr="00730837" w:rsidRDefault="004E702F">
            <w:pPr>
              <w:pStyle w:val="ListParagraph"/>
              <w:numPr>
                <w:ilvl w:val="0"/>
                <w:numId w:val="185"/>
              </w:numPr>
              <w:spacing w:after="160"/>
              <w:rPr>
                <w:rFonts w:ascii="Times New Roman" w:hAnsi="Times New Roman" w:cs="Times New Roman"/>
                <w:sz w:val="22"/>
                <w:szCs w:val="22"/>
              </w:rPr>
            </w:pPr>
            <w:r w:rsidRPr="00730837">
              <w:rPr>
                <w:rFonts w:ascii="Times New Roman" w:hAnsi="Times New Roman" w:cs="Times New Roman"/>
                <w:sz w:val="22"/>
                <w:szCs w:val="22"/>
              </w:rPr>
              <w:t>Sebesta, Programming world wide web, Pearson.</w:t>
            </w:r>
          </w:p>
          <w:p w14:paraId="29D1D471" w14:textId="77777777" w:rsidR="004E702F" w:rsidRPr="00730837" w:rsidRDefault="004E702F">
            <w:pPr>
              <w:pStyle w:val="ListParagraph"/>
              <w:numPr>
                <w:ilvl w:val="0"/>
                <w:numId w:val="185"/>
              </w:numPr>
              <w:spacing w:after="160"/>
              <w:rPr>
                <w:rFonts w:ascii="Times New Roman" w:hAnsi="Times New Roman" w:cs="Times New Roman"/>
                <w:sz w:val="22"/>
                <w:szCs w:val="22"/>
              </w:rPr>
            </w:pPr>
            <w:r w:rsidRPr="00730837">
              <w:rPr>
                <w:rFonts w:ascii="Times New Roman" w:hAnsi="Times New Roman" w:cs="Times New Roman"/>
                <w:sz w:val="22"/>
                <w:szCs w:val="22"/>
              </w:rPr>
              <w:t xml:space="preserve">Dietel and Nieto , Internet and World Wide Web – How to program, Pearson Education </w:t>
            </w:r>
          </w:p>
          <w:p w14:paraId="71CFAB05" w14:textId="77777777" w:rsidR="004E702F" w:rsidRPr="00730837" w:rsidRDefault="004E702F">
            <w:pPr>
              <w:pStyle w:val="ListParagraph"/>
              <w:numPr>
                <w:ilvl w:val="0"/>
                <w:numId w:val="185"/>
              </w:numPr>
              <w:spacing w:after="160"/>
              <w:rPr>
                <w:rFonts w:ascii="Times New Roman" w:hAnsi="Times New Roman" w:cs="Times New Roman"/>
                <w:sz w:val="22"/>
                <w:szCs w:val="22"/>
              </w:rPr>
            </w:pPr>
            <w:r w:rsidRPr="00730837">
              <w:rPr>
                <w:rFonts w:ascii="Times New Roman" w:hAnsi="Times New Roman" w:cs="Times New Roman"/>
                <w:sz w:val="22"/>
                <w:szCs w:val="22"/>
              </w:rPr>
              <w:t>Chris Bates , Web Programming, building internet applications, 2nd edition, WILEY, Dreamtech</w:t>
            </w:r>
          </w:p>
        </w:tc>
      </w:tr>
      <w:tr w:rsidR="004E702F" w:rsidRPr="00730837" w14:paraId="24828025" w14:textId="77777777" w:rsidTr="00F14B48">
        <w:tc>
          <w:tcPr>
            <w:tcW w:w="9705" w:type="dxa"/>
            <w:gridSpan w:val="3"/>
          </w:tcPr>
          <w:p w14:paraId="3A09C976" w14:textId="77777777" w:rsidR="004E702F" w:rsidRPr="00730837" w:rsidRDefault="004E702F" w:rsidP="00F14B48">
            <w:pPr>
              <w:jc w:val="both"/>
              <w:rPr>
                <w:rFonts w:ascii="Times New Roman" w:hAnsi="Times New Roman" w:cs="Times New Roman"/>
                <w:b/>
                <w:sz w:val="22"/>
                <w:szCs w:val="22"/>
              </w:rPr>
            </w:pPr>
            <w:r w:rsidRPr="00730837">
              <w:rPr>
                <w:rFonts w:ascii="Times New Roman" w:hAnsi="Times New Roman" w:cs="Times New Roman"/>
                <w:b/>
                <w:sz w:val="22"/>
                <w:szCs w:val="22"/>
              </w:rPr>
              <w:t>Online Learning Resources:</w:t>
            </w:r>
          </w:p>
        </w:tc>
      </w:tr>
      <w:tr w:rsidR="004E702F" w:rsidRPr="00730837" w14:paraId="4F558CAE" w14:textId="77777777" w:rsidTr="00F14B48">
        <w:trPr>
          <w:trHeight w:val="558"/>
        </w:trPr>
        <w:tc>
          <w:tcPr>
            <w:tcW w:w="9705" w:type="dxa"/>
            <w:gridSpan w:val="3"/>
          </w:tcPr>
          <w:p w14:paraId="3D7AE1D6" w14:textId="77777777" w:rsidR="004E702F" w:rsidRPr="00730837" w:rsidRDefault="00000000" w:rsidP="00F14B48">
            <w:pPr>
              <w:jc w:val="both"/>
              <w:rPr>
                <w:rFonts w:ascii="Times New Roman" w:hAnsi="Times New Roman" w:cs="Times New Roman"/>
                <w:sz w:val="22"/>
                <w:szCs w:val="22"/>
              </w:rPr>
            </w:pPr>
            <w:hyperlink r:id="rId58" w:history="1">
              <w:r w:rsidR="004E702F" w:rsidRPr="00730837">
                <w:rPr>
                  <w:rStyle w:val="Hyperlink"/>
                  <w:rFonts w:ascii="Times New Roman" w:hAnsi="Times New Roman" w:cs="Times New Roman"/>
                  <w:sz w:val="22"/>
                  <w:szCs w:val="22"/>
                </w:rPr>
                <w:t>http://getbootstrap.com/</w:t>
              </w:r>
            </w:hyperlink>
          </w:p>
          <w:p w14:paraId="2E3692C7" w14:textId="77777777" w:rsidR="004E702F" w:rsidRPr="00730837" w:rsidRDefault="00000000" w:rsidP="00F14B48">
            <w:pPr>
              <w:jc w:val="both"/>
              <w:rPr>
                <w:rFonts w:ascii="Times New Roman" w:hAnsi="Times New Roman" w:cs="Times New Roman"/>
                <w:sz w:val="22"/>
                <w:szCs w:val="22"/>
              </w:rPr>
            </w:pPr>
            <w:hyperlink r:id="rId59" w:history="1">
              <w:r w:rsidR="004E702F" w:rsidRPr="00730837">
                <w:rPr>
                  <w:rStyle w:val="Hyperlink"/>
                  <w:rFonts w:ascii="Times New Roman" w:hAnsi="Times New Roman" w:cs="Times New Roman"/>
                  <w:sz w:val="22"/>
                  <w:szCs w:val="22"/>
                </w:rPr>
                <w:t>https://www.w3schools.com/whatis/</w:t>
              </w:r>
            </w:hyperlink>
          </w:p>
          <w:p w14:paraId="7EA9B36E" w14:textId="77777777" w:rsidR="004E702F" w:rsidRPr="00730837" w:rsidRDefault="00000000" w:rsidP="00F14B48">
            <w:pPr>
              <w:jc w:val="both"/>
              <w:rPr>
                <w:rFonts w:ascii="Times New Roman" w:hAnsi="Times New Roman" w:cs="Times New Roman"/>
                <w:sz w:val="22"/>
                <w:szCs w:val="22"/>
              </w:rPr>
            </w:pPr>
            <w:hyperlink r:id="rId60" w:history="1">
              <w:r w:rsidR="004E702F" w:rsidRPr="00730837">
                <w:rPr>
                  <w:rStyle w:val="Hyperlink"/>
                  <w:rFonts w:ascii="Times New Roman" w:hAnsi="Times New Roman" w:cs="Times New Roman"/>
                  <w:sz w:val="22"/>
                  <w:szCs w:val="22"/>
                </w:rPr>
                <w:t>https://nptel.ac.in/courses/106105084</w:t>
              </w:r>
            </w:hyperlink>
          </w:p>
        </w:tc>
      </w:tr>
    </w:tbl>
    <w:p w14:paraId="2002C3A8" w14:textId="77777777" w:rsidR="004E702F" w:rsidRDefault="004E702F" w:rsidP="004E702F">
      <w:pPr>
        <w:rPr>
          <w:rFonts w:eastAsia="Arial Narrow"/>
        </w:rPr>
      </w:pPr>
    </w:p>
    <w:p w14:paraId="2518D2B5" w14:textId="77777777" w:rsidR="004E702F" w:rsidRDefault="004E702F" w:rsidP="004E702F">
      <w:pPr>
        <w:rPr>
          <w:rFonts w:eastAsia="Arial Narrow"/>
        </w:rPr>
      </w:pPr>
      <w:r>
        <w:rPr>
          <w:rFonts w:eastAsia="Arial Narrow"/>
        </w:rPr>
        <w:br w:type="page"/>
      </w:r>
    </w:p>
    <w:p w14:paraId="445838F4" w14:textId="77777777" w:rsidR="004E702F" w:rsidRPr="00243BA9" w:rsidRDefault="004E702F" w:rsidP="004E702F">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078DC242" w14:textId="77777777" w:rsidR="004E702F" w:rsidRDefault="004E702F" w:rsidP="004E702F">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020764">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64621ABE" w14:textId="77777777" w:rsidR="004E702F" w:rsidRDefault="004E702F" w:rsidP="004E702F">
      <w:pPr>
        <w:pStyle w:val="NormalWeb"/>
        <w:spacing w:before="0" w:beforeAutospacing="0" w:after="0" w:afterAutospacing="0"/>
        <w:jc w:val="center"/>
        <w:rPr>
          <w:rFonts w:eastAsia="Arial Narrow"/>
          <w:b/>
          <w:sz w:val="22"/>
          <w:szCs w:val="22"/>
        </w:rPr>
      </w:pP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sidRPr="00701E1A">
        <w:rPr>
          <w:rFonts w:eastAsia="Arial Narrow"/>
          <w:b/>
          <w:sz w:val="22"/>
          <w:szCs w:val="22"/>
        </w:rPr>
        <w:t>3     0    0    3</w:t>
      </w:r>
    </w:p>
    <w:tbl>
      <w:tblPr>
        <w:tblpPr w:leftFromText="180" w:rightFromText="180" w:vertAnchor="text" w:horzAnchor="margin" w:tblpY="17"/>
        <w:tblW w:w="0" w:type="auto"/>
        <w:tblLook w:val="04A0" w:firstRow="1" w:lastRow="0" w:firstColumn="1" w:lastColumn="0" w:noHBand="0" w:noVBand="1"/>
      </w:tblPr>
      <w:tblGrid>
        <w:gridCol w:w="1944"/>
        <w:gridCol w:w="5308"/>
        <w:gridCol w:w="1774"/>
      </w:tblGrid>
      <w:tr w:rsidR="004E702F" w:rsidRPr="00DF60C0" w14:paraId="554D0C02" w14:textId="77777777" w:rsidTr="00F14B48">
        <w:trPr>
          <w:trHeight w:val="906"/>
        </w:trPr>
        <w:tc>
          <w:tcPr>
            <w:tcW w:w="9163" w:type="dxa"/>
            <w:gridSpan w:val="3"/>
          </w:tcPr>
          <w:p w14:paraId="22A8D0C7" w14:textId="77777777" w:rsidR="004E702F" w:rsidRPr="00AF34B3" w:rsidRDefault="004E702F" w:rsidP="00AF34B3">
            <w:pPr>
              <w:pStyle w:val="NoSpacing"/>
              <w:jc w:val="center"/>
              <w:rPr>
                <w:rFonts w:ascii="Times New Roman" w:hAnsi="Times New Roman"/>
                <w:b/>
                <w:sz w:val="22"/>
                <w:szCs w:val="22"/>
              </w:rPr>
            </w:pPr>
            <w:r w:rsidRPr="00AF34B3">
              <w:rPr>
                <w:rFonts w:ascii="Times New Roman" w:eastAsia="Arial Narrow" w:hAnsi="Times New Roman"/>
                <w:b/>
                <w:sz w:val="22"/>
                <w:szCs w:val="22"/>
              </w:rPr>
              <w:t xml:space="preserve">(20A05704b) </w:t>
            </w:r>
            <w:r w:rsidRPr="00AF34B3">
              <w:rPr>
                <w:rFonts w:ascii="Times New Roman" w:hAnsi="Times New Roman"/>
                <w:b/>
                <w:sz w:val="22"/>
                <w:szCs w:val="22"/>
              </w:rPr>
              <w:t>VR &amp; AR FOR ENGINEERS</w:t>
            </w:r>
          </w:p>
          <w:p w14:paraId="415E2F65" w14:textId="77777777" w:rsidR="004E702F" w:rsidRPr="00AF34B3" w:rsidRDefault="004E702F" w:rsidP="00AF34B3">
            <w:pPr>
              <w:pStyle w:val="NoSpacing"/>
              <w:jc w:val="center"/>
              <w:rPr>
                <w:rFonts w:ascii="Times New Roman" w:hAnsi="Times New Roman"/>
                <w:b/>
                <w:bCs/>
                <w:sz w:val="22"/>
                <w:szCs w:val="22"/>
              </w:rPr>
            </w:pPr>
            <w:r w:rsidRPr="00AF34B3">
              <w:rPr>
                <w:rFonts w:ascii="Times New Roman" w:hAnsi="Times New Roman"/>
                <w:b/>
                <w:sz w:val="22"/>
                <w:szCs w:val="22"/>
              </w:rPr>
              <w:t>(Open Elective Course – III)</w:t>
            </w:r>
          </w:p>
        </w:tc>
      </w:tr>
      <w:tr w:rsidR="004E702F" w:rsidRPr="00DF60C0" w14:paraId="3357B5CC" w14:textId="77777777" w:rsidTr="00F14B48">
        <w:tc>
          <w:tcPr>
            <w:tcW w:w="9163" w:type="dxa"/>
            <w:gridSpan w:val="3"/>
          </w:tcPr>
          <w:p w14:paraId="07D28C29" w14:textId="77777777" w:rsidR="004E702F" w:rsidRPr="00AF34B3" w:rsidRDefault="004E702F" w:rsidP="00AF34B3">
            <w:pPr>
              <w:spacing w:after="0" w:line="240" w:lineRule="auto"/>
              <w:jc w:val="both"/>
              <w:rPr>
                <w:rFonts w:ascii="Times New Roman" w:hAnsi="Times New Roman" w:cs="Times New Roman"/>
                <w:b/>
              </w:rPr>
            </w:pPr>
            <w:r w:rsidRPr="00AF34B3">
              <w:rPr>
                <w:rFonts w:ascii="Times New Roman" w:hAnsi="Times New Roman" w:cs="Times New Roman"/>
                <w:b/>
              </w:rPr>
              <w:t>Course Objectives:</w:t>
            </w:r>
          </w:p>
        </w:tc>
      </w:tr>
      <w:tr w:rsidR="004E702F" w:rsidRPr="00DF60C0" w14:paraId="014890C2" w14:textId="77777777" w:rsidTr="00F14B48">
        <w:trPr>
          <w:trHeight w:val="561"/>
        </w:trPr>
        <w:tc>
          <w:tcPr>
            <w:tcW w:w="9163" w:type="dxa"/>
            <w:gridSpan w:val="3"/>
          </w:tcPr>
          <w:p w14:paraId="46E60FBA" w14:textId="77777777" w:rsidR="004E702F" w:rsidRPr="00AF34B3" w:rsidRDefault="004E702F">
            <w:pPr>
              <w:pStyle w:val="NoSpacing"/>
              <w:numPr>
                <w:ilvl w:val="0"/>
                <w:numId w:val="190"/>
              </w:numPr>
              <w:jc w:val="both"/>
              <w:rPr>
                <w:rFonts w:ascii="Times New Roman" w:hAnsi="Times New Roman"/>
                <w:b/>
                <w:sz w:val="22"/>
                <w:szCs w:val="22"/>
              </w:rPr>
            </w:pPr>
            <w:r w:rsidRPr="00AF34B3">
              <w:rPr>
                <w:rFonts w:ascii="Times New Roman" w:hAnsi="Times New Roman"/>
                <w:sz w:val="22"/>
                <w:szCs w:val="22"/>
                <w:shd w:val="clear" w:color="auto" w:fill="FFFFFF"/>
              </w:rPr>
              <w:t>Introduce to the design of visualization tools</w:t>
            </w:r>
          </w:p>
          <w:p w14:paraId="02F62A64" w14:textId="77777777" w:rsidR="004E702F" w:rsidRPr="00AF34B3" w:rsidRDefault="004E702F">
            <w:pPr>
              <w:pStyle w:val="NoSpacing"/>
              <w:numPr>
                <w:ilvl w:val="0"/>
                <w:numId w:val="189"/>
              </w:numPr>
              <w:jc w:val="both"/>
              <w:rPr>
                <w:rFonts w:ascii="Times New Roman" w:hAnsi="Times New Roman"/>
                <w:sz w:val="22"/>
                <w:szCs w:val="22"/>
                <w:shd w:val="clear" w:color="auto" w:fill="FFFFFF"/>
              </w:rPr>
            </w:pPr>
            <w:r w:rsidRPr="00AF34B3">
              <w:rPr>
                <w:rFonts w:ascii="Times New Roman" w:hAnsi="Times New Roman"/>
                <w:sz w:val="22"/>
                <w:szCs w:val="22"/>
                <w:shd w:val="clear" w:color="auto" w:fill="FFFFFF"/>
              </w:rPr>
              <w:t xml:space="preserve">Demonstrate Virtual reality </w:t>
            </w:r>
          </w:p>
          <w:p w14:paraId="38C4ED4F" w14:textId="77777777" w:rsidR="004E702F" w:rsidRPr="00AF34B3" w:rsidRDefault="004E702F">
            <w:pPr>
              <w:pStyle w:val="NoSpacing"/>
              <w:numPr>
                <w:ilvl w:val="0"/>
                <w:numId w:val="189"/>
              </w:numPr>
              <w:jc w:val="both"/>
              <w:rPr>
                <w:rFonts w:ascii="Times New Roman" w:hAnsi="Times New Roman"/>
                <w:sz w:val="22"/>
                <w:szCs w:val="22"/>
                <w:shd w:val="clear" w:color="auto" w:fill="FFFFFF"/>
              </w:rPr>
            </w:pPr>
            <w:r w:rsidRPr="00AF34B3">
              <w:rPr>
                <w:rFonts w:ascii="Times New Roman" w:hAnsi="Times New Roman"/>
                <w:sz w:val="22"/>
                <w:szCs w:val="22"/>
                <w:shd w:val="clear" w:color="auto" w:fill="FFFFFF"/>
              </w:rPr>
              <w:t>Learn Virtual reality animation and 3D Art optimization</w:t>
            </w:r>
          </w:p>
          <w:p w14:paraId="75D0C544" w14:textId="77777777" w:rsidR="004E702F" w:rsidRPr="00AF34B3" w:rsidRDefault="004E702F">
            <w:pPr>
              <w:pStyle w:val="NoSpacing"/>
              <w:numPr>
                <w:ilvl w:val="0"/>
                <w:numId w:val="189"/>
              </w:numPr>
              <w:jc w:val="both"/>
              <w:rPr>
                <w:rFonts w:ascii="Times New Roman" w:hAnsi="Times New Roman"/>
                <w:sz w:val="22"/>
                <w:szCs w:val="22"/>
                <w:shd w:val="clear" w:color="auto" w:fill="FFFFFF"/>
              </w:rPr>
            </w:pPr>
            <w:r w:rsidRPr="00AF34B3">
              <w:rPr>
                <w:rFonts w:ascii="Times New Roman" w:hAnsi="Times New Roman"/>
                <w:sz w:val="22"/>
                <w:szCs w:val="22"/>
                <w:shd w:val="clear" w:color="auto" w:fill="FFFFFF"/>
              </w:rPr>
              <w:t>Understand the foundational principles describing how hardware, computer vision algorithms function</w:t>
            </w:r>
          </w:p>
          <w:p w14:paraId="652CC32D" w14:textId="77777777" w:rsidR="004E702F" w:rsidRPr="00AF34B3" w:rsidRDefault="004E702F">
            <w:pPr>
              <w:pStyle w:val="NoSpacing"/>
              <w:numPr>
                <w:ilvl w:val="0"/>
                <w:numId w:val="189"/>
              </w:numPr>
              <w:jc w:val="both"/>
              <w:rPr>
                <w:rFonts w:ascii="Times New Roman" w:hAnsi="Times New Roman"/>
                <w:b/>
                <w:sz w:val="22"/>
                <w:szCs w:val="22"/>
              </w:rPr>
            </w:pPr>
            <w:r w:rsidRPr="00AF34B3">
              <w:rPr>
                <w:rFonts w:ascii="Times New Roman" w:hAnsi="Times New Roman"/>
                <w:sz w:val="22"/>
                <w:szCs w:val="22"/>
                <w:shd w:val="clear" w:color="auto" w:fill="FFFFFF"/>
              </w:rPr>
              <w:t>Explore the history of spatial computing and design interactions</w:t>
            </w:r>
          </w:p>
        </w:tc>
      </w:tr>
      <w:tr w:rsidR="004E702F" w:rsidRPr="00DF60C0" w14:paraId="1D914DD8" w14:textId="77777777" w:rsidTr="00F14B48">
        <w:tc>
          <w:tcPr>
            <w:tcW w:w="9163" w:type="dxa"/>
            <w:gridSpan w:val="3"/>
          </w:tcPr>
          <w:p w14:paraId="57E61C2C" w14:textId="77777777" w:rsidR="00E619C9" w:rsidRDefault="00E619C9" w:rsidP="00AF34B3">
            <w:pPr>
              <w:spacing w:after="0" w:line="240" w:lineRule="auto"/>
              <w:jc w:val="both"/>
              <w:rPr>
                <w:rFonts w:ascii="Times New Roman" w:hAnsi="Times New Roman" w:cs="Times New Roman"/>
                <w:b/>
              </w:rPr>
            </w:pPr>
          </w:p>
          <w:p w14:paraId="31D39895" w14:textId="77777777" w:rsidR="004E702F" w:rsidRPr="00AF34B3" w:rsidRDefault="004E702F" w:rsidP="00AF34B3">
            <w:pPr>
              <w:spacing w:after="0" w:line="240" w:lineRule="auto"/>
              <w:jc w:val="both"/>
              <w:rPr>
                <w:rFonts w:ascii="Times New Roman" w:hAnsi="Times New Roman" w:cs="Times New Roman"/>
                <w:b/>
              </w:rPr>
            </w:pPr>
            <w:r w:rsidRPr="00AF34B3">
              <w:rPr>
                <w:rFonts w:ascii="Times New Roman" w:hAnsi="Times New Roman" w:cs="Times New Roman"/>
                <w:b/>
              </w:rPr>
              <w:t>Course Outcomes:</w:t>
            </w:r>
          </w:p>
        </w:tc>
      </w:tr>
      <w:tr w:rsidR="004E702F" w:rsidRPr="00DF60C0" w14:paraId="7B9DCBBA" w14:textId="77777777" w:rsidTr="00F14B48">
        <w:trPr>
          <w:trHeight w:val="621"/>
        </w:trPr>
        <w:tc>
          <w:tcPr>
            <w:tcW w:w="9163" w:type="dxa"/>
            <w:gridSpan w:val="3"/>
          </w:tcPr>
          <w:p w14:paraId="6A641668" w14:textId="77777777" w:rsidR="004E702F" w:rsidRPr="00AF34B3" w:rsidRDefault="004E702F">
            <w:pPr>
              <w:pStyle w:val="NoSpacing"/>
              <w:numPr>
                <w:ilvl w:val="0"/>
                <w:numId w:val="188"/>
              </w:numPr>
              <w:jc w:val="both"/>
              <w:rPr>
                <w:rFonts w:ascii="Times New Roman" w:hAnsi="Times New Roman"/>
                <w:sz w:val="22"/>
                <w:szCs w:val="22"/>
                <w:shd w:val="clear" w:color="auto" w:fill="FFFFFF"/>
              </w:rPr>
            </w:pPr>
            <w:r w:rsidRPr="00AF34B3">
              <w:rPr>
                <w:rFonts w:ascii="Times New Roman" w:hAnsi="Times New Roman"/>
                <w:sz w:val="22"/>
                <w:szCs w:val="22"/>
                <w:shd w:val="clear" w:color="auto" w:fill="FFFFFF"/>
              </w:rPr>
              <w:t xml:space="preserve">Apply VR/MR/AR in various fields in industry </w:t>
            </w:r>
          </w:p>
          <w:p w14:paraId="1CBC83CD" w14:textId="77777777" w:rsidR="004E702F" w:rsidRPr="00AF34B3" w:rsidRDefault="004E702F">
            <w:pPr>
              <w:pStyle w:val="NoSpacing"/>
              <w:numPr>
                <w:ilvl w:val="0"/>
                <w:numId w:val="188"/>
              </w:numPr>
              <w:jc w:val="both"/>
              <w:rPr>
                <w:rFonts w:ascii="Times New Roman" w:hAnsi="Times New Roman"/>
                <w:sz w:val="22"/>
                <w:szCs w:val="22"/>
                <w:shd w:val="clear" w:color="auto" w:fill="FFFFFF"/>
              </w:rPr>
            </w:pPr>
            <w:r w:rsidRPr="00AF34B3">
              <w:rPr>
                <w:rFonts w:ascii="Times New Roman" w:hAnsi="Times New Roman"/>
                <w:sz w:val="22"/>
                <w:szCs w:val="22"/>
                <w:shd w:val="clear" w:color="auto" w:fill="FFFFFF"/>
              </w:rPr>
              <w:t xml:space="preserve">Design Data visualization tools </w:t>
            </w:r>
          </w:p>
          <w:p w14:paraId="07191828" w14:textId="77777777" w:rsidR="004E702F" w:rsidRPr="00AF34B3" w:rsidRDefault="004E702F">
            <w:pPr>
              <w:pStyle w:val="NoSpacing"/>
              <w:numPr>
                <w:ilvl w:val="0"/>
                <w:numId w:val="188"/>
              </w:numPr>
              <w:jc w:val="both"/>
              <w:rPr>
                <w:rFonts w:ascii="Times New Roman" w:hAnsi="Times New Roman"/>
                <w:sz w:val="22"/>
                <w:szCs w:val="22"/>
                <w:shd w:val="clear" w:color="auto" w:fill="FFFFFF"/>
              </w:rPr>
            </w:pPr>
            <w:r w:rsidRPr="00AF34B3">
              <w:rPr>
                <w:rFonts w:ascii="Times New Roman" w:hAnsi="Times New Roman"/>
                <w:sz w:val="22"/>
                <w:szCs w:val="22"/>
                <w:shd w:val="clear" w:color="auto" w:fill="FFFFFF"/>
              </w:rPr>
              <w:t xml:space="preserve">Design audio and video interaction paradigms </w:t>
            </w:r>
          </w:p>
          <w:p w14:paraId="68C07159" w14:textId="77777777" w:rsidR="004E702F" w:rsidRPr="00AF34B3" w:rsidRDefault="004E702F">
            <w:pPr>
              <w:pStyle w:val="NoSpacing"/>
              <w:numPr>
                <w:ilvl w:val="0"/>
                <w:numId w:val="188"/>
              </w:numPr>
              <w:jc w:val="both"/>
              <w:rPr>
                <w:rFonts w:ascii="Times New Roman" w:hAnsi="Times New Roman"/>
                <w:sz w:val="22"/>
                <w:szCs w:val="22"/>
                <w:shd w:val="clear" w:color="auto" w:fill="FFFFFF"/>
              </w:rPr>
            </w:pPr>
            <w:r w:rsidRPr="00AF34B3">
              <w:rPr>
                <w:rFonts w:ascii="Times New Roman" w:hAnsi="Times New Roman"/>
                <w:sz w:val="22"/>
                <w:szCs w:val="22"/>
                <w:shd w:val="clear" w:color="auto" w:fill="FFFFFF"/>
              </w:rPr>
              <w:t xml:space="preserve">Apply technical and creative approaches to make successful applications and experiences. </w:t>
            </w:r>
          </w:p>
          <w:p w14:paraId="39C953BA" w14:textId="77777777" w:rsidR="004E702F" w:rsidRPr="00AF34B3" w:rsidRDefault="004E702F">
            <w:pPr>
              <w:pStyle w:val="NoSpacing"/>
              <w:numPr>
                <w:ilvl w:val="0"/>
                <w:numId w:val="188"/>
              </w:numPr>
              <w:jc w:val="both"/>
              <w:rPr>
                <w:rFonts w:ascii="Times New Roman" w:hAnsi="Times New Roman"/>
                <w:sz w:val="22"/>
                <w:szCs w:val="22"/>
              </w:rPr>
            </w:pPr>
            <w:r w:rsidRPr="00AF34B3">
              <w:rPr>
                <w:rFonts w:ascii="Times New Roman" w:hAnsi="Times New Roman"/>
                <w:sz w:val="22"/>
                <w:szCs w:val="22"/>
                <w:shd w:val="clear" w:color="auto" w:fill="FFFFFF"/>
              </w:rPr>
              <w:t xml:space="preserve">Explain how the humans interact with computers </w:t>
            </w:r>
          </w:p>
        </w:tc>
      </w:tr>
      <w:tr w:rsidR="004E702F" w:rsidRPr="00DF60C0" w14:paraId="2554D68E" w14:textId="77777777" w:rsidTr="00F14B48">
        <w:tc>
          <w:tcPr>
            <w:tcW w:w="1950" w:type="dxa"/>
          </w:tcPr>
          <w:p w14:paraId="6F9D9182" w14:textId="77777777" w:rsidR="004E702F" w:rsidRPr="00AF34B3" w:rsidRDefault="004E702F" w:rsidP="00AF34B3">
            <w:pPr>
              <w:spacing w:after="0" w:line="240" w:lineRule="auto"/>
              <w:jc w:val="both"/>
              <w:rPr>
                <w:rFonts w:ascii="Times New Roman" w:hAnsi="Times New Roman" w:cs="Times New Roman"/>
              </w:rPr>
            </w:pPr>
          </w:p>
          <w:p w14:paraId="0AE41AA5" w14:textId="77777777" w:rsidR="004E702F" w:rsidRPr="00AF34B3" w:rsidRDefault="00E619C9" w:rsidP="00AF34B3">
            <w:pPr>
              <w:spacing w:after="0" w:line="240" w:lineRule="auto"/>
              <w:jc w:val="both"/>
              <w:rPr>
                <w:rFonts w:ascii="Times New Roman" w:hAnsi="Times New Roman" w:cs="Times New Roman"/>
                <w:b/>
              </w:rPr>
            </w:pPr>
            <w:r w:rsidRPr="00AF34B3">
              <w:rPr>
                <w:rFonts w:ascii="Times New Roman" w:hAnsi="Times New Roman" w:cs="Times New Roman"/>
                <w:b/>
              </w:rPr>
              <w:t>UNIT I</w:t>
            </w:r>
          </w:p>
        </w:tc>
        <w:tc>
          <w:tcPr>
            <w:tcW w:w="5409" w:type="dxa"/>
          </w:tcPr>
          <w:p w14:paraId="6BDEED80" w14:textId="77777777" w:rsidR="004E702F" w:rsidRPr="00AF34B3" w:rsidRDefault="004E702F" w:rsidP="00AF34B3">
            <w:pPr>
              <w:spacing w:after="0" w:line="240" w:lineRule="auto"/>
              <w:jc w:val="both"/>
              <w:rPr>
                <w:rFonts w:ascii="Times New Roman" w:hAnsi="Times New Roman" w:cs="Times New Roman"/>
                <w:b/>
              </w:rPr>
            </w:pPr>
          </w:p>
        </w:tc>
        <w:tc>
          <w:tcPr>
            <w:tcW w:w="1804" w:type="dxa"/>
          </w:tcPr>
          <w:p w14:paraId="624A453A" w14:textId="77777777" w:rsidR="004E702F" w:rsidRPr="00AF34B3" w:rsidRDefault="004E702F" w:rsidP="00AF34B3">
            <w:pPr>
              <w:spacing w:after="0" w:line="240" w:lineRule="auto"/>
              <w:jc w:val="both"/>
              <w:rPr>
                <w:rFonts w:ascii="Times New Roman" w:hAnsi="Times New Roman" w:cs="Times New Roman"/>
              </w:rPr>
            </w:pPr>
          </w:p>
          <w:p w14:paraId="564EBA7B" w14:textId="77777777" w:rsidR="004E702F" w:rsidRPr="00AF34B3" w:rsidRDefault="004E702F" w:rsidP="00AF34B3">
            <w:pPr>
              <w:spacing w:after="0" w:line="240" w:lineRule="auto"/>
              <w:jc w:val="both"/>
              <w:rPr>
                <w:rFonts w:ascii="Times New Roman" w:hAnsi="Times New Roman" w:cs="Times New Roman"/>
              </w:rPr>
            </w:pPr>
          </w:p>
        </w:tc>
      </w:tr>
      <w:tr w:rsidR="004E702F" w:rsidRPr="00DF60C0" w14:paraId="16FB7727" w14:textId="77777777" w:rsidTr="00F14B48">
        <w:trPr>
          <w:trHeight w:val="418"/>
        </w:trPr>
        <w:tc>
          <w:tcPr>
            <w:tcW w:w="9163" w:type="dxa"/>
            <w:gridSpan w:val="3"/>
          </w:tcPr>
          <w:p w14:paraId="42B7BF35"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Computer generated worlds:</w:t>
            </w:r>
            <w:r w:rsidRPr="00AF34B3">
              <w:rPr>
                <w:rFonts w:ascii="Times New Roman" w:hAnsi="Times New Roman"/>
                <w:sz w:val="22"/>
                <w:szCs w:val="22"/>
              </w:rPr>
              <w:t xml:space="preserve"> what is augmented reality? what is virtual reality?</w:t>
            </w:r>
          </w:p>
          <w:p w14:paraId="1E2F21E2"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Understanding virtual space:</w:t>
            </w:r>
            <w:r w:rsidRPr="00AF34B3">
              <w:rPr>
                <w:rFonts w:ascii="Times New Roman" w:hAnsi="Times New Roman"/>
                <w:sz w:val="22"/>
                <w:szCs w:val="22"/>
              </w:rPr>
              <w:t xml:space="preserve"> defining visual space and content, defining position and orientation in three dimensions, navigation</w:t>
            </w:r>
          </w:p>
          <w:p w14:paraId="11339579"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The Mechanics of Sight:</w:t>
            </w:r>
            <w:r w:rsidRPr="00AF34B3">
              <w:rPr>
                <w:rFonts w:ascii="Times New Roman" w:hAnsi="Times New Roman"/>
                <w:sz w:val="22"/>
                <w:szCs w:val="22"/>
              </w:rPr>
              <w:t xml:space="preserve"> the visual path way, spatial vision, and Depth Cues.</w:t>
            </w:r>
          </w:p>
          <w:p w14:paraId="02FA098B"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Component Technologies of Head mounted Displays:</w:t>
            </w:r>
            <w:r w:rsidRPr="00AF34B3">
              <w:rPr>
                <w:rFonts w:ascii="Times New Roman" w:hAnsi="Times New Roman"/>
                <w:sz w:val="22"/>
                <w:szCs w:val="22"/>
              </w:rPr>
              <w:t xml:space="preserve"> Display fundamentals, related terminology and concepts, optical Architectures.</w:t>
            </w:r>
          </w:p>
          <w:p w14:paraId="4D4CD104" w14:textId="77777777" w:rsidR="004E702F" w:rsidRPr="00AF34B3" w:rsidRDefault="004E702F" w:rsidP="00E619C9">
            <w:pPr>
              <w:pStyle w:val="NoSpacing"/>
              <w:ind w:left="720"/>
              <w:jc w:val="both"/>
              <w:rPr>
                <w:rFonts w:ascii="Times New Roman" w:hAnsi="Times New Roman"/>
                <w:sz w:val="22"/>
                <w:szCs w:val="22"/>
              </w:rPr>
            </w:pPr>
          </w:p>
        </w:tc>
      </w:tr>
      <w:tr w:rsidR="004E702F" w:rsidRPr="00DF60C0" w14:paraId="69EE8AF4" w14:textId="77777777" w:rsidTr="00F14B48">
        <w:tc>
          <w:tcPr>
            <w:tcW w:w="1950" w:type="dxa"/>
          </w:tcPr>
          <w:p w14:paraId="4816BE7A" w14:textId="77777777" w:rsidR="004E702F" w:rsidRPr="00AF34B3" w:rsidRDefault="004E702F" w:rsidP="00AF34B3">
            <w:pPr>
              <w:spacing w:after="0" w:line="240" w:lineRule="auto"/>
              <w:jc w:val="both"/>
              <w:rPr>
                <w:rFonts w:ascii="Times New Roman" w:hAnsi="Times New Roman" w:cs="Times New Roman"/>
              </w:rPr>
            </w:pPr>
          </w:p>
          <w:p w14:paraId="2B9627B6" w14:textId="77777777" w:rsidR="004E702F" w:rsidRPr="00AF34B3" w:rsidRDefault="004E702F" w:rsidP="00AF34B3">
            <w:pPr>
              <w:spacing w:after="0" w:line="240" w:lineRule="auto"/>
              <w:jc w:val="both"/>
              <w:rPr>
                <w:rFonts w:ascii="Times New Roman" w:hAnsi="Times New Roman" w:cs="Times New Roman"/>
                <w:b/>
              </w:rPr>
            </w:pPr>
            <w:r w:rsidRPr="00AF34B3">
              <w:rPr>
                <w:rFonts w:ascii="Times New Roman" w:hAnsi="Times New Roman" w:cs="Times New Roman"/>
                <w:b/>
              </w:rPr>
              <w:t>UNIT II</w:t>
            </w:r>
          </w:p>
        </w:tc>
        <w:tc>
          <w:tcPr>
            <w:tcW w:w="5409" w:type="dxa"/>
          </w:tcPr>
          <w:p w14:paraId="3A7E3F58" w14:textId="77777777" w:rsidR="004E702F" w:rsidRPr="00AF34B3" w:rsidRDefault="004E702F" w:rsidP="00AF34B3">
            <w:pPr>
              <w:spacing w:after="0" w:line="240" w:lineRule="auto"/>
              <w:jc w:val="both"/>
              <w:rPr>
                <w:rFonts w:ascii="Times New Roman" w:hAnsi="Times New Roman" w:cs="Times New Roman"/>
              </w:rPr>
            </w:pPr>
          </w:p>
        </w:tc>
        <w:tc>
          <w:tcPr>
            <w:tcW w:w="1804" w:type="dxa"/>
          </w:tcPr>
          <w:p w14:paraId="1850DEB9" w14:textId="77777777" w:rsidR="004E702F" w:rsidRPr="00AF34B3" w:rsidRDefault="004E702F" w:rsidP="00AF34B3">
            <w:pPr>
              <w:spacing w:after="0" w:line="240" w:lineRule="auto"/>
              <w:jc w:val="both"/>
              <w:rPr>
                <w:rFonts w:ascii="Times New Roman" w:hAnsi="Times New Roman" w:cs="Times New Roman"/>
              </w:rPr>
            </w:pPr>
          </w:p>
          <w:p w14:paraId="717D2B2E" w14:textId="77777777" w:rsidR="004E702F" w:rsidRPr="00AF34B3" w:rsidRDefault="004E702F" w:rsidP="00AF34B3">
            <w:pPr>
              <w:spacing w:after="0" w:line="240" w:lineRule="auto"/>
              <w:jc w:val="both"/>
              <w:rPr>
                <w:rFonts w:ascii="Times New Roman" w:hAnsi="Times New Roman" w:cs="Times New Roman"/>
              </w:rPr>
            </w:pPr>
          </w:p>
        </w:tc>
      </w:tr>
      <w:tr w:rsidR="004E702F" w:rsidRPr="00DF60C0" w14:paraId="49E2DB86" w14:textId="77777777" w:rsidTr="00F14B48">
        <w:trPr>
          <w:trHeight w:val="601"/>
        </w:trPr>
        <w:tc>
          <w:tcPr>
            <w:tcW w:w="9163" w:type="dxa"/>
            <w:gridSpan w:val="3"/>
          </w:tcPr>
          <w:p w14:paraId="7F55AD98"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Augmented Displays:</w:t>
            </w:r>
            <w:r w:rsidRPr="00AF34B3">
              <w:rPr>
                <w:rFonts w:ascii="Times New Roman" w:hAnsi="Times New Roman"/>
                <w:sz w:val="22"/>
                <w:szCs w:val="22"/>
              </w:rPr>
              <w:t xml:space="preserve">  Binocular augmenting displays, Monocular augmenting displays.</w:t>
            </w:r>
          </w:p>
          <w:p w14:paraId="14F1A332"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Fully immersive Displays:</w:t>
            </w:r>
            <w:r w:rsidRPr="00AF34B3">
              <w:rPr>
                <w:rFonts w:ascii="Times New Roman" w:hAnsi="Times New Roman"/>
                <w:sz w:val="22"/>
                <w:szCs w:val="22"/>
              </w:rPr>
              <w:t xml:space="preserve"> PC-Console driven displays, smartphone based displays, CAVES and Walls, Hemispheres and Domes.</w:t>
            </w:r>
          </w:p>
          <w:p w14:paraId="150E7C20"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The Mechanics of hearing:</w:t>
            </w:r>
            <w:r w:rsidRPr="00AF34B3">
              <w:rPr>
                <w:rFonts w:ascii="Times New Roman" w:hAnsi="Times New Roman"/>
                <w:sz w:val="22"/>
                <w:szCs w:val="22"/>
              </w:rPr>
              <w:t xml:space="preserve"> Defining sound, the auditory pathway, sound cues and localization, the vestibular system.</w:t>
            </w:r>
          </w:p>
          <w:p w14:paraId="67BC8BA0"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Audio displays:</w:t>
            </w:r>
            <w:r w:rsidRPr="00AF34B3">
              <w:rPr>
                <w:rFonts w:ascii="Times New Roman" w:hAnsi="Times New Roman"/>
                <w:sz w:val="22"/>
                <w:szCs w:val="22"/>
              </w:rPr>
              <w:t xml:space="preserve"> Conventional audio </w:t>
            </w:r>
          </w:p>
          <w:p w14:paraId="47455536" w14:textId="77777777" w:rsidR="004E702F" w:rsidRPr="00AF34B3" w:rsidRDefault="004E702F" w:rsidP="00E619C9">
            <w:pPr>
              <w:pStyle w:val="NoSpacing"/>
              <w:ind w:left="720"/>
              <w:jc w:val="both"/>
              <w:rPr>
                <w:rFonts w:ascii="Times New Roman" w:hAnsi="Times New Roman"/>
                <w:sz w:val="22"/>
                <w:szCs w:val="22"/>
              </w:rPr>
            </w:pPr>
          </w:p>
        </w:tc>
      </w:tr>
      <w:tr w:rsidR="004E702F" w:rsidRPr="00DF60C0" w14:paraId="5854FEDD" w14:textId="77777777" w:rsidTr="00F14B48">
        <w:tc>
          <w:tcPr>
            <w:tcW w:w="1950" w:type="dxa"/>
          </w:tcPr>
          <w:p w14:paraId="1F0C7488" w14:textId="77777777" w:rsidR="004E702F" w:rsidRPr="00AF34B3" w:rsidRDefault="004E702F" w:rsidP="00AF34B3">
            <w:pPr>
              <w:spacing w:after="0" w:line="240" w:lineRule="auto"/>
              <w:jc w:val="both"/>
              <w:rPr>
                <w:rFonts w:ascii="Times New Roman" w:hAnsi="Times New Roman" w:cs="Times New Roman"/>
                <w:b/>
              </w:rPr>
            </w:pPr>
            <w:r w:rsidRPr="00AF34B3">
              <w:rPr>
                <w:rFonts w:ascii="Times New Roman" w:hAnsi="Times New Roman" w:cs="Times New Roman"/>
                <w:b/>
              </w:rPr>
              <w:t>UNIT III</w:t>
            </w:r>
          </w:p>
        </w:tc>
        <w:tc>
          <w:tcPr>
            <w:tcW w:w="5409" w:type="dxa"/>
          </w:tcPr>
          <w:p w14:paraId="3BDF3882" w14:textId="77777777" w:rsidR="004E702F" w:rsidRPr="00AF34B3" w:rsidRDefault="004E702F" w:rsidP="00AF34B3">
            <w:pPr>
              <w:spacing w:after="0" w:line="240" w:lineRule="auto"/>
              <w:jc w:val="both"/>
              <w:rPr>
                <w:rFonts w:ascii="Times New Roman" w:hAnsi="Times New Roman" w:cs="Times New Roman"/>
              </w:rPr>
            </w:pPr>
          </w:p>
        </w:tc>
        <w:tc>
          <w:tcPr>
            <w:tcW w:w="1804" w:type="dxa"/>
          </w:tcPr>
          <w:p w14:paraId="7D87A86B" w14:textId="77777777" w:rsidR="004E702F" w:rsidRPr="00AF34B3" w:rsidRDefault="004E702F" w:rsidP="00AF34B3">
            <w:pPr>
              <w:spacing w:after="0" w:line="240" w:lineRule="auto"/>
              <w:jc w:val="both"/>
              <w:rPr>
                <w:rFonts w:ascii="Times New Roman" w:hAnsi="Times New Roman" w:cs="Times New Roman"/>
              </w:rPr>
            </w:pPr>
          </w:p>
        </w:tc>
      </w:tr>
      <w:tr w:rsidR="004E702F" w:rsidRPr="00DF60C0" w14:paraId="06742776" w14:textId="77777777" w:rsidTr="00F14B48">
        <w:trPr>
          <w:trHeight w:val="698"/>
        </w:trPr>
        <w:tc>
          <w:tcPr>
            <w:tcW w:w="9163" w:type="dxa"/>
            <w:gridSpan w:val="3"/>
          </w:tcPr>
          <w:p w14:paraId="4FC25700"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The Mechanics of Feeling:</w:t>
            </w:r>
            <w:r w:rsidRPr="00AF34B3">
              <w:rPr>
                <w:rFonts w:ascii="Times New Roman" w:hAnsi="Times New Roman"/>
                <w:sz w:val="22"/>
                <w:szCs w:val="22"/>
              </w:rPr>
              <w:t xml:space="preserve"> The Science of feeling, Anatomy and Composition of the skin.</w:t>
            </w:r>
          </w:p>
          <w:p w14:paraId="6D90785C"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Tactile and force feedback Devices:</w:t>
            </w:r>
            <w:r w:rsidR="00020764">
              <w:rPr>
                <w:rFonts w:ascii="Times New Roman" w:hAnsi="Times New Roman"/>
                <w:b/>
                <w:sz w:val="22"/>
                <w:szCs w:val="22"/>
              </w:rPr>
              <w:t xml:space="preserve"> </w:t>
            </w:r>
            <w:r w:rsidRPr="00AF34B3">
              <w:rPr>
                <w:rFonts w:ascii="Times New Roman" w:hAnsi="Times New Roman"/>
                <w:sz w:val="22"/>
                <w:szCs w:val="22"/>
              </w:rPr>
              <w:t>Haptic illusions, tactile feedback devices, Force feedback devices.</w:t>
            </w:r>
          </w:p>
          <w:p w14:paraId="5A6647B3"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Sensors for tracking Position, and orientation and motion:</w:t>
            </w:r>
            <w:r w:rsidRPr="00AF34B3">
              <w:rPr>
                <w:rFonts w:ascii="Times New Roman" w:hAnsi="Times New Roman"/>
                <w:sz w:val="22"/>
                <w:szCs w:val="22"/>
              </w:rPr>
              <w:t xml:space="preserve"> introduction to sensor technologies, optical trackers, beacon trackers,</w:t>
            </w:r>
            <w:r w:rsidR="00020764">
              <w:rPr>
                <w:rFonts w:ascii="Times New Roman" w:hAnsi="Times New Roman"/>
                <w:sz w:val="22"/>
                <w:szCs w:val="22"/>
              </w:rPr>
              <w:t xml:space="preserve"> </w:t>
            </w:r>
            <w:r w:rsidRPr="00AF34B3">
              <w:rPr>
                <w:rFonts w:ascii="Times New Roman" w:hAnsi="Times New Roman"/>
                <w:sz w:val="22"/>
                <w:szCs w:val="22"/>
              </w:rPr>
              <w:t xml:space="preserve">electromagnetic trackers, inertial sensors, acoustic sensors.  </w:t>
            </w:r>
          </w:p>
          <w:p w14:paraId="20D9759F"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Devices to enable navigation and interaction:</w:t>
            </w:r>
            <w:r w:rsidRPr="00AF34B3">
              <w:rPr>
                <w:rFonts w:ascii="Times New Roman" w:hAnsi="Times New Roman"/>
                <w:sz w:val="22"/>
                <w:szCs w:val="22"/>
              </w:rPr>
              <w:t xml:space="preserve"> 2D vs 3D interaction and navigation, the importance of a manual interface, hand and gesture tracking, whole body tracking, gaming and entertainment interfaces, navigating with your mind. </w:t>
            </w:r>
          </w:p>
          <w:p w14:paraId="51821533" w14:textId="77777777" w:rsidR="004E702F" w:rsidRPr="00AF34B3" w:rsidRDefault="004E702F" w:rsidP="00E619C9">
            <w:pPr>
              <w:pStyle w:val="NoSpacing"/>
              <w:ind w:left="720"/>
              <w:jc w:val="both"/>
              <w:rPr>
                <w:rFonts w:ascii="Times New Roman" w:hAnsi="Times New Roman"/>
                <w:sz w:val="22"/>
                <w:szCs w:val="22"/>
              </w:rPr>
            </w:pPr>
          </w:p>
        </w:tc>
      </w:tr>
      <w:tr w:rsidR="004E702F" w:rsidRPr="00DF60C0" w14:paraId="545B984A" w14:textId="77777777" w:rsidTr="00F14B48">
        <w:tc>
          <w:tcPr>
            <w:tcW w:w="1950" w:type="dxa"/>
          </w:tcPr>
          <w:p w14:paraId="311A9CDB" w14:textId="77777777" w:rsidR="004E702F" w:rsidRPr="00AF34B3" w:rsidRDefault="004E702F" w:rsidP="00AF34B3">
            <w:pPr>
              <w:spacing w:after="0" w:line="240" w:lineRule="auto"/>
              <w:jc w:val="both"/>
              <w:rPr>
                <w:rFonts w:ascii="Times New Roman" w:hAnsi="Times New Roman" w:cs="Times New Roman"/>
                <w:b/>
              </w:rPr>
            </w:pPr>
            <w:r w:rsidRPr="00AF34B3">
              <w:rPr>
                <w:rFonts w:ascii="Times New Roman" w:hAnsi="Times New Roman" w:cs="Times New Roman"/>
                <w:b/>
              </w:rPr>
              <w:t>UNIT IV</w:t>
            </w:r>
          </w:p>
        </w:tc>
        <w:tc>
          <w:tcPr>
            <w:tcW w:w="5409" w:type="dxa"/>
          </w:tcPr>
          <w:p w14:paraId="65003FDE" w14:textId="77777777" w:rsidR="004E702F" w:rsidRPr="00AF34B3" w:rsidRDefault="004E702F" w:rsidP="00AF34B3">
            <w:pPr>
              <w:spacing w:after="0" w:line="240" w:lineRule="auto"/>
              <w:jc w:val="both"/>
              <w:rPr>
                <w:rFonts w:ascii="Times New Roman" w:hAnsi="Times New Roman" w:cs="Times New Roman"/>
              </w:rPr>
            </w:pPr>
          </w:p>
        </w:tc>
        <w:tc>
          <w:tcPr>
            <w:tcW w:w="1804" w:type="dxa"/>
          </w:tcPr>
          <w:p w14:paraId="559F1E55" w14:textId="77777777" w:rsidR="004E702F" w:rsidRPr="00AF34B3" w:rsidRDefault="004E702F" w:rsidP="00AF34B3">
            <w:pPr>
              <w:spacing w:after="0" w:line="240" w:lineRule="auto"/>
              <w:jc w:val="both"/>
              <w:rPr>
                <w:rFonts w:ascii="Times New Roman" w:hAnsi="Times New Roman" w:cs="Times New Roman"/>
              </w:rPr>
            </w:pPr>
          </w:p>
        </w:tc>
      </w:tr>
      <w:tr w:rsidR="004E702F" w:rsidRPr="00DF60C0" w14:paraId="3B76C434" w14:textId="77777777" w:rsidTr="00F14B48">
        <w:tc>
          <w:tcPr>
            <w:tcW w:w="9163" w:type="dxa"/>
            <w:gridSpan w:val="3"/>
          </w:tcPr>
          <w:p w14:paraId="58EE40EC"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Gaming and Entertainment:</w:t>
            </w:r>
            <w:r w:rsidR="00020764">
              <w:rPr>
                <w:rFonts w:ascii="Times New Roman" w:hAnsi="Times New Roman"/>
                <w:b/>
                <w:sz w:val="22"/>
                <w:szCs w:val="22"/>
              </w:rPr>
              <w:t xml:space="preserve"> </w:t>
            </w:r>
            <w:r w:rsidRPr="00AF34B3">
              <w:rPr>
                <w:rFonts w:ascii="Times New Roman" w:hAnsi="Times New Roman"/>
                <w:sz w:val="22"/>
                <w:szCs w:val="22"/>
              </w:rPr>
              <w:t xml:space="preserve">Virtual reality and the arts, gaming, immersive video/ cinematic virtual reality. </w:t>
            </w:r>
          </w:p>
          <w:p w14:paraId="473D891B"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Architecture and Construction:</w:t>
            </w:r>
            <w:r w:rsidR="00020764">
              <w:rPr>
                <w:rFonts w:ascii="Times New Roman" w:hAnsi="Times New Roman"/>
                <w:b/>
                <w:sz w:val="22"/>
                <w:szCs w:val="22"/>
              </w:rPr>
              <w:t xml:space="preserve"> </w:t>
            </w:r>
            <w:r w:rsidRPr="00AF34B3">
              <w:rPr>
                <w:rFonts w:ascii="Times New Roman" w:hAnsi="Times New Roman"/>
                <w:sz w:val="22"/>
                <w:szCs w:val="22"/>
              </w:rPr>
              <w:t>Artificial spaces, architectural design: Manage group architectures, Construction management, real estate sales applications, architectural acoustics.</w:t>
            </w:r>
          </w:p>
          <w:p w14:paraId="1EC1B5D0"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lastRenderedPageBreak/>
              <w:t>Science and engineering:</w:t>
            </w:r>
            <w:r w:rsidRPr="00AF34B3">
              <w:rPr>
                <w:rFonts w:ascii="Times New Roman" w:hAnsi="Times New Roman"/>
                <w:sz w:val="22"/>
                <w:szCs w:val="22"/>
              </w:rPr>
              <w:t xml:space="preserve"> Simulate and innovate, naval architecture and marine engineering, automotive engineering, aerospace engineering, nuclear engineering and manufacturing.</w:t>
            </w:r>
          </w:p>
          <w:p w14:paraId="0868C0B6"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Health and medicine</w:t>
            </w:r>
            <w:r w:rsidRPr="00AF34B3">
              <w:rPr>
                <w:rFonts w:ascii="Times New Roman" w:hAnsi="Times New Roman"/>
                <w:sz w:val="22"/>
                <w:szCs w:val="22"/>
              </w:rPr>
              <w:t>: advancing the field of medicine, training applications, treatment applications.</w:t>
            </w:r>
          </w:p>
          <w:p w14:paraId="35B5B8EB" w14:textId="77777777" w:rsidR="004E702F" w:rsidRPr="00AF34B3" w:rsidRDefault="004E702F" w:rsidP="00AF34B3">
            <w:pPr>
              <w:pStyle w:val="NoSpacing"/>
              <w:jc w:val="both"/>
              <w:rPr>
                <w:rFonts w:ascii="Times New Roman" w:hAnsi="Times New Roman"/>
                <w:sz w:val="22"/>
                <w:szCs w:val="22"/>
              </w:rPr>
            </w:pPr>
          </w:p>
          <w:p w14:paraId="1783EF0F" w14:textId="77777777" w:rsidR="004E702F" w:rsidRPr="00AF34B3" w:rsidRDefault="004E702F" w:rsidP="00E619C9">
            <w:pPr>
              <w:pStyle w:val="NoSpacing"/>
              <w:ind w:left="720"/>
              <w:jc w:val="both"/>
              <w:rPr>
                <w:rFonts w:ascii="Times New Roman" w:hAnsi="Times New Roman"/>
                <w:sz w:val="22"/>
                <w:szCs w:val="22"/>
              </w:rPr>
            </w:pPr>
          </w:p>
        </w:tc>
      </w:tr>
      <w:tr w:rsidR="004E702F" w:rsidRPr="00DF60C0" w14:paraId="499AE6B3" w14:textId="77777777" w:rsidTr="00F14B48">
        <w:tc>
          <w:tcPr>
            <w:tcW w:w="1950" w:type="dxa"/>
          </w:tcPr>
          <w:p w14:paraId="5651C9BE" w14:textId="77777777" w:rsidR="004E702F" w:rsidRPr="00AF34B3" w:rsidRDefault="004E702F" w:rsidP="00AF34B3">
            <w:pPr>
              <w:spacing w:after="0" w:line="240" w:lineRule="auto"/>
              <w:jc w:val="both"/>
              <w:rPr>
                <w:rFonts w:ascii="Times New Roman" w:hAnsi="Times New Roman" w:cs="Times New Roman"/>
              </w:rPr>
            </w:pPr>
            <w:r w:rsidRPr="00AF34B3">
              <w:rPr>
                <w:rFonts w:ascii="Times New Roman" w:hAnsi="Times New Roman" w:cs="Times New Roman"/>
                <w:b/>
              </w:rPr>
              <w:lastRenderedPageBreak/>
              <w:t>UNIT</w:t>
            </w:r>
            <w:r w:rsidRPr="00AF34B3">
              <w:rPr>
                <w:rFonts w:ascii="Times New Roman" w:hAnsi="Times New Roman" w:cs="Times New Roman"/>
              </w:rPr>
              <w:t xml:space="preserve"> V</w:t>
            </w:r>
          </w:p>
        </w:tc>
        <w:tc>
          <w:tcPr>
            <w:tcW w:w="5409" w:type="dxa"/>
          </w:tcPr>
          <w:p w14:paraId="1AB56979" w14:textId="77777777" w:rsidR="004E702F" w:rsidRPr="00AF34B3" w:rsidRDefault="004E702F" w:rsidP="00AF34B3">
            <w:pPr>
              <w:tabs>
                <w:tab w:val="left" w:pos="-450"/>
              </w:tabs>
              <w:spacing w:after="0" w:line="240" w:lineRule="auto"/>
              <w:jc w:val="both"/>
              <w:rPr>
                <w:rFonts w:ascii="Times New Roman" w:eastAsia="Arial" w:hAnsi="Times New Roman" w:cs="Times New Roman"/>
                <w:b/>
              </w:rPr>
            </w:pPr>
          </w:p>
        </w:tc>
        <w:tc>
          <w:tcPr>
            <w:tcW w:w="1804" w:type="dxa"/>
          </w:tcPr>
          <w:p w14:paraId="3C9C0C91" w14:textId="77777777" w:rsidR="004E702F" w:rsidRPr="00AF34B3" w:rsidRDefault="004E702F" w:rsidP="00AF34B3">
            <w:pPr>
              <w:spacing w:after="0" w:line="240" w:lineRule="auto"/>
              <w:jc w:val="both"/>
              <w:rPr>
                <w:rFonts w:ascii="Times New Roman" w:hAnsi="Times New Roman" w:cs="Times New Roman"/>
              </w:rPr>
            </w:pPr>
          </w:p>
        </w:tc>
      </w:tr>
      <w:tr w:rsidR="004E702F" w:rsidRPr="00DF60C0" w14:paraId="685570E6" w14:textId="77777777" w:rsidTr="00F14B48">
        <w:trPr>
          <w:trHeight w:val="409"/>
        </w:trPr>
        <w:tc>
          <w:tcPr>
            <w:tcW w:w="9163" w:type="dxa"/>
            <w:gridSpan w:val="3"/>
          </w:tcPr>
          <w:p w14:paraId="56913A91"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Aerospace and Defence:</w:t>
            </w:r>
            <w:r w:rsidRPr="00AF34B3">
              <w:rPr>
                <w:rFonts w:ascii="Times New Roman" w:hAnsi="Times New Roman"/>
                <w:sz w:val="22"/>
                <w:szCs w:val="22"/>
              </w:rPr>
              <w:t xml:space="preserve"> Flight simulation and training, mission planning and rehearsal, dismounted soldier situational awareness, advanced cockpit avionics, space operations. </w:t>
            </w:r>
          </w:p>
          <w:p w14:paraId="1C80A8D7"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Education:</w:t>
            </w:r>
            <w:r w:rsidRPr="00AF34B3">
              <w:rPr>
                <w:rFonts w:ascii="Times New Roman" w:hAnsi="Times New Roman"/>
                <w:sz w:val="22"/>
                <w:szCs w:val="22"/>
              </w:rPr>
              <w:t xml:space="preserve"> Tangible skills education, theory, knowledge acquisition and concept formation.</w:t>
            </w:r>
          </w:p>
          <w:p w14:paraId="0EDA039F"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 xml:space="preserve">Information control and big data visualization: </w:t>
            </w:r>
            <w:r w:rsidRPr="00AF34B3">
              <w:rPr>
                <w:rFonts w:ascii="Times New Roman" w:hAnsi="Times New Roman"/>
                <w:sz w:val="22"/>
                <w:szCs w:val="22"/>
              </w:rPr>
              <w:t xml:space="preserve">What is big data?, big data analytics and human vision. </w:t>
            </w:r>
          </w:p>
          <w:p w14:paraId="5CC99120" w14:textId="77777777" w:rsidR="004E702F" w:rsidRPr="00AF34B3" w:rsidRDefault="004E702F" w:rsidP="00AF34B3">
            <w:pPr>
              <w:pStyle w:val="NoSpacing"/>
              <w:jc w:val="both"/>
              <w:rPr>
                <w:rFonts w:ascii="Times New Roman" w:hAnsi="Times New Roman"/>
                <w:sz w:val="22"/>
                <w:szCs w:val="22"/>
              </w:rPr>
            </w:pPr>
            <w:r w:rsidRPr="00AF34B3">
              <w:rPr>
                <w:rFonts w:ascii="Times New Roman" w:hAnsi="Times New Roman"/>
                <w:b/>
                <w:sz w:val="22"/>
                <w:szCs w:val="22"/>
              </w:rPr>
              <w:t>Tele</w:t>
            </w:r>
            <w:r w:rsidR="00020764">
              <w:rPr>
                <w:rFonts w:ascii="Times New Roman" w:hAnsi="Times New Roman"/>
                <w:b/>
                <w:sz w:val="22"/>
                <w:szCs w:val="22"/>
              </w:rPr>
              <w:t xml:space="preserve"> </w:t>
            </w:r>
            <w:r w:rsidRPr="00AF34B3">
              <w:rPr>
                <w:rFonts w:ascii="Times New Roman" w:hAnsi="Times New Roman"/>
                <w:b/>
                <w:sz w:val="22"/>
                <w:szCs w:val="22"/>
              </w:rPr>
              <w:t>robotics and Tele</w:t>
            </w:r>
            <w:r w:rsidR="00020764">
              <w:rPr>
                <w:rFonts w:ascii="Times New Roman" w:hAnsi="Times New Roman"/>
                <w:b/>
                <w:sz w:val="22"/>
                <w:szCs w:val="22"/>
              </w:rPr>
              <w:t xml:space="preserve"> </w:t>
            </w:r>
            <w:r w:rsidRPr="00AF34B3">
              <w:rPr>
                <w:rFonts w:ascii="Times New Roman" w:hAnsi="Times New Roman"/>
                <w:b/>
                <w:sz w:val="22"/>
                <w:szCs w:val="22"/>
              </w:rPr>
              <w:t>presence:</w:t>
            </w:r>
            <w:r w:rsidRPr="00AF34B3">
              <w:rPr>
                <w:rFonts w:ascii="Times New Roman" w:hAnsi="Times New Roman"/>
                <w:sz w:val="22"/>
                <w:szCs w:val="22"/>
              </w:rPr>
              <w:t xml:space="preserve"> Defining Tele</w:t>
            </w:r>
            <w:r w:rsidR="00020764">
              <w:rPr>
                <w:rFonts w:ascii="Times New Roman" w:hAnsi="Times New Roman"/>
                <w:sz w:val="22"/>
                <w:szCs w:val="22"/>
              </w:rPr>
              <w:t xml:space="preserve"> </w:t>
            </w:r>
            <w:r w:rsidRPr="00AF34B3">
              <w:rPr>
                <w:rFonts w:ascii="Times New Roman" w:hAnsi="Times New Roman"/>
                <w:sz w:val="22"/>
                <w:szCs w:val="22"/>
              </w:rPr>
              <w:t xml:space="preserve">robotics and Telepresence, space applications and robonaut, undersea applications, Terrestrial and airborne applications.   </w:t>
            </w:r>
          </w:p>
          <w:p w14:paraId="3BD15277" w14:textId="77777777" w:rsidR="004E702F" w:rsidRPr="00AF34B3" w:rsidRDefault="004E702F" w:rsidP="00E61E17">
            <w:pPr>
              <w:pStyle w:val="NoSpacing"/>
              <w:ind w:left="720"/>
              <w:jc w:val="both"/>
              <w:rPr>
                <w:rFonts w:ascii="Times New Roman" w:hAnsi="Times New Roman"/>
                <w:sz w:val="22"/>
                <w:szCs w:val="22"/>
              </w:rPr>
            </w:pPr>
          </w:p>
        </w:tc>
      </w:tr>
      <w:tr w:rsidR="004E702F" w:rsidRPr="00DF60C0" w14:paraId="15C5CFED" w14:textId="77777777" w:rsidTr="00F14B48">
        <w:tc>
          <w:tcPr>
            <w:tcW w:w="9163" w:type="dxa"/>
            <w:gridSpan w:val="3"/>
          </w:tcPr>
          <w:p w14:paraId="30D9274F" w14:textId="77777777" w:rsidR="004E702F" w:rsidRPr="00AF34B3" w:rsidRDefault="004E702F" w:rsidP="00AF34B3">
            <w:pPr>
              <w:tabs>
                <w:tab w:val="left" w:pos="-450"/>
              </w:tabs>
              <w:spacing w:after="0" w:line="240" w:lineRule="auto"/>
              <w:jc w:val="both"/>
              <w:rPr>
                <w:rFonts w:ascii="Times New Roman" w:hAnsi="Times New Roman" w:cs="Times New Roman"/>
              </w:rPr>
            </w:pPr>
            <w:r w:rsidRPr="00AF34B3">
              <w:rPr>
                <w:rFonts w:ascii="Times New Roman" w:hAnsi="Times New Roman" w:cs="Times New Roman"/>
                <w:b/>
              </w:rPr>
              <w:t>Textbooks</w:t>
            </w:r>
            <w:r w:rsidRPr="00AF34B3">
              <w:rPr>
                <w:rFonts w:ascii="Times New Roman" w:hAnsi="Times New Roman" w:cs="Times New Roman"/>
              </w:rPr>
              <w:t>:</w:t>
            </w:r>
          </w:p>
        </w:tc>
      </w:tr>
      <w:tr w:rsidR="004E702F" w:rsidRPr="00DF60C0" w14:paraId="3A96B12C" w14:textId="77777777" w:rsidTr="00F14B48">
        <w:trPr>
          <w:trHeight w:val="674"/>
        </w:trPr>
        <w:tc>
          <w:tcPr>
            <w:tcW w:w="9163" w:type="dxa"/>
            <w:gridSpan w:val="3"/>
          </w:tcPr>
          <w:p w14:paraId="60C682D9" w14:textId="77777777" w:rsidR="004E702F" w:rsidRPr="00AF34B3" w:rsidRDefault="004E702F">
            <w:pPr>
              <w:pStyle w:val="NoSpacing"/>
              <w:numPr>
                <w:ilvl w:val="0"/>
                <w:numId w:val="192"/>
              </w:numPr>
              <w:jc w:val="both"/>
              <w:rPr>
                <w:rFonts w:ascii="Times New Roman" w:hAnsi="Times New Roman"/>
                <w:sz w:val="22"/>
                <w:szCs w:val="22"/>
              </w:rPr>
            </w:pPr>
            <w:r w:rsidRPr="00AF34B3">
              <w:rPr>
                <w:rFonts w:ascii="Times New Roman" w:hAnsi="Times New Roman"/>
                <w:sz w:val="22"/>
                <w:szCs w:val="22"/>
              </w:rPr>
              <w:t>Steve Aukstakalnis, “Practical Augmented Reality”, Pearson Education, 2017.</w:t>
            </w:r>
          </w:p>
        </w:tc>
      </w:tr>
      <w:tr w:rsidR="004E702F" w:rsidRPr="00DF60C0" w14:paraId="250EAA2B" w14:textId="77777777" w:rsidTr="00F14B48">
        <w:tc>
          <w:tcPr>
            <w:tcW w:w="9163" w:type="dxa"/>
            <w:gridSpan w:val="3"/>
          </w:tcPr>
          <w:p w14:paraId="4217C5DE" w14:textId="77777777" w:rsidR="004E702F" w:rsidRPr="00AF34B3" w:rsidRDefault="004E702F" w:rsidP="00AF34B3">
            <w:pPr>
              <w:spacing w:after="0" w:line="240" w:lineRule="auto"/>
              <w:jc w:val="both"/>
              <w:rPr>
                <w:rFonts w:ascii="Times New Roman" w:hAnsi="Times New Roman" w:cs="Times New Roman"/>
                <w:b/>
              </w:rPr>
            </w:pPr>
            <w:r w:rsidRPr="00AF34B3">
              <w:rPr>
                <w:rFonts w:ascii="Times New Roman" w:hAnsi="Times New Roman" w:cs="Times New Roman"/>
                <w:b/>
              </w:rPr>
              <w:t>Reference Books:</w:t>
            </w:r>
          </w:p>
        </w:tc>
      </w:tr>
      <w:tr w:rsidR="004E702F" w:rsidRPr="00DF60C0" w14:paraId="0FA740C9" w14:textId="77777777" w:rsidTr="00F14B48">
        <w:trPr>
          <w:trHeight w:val="700"/>
        </w:trPr>
        <w:tc>
          <w:tcPr>
            <w:tcW w:w="9163" w:type="dxa"/>
            <w:gridSpan w:val="3"/>
          </w:tcPr>
          <w:p w14:paraId="3EA30944" w14:textId="77777777" w:rsidR="004E702F" w:rsidRPr="00AF34B3" w:rsidRDefault="004E702F">
            <w:pPr>
              <w:pStyle w:val="ListParagraph"/>
              <w:numPr>
                <w:ilvl w:val="0"/>
                <w:numId w:val="187"/>
              </w:numPr>
              <w:tabs>
                <w:tab w:val="left" w:pos="-450"/>
              </w:tabs>
              <w:spacing w:after="0" w:line="240" w:lineRule="auto"/>
              <w:ind w:left="0"/>
              <w:jc w:val="both"/>
              <w:rPr>
                <w:rFonts w:ascii="Times New Roman" w:hAnsi="Times New Roman" w:cs="Times New Roman"/>
              </w:rPr>
            </w:pPr>
            <w:r w:rsidRPr="00AF34B3">
              <w:rPr>
                <w:rFonts w:ascii="Times New Roman" w:hAnsi="Times New Roman" w:cs="Times New Roman"/>
                <w:color w:val="0A0A0A"/>
                <w:shd w:val="clear" w:color="auto" w:fill="FFFFFF"/>
              </w:rPr>
              <w:t>1.</w:t>
            </w:r>
            <w:r w:rsidRPr="00AF34B3">
              <w:rPr>
                <w:rFonts w:ascii="Times New Roman" w:hAnsi="Times New Roman" w:cs="Times New Roman"/>
              </w:rPr>
              <w:t xml:space="preserve"> Erin Pangilinan, Steve lukas, and Vasanth Mohan, “Creating Augmented&amp; Virtual Realities”, O’REILLY</w:t>
            </w:r>
          </w:p>
        </w:tc>
      </w:tr>
      <w:tr w:rsidR="004E702F" w:rsidRPr="00DF60C0" w14:paraId="5971238C" w14:textId="77777777" w:rsidTr="00F14B48">
        <w:tc>
          <w:tcPr>
            <w:tcW w:w="9163" w:type="dxa"/>
            <w:gridSpan w:val="3"/>
          </w:tcPr>
          <w:p w14:paraId="1E6D12A6" w14:textId="77777777" w:rsidR="004E702F" w:rsidRPr="00AF34B3" w:rsidRDefault="004E702F" w:rsidP="00AF34B3">
            <w:pPr>
              <w:spacing w:after="0" w:line="240" w:lineRule="auto"/>
              <w:jc w:val="both"/>
              <w:rPr>
                <w:rFonts w:ascii="Times New Roman" w:hAnsi="Times New Roman" w:cs="Times New Roman"/>
                <w:b/>
                <w:color w:val="000000"/>
              </w:rPr>
            </w:pPr>
            <w:r w:rsidRPr="00AF34B3">
              <w:rPr>
                <w:rFonts w:ascii="Times New Roman" w:hAnsi="Times New Roman" w:cs="Times New Roman"/>
                <w:b/>
                <w:color w:val="000000"/>
              </w:rPr>
              <w:t>Online Learning Resources:</w:t>
            </w:r>
          </w:p>
        </w:tc>
      </w:tr>
      <w:tr w:rsidR="004E702F" w:rsidRPr="00DF60C0" w14:paraId="5E73301E" w14:textId="77777777" w:rsidTr="00F14B48">
        <w:trPr>
          <w:trHeight w:val="558"/>
        </w:trPr>
        <w:tc>
          <w:tcPr>
            <w:tcW w:w="9163" w:type="dxa"/>
            <w:gridSpan w:val="3"/>
          </w:tcPr>
          <w:p w14:paraId="646DA95E" w14:textId="77777777" w:rsidR="004E702F" w:rsidRPr="00AF34B3" w:rsidRDefault="004E702F">
            <w:pPr>
              <w:pStyle w:val="ListParagraph"/>
              <w:numPr>
                <w:ilvl w:val="0"/>
                <w:numId w:val="191"/>
              </w:numPr>
              <w:spacing w:after="0" w:line="240" w:lineRule="auto"/>
              <w:jc w:val="both"/>
              <w:rPr>
                <w:rFonts w:ascii="Times New Roman" w:hAnsi="Times New Roman" w:cs="Times New Roman"/>
              </w:rPr>
            </w:pPr>
            <w:r w:rsidRPr="00AF34B3">
              <w:rPr>
                <w:rFonts w:ascii="Times New Roman" w:hAnsi="Times New Roman" w:cs="Times New Roman"/>
              </w:rPr>
              <w:t>https://www.coursera.org/learn/intro-augmented-virtual-mixed-extended-reality-technologies-applications-issues</w:t>
            </w:r>
          </w:p>
          <w:p w14:paraId="5E07707C" w14:textId="77777777" w:rsidR="004E702F" w:rsidRPr="00AF34B3" w:rsidRDefault="004E702F">
            <w:pPr>
              <w:pStyle w:val="ListParagraph"/>
              <w:numPr>
                <w:ilvl w:val="0"/>
                <w:numId w:val="191"/>
              </w:numPr>
              <w:spacing w:after="0" w:line="240" w:lineRule="auto"/>
              <w:jc w:val="both"/>
              <w:rPr>
                <w:rFonts w:ascii="Times New Roman" w:hAnsi="Times New Roman" w:cs="Times New Roman"/>
              </w:rPr>
            </w:pPr>
            <w:r w:rsidRPr="00AF34B3">
              <w:rPr>
                <w:rFonts w:ascii="Times New Roman" w:hAnsi="Times New Roman" w:cs="Times New Roman"/>
              </w:rPr>
              <w:t>https://www.coursera.org/learn/ar</w:t>
            </w:r>
          </w:p>
        </w:tc>
      </w:tr>
    </w:tbl>
    <w:p w14:paraId="0409DE65" w14:textId="77777777" w:rsidR="004E702F" w:rsidRDefault="004E702F" w:rsidP="004E702F">
      <w:pPr>
        <w:rPr>
          <w:rFonts w:eastAsia="Arial Narrow"/>
        </w:rPr>
      </w:pPr>
    </w:p>
    <w:p w14:paraId="09A586F6" w14:textId="77777777" w:rsidR="004E702F" w:rsidRDefault="004E702F" w:rsidP="004E702F">
      <w:pPr>
        <w:rPr>
          <w:rFonts w:eastAsia="Arial Narrow"/>
        </w:rPr>
      </w:pPr>
      <w:r>
        <w:rPr>
          <w:rFonts w:eastAsia="Arial Narrow"/>
        </w:rPr>
        <w:br w:type="page"/>
      </w:r>
    </w:p>
    <w:p w14:paraId="2E373CAC" w14:textId="77777777" w:rsidR="004E702F" w:rsidRPr="00243BA9" w:rsidRDefault="004E702F" w:rsidP="004E702F">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181F59E5" w14:textId="77777777" w:rsidR="004E702F" w:rsidRDefault="004E702F" w:rsidP="004E702F">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020764">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05C85DA4" w14:textId="77777777" w:rsidR="004E702F" w:rsidRDefault="004E702F" w:rsidP="004E702F">
      <w:pPr>
        <w:pStyle w:val="NormalWeb"/>
        <w:spacing w:before="0" w:beforeAutospacing="0" w:after="0" w:afterAutospacing="0"/>
        <w:jc w:val="center"/>
        <w:rPr>
          <w:rFonts w:eastAsia="Arial Narrow"/>
          <w:b/>
          <w:sz w:val="22"/>
          <w:szCs w:val="22"/>
        </w:rPr>
      </w:pP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sidRPr="00701E1A">
        <w:rPr>
          <w:rFonts w:eastAsia="Arial Narrow"/>
          <w:b/>
          <w:sz w:val="22"/>
          <w:szCs w:val="22"/>
        </w:rPr>
        <w:t>3     0    0    3</w:t>
      </w:r>
    </w:p>
    <w:tbl>
      <w:tblPr>
        <w:tblW w:w="0" w:type="auto"/>
        <w:tblInd w:w="-147" w:type="dxa"/>
        <w:tblLook w:val="04A0" w:firstRow="1" w:lastRow="0" w:firstColumn="1" w:lastColumn="0" w:noHBand="0" w:noVBand="1"/>
      </w:tblPr>
      <w:tblGrid>
        <w:gridCol w:w="2054"/>
        <w:gridCol w:w="4618"/>
        <w:gridCol w:w="623"/>
        <w:gridCol w:w="623"/>
        <w:gridCol w:w="614"/>
        <w:gridCol w:w="631"/>
      </w:tblGrid>
      <w:tr w:rsidR="004E702F" w:rsidRPr="00684F4A" w14:paraId="1A2E8A11" w14:textId="77777777" w:rsidTr="00F14B48">
        <w:tc>
          <w:tcPr>
            <w:tcW w:w="2054" w:type="dxa"/>
          </w:tcPr>
          <w:p w14:paraId="72BD1FF0" w14:textId="77777777" w:rsidR="004E702F" w:rsidRPr="00684F4A" w:rsidRDefault="004E702F" w:rsidP="00F14B48">
            <w:pPr>
              <w:spacing w:line="240" w:lineRule="auto"/>
              <w:jc w:val="both"/>
              <w:rPr>
                <w:rFonts w:ascii="Times New Roman" w:hAnsi="Times New Roman" w:cs="Times New Roman"/>
                <w:b/>
                <w:bCs/>
              </w:rPr>
            </w:pPr>
          </w:p>
        </w:tc>
        <w:tc>
          <w:tcPr>
            <w:tcW w:w="4618" w:type="dxa"/>
          </w:tcPr>
          <w:p w14:paraId="5C7F1F57" w14:textId="77777777" w:rsidR="004E702F" w:rsidRPr="00E61E17" w:rsidRDefault="002929B4" w:rsidP="00E61E17">
            <w:pPr>
              <w:pStyle w:val="NoSpacing"/>
              <w:jc w:val="center"/>
              <w:rPr>
                <w:rFonts w:ascii="Times New Roman" w:hAnsi="Times New Roman"/>
                <w:b/>
                <w:sz w:val="22"/>
                <w:szCs w:val="22"/>
              </w:rPr>
            </w:pPr>
            <w:r w:rsidRPr="002929B4">
              <w:rPr>
                <w:rFonts w:ascii="Times New Roman" w:hAnsi="Times New Roman"/>
                <w:b/>
                <w:bCs/>
                <w:sz w:val="22"/>
                <w:szCs w:val="22"/>
              </w:rPr>
              <w:t xml:space="preserve">(20A05403T) </w:t>
            </w:r>
            <w:r w:rsidR="006B6AFA" w:rsidRPr="002929B4">
              <w:rPr>
                <w:rFonts w:ascii="Times New Roman" w:hAnsi="Times New Roman"/>
                <w:b/>
                <w:bCs/>
                <w:sz w:val="22"/>
                <w:szCs w:val="22"/>
              </w:rPr>
              <w:t>SOFTWARE</w:t>
            </w:r>
            <w:r w:rsidR="006B6AFA">
              <w:rPr>
                <w:rFonts w:ascii="Times New Roman" w:hAnsi="Times New Roman"/>
                <w:b/>
                <w:sz w:val="22"/>
                <w:szCs w:val="22"/>
              </w:rPr>
              <w:t xml:space="preserve"> ENGINEERING</w:t>
            </w:r>
          </w:p>
          <w:p w14:paraId="13E22ED7" w14:textId="77777777" w:rsidR="004E702F" w:rsidRPr="00E61E17" w:rsidRDefault="004E702F" w:rsidP="00E61E17">
            <w:pPr>
              <w:pStyle w:val="NoSpacing"/>
              <w:jc w:val="center"/>
              <w:rPr>
                <w:sz w:val="22"/>
                <w:szCs w:val="22"/>
              </w:rPr>
            </w:pPr>
            <w:r w:rsidRPr="00E61E17">
              <w:rPr>
                <w:rFonts w:ascii="Times New Roman" w:hAnsi="Times New Roman"/>
                <w:b/>
                <w:sz w:val="22"/>
                <w:szCs w:val="22"/>
              </w:rPr>
              <w:t>(Open Elective Course – III)</w:t>
            </w:r>
          </w:p>
        </w:tc>
        <w:tc>
          <w:tcPr>
            <w:tcW w:w="623" w:type="dxa"/>
          </w:tcPr>
          <w:p w14:paraId="672BA699" w14:textId="77777777" w:rsidR="004E702F" w:rsidRPr="00684F4A" w:rsidRDefault="004E702F" w:rsidP="00F14B48">
            <w:pPr>
              <w:spacing w:line="240" w:lineRule="auto"/>
              <w:jc w:val="both"/>
              <w:rPr>
                <w:rFonts w:ascii="Times New Roman" w:hAnsi="Times New Roman" w:cs="Times New Roman"/>
                <w:b/>
                <w:bCs/>
              </w:rPr>
            </w:pPr>
          </w:p>
        </w:tc>
        <w:tc>
          <w:tcPr>
            <w:tcW w:w="623" w:type="dxa"/>
          </w:tcPr>
          <w:p w14:paraId="10A33A24" w14:textId="77777777" w:rsidR="004E702F" w:rsidRPr="00684F4A" w:rsidRDefault="004E702F" w:rsidP="00F14B48">
            <w:pPr>
              <w:spacing w:line="240" w:lineRule="auto"/>
              <w:jc w:val="both"/>
              <w:rPr>
                <w:rFonts w:ascii="Times New Roman" w:hAnsi="Times New Roman" w:cs="Times New Roman"/>
                <w:b/>
                <w:bCs/>
              </w:rPr>
            </w:pPr>
          </w:p>
        </w:tc>
        <w:tc>
          <w:tcPr>
            <w:tcW w:w="614" w:type="dxa"/>
          </w:tcPr>
          <w:p w14:paraId="60FA2289" w14:textId="77777777" w:rsidR="004E702F" w:rsidRPr="00684F4A" w:rsidRDefault="004E702F" w:rsidP="00F14B48">
            <w:pPr>
              <w:spacing w:line="240" w:lineRule="auto"/>
              <w:jc w:val="both"/>
              <w:rPr>
                <w:rFonts w:ascii="Times New Roman" w:hAnsi="Times New Roman" w:cs="Times New Roman"/>
                <w:b/>
                <w:bCs/>
              </w:rPr>
            </w:pPr>
          </w:p>
        </w:tc>
        <w:tc>
          <w:tcPr>
            <w:tcW w:w="631" w:type="dxa"/>
          </w:tcPr>
          <w:p w14:paraId="770BC918" w14:textId="77777777" w:rsidR="004E702F" w:rsidRPr="00684F4A" w:rsidRDefault="004E702F" w:rsidP="00F14B48">
            <w:pPr>
              <w:spacing w:line="240" w:lineRule="auto"/>
              <w:jc w:val="both"/>
              <w:rPr>
                <w:rFonts w:ascii="Times New Roman" w:hAnsi="Times New Roman" w:cs="Times New Roman"/>
                <w:b/>
                <w:bCs/>
              </w:rPr>
            </w:pPr>
          </w:p>
        </w:tc>
      </w:tr>
    </w:tbl>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5316"/>
        <w:gridCol w:w="1783"/>
      </w:tblGrid>
      <w:tr w:rsidR="006B6AFA" w:rsidRPr="006B6AFA" w14:paraId="173BE9E4" w14:textId="77777777" w:rsidTr="006B6AFA">
        <w:tc>
          <w:tcPr>
            <w:tcW w:w="9163" w:type="dxa"/>
            <w:gridSpan w:val="3"/>
          </w:tcPr>
          <w:p w14:paraId="06737AD5" w14:textId="77777777" w:rsidR="006B6AFA" w:rsidRPr="006B6AFA" w:rsidRDefault="006B6AFA" w:rsidP="006B6AFA">
            <w:pPr>
              <w:rPr>
                <w:rFonts w:ascii="Times New Roman" w:hAnsi="Times New Roman" w:cs="Times New Roman"/>
                <w:b/>
                <w:bCs/>
                <w:sz w:val="22"/>
                <w:szCs w:val="22"/>
              </w:rPr>
            </w:pPr>
            <w:r w:rsidRPr="006B6AFA">
              <w:rPr>
                <w:rFonts w:ascii="Times New Roman" w:hAnsi="Times New Roman" w:cs="Times New Roman"/>
                <w:b/>
                <w:bCs/>
                <w:sz w:val="22"/>
                <w:szCs w:val="22"/>
              </w:rPr>
              <w:t>Course Objectives:</w:t>
            </w:r>
          </w:p>
        </w:tc>
      </w:tr>
      <w:tr w:rsidR="006B6AFA" w:rsidRPr="006B6AFA" w14:paraId="139CAF45" w14:textId="77777777" w:rsidTr="006B6AFA">
        <w:trPr>
          <w:trHeight w:val="561"/>
        </w:trPr>
        <w:tc>
          <w:tcPr>
            <w:tcW w:w="9163" w:type="dxa"/>
            <w:gridSpan w:val="3"/>
          </w:tcPr>
          <w:p w14:paraId="70887F41" w14:textId="77777777" w:rsidR="006B6AFA" w:rsidRPr="006B6AFA" w:rsidRDefault="006B6AFA">
            <w:pPr>
              <w:numPr>
                <w:ilvl w:val="0"/>
                <w:numId w:val="305"/>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To learn the basic concepts of software engineering and life cycle models</w:t>
            </w:r>
          </w:p>
          <w:p w14:paraId="3F86DFFE" w14:textId="77777777" w:rsidR="006B6AFA" w:rsidRPr="006B6AFA" w:rsidRDefault="006B6AFA">
            <w:pPr>
              <w:numPr>
                <w:ilvl w:val="0"/>
                <w:numId w:val="305"/>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To explore the issues in software requirements specification and enable to write SRS documents for software development problems</w:t>
            </w:r>
          </w:p>
          <w:p w14:paraId="344BE505" w14:textId="77777777" w:rsidR="006B6AFA" w:rsidRPr="006B6AFA" w:rsidRDefault="006B6AFA">
            <w:pPr>
              <w:numPr>
                <w:ilvl w:val="0"/>
                <w:numId w:val="305"/>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To elucidate the basic concepts of software design and enable to carry out procedural and object oriented design of software development problems</w:t>
            </w:r>
          </w:p>
          <w:p w14:paraId="5E9DD12C" w14:textId="77777777" w:rsidR="006B6AFA" w:rsidRPr="006B6AFA" w:rsidRDefault="006B6AFA">
            <w:pPr>
              <w:numPr>
                <w:ilvl w:val="0"/>
                <w:numId w:val="305"/>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To understand the basic concepts of black box and white box software testing and enable  to design test cases for unit, integration, and system testing</w:t>
            </w:r>
          </w:p>
          <w:p w14:paraId="676E7573" w14:textId="77777777" w:rsidR="006B6AFA" w:rsidRPr="006B6AFA" w:rsidRDefault="006B6AFA">
            <w:pPr>
              <w:numPr>
                <w:ilvl w:val="0"/>
                <w:numId w:val="305"/>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To reveal the basic concepts in software project management</w:t>
            </w:r>
          </w:p>
        </w:tc>
      </w:tr>
      <w:tr w:rsidR="006B6AFA" w:rsidRPr="006B6AFA" w14:paraId="05598AF6" w14:textId="77777777" w:rsidTr="006B6AFA">
        <w:tc>
          <w:tcPr>
            <w:tcW w:w="9163" w:type="dxa"/>
            <w:gridSpan w:val="3"/>
          </w:tcPr>
          <w:p w14:paraId="7CFCB285" w14:textId="77777777" w:rsidR="006B6AFA" w:rsidRPr="006B6AFA" w:rsidRDefault="006B6AFA" w:rsidP="006B6AFA">
            <w:pPr>
              <w:rPr>
                <w:rFonts w:ascii="Times New Roman" w:hAnsi="Times New Roman" w:cs="Times New Roman"/>
                <w:b/>
                <w:bCs/>
                <w:sz w:val="22"/>
                <w:szCs w:val="22"/>
              </w:rPr>
            </w:pPr>
            <w:r w:rsidRPr="006B6AFA">
              <w:rPr>
                <w:rFonts w:ascii="Times New Roman" w:hAnsi="Times New Roman" w:cs="Times New Roman"/>
                <w:b/>
                <w:bCs/>
                <w:sz w:val="22"/>
                <w:szCs w:val="22"/>
              </w:rPr>
              <w:t>Course Outcomes (CO):</w:t>
            </w:r>
          </w:p>
        </w:tc>
      </w:tr>
      <w:tr w:rsidR="006B6AFA" w:rsidRPr="006B6AFA" w14:paraId="63EEF88B" w14:textId="77777777" w:rsidTr="006B6AFA">
        <w:trPr>
          <w:trHeight w:val="621"/>
        </w:trPr>
        <w:tc>
          <w:tcPr>
            <w:tcW w:w="9163" w:type="dxa"/>
            <w:gridSpan w:val="3"/>
          </w:tcPr>
          <w:p w14:paraId="5734AF8C" w14:textId="77777777" w:rsidR="006B6AFA" w:rsidRPr="006B6AFA" w:rsidRDefault="006B6AFA" w:rsidP="006B6AFA">
            <w:pPr>
              <w:jc w:val="both"/>
              <w:rPr>
                <w:rFonts w:ascii="Times New Roman" w:hAnsi="Times New Roman" w:cs="Times New Roman"/>
                <w:sz w:val="22"/>
                <w:szCs w:val="22"/>
              </w:rPr>
            </w:pPr>
            <w:r w:rsidRPr="006B6AFA">
              <w:rPr>
                <w:rFonts w:ascii="Times New Roman" w:hAnsi="Times New Roman" w:cs="Times New Roman"/>
                <w:sz w:val="22"/>
                <w:szCs w:val="22"/>
              </w:rPr>
              <w:t>After completion of the course, students will be able to</w:t>
            </w:r>
          </w:p>
          <w:p w14:paraId="1B3F5FD5" w14:textId="77777777" w:rsidR="006B6AFA" w:rsidRPr="006B6AFA" w:rsidRDefault="006B6AFA">
            <w:pPr>
              <w:numPr>
                <w:ilvl w:val="0"/>
                <w:numId w:val="306"/>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Obtain basic software life cycle activity skills.</w:t>
            </w:r>
          </w:p>
          <w:p w14:paraId="694C3D47" w14:textId="77777777" w:rsidR="006B6AFA" w:rsidRPr="006B6AFA" w:rsidRDefault="006B6AFA">
            <w:pPr>
              <w:numPr>
                <w:ilvl w:val="0"/>
                <w:numId w:val="306"/>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 xml:space="preserve">Design software requirements specifications for given problems. </w:t>
            </w:r>
          </w:p>
          <w:p w14:paraId="2CD7B0E6" w14:textId="77777777" w:rsidR="006B6AFA" w:rsidRPr="006B6AFA" w:rsidRDefault="006B6AFA">
            <w:pPr>
              <w:numPr>
                <w:ilvl w:val="0"/>
                <w:numId w:val="306"/>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Implement structure, object oriented analysis and design for given problems.</w:t>
            </w:r>
          </w:p>
          <w:p w14:paraId="69AA34CE" w14:textId="77777777" w:rsidR="006B6AFA" w:rsidRPr="006B6AFA" w:rsidRDefault="006B6AFA">
            <w:pPr>
              <w:numPr>
                <w:ilvl w:val="0"/>
                <w:numId w:val="306"/>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Design test cases for given problems.</w:t>
            </w:r>
          </w:p>
          <w:p w14:paraId="41B8A717" w14:textId="77777777" w:rsidR="006B6AFA" w:rsidRPr="006B6AFA" w:rsidRDefault="006B6AFA">
            <w:pPr>
              <w:numPr>
                <w:ilvl w:val="0"/>
                <w:numId w:val="306"/>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Apply quality management concepts at the application level.</w:t>
            </w:r>
          </w:p>
        </w:tc>
      </w:tr>
      <w:tr w:rsidR="006B6AFA" w:rsidRPr="006B6AFA" w14:paraId="0270612A" w14:textId="77777777" w:rsidTr="006B6AFA">
        <w:tc>
          <w:tcPr>
            <w:tcW w:w="1950" w:type="dxa"/>
          </w:tcPr>
          <w:p w14:paraId="61C1C882" w14:textId="77777777" w:rsidR="006B6AFA" w:rsidRPr="006B6AFA" w:rsidRDefault="006B6AFA" w:rsidP="006B6AFA">
            <w:pPr>
              <w:rPr>
                <w:rFonts w:ascii="Times New Roman" w:hAnsi="Times New Roman" w:cs="Times New Roman"/>
                <w:sz w:val="22"/>
                <w:szCs w:val="22"/>
              </w:rPr>
            </w:pPr>
            <w:r w:rsidRPr="006B6AFA">
              <w:rPr>
                <w:rFonts w:ascii="Times New Roman" w:hAnsi="Times New Roman" w:cs="Times New Roman"/>
                <w:sz w:val="22"/>
                <w:szCs w:val="22"/>
              </w:rPr>
              <w:t xml:space="preserve"> UNIT - I</w:t>
            </w:r>
          </w:p>
        </w:tc>
        <w:tc>
          <w:tcPr>
            <w:tcW w:w="5409" w:type="dxa"/>
          </w:tcPr>
          <w:p w14:paraId="6235FF29" w14:textId="77777777" w:rsidR="006B6AFA" w:rsidRPr="006B6AFA" w:rsidRDefault="006B6AFA" w:rsidP="006B6AFA">
            <w:pPr>
              <w:rPr>
                <w:rFonts w:ascii="Times New Roman" w:hAnsi="Times New Roman" w:cs="Times New Roman"/>
                <w:sz w:val="22"/>
                <w:szCs w:val="22"/>
              </w:rPr>
            </w:pPr>
            <w:r w:rsidRPr="006B6AFA">
              <w:rPr>
                <w:rFonts w:ascii="Times New Roman" w:eastAsia="Arial Narrow" w:hAnsi="Times New Roman" w:cs="Times New Roman"/>
                <w:b/>
                <w:sz w:val="22"/>
                <w:szCs w:val="22"/>
              </w:rPr>
              <w:t>Basic concepts in software engineering and software project management</w:t>
            </w:r>
          </w:p>
        </w:tc>
        <w:tc>
          <w:tcPr>
            <w:tcW w:w="1804" w:type="dxa"/>
          </w:tcPr>
          <w:p w14:paraId="4C8AC33A" w14:textId="77777777" w:rsidR="006B6AFA" w:rsidRPr="006B6AFA" w:rsidRDefault="006B6AFA" w:rsidP="006B6AFA">
            <w:pPr>
              <w:rPr>
                <w:rFonts w:ascii="Times New Roman" w:hAnsi="Times New Roman" w:cs="Times New Roman"/>
                <w:sz w:val="22"/>
                <w:szCs w:val="22"/>
              </w:rPr>
            </w:pPr>
            <w:r w:rsidRPr="006B6AFA">
              <w:rPr>
                <w:rFonts w:ascii="Times New Roman" w:hAnsi="Times New Roman" w:cs="Times New Roman"/>
                <w:sz w:val="22"/>
                <w:szCs w:val="22"/>
              </w:rPr>
              <w:t>Lecture 8Hrs</w:t>
            </w:r>
          </w:p>
        </w:tc>
      </w:tr>
      <w:tr w:rsidR="006B6AFA" w:rsidRPr="006B6AFA" w14:paraId="03714EEA" w14:textId="77777777" w:rsidTr="006B6AFA">
        <w:trPr>
          <w:trHeight w:val="716"/>
        </w:trPr>
        <w:tc>
          <w:tcPr>
            <w:tcW w:w="9163" w:type="dxa"/>
            <w:gridSpan w:val="3"/>
          </w:tcPr>
          <w:p w14:paraId="2C4C3A9C" w14:textId="77777777" w:rsidR="006B6AFA" w:rsidRPr="006B6AFA" w:rsidRDefault="006B6AFA" w:rsidP="006B6AFA">
            <w:pPr>
              <w:jc w:val="both"/>
              <w:rPr>
                <w:rFonts w:ascii="Times New Roman" w:hAnsi="Times New Roman" w:cs="Times New Roman"/>
                <w:sz w:val="22"/>
                <w:szCs w:val="22"/>
              </w:rPr>
            </w:pPr>
            <w:r w:rsidRPr="006B6AFA">
              <w:rPr>
                <w:rFonts w:ascii="Times New Roman" w:hAnsi="Times New Roman" w:cs="Times New Roman"/>
                <w:sz w:val="22"/>
                <w:szCs w:val="22"/>
              </w:rPr>
              <w:t xml:space="preserve">Basic concepts: abstraction versus decomposition, evolution of software engineering techniques, Software development life cycle (SDLC) models: </w:t>
            </w:r>
            <w:r w:rsidRPr="006B6AFA">
              <w:rPr>
                <w:rFonts w:ascii="Times New Roman" w:hAnsi="Times New Roman" w:cs="Times New Roman"/>
                <w:color w:val="000000"/>
                <w:sz w:val="22"/>
                <w:szCs w:val="22"/>
              </w:rPr>
              <w:t>Iterative waterfall model, Prototype model, Evolutionary model, Spiral model, RAD model, Agile models</w:t>
            </w:r>
            <w:r w:rsidRPr="006B6AFA">
              <w:rPr>
                <w:rFonts w:ascii="Times New Roman" w:hAnsi="Times New Roman" w:cs="Times New Roman"/>
                <w:sz w:val="22"/>
                <w:szCs w:val="22"/>
              </w:rPr>
              <w:t>, software project management: project planning, project estimation, COCOMO, Halstead’s Software Science, project scheduling, staffing, Organization and team structure, risk management, configuration management.</w:t>
            </w:r>
          </w:p>
        </w:tc>
      </w:tr>
      <w:tr w:rsidR="006B6AFA" w:rsidRPr="006B6AFA" w14:paraId="681B94B4" w14:textId="77777777" w:rsidTr="006B6AFA">
        <w:tc>
          <w:tcPr>
            <w:tcW w:w="1950" w:type="dxa"/>
          </w:tcPr>
          <w:p w14:paraId="2CED2221" w14:textId="77777777" w:rsidR="006B6AFA" w:rsidRPr="006B6AFA" w:rsidRDefault="006B6AFA" w:rsidP="006B6AFA">
            <w:pPr>
              <w:rPr>
                <w:rFonts w:ascii="Times New Roman" w:hAnsi="Times New Roman" w:cs="Times New Roman"/>
                <w:sz w:val="22"/>
                <w:szCs w:val="22"/>
              </w:rPr>
            </w:pPr>
            <w:r w:rsidRPr="006B6AFA">
              <w:rPr>
                <w:rFonts w:ascii="Times New Roman" w:hAnsi="Times New Roman" w:cs="Times New Roman"/>
                <w:sz w:val="22"/>
                <w:szCs w:val="22"/>
              </w:rPr>
              <w:t>UNIT - II</w:t>
            </w:r>
          </w:p>
        </w:tc>
        <w:tc>
          <w:tcPr>
            <w:tcW w:w="5409" w:type="dxa"/>
          </w:tcPr>
          <w:p w14:paraId="20430B88" w14:textId="77777777" w:rsidR="006B6AFA" w:rsidRPr="006B6AFA" w:rsidRDefault="006B6AFA" w:rsidP="006B6AFA">
            <w:pPr>
              <w:rPr>
                <w:rFonts w:ascii="Times New Roman" w:hAnsi="Times New Roman" w:cs="Times New Roman"/>
                <w:sz w:val="22"/>
                <w:szCs w:val="22"/>
              </w:rPr>
            </w:pPr>
            <w:r w:rsidRPr="006B6AFA">
              <w:rPr>
                <w:rFonts w:ascii="Times New Roman" w:eastAsia="Arial Narrow" w:hAnsi="Times New Roman" w:cs="Times New Roman"/>
                <w:b/>
                <w:sz w:val="22"/>
                <w:szCs w:val="22"/>
              </w:rPr>
              <w:t>Requirements analysis and specification</w:t>
            </w:r>
          </w:p>
        </w:tc>
        <w:tc>
          <w:tcPr>
            <w:tcW w:w="1804" w:type="dxa"/>
          </w:tcPr>
          <w:p w14:paraId="471E1515" w14:textId="77777777" w:rsidR="006B6AFA" w:rsidRPr="006B6AFA" w:rsidRDefault="006B6AFA" w:rsidP="006B6AFA">
            <w:pPr>
              <w:rPr>
                <w:rFonts w:ascii="Times New Roman" w:hAnsi="Times New Roman" w:cs="Times New Roman"/>
                <w:sz w:val="22"/>
                <w:szCs w:val="22"/>
              </w:rPr>
            </w:pPr>
            <w:r w:rsidRPr="006B6AFA">
              <w:rPr>
                <w:rFonts w:ascii="Times New Roman" w:hAnsi="Times New Roman" w:cs="Times New Roman"/>
                <w:sz w:val="22"/>
                <w:szCs w:val="22"/>
              </w:rPr>
              <w:t>Lecture 8Hrs</w:t>
            </w:r>
          </w:p>
        </w:tc>
      </w:tr>
      <w:tr w:rsidR="006B6AFA" w:rsidRPr="006B6AFA" w14:paraId="69573242" w14:textId="77777777" w:rsidTr="006B6AFA">
        <w:trPr>
          <w:trHeight w:val="601"/>
        </w:trPr>
        <w:tc>
          <w:tcPr>
            <w:tcW w:w="9163" w:type="dxa"/>
            <w:gridSpan w:val="3"/>
          </w:tcPr>
          <w:p w14:paraId="0524A193" w14:textId="77777777" w:rsidR="006B6AFA" w:rsidRPr="006B6AFA" w:rsidRDefault="006B6AFA" w:rsidP="006B6AFA">
            <w:pPr>
              <w:jc w:val="both"/>
              <w:rPr>
                <w:rFonts w:ascii="Times New Roman" w:hAnsi="Times New Roman" w:cs="Times New Roman"/>
                <w:sz w:val="22"/>
                <w:szCs w:val="22"/>
              </w:rPr>
            </w:pPr>
            <w:r w:rsidRPr="006B6AFA">
              <w:rPr>
                <w:rFonts w:ascii="Times New Roman" w:hAnsi="Times New Roman" w:cs="Times New Roman"/>
                <w:sz w:val="22"/>
                <w:szCs w:val="22"/>
              </w:rPr>
              <w:t xml:space="preserve">The nature of software, The Unique nature of Webapps, Software Myths, Requirements gathering and analysis, software requirements specification, Traceability, Characteristics of a Good SRS Document, IEEE 830 guidelines, representing complex requirements using decision tables and decision trees, overview of formal system development techniques, axiomatic specification, algebraic specification. </w:t>
            </w:r>
          </w:p>
        </w:tc>
      </w:tr>
      <w:tr w:rsidR="006B6AFA" w:rsidRPr="006B6AFA" w14:paraId="4B855BB7" w14:textId="77777777" w:rsidTr="006B6AFA">
        <w:tc>
          <w:tcPr>
            <w:tcW w:w="1950" w:type="dxa"/>
          </w:tcPr>
          <w:p w14:paraId="512FEE1C" w14:textId="77777777" w:rsidR="006B6AFA" w:rsidRPr="006B6AFA" w:rsidRDefault="006B6AFA" w:rsidP="006B6AFA">
            <w:pPr>
              <w:rPr>
                <w:rFonts w:ascii="Times New Roman" w:hAnsi="Times New Roman" w:cs="Times New Roman"/>
                <w:sz w:val="22"/>
                <w:szCs w:val="22"/>
              </w:rPr>
            </w:pPr>
            <w:r w:rsidRPr="006B6AFA">
              <w:rPr>
                <w:rFonts w:ascii="Times New Roman" w:hAnsi="Times New Roman" w:cs="Times New Roman"/>
                <w:sz w:val="22"/>
                <w:szCs w:val="22"/>
              </w:rPr>
              <w:t>UNIT - III</w:t>
            </w:r>
          </w:p>
        </w:tc>
        <w:tc>
          <w:tcPr>
            <w:tcW w:w="5409" w:type="dxa"/>
          </w:tcPr>
          <w:p w14:paraId="36CE83BC" w14:textId="77777777" w:rsidR="006B6AFA" w:rsidRPr="006B6AFA" w:rsidRDefault="006B6AFA" w:rsidP="006B6AFA">
            <w:pPr>
              <w:rPr>
                <w:rFonts w:ascii="Times New Roman" w:hAnsi="Times New Roman" w:cs="Times New Roman"/>
                <w:sz w:val="22"/>
                <w:szCs w:val="22"/>
              </w:rPr>
            </w:pPr>
            <w:r w:rsidRPr="006B6AFA">
              <w:rPr>
                <w:rFonts w:ascii="Times New Roman" w:eastAsia="Arial Narrow" w:hAnsi="Times New Roman" w:cs="Times New Roman"/>
                <w:b/>
                <w:sz w:val="22"/>
                <w:szCs w:val="22"/>
              </w:rPr>
              <w:t>Software Design</w:t>
            </w:r>
          </w:p>
        </w:tc>
        <w:tc>
          <w:tcPr>
            <w:tcW w:w="1804" w:type="dxa"/>
          </w:tcPr>
          <w:p w14:paraId="2BA09BCA" w14:textId="77777777" w:rsidR="006B6AFA" w:rsidRPr="006B6AFA" w:rsidRDefault="006B6AFA" w:rsidP="006B6AFA">
            <w:pPr>
              <w:rPr>
                <w:rFonts w:ascii="Times New Roman" w:hAnsi="Times New Roman" w:cs="Times New Roman"/>
                <w:sz w:val="22"/>
                <w:szCs w:val="22"/>
              </w:rPr>
            </w:pPr>
            <w:r w:rsidRPr="006B6AFA">
              <w:rPr>
                <w:rFonts w:ascii="Times New Roman" w:hAnsi="Times New Roman" w:cs="Times New Roman"/>
                <w:sz w:val="22"/>
                <w:szCs w:val="22"/>
              </w:rPr>
              <w:t>Lecture 9Hrs</w:t>
            </w:r>
          </w:p>
        </w:tc>
      </w:tr>
      <w:tr w:rsidR="006B6AFA" w:rsidRPr="006B6AFA" w14:paraId="178F01A3" w14:textId="77777777" w:rsidTr="006B6AFA">
        <w:trPr>
          <w:trHeight w:val="698"/>
        </w:trPr>
        <w:tc>
          <w:tcPr>
            <w:tcW w:w="9163" w:type="dxa"/>
            <w:gridSpan w:val="3"/>
          </w:tcPr>
          <w:p w14:paraId="561C5252" w14:textId="77777777" w:rsidR="006B6AFA" w:rsidRPr="006B6AFA" w:rsidRDefault="006B6AFA" w:rsidP="006B6AFA">
            <w:pPr>
              <w:jc w:val="both"/>
              <w:rPr>
                <w:rFonts w:ascii="Times New Roman" w:eastAsia="Arial Narrow" w:hAnsi="Times New Roman" w:cs="Times New Roman"/>
                <w:color w:val="FF0000"/>
                <w:sz w:val="22"/>
                <w:szCs w:val="22"/>
              </w:rPr>
            </w:pPr>
            <w:r w:rsidRPr="006B6AFA">
              <w:rPr>
                <w:rFonts w:ascii="Times New Roman" w:eastAsia="Arial Narrow" w:hAnsi="Times New Roman" w:cs="Times New Roman"/>
                <w:sz w:val="22"/>
                <w:szCs w:val="22"/>
              </w:rPr>
              <w:t xml:space="preserve">Good Software Design, Cohesion and coupling, Control Hierarchy: Layering, Control Abstraction, Depth and width, Fan-out, Fan-in, Software design approaches, object oriented vs. function oriented design. Overview of SA/SD methodology, structured analysis, Data flow diagram, Extending DFD technique to real life systems, Basic Object oriented concepts, UML Diagrams, Structured design, Detailed design, Design review, Characteristics of a good user interface, User Guidance and Online Help, Mode-based vs Mode-less Interface, Types of user interfaces, Component-based GUI development, User interface design methodology: GUI design methodology. </w:t>
            </w:r>
          </w:p>
        </w:tc>
      </w:tr>
      <w:tr w:rsidR="006B6AFA" w:rsidRPr="006B6AFA" w14:paraId="6400B5A9" w14:textId="77777777" w:rsidTr="006B6AFA">
        <w:tc>
          <w:tcPr>
            <w:tcW w:w="1950" w:type="dxa"/>
          </w:tcPr>
          <w:p w14:paraId="643E88A1" w14:textId="77777777" w:rsidR="006B6AFA" w:rsidRPr="006B6AFA" w:rsidRDefault="006B6AFA" w:rsidP="006B6AFA">
            <w:pPr>
              <w:rPr>
                <w:rFonts w:ascii="Times New Roman" w:hAnsi="Times New Roman" w:cs="Times New Roman"/>
                <w:sz w:val="22"/>
                <w:szCs w:val="22"/>
              </w:rPr>
            </w:pPr>
            <w:r w:rsidRPr="006B6AFA">
              <w:rPr>
                <w:rFonts w:ascii="Times New Roman" w:hAnsi="Times New Roman" w:cs="Times New Roman"/>
                <w:sz w:val="22"/>
                <w:szCs w:val="22"/>
              </w:rPr>
              <w:t>UNIT - IV</w:t>
            </w:r>
          </w:p>
        </w:tc>
        <w:tc>
          <w:tcPr>
            <w:tcW w:w="5409" w:type="dxa"/>
          </w:tcPr>
          <w:p w14:paraId="4E0C6E17" w14:textId="77777777" w:rsidR="006B6AFA" w:rsidRPr="006B6AFA" w:rsidRDefault="006B6AFA" w:rsidP="006B6AFA">
            <w:pPr>
              <w:rPr>
                <w:rFonts w:ascii="Times New Roman" w:hAnsi="Times New Roman" w:cs="Times New Roman"/>
                <w:sz w:val="22"/>
                <w:szCs w:val="22"/>
              </w:rPr>
            </w:pPr>
            <w:r w:rsidRPr="006B6AFA">
              <w:rPr>
                <w:rFonts w:ascii="Times New Roman" w:hAnsi="Times New Roman" w:cs="Times New Roman"/>
                <w:b/>
                <w:sz w:val="22"/>
                <w:szCs w:val="22"/>
              </w:rPr>
              <w:t>Coding and Testing</w:t>
            </w:r>
          </w:p>
        </w:tc>
        <w:tc>
          <w:tcPr>
            <w:tcW w:w="1804" w:type="dxa"/>
          </w:tcPr>
          <w:p w14:paraId="4DE84DE2" w14:textId="77777777" w:rsidR="006B6AFA" w:rsidRPr="006B6AFA" w:rsidRDefault="006B6AFA" w:rsidP="006B6AFA">
            <w:pPr>
              <w:rPr>
                <w:rFonts w:ascii="Times New Roman" w:hAnsi="Times New Roman" w:cs="Times New Roman"/>
                <w:sz w:val="22"/>
                <w:szCs w:val="22"/>
              </w:rPr>
            </w:pPr>
            <w:r w:rsidRPr="006B6AFA">
              <w:rPr>
                <w:rFonts w:ascii="Times New Roman" w:hAnsi="Times New Roman" w:cs="Times New Roman"/>
                <w:sz w:val="22"/>
                <w:szCs w:val="22"/>
              </w:rPr>
              <w:t>Lecture 9Hrs</w:t>
            </w:r>
          </w:p>
        </w:tc>
      </w:tr>
      <w:tr w:rsidR="006B6AFA" w:rsidRPr="006B6AFA" w14:paraId="39247636" w14:textId="77777777" w:rsidTr="006B6AFA">
        <w:trPr>
          <w:trHeight w:val="700"/>
        </w:trPr>
        <w:tc>
          <w:tcPr>
            <w:tcW w:w="9163" w:type="dxa"/>
            <w:gridSpan w:val="3"/>
          </w:tcPr>
          <w:p w14:paraId="0A45F714" w14:textId="77777777" w:rsidR="006B6AFA" w:rsidRPr="006B6AFA" w:rsidRDefault="006B6AFA" w:rsidP="006B6AFA">
            <w:p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 xml:space="preserve">Coding standards and guidelines, code review, software documentation, Testing, Black Box Testing, White Box Testing, debugging, integration testing, Program Analysis Tools, system testing, performance testing, regression testing, Testing Object Oriented Programs. </w:t>
            </w:r>
          </w:p>
        </w:tc>
      </w:tr>
      <w:tr w:rsidR="006B6AFA" w:rsidRPr="006B6AFA" w14:paraId="42F86983" w14:textId="77777777" w:rsidTr="006B6AFA">
        <w:tc>
          <w:tcPr>
            <w:tcW w:w="1950" w:type="dxa"/>
          </w:tcPr>
          <w:p w14:paraId="46D7B515" w14:textId="77777777" w:rsidR="006B6AFA" w:rsidRPr="006B6AFA" w:rsidRDefault="006B6AFA" w:rsidP="006B6AFA">
            <w:pPr>
              <w:rPr>
                <w:rFonts w:ascii="Times New Roman" w:hAnsi="Times New Roman" w:cs="Times New Roman"/>
                <w:sz w:val="22"/>
                <w:szCs w:val="22"/>
              </w:rPr>
            </w:pPr>
            <w:r w:rsidRPr="006B6AFA">
              <w:rPr>
                <w:rFonts w:ascii="Times New Roman" w:hAnsi="Times New Roman" w:cs="Times New Roman"/>
                <w:sz w:val="22"/>
                <w:szCs w:val="22"/>
              </w:rPr>
              <w:t>UNIT - V</w:t>
            </w:r>
          </w:p>
        </w:tc>
        <w:tc>
          <w:tcPr>
            <w:tcW w:w="5409" w:type="dxa"/>
          </w:tcPr>
          <w:p w14:paraId="5C4ABAB2" w14:textId="77777777" w:rsidR="006B6AFA" w:rsidRPr="006B6AFA" w:rsidRDefault="006B6AFA" w:rsidP="006B6AFA">
            <w:pPr>
              <w:rPr>
                <w:rFonts w:ascii="Times New Roman" w:hAnsi="Times New Roman" w:cs="Times New Roman"/>
                <w:sz w:val="22"/>
                <w:szCs w:val="22"/>
              </w:rPr>
            </w:pPr>
            <w:r w:rsidRPr="006B6AFA">
              <w:rPr>
                <w:rFonts w:ascii="Times New Roman" w:eastAsia="Arial Narrow" w:hAnsi="Times New Roman" w:cs="Times New Roman"/>
                <w:b/>
                <w:sz w:val="22"/>
                <w:szCs w:val="22"/>
              </w:rPr>
              <w:t>Software quality, reliability, and other issues</w:t>
            </w:r>
          </w:p>
        </w:tc>
        <w:tc>
          <w:tcPr>
            <w:tcW w:w="1804" w:type="dxa"/>
          </w:tcPr>
          <w:p w14:paraId="39E93739" w14:textId="77777777" w:rsidR="006B6AFA" w:rsidRPr="006B6AFA" w:rsidRDefault="006B6AFA" w:rsidP="006B6AFA">
            <w:pPr>
              <w:rPr>
                <w:rFonts w:ascii="Times New Roman" w:hAnsi="Times New Roman" w:cs="Times New Roman"/>
                <w:sz w:val="22"/>
                <w:szCs w:val="22"/>
              </w:rPr>
            </w:pPr>
            <w:r w:rsidRPr="006B6AFA">
              <w:rPr>
                <w:rFonts w:ascii="Times New Roman" w:hAnsi="Times New Roman" w:cs="Times New Roman"/>
                <w:sz w:val="22"/>
                <w:szCs w:val="22"/>
              </w:rPr>
              <w:t>Lecture 9Hrs</w:t>
            </w:r>
          </w:p>
        </w:tc>
      </w:tr>
      <w:tr w:rsidR="006B6AFA" w:rsidRPr="006B6AFA" w14:paraId="196AF142" w14:textId="77777777" w:rsidTr="006B6AFA">
        <w:trPr>
          <w:trHeight w:val="409"/>
        </w:trPr>
        <w:tc>
          <w:tcPr>
            <w:tcW w:w="9163" w:type="dxa"/>
            <w:gridSpan w:val="3"/>
          </w:tcPr>
          <w:p w14:paraId="4EF49E55" w14:textId="77777777" w:rsidR="006B6AFA" w:rsidRPr="006B6AFA" w:rsidRDefault="006B6AFA" w:rsidP="006B6AFA">
            <w:p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Software reliability, Statistical testing, Software quality and management, ISO 9000, SEI capability maturity model (CMM), Personal software process (PSP), Six sigma, Software quality metrics, CASE and its scope, CASE environment, CASE support in software life cycle, Characteristics of software maintenance, Software reverse engineering, Software maintenance processes model, Estimation maintenance cost. Basic issues in any reuse program, Reuse approach, Reuse at organization level.</w:t>
            </w:r>
          </w:p>
        </w:tc>
      </w:tr>
      <w:tr w:rsidR="006B6AFA" w:rsidRPr="006B6AFA" w14:paraId="049B8813" w14:textId="77777777" w:rsidTr="006B6AFA">
        <w:tc>
          <w:tcPr>
            <w:tcW w:w="9163" w:type="dxa"/>
            <w:gridSpan w:val="3"/>
          </w:tcPr>
          <w:p w14:paraId="36B6244E" w14:textId="77777777" w:rsidR="006B6AFA" w:rsidRPr="006B6AFA" w:rsidRDefault="006B6AFA" w:rsidP="006B6AFA">
            <w:pPr>
              <w:rPr>
                <w:rFonts w:ascii="Times New Roman" w:hAnsi="Times New Roman" w:cs="Times New Roman"/>
                <w:sz w:val="22"/>
                <w:szCs w:val="22"/>
              </w:rPr>
            </w:pPr>
            <w:r w:rsidRPr="006B6AFA">
              <w:rPr>
                <w:rFonts w:ascii="Times New Roman" w:hAnsi="Times New Roman" w:cs="Times New Roman"/>
                <w:sz w:val="22"/>
                <w:szCs w:val="22"/>
              </w:rPr>
              <w:t>Textbooks:</w:t>
            </w:r>
          </w:p>
        </w:tc>
      </w:tr>
      <w:tr w:rsidR="006B6AFA" w:rsidRPr="006B6AFA" w14:paraId="2EF10EAA" w14:textId="77777777" w:rsidTr="006B6AFA">
        <w:trPr>
          <w:trHeight w:val="561"/>
        </w:trPr>
        <w:tc>
          <w:tcPr>
            <w:tcW w:w="9163" w:type="dxa"/>
            <w:gridSpan w:val="3"/>
          </w:tcPr>
          <w:p w14:paraId="5DBFFC2B" w14:textId="77777777" w:rsidR="006B6AFA" w:rsidRPr="006B6AFA" w:rsidRDefault="006B6AFA">
            <w:pPr>
              <w:numPr>
                <w:ilvl w:val="0"/>
                <w:numId w:val="307"/>
              </w:numPr>
              <w:autoSpaceDE w:val="0"/>
              <w:autoSpaceDN w:val="0"/>
              <w:adjustRightInd w:val="0"/>
              <w:contextualSpacing/>
              <w:jc w:val="both"/>
              <w:rPr>
                <w:rFonts w:ascii="Times New Roman" w:hAnsi="Times New Roman" w:cs="Times New Roman"/>
                <w:color w:val="000000"/>
                <w:sz w:val="22"/>
                <w:szCs w:val="22"/>
              </w:rPr>
            </w:pPr>
            <w:r w:rsidRPr="006B6AFA">
              <w:rPr>
                <w:rFonts w:ascii="Times New Roman" w:hAnsi="Times New Roman" w:cs="Times New Roman"/>
                <w:color w:val="000000"/>
                <w:sz w:val="22"/>
                <w:szCs w:val="22"/>
              </w:rPr>
              <w:lastRenderedPageBreak/>
              <w:t xml:space="preserve">Rajib Mall, “Fundamentals of Software Engineering”, 5th Edition, PHI, 2018. </w:t>
            </w:r>
          </w:p>
          <w:p w14:paraId="2939F176" w14:textId="77777777" w:rsidR="006B6AFA" w:rsidRPr="006B6AFA" w:rsidRDefault="006B6AFA">
            <w:pPr>
              <w:numPr>
                <w:ilvl w:val="0"/>
                <w:numId w:val="307"/>
              </w:numPr>
              <w:autoSpaceDE w:val="0"/>
              <w:autoSpaceDN w:val="0"/>
              <w:adjustRightInd w:val="0"/>
              <w:contextualSpacing/>
              <w:jc w:val="both"/>
              <w:rPr>
                <w:rFonts w:ascii="Times New Roman" w:hAnsi="Times New Roman" w:cs="Times New Roman"/>
                <w:color w:val="000000"/>
                <w:sz w:val="22"/>
                <w:szCs w:val="22"/>
              </w:rPr>
            </w:pPr>
            <w:r w:rsidRPr="006B6AFA">
              <w:rPr>
                <w:rFonts w:ascii="Times New Roman" w:hAnsi="Times New Roman" w:cs="Times New Roman"/>
                <w:color w:val="000000"/>
                <w:sz w:val="22"/>
                <w:szCs w:val="22"/>
              </w:rPr>
              <w:t xml:space="preserve">Pressman R, “Software Engineering- Practioner Approach”, McGraw Hill. </w:t>
            </w:r>
          </w:p>
        </w:tc>
      </w:tr>
      <w:tr w:rsidR="006B6AFA" w:rsidRPr="006B6AFA" w14:paraId="6B555743" w14:textId="77777777" w:rsidTr="006B6AFA">
        <w:tc>
          <w:tcPr>
            <w:tcW w:w="9163" w:type="dxa"/>
            <w:gridSpan w:val="3"/>
          </w:tcPr>
          <w:p w14:paraId="70CC5E94" w14:textId="77777777" w:rsidR="006B6AFA" w:rsidRPr="006B6AFA" w:rsidRDefault="006B6AFA" w:rsidP="006B6AFA">
            <w:pPr>
              <w:rPr>
                <w:rFonts w:ascii="Times New Roman" w:hAnsi="Times New Roman" w:cs="Times New Roman"/>
                <w:sz w:val="22"/>
                <w:szCs w:val="22"/>
              </w:rPr>
            </w:pPr>
            <w:r w:rsidRPr="006B6AFA">
              <w:rPr>
                <w:rFonts w:ascii="Times New Roman" w:hAnsi="Times New Roman" w:cs="Times New Roman"/>
                <w:sz w:val="22"/>
                <w:szCs w:val="22"/>
              </w:rPr>
              <w:t>Reference Books:</w:t>
            </w:r>
          </w:p>
        </w:tc>
      </w:tr>
      <w:tr w:rsidR="006B6AFA" w:rsidRPr="006B6AFA" w14:paraId="65FE627E" w14:textId="77777777" w:rsidTr="006B6AFA">
        <w:trPr>
          <w:trHeight w:val="700"/>
        </w:trPr>
        <w:tc>
          <w:tcPr>
            <w:tcW w:w="9163" w:type="dxa"/>
            <w:gridSpan w:val="3"/>
          </w:tcPr>
          <w:p w14:paraId="44019D26" w14:textId="77777777" w:rsidR="006B6AFA" w:rsidRPr="006B6AFA" w:rsidRDefault="006B6AFA">
            <w:pPr>
              <w:numPr>
                <w:ilvl w:val="0"/>
                <w:numId w:val="308"/>
              </w:numPr>
              <w:autoSpaceDE w:val="0"/>
              <w:autoSpaceDN w:val="0"/>
              <w:adjustRightInd w:val="0"/>
              <w:jc w:val="both"/>
              <w:rPr>
                <w:rFonts w:ascii="Times New Roman" w:hAnsi="Times New Roman" w:cs="Times New Roman"/>
                <w:color w:val="000000"/>
                <w:sz w:val="22"/>
                <w:szCs w:val="22"/>
              </w:rPr>
            </w:pPr>
            <w:r w:rsidRPr="006B6AFA">
              <w:rPr>
                <w:rFonts w:ascii="Times New Roman" w:hAnsi="Times New Roman" w:cs="Times New Roman"/>
                <w:color w:val="000000"/>
                <w:sz w:val="22"/>
                <w:szCs w:val="22"/>
              </w:rPr>
              <w:t xml:space="preserve">Somerville, “Software Engineering”, Pearson 2. </w:t>
            </w:r>
          </w:p>
          <w:p w14:paraId="0CF6A5BB" w14:textId="77777777" w:rsidR="006B6AFA" w:rsidRPr="006B6AFA" w:rsidRDefault="006B6AFA">
            <w:pPr>
              <w:numPr>
                <w:ilvl w:val="0"/>
                <w:numId w:val="308"/>
              </w:numPr>
              <w:jc w:val="both"/>
              <w:rPr>
                <w:rFonts w:ascii="Times New Roman" w:eastAsia="Calibri" w:hAnsi="Times New Roman" w:cs="Times New Roman"/>
                <w:color w:val="000000"/>
                <w:sz w:val="22"/>
                <w:szCs w:val="22"/>
              </w:rPr>
            </w:pPr>
            <w:r w:rsidRPr="006B6AFA">
              <w:rPr>
                <w:rFonts w:ascii="Times New Roman" w:eastAsia="Calibri" w:hAnsi="Times New Roman" w:cs="Times New Roman"/>
                <w:color w:val="000000"/>
                <w:sz w:val="22"/>
                <w:szCs w:val="22"/>
              </w:rPr>
              <w:t>Richard Fairley, “Software Engineering Concepts”, Tata McGraw Hill.</w:t>
            </w:r>
          </w:p>
          <w:p w14:paraId="6D40B220" w14:textId="77777777" w:rsidR="006B6AFA" w:rsidRPr="006B6AFA" w:rsidRDefault="006B6AFA">
            <w:pPr>
              <w:numPr>
                <w:ilvl w:val="0"/>
                <w:numId w:val="308"/>
              </w:numPr>
              <w:jc w:val="both"/>
              <w:rPr>
                <w:rFonts w:ascii="Times New Roman" w:eastAsia="Calibri" w:hAnsi="Times New Roman" w:cs="Times New Roman"/>
                <w:color w:val="000000"/>
                <w:sz w:val="22"/>
                <w:szCs w:val="22"/>
              </w:rPr>
            </w:pPr>
            <w:r w:rsidRPr="006B6AFA">
              <w:rPr>
                <w:rFonts w:ascii="Times New Roman" w:eastAsia="Calibri" w:hAnsi="Times New Roman" w:cs="Times New Roman"/>
                <w:color w:val="000000"/>
                <w:sz w:val="22"/>
                <w:szCs w:val="22"/>
              </w:rPr>
              <w:t>JalotePankaj, “An integrated approach to Software Engineering”, Narosa</w:t>
            </w:r>
          </w:p>
        </w:tc>
      </w:tr>
      <w:tr w:rsidR="006B6AFA" w:rsidRPr="006B6AFA" w14:paraId="31D4BC68" w14:textId="77777777" w:rsidTr="006B6AFA">
        <w:tc>
          <w:tcPr>
            <w:tcW w:w="9163" w:type="dxa"/>
            <w:gridSpan w:val="3"/>
          </w:tcPr>
          <w:p w14:paraId="6B157920" w14:textId="77777777" w:rsidR="006B6AFA" w:rsidRPr="006B6AFA" w:rsidRDefault="006B6AFA" w:rsidP="006B6AFA">
            <w:pPr>
              <w:rPr>
                <w:rFonts w:ascii="Times New Roman" w:hAnsi="Times New Roman" w:cs="Times New Roman"/>
                <w:sz w:val="22"/>
                <w:szCs w:val="22"/>
              </w:rPr>
            </w:pPr>
            <w:r w:rsidRPr="006B6AFA">
              <w:rPr>
                <w:rFonts w:ascii="Times New Roman" w:hAnsi="Times New Roman" w:cs="Times New Roman"/>
                <w:sz w:val="22"/>
                <w:szCs w:val="22"/>
              </w:rPr>
              <w:t>Online Learning Resources:</w:t>
            </w:r>
          </w:p>
        </w:tc>
      </w:tr>
      <w:tr w:rsidR="006B6AFA" w:rsidRPr="006B6AFA" w14:paraId="46096501" w14:textId="77777777" w:rsidTr="006B6AFA">
        <w:trPr>
          <w:trHeight w:val="558"/>
        </w:trPr>
        <w:tc>
          <w:tcPr>
            <w:tcW w:w="9163" w:type="dxa"/>
            <w:gridSpan w:val="3"/>
          </w:tcPr>
          <w:p w14:paraId="494CBE51" w14:textId="77777777" w:rsidR="006B6AFA" w:rsidRPr="006B6AFA" w:rsidRDefault="00000000" w:rsidP="006B6AFA">
            <w:pPr>
              <w:rPr>
                <w:rFonts w:ascii="Times New Roman" w:hAnsi="Times New Roman" w:cs="Times New Roman"/>
                <w:sz w:val="22"/>
                <w:szCs w:val="22"/>
              </w:rPr>
            </w:pPr>
            <w:hyperlink r:id="rId61" w:history="1">
              <w:r w:rsidR="006B6AFA" w:rsidRPr="006B6AFA">
                <w:rPr>
                  <w:rFonts w:ascii="Times New Roman" w:hAnsi="Times New Roman" w:cs="Times New Roman"/>
                  <w:color w:val="0000FF"/>
                  <w:sz w:val="22"/>
                  <w:szCs w:val="22"/>
                  <w:u w:val="single"/>
                </w:rPr>
                <w:t>https://nptel.ac.in/courses/106/105/106105182/</w:t>
              </w:r>
            </w:hyperlink>
          </w:p>
          <w:p w14:paraId="202E0FC8" w14:textId="77777777" w:rsidR="006B6AFA" w:rsidRPr="006B6AFA" w:rsidRDefault="00000000" w:rsidP="006B6AFA">
            <w:pPr>
              <w:rPr>
                <w:rFonts w:ascii="Times New Roman" w:hAnsi="Times New Roman" w:cs="Times New Roman"/>
                <w:sz w:val="22"/>
                <w:szCs w:val="22"/>
              </w:rPr>
            </w:pPr>
            <w:hyperlink r:id="rId62" w:history="1">
              <w:r w:rsidR="006B6AFA" w:rsidRPr="006B6AFA">
                <w:rPr>
                  <w:rFonts w:ascii="Times New Roman" w:hAnsi="Times New Roman" w:cs="Times New Roman"/>
                  <w:color w:val="0000FF"/>
                  <w:sz w:val="22"/>
                  <w:szCs w:val="22"/>
                  <w:u w:val="single"/>
                </w:rPr>
                <w:t>http://peterindia.net/SoftwareDevelopment.html</w:t>
              </w:r>
            </w:hyperlink>
          </w:p>
          <w:p w14:paraId="222023C8" w14:textId="77777777" w:rsidR="006B6AFA" w:rsidRPr="006B6AFA" w:rsidRDefault="006B6AFA" w:rsidP="006B6AFA">
            <w:pPr>
              <w:rPr>
                <w:rFonts w:ascii="Times New Roman" w:hAnsi="Times New Roman" w:cs="Times New Roman"/>
                <w:sz w:val="22"/>
                <w:szCs w:val="22"/>
              </w:rPr>
            </w:pPr>
          </w:p>
        </w:tc>
      </w:tr>
      <w:bookmarkEnd w:id="8"/>
    </w:tbl>
    <w:p w14:paraId="7174BDCA" w14:textId="77777777" w:rsidR="006B6AFA" w:rsidRDefault="006B6AFA" w:rsidP="004E702F">
      <w:pPr>
        <w:pStyle w:val="Normal1"/>
        <w:spacing w:after="0" w:line="240" w:lineRule="auto"/>
        <w:jc w:val="center"/>
        <w:rPr>
          <w:rFonts w:ascii="Times New Roman" w:eastAsia="Arial Narrow" w:hAnsi="Times New Roman" w:cs="Times New Roman"/>
          <w:b/>
        </w:rPr>
      </w:pPr>
    </w:p>
    <w:p w14:paraId="26A1D3D6" w14:textId="77777777" w:rsidR="006B6AFA" w:rsidRDefault="006B6AFA" w:rsidP="004E702F">
      <w:pPr>
        <w:pStyle w:val="Normal1"/>
        <w:spacing w:after="0" w:line="240" w:lineRule="auto"/>
        <w:jc w:val="center"/>
        <w:rPr>
          <w:rFonts w:ascii="Times New Roman" w:eastAsia="Arial Narrow" w:hAnsi="Times New Roman" w:cs="Times New Roman"/>
          <w:b/>
        </w:rPr>
      </w:pPr>
    </w:p>
    <w:p w14:paraId="2948907C" w14:textId="77777777" w:rsidR="006B6AFA" w:rsidRDefault="006B6AFA" w:rsidP="004E702F">
      <w:pPr>
        <w:pStyle w:val="Normal1"/>
        <w:spacing w:after="0" w:line="240" w:lineRule="auto"/>
        <w:jc w:val="center"/>
        <w:rPr>
          <w:rFonts w:ascii="Times New Roman" w:eastAsia="Arial Narrow" w:hAnsi="Times New Roman" w:cs="Times New Roman"/>
          <w:b/>
        </w:rPr>
      </w:pPr>
    </w:p>
    <w:p w14:paraId="5FDBB36C" w14:textId="77777777" w:rsidR="004E702F" w:rsidRPr="002618FA" w:rsidRDefault="004E702F" w:rsidP="004E702F">
      <w:pPr>
        <w:pStyle w:val="Normal1"/>
        <w:spacing w:after="0" w:line="240" w:lineRule="auto"/>
        <w:jc w:val="center"/>
        <w:rPr>
          <w:rFonts w:ascii="Times New Roman" w:eastAsia="Arial Narrow" w:hAnsi="Times New Roman" w:cs="Times New Roman"/>
          <w:b/>
        </w:rPr>
      </w:pPr>
      <w:r w:rsidRPr="002618FA">
        <w:rPr>
          <w:rFonts w:ascii="Times New Roman" w:eastAsia="Arial Narrow" w:hAnsi="Times New Roman" w:cs="Times New Roman"/>
          <w:b/>
        </w:rPr>
        <w:t>JAWAHARLAL NEHRU TECHNOLOGICAL UNIVERSITY ANANTAPUR</w:t>
      </w:r>
    </w:p>
    <w:p w14:paraId="0A7F0FED" w14:textId="77777777" w:rsidR="004E702F" w:rsidRPr="002618FA" w:rsidRDefault="004E702F" w:rsidP="004E702F">
      <w:pPr>
        <w:pStyle w:val="Normal1"/>
        <w:spacing w:after="0" w:line="240" w:lineRule="auto"/>
        <w:rPr>
          <w:rFonts w:ascii="Times New Roman" w:eastAsia="Arial Narrow" w:hAnsi="Times New Roman" w:cs="Times New Roman"/>
          <w:b/>
        </w:rPr>
      </w:pPr>
      <w:r w:rsidRPr="002618FA">
        <w:rPr>
          <w:rFonts w:ascii="Times New Roman" w:eastAsia="Arial Narrow" w:hAnsi="Times New Roman" w:cs="Times New Roman"/>
          <w:b/>
        </w:rPr>
        <w:t>B.Tech IV-I Sem</w:t>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00B32D22">
        <w:rPr>
          <w:rFonts w:ascii="Times New Roman" w:eastAsia="Arial Narrow" w:hAnsi="Times New Roman" w:cs="Times New Roman"/>
          <w:b/>
        </w:rPr>
        <w:t xml:space="preserve">               </w:t>
      </w:r>
      <w:r w:rsidRPr="002618FA">
        <w:rPr>
          <w:rFonts w:ascii="Times New Roman" w:eastAsia="Arial Narrow" w:hAnsi="Times New Roman" w:cs="Times New Roman"/>
          <w:b/>
        </w:rPr>
        <w:t xml:space="preserve"> L    T   P   C</w:t>
      </w:r>
    </w:p>
    <w:p w14:paraId="4792BAD5" w14:textId="77777777" w:rsidR="004E702F" w:rsidRPr="002618FA" w:rsidRDefault="004E702F" w:rsidP="004E702F">
      <w:pPr>
        <w:spacing w:after="0" w:line="240" w:lineRule="auto"/>
        <w:jc w:val="both"/>
        <w:rPr>
          <w:rFonts w:ascii="Times New Roman" w:eastAsia="Arial Narrow" w:hAnsi="Times New Roman" w:cs="Times New Roman"/>
          <w:b/>
        </w:rPr>
      </w:pP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t xml:space="preserve">   3     0   0    3</w:t>
      </w:r>
    </w:p>
    <w:p w14:paraId="63165F02" w14:textId="77777777" w:rsidR="004E702F" w:rsidRPr="002618FA" w:rsidRDefault="004E702F" w:rsidP="004E702F">
      <w:pPr>
        <w:pStyle w:val="Default"/>
        <w:jc w:val="center"/>
        <w:rPr>
          <w:b/>
          <w:bCs/>
          <w:sz w:val="22"/>
          <w:szCs w:val="22"/>
        </w:rPr>
      </w:pPr>
      <w:r w:rsidRPr="002618FA">
        <w:rPr>
          <w:b/>
          <w:bCs/>
          <w:sz w:val="22"/>
          <w:szCs w:val="22"/>
        </w:rPr>
        <w:t>(20A27704) HUMAN NUTRITION</w:t>
      </w:r>
    </w:p>
    <w:p w14:paraId="6C47C390" w14:textId="77777777" w:rsidR="004E702F" w:rsidRPr="002618FA" w:rsidRDefault="004E702F" w:rsidP="004E702F">
      <w:pPr>
        <w:pStyle w:val="Default"/>
        <w:jc w:val="center"/>
        <w:rPr>
          <w:b/>
          <w:sz w:val="22"/>
          <w:szCs w:val="22"/>
        </w:rPr>
      </w:pPr>
      <w:r w:rsidRPr="002618FA">
        <w:rPr>
          <w:b/>
          <w:sz w:val="22"/>
          <w:szCs w:val="22"/>
        </w:rPr>
        <w:t>(OPEN ELECTIVE-III)</w:t>
      </w:r>
    </w:p>
    <w:p w14:paraId="18266479" w14:textId="77777777" w:rsidR="004E702F" w:rsidRPr="002618FA" w:rsidRDefault="004E702F" w:rsidP="004E702F">
      <w:pPr>
        <w:pStyle w:val="NoSpacing"/>
        <w:rPr>
          <w:rFonts w:ascii="Times New Roman" w:hAnsi="Times New Roman"/>
          <w:b/>
          <w:color w:val="000000" w:themeColor="text1"/>
          <w:sz w:val="22"/>
          <w:szCs w:val="22"/>
        </w:rPr>
      </w:pPr>
      <w:r w:rsidRPr="002618FA">
        <w:rPr>
          <w:rFonts w:ascii="Times New Roman" w:hAnsi="Times New Roman"/>
          <w:b/>
          <w:color w:val="000000" w:themeColor="text1"/>
          <w:sz w:val="22"/>
          <w:szCs w:val="22"/>
        </w:rPr>
        <w:t>Course Objectives:</w:t>
      </w:r>
    </w:p>
    <w:p w14:paraId="13E944DC" w14:textId="77777777" w:rsidR="004E702F" w:rsidRPr="002618FA" w:rsidRDefault="004E702F">
      <w:pPr>
        <w:pStyle w:val="NoSpacing"/>
        <w:numPr>
          <w:ilvl w:val="0"/>
          <w:numId w:val="193"/>
        </w:numPr>
        <w:ind w:left="630"/>
        <w:rPr>
          <w:rFonts w:ascii="Times New Roman" w:hAnsi="Times New Roman"/>
          <w:sz w:val="22"/>
          <w:szCs w:val="22"/>
        </w:rPr>
      </w:pPr>
      <w:r w:rsidRPr="002618FA">
        <w:rPr>
          <w:rFonts w:ascii="Times New Roman" w:hAnsi="Times New Roman"/>
          <w:sz w:val="22"/>
          <w:szCs w:val="22"/>
        </w:rPr>
        <w:t>To get knowledge on Concepts and content of nutrition source and metabolic functions.</w:t>
      </w:r>
    </w:p>
    <w:p w14:paraId="770369A9" w14:textId="77777777" w:rsidR="004E702F" w:rsidRPr="002618FA" w:rsidRDefault="004E702F">
      <w:pPr>
        <w:pStyle w:val="NoSpacing"/>
        <w:numPr>
          <w:ilvl w:val="0"/>
          <w:numId w:val="193"/>
        </w:numPr>
        <w:ind w:left="630"/>
        <w:rPr>
          <w:rFonts w:ascii="Times New Roman" w:hAnsi="Times New Roman"/>
          <w:sz w:val="22"/>
          <w:szCs w:val="22"/>
        </w:rPr>
      </w:pPr>
      <w:r w:rsidRPr="002618FA">
        <w:rPr>
          <w:rFonts w:ascii="Times New Roman" w:hAnsi="Times New Roman"/>
          <w:sz w:val="22"/>
          <w:szCs w:val="22"/>
        </w:rPr>
        <w:t>To know about Balanced diets for various groups; Diets and disorders, recommended dietary allowances</w:t>
      </w:r>
    </w:p>
    <w:p w14:paraId="58F96C02" w14:textId="77777777" w:rsidR="004E702F" w:rsidRPr="002618FA" w:rsidRDefault="004E702F">
      <w:pPr>
        <w:pStyle w:val="NoSpacing"/>
        <w:numPr>
          <w:ilvl w:val="0"/>
          <w:numId w:val="193"/>
        </w:numPr>
        <w:ind w:left="630"/>
        <w:rPr>
          <w:rFonts w:ascii="Times New Roman" w:hAnsi="Times New Roman"/>
          <w:sz w:val="22"/>
          <w:szCs w:val="22"/>
        </w:rPr>
      </w:pPr>
      <w:r w:rsidRPr="002618FA">
        <w:rPr>
          <w:rFonts w:ascii="Times New Roman" w:hAnsi="Times New Roman"/>
          <w:sz w:val="22"/>
          <w:szCs w:val="22"/>
        </w:rPr>
        <w:t>To learn about Epidemiology of under nutrition and over nutrition.</w:t>
      </w:r>
    </w:p>
    <w:p w14:paraId="73B16D0D" w14:textId="77777777" w:rsidR="004E702F" w:rsidRPr="002618FA" w:rsidRDefault="004E702F">
      <w:pPr>
        <w:pStyle w:val="NoSpacing"/>
        <w:numPr>
          <w:ilvl w:val="0"/>
          <w:numId w:val="193"/>
        </w:numPr>
        <w:ind w:left="630"/>
        <w:rPr>
          <w:rFonts w:ascii="Times New Roman" w:hAnsi="Times New Roman"/>
          <w:sz w:val="22"/>
          <w:szCs w:val="22"/>
        </w:rPr>
      </w:pPr>
      <w:r w:rsidRPr="002618FA">
        <w:rPr>
          <w:rFonts w:ascii="Times New Roman" w:hAnsi="Times New Roman"/>
          <w:sz w:val="22"/>
          <w:szCs w:val="22"/>
        </w:rPr>
        <w:t>To understand Nutrition and immunity.</w:t>
      </w:r>
    </w:p>
    <w:p w14:paraId="78B1943D" w14:textId="77777777" w:rsidR="004E702F" w:rsidRDefault="004E702F" w:rsidP="004E702F">
      <w:pPr>
        <w:spacing w:after="0" w:line="240" w:lineRule="auto"/>
        <w:rPr>
          <w:rFonts w:ascii="Times New Roman" w:hAnsi="Times New Roman" w:cs="Times New Roman"/>
          <w:b/>
          <w:color w:val="000000" w:themeColor="text1"/>
        </w:rPr>
      </w:pPr>
    </w:p>
    <w:p w14:paraId="4F90E690" w14:textId="77777777" w:rsidR="004E702F" w:rsidRPr="002618FA" w:rsidRDefault="004E702F" w:rsidP="004E702F">
      <w:pPr>
        <w:spacing w:after="0" w:line="240" w:lineRule="auto"/>
        <w:rPr>
          <w:rFonts w:ascii="Times New Roman" w:hAnsi="Times New Roman" w:cs="Times New Roman"/>
          <w:b/>
          <w:color w:val="000000" w:themeColor="text1"/>
        </w:rPr>
      </w:pPr>
      <w:r w:rsidRPr="002618FA">
        <w:rPr>
          <w:rFonts w:ascii="Times New Roman" w:hAnsi="Times New Roman" w:cs="Times New Roman"/>
          <w:b/>
          <w:color w:val="000000" w:themeColor="text1"/>
        </w:rPr>
        <w:t>Course Outcomes</w:t>
      </w:r>
      <w:r w:rsidR="00EB28CD">
        <w:rPr>
          <w:rFonts w:ascii="Times New Roman" w:hAnsi="Times New Roman" w:cs="Times New Roman"/>
          <w:b/>
          <w:color w:val="000000" w:themeColor="text1"/>
        </w:rPr>
        <w:t>:</w:t>
      </w:r>
    </w:p>
    <w:p w14:paraId="04EA0CA4" w14:textId="77777777" w:rsidR="004E702F" w:rsidRPr="002618FA" w:rsidRDefault="004E702F">
      <w:pPr>
        <w:pStyle w:val="NoSpacing"/>
        <w:numPr>
          <w:ilvl w:val="0"/>
          <w:numId w:val="193"/>
        </w:numPr>
        <w:ind w:left="900" w:hanging="540"/>
        <w:rPr>
          <w:rFonts w:ascii="Times New Roman" w:hAnsi="Times New Roman"/>
          <w:color w:val="000000" w:themeColor="text1"/>
          <w:sz w:val="22"/>
          <w:szCs w:val="22"/>
        </w:rPr>
      </w:pPr>
      <w:r w:rsidRPr="002618FA">
        <w:rPr>
          <w:rFonts w:ascii="Times New Roman" w:hAnsi="Times New Roman"/>
          <w:color w:val="000000" w:themeColor="text1"/>
          <w:sz w:val="22"/>
          <w:szCs w:val="22"/>
        </w:rPr>
        <w:t xml:space="preserve">To study the Salient features of </w:t>
      </w:r>
      <w:r w:rsidRPr="002618FA">
        <w:rPr>
          <w:rFonts w:ascii="Times New Roman" w:hAnsi="Times New Roman"/>
          <w:sz w:val="22"/>
          <w:szCs w:val="22"/>
        </w:rPr>
        <w:t xml:space="preserve">Concepts and content of nutrition, Malnutrition, Nutrition education </w:t>
      </w:r>
    </w:p>
    <w:p w14:paraId="21F39964" w14:textId="77777777" w:rsidR="004E702F" w:rsidRPr="002618FA" w:rsidRDefault="004E702F">
      <w:pPr>
        <w:pStyle w:val="NoSpacing"/>
        <w:numPr>
          <w:ilvl w:val="0"/>
          <w:numId w:val="193"/>
        </w:numPr>
        <w:ind w:left="900" w:hanging="540"/>
        <w:rPr>
          <w:rFonts w:ascii="Times New Roman" w:hAnsi="Times New Roman"/>
          <w:color w:val="000000" w:themeColor="text1"/>
          <w:sz w:val="22"/>
          <w:szCs w:val="22"/>
        </w:rPr>
      </w:pPr>
      <w:r w:rsidRPr="002618FA">
        <w:rPr>
          <w:rFonts w:ascii="Times New Roman" w:hAnsi="Times New Roman"/>
          <w:sz w:val="22"/>
          <w:szCs w:val="22"/>
        </w:rPr>
        <w:t>Assessment of nutritional status, disorders Food fad and faddism.</w:t>
      </w:r>
    </w:p>
    <w:p w14:paraId="19505272" w14:textId="77777777" w:rsidR="004E702F" w:rsidRPr="002618FA" w:rsidRDefault="004E702F" w:rsidP="004E702F">
      <w:pPr>
        <w:pStyle w:val="Normal1"/>
        <w:spacing w:after="0" w:line="240" w:lineRule="auto"/>
        <w:jc w:val="both"/>
        <w:rPr>
          <w:rFonts w:ascii="Times New Roman" w:hAnsi="Times New Roman" w:cs="Times New Roman"/>
          <w:b/>
          <w:bCs/>
        </w:rPr>
      </w:pPr>
    </w:p>
    <w:p w14:paraId="39778CF9" w14:textId="77777777" w:rsidR="004E702F" w:rsidRPr="002618FA" w:rsidRDefault="004E702F" w:rsidP="00EB28CD">
      <w:pPr>
        <w:pStyle w:val="Normal1"/>
        <w:spacing w:after="0" w:line="240" w:lineRule="auto"/>
        <w:jc w:val="both"/>
        <w:rPr>
          <w:rFonts w:ascii="Times New Roman" w:hAnsi="Times New Roman" w:cs="Times New Roman"/>
          <w:b/>
          <w:bCs/>
        </w:rPr>
      </w:pPr>
      <w:r w:rsidRPr="002618FA">
        <w:rPr>
          <w:rFonts w:ascii="Times New Roman" w:hAnsi="Times New Roman" w:cs="Times New Roman"/>
          <w:b/>
          <w:bCs/>
        </w:rPr>
        <w:t>UNITI</w:t>
      </w:r>
    </w:p>
    <w:p w14:paraId="3A67F0B8" w14:textId="77777777" w:rsidR="004E702F" w:rsidRPr="002618FA" w:rsidRDefault="004E702F" w:rsidP="00EB28CD">
      <w:pPr>
        <w:pStyle w:val="Normal1"/>
        <w:spacing w:after="0" w:line="240" w:lineRule="auto"/>
        <w:jc w:val="both"/>
        <w:rPr>
          <w:rFonts w:ascii="Times New Roman" w:hAnsi="Times New Roman" w:cs="Times New Roman"/>
        </w:rPr>
      </w:pPr>
      <w:r w:rsidRPr="002618FA">
        <w:rPr>
          <w:rFonts w:ascii="Times New Roman" w:hAnsi="Times New Roman" w:cs="Times New Roman"/>
        </w:rPr>
        <w:t>Concepts and content of nutrition: Nutrition agencies; Nutrition of community; Nutritional policies and their implementation; Metabolic function of nutrients. Nutrients: Sources, functions, digestion, absorption, assimilation and transport of carbohydrates, proteins and fats in human beings;</w:t>
      </w:r>
    </w:p>
    <w:p w14:paraId="408A8887" w14:textId="77777777" w:rsidR="004E702F" w:rsidRDefault="004E702F" w:rsidP="00EB28CD">
      <w:pPr>
        <w:pStyle w:val="Normal1"/>
        <w:spacing w:after="0" w:line="240" w:lineRule="auto"/>
        <w:jc w:val="both"/>
        <w:rPr>
          <w:rFonts w:ascii="Times New Roman" w:hAnsi="Times New Roman" w:cs="Times New Roman"/>
          <w:b/>
          <w:bCs/>
        </w:rPr>
      </w:pPr>
    </w:p>
    <w:p w14:paraId="1DA47A0A" w14:textId="77777777" w:rsidR="004E702F" w:rsidRPr="002618FA" w:rsidRDefault="004E702F" w:rsidP="00EB28CD">
      <w:pPr>
        <w:pStyle w:val="Normal1"/>
        <w:spacing w:after="0" w:line="240" w:lineRule="auto"/>
        <w:jc w:val="both"/>
        <w:rPr>
          <w:rFonts w:ascii="Times New Roman" w:hAnsi="Times New Roman" w:cs="Times New Roman"/>
          <w:b/>
          <w:bCs/>
        </w:rPr>
      </w:pPr>
      <w:r w:rsidRPr="002618FA">
        <w:rPr>
          <w:rFonts w:ascii="Times New Roman" w:hAnsi="Times New Roman" w:cs="Times New Roman"/>
          <w:b/>
          <w:bCs/>
        </w:rPr>
        <w:t>UNITII</w:t>
      </w:r>
    </w:p>
    <w:p w14:paraId="49EA80B0" w14:textId="77777777" w:rsidR="004E702F" w:rsidRPr="002618FA" w:rsidRDefault="004E702F" w:rsidP="00EB28CD">
      <w:pPr>
        <w:pStyle w:val="Normal1"/>
        <w:spacing w:after="0" w:line="240" w:lineRule="auto"/>
        <w:jc w:val="both"/>
        <w:rPr>
          <w:rFonts w:ascii="Times New Roman" w:hAnsi="Times New Roman" w:cs="Times New Roman"/>
        </w:rPr>
      </w:pPr>
      <w:r w:rsidRPr="002618FA">
        <w:rPr>
          <w:rFonts w:ascii="Times New Roman" w:hAnsi="Times New Roman" w:cs="Times New Roman"/>
        </w:rPr>
        <w:t xml:space="preserve">Water and energy balance: Water intake and losses; Basal metabolism- BMR; Body surface area and factors affecting BMR Formulation of diets: Classification of balanced diet; Balanced diets for various groups; Diets and disorders. Recommended dietary allowances (RDA); For various age group; According physiological status; Athletic and sports man; Geriatric persons </w:t>
      </w:r>
    </w:p>
    <w:p w14:paraId="4457BC79" w14:textId="77777777" w:rsidR="004E702F" w:rsidRDefault="004E702F" w:rsidP="00EB28CD">
      <w:pPr>
        <w:pStyle w:val="Normal1"/>
        <w:spacing w:after="0" w:line="240" w:lineRule="auto"/>
        <w:jc w:val="both"/>
        <w:rPr>
          <w:rFonts w:ascii="Times New Roman" w:hAnsi="Times New Roman" w:cs="Times New Roman"/>
          <w:b/>
          <w:bCs/>
        </w:rPr>
      </w:pPr>
    </w:p>
    <w:p w14:paraId="74E6544E" w14:textId="77777777" w:rsidR="004E702F" w:rsidRPr="002618FA" w:rsidRDefault="004E702F" w:rsidP="00EB28CD">
      <w:pPr>
        <w:pStyle w:val="Normal1"/>
        <w:spacing w:after="0" w:line="240" w:lineRule="auto"/>
        <w:jc w:val="both"/>
        <w:rPr>
          <w:rFonts w:ascii="Times New Roman" w:hAnsi="Times New Roman" w:cs="Times New Roman"/>
          <w:b/>
          <w:bCs/>
        </w:rPr>
      </w:pPr>
      <w:r w:rsidRPr="002618FA">
        <w:rPr>
          <w:rFonts w:ascii="Times New Roman" w:hAnsi="Times New Roman" w:cs="Times New Roman"/>
          <w:b/>
          <w:bCs/>
        </w:rPr>
        <w:t>UNITIII</w:t>
      </w:r>
    </w:p>
    <w:p w14:paraId="433D392F" w14:textId="77777777" w:rsidR="004E702F" w:rsidRPr="002618FA" w:rsidRDefault="004E702F" w:rsidP="00EB28CD">
      <w:pPr>
        <w:pStyle w:val="Normal1"/>
        <w:spacing w:after="0" w:line="240" w:lineRule="auto"/>
        <w:jc w:val="both"/>
        <w:rPr>
          <w:rFonts w:ascii="Times New Roman" w:hAnsi="Times New Roman" w:cs="Times New Roman"/>
        </w:rPr>
      </w:pPr>
      <w:r w:rsidRPr="002618FA">
        <w:rPr>
          <w:rFonts w:ascii="Times New Roman" w:hAnsi="Times New Roman" w:cs="Times New Roman"/>
        </w:rPr>
        <w:t>Malnutrition: Type of Malnutrition; Multi-factorial causes; Epidemiology of under nutrition and over nutrition; Nutrition and immunity.</w:t>
      </w:r>
    </w:p>
    <w:p w14:paraId="1EC79BDD" w14:textId="77777777" w:rsidR="004E702F" w:rsidRDefault="004E702F" w:rsidP="00EB28CD">
      <w:pPr>
        <w:pStyle w:val="Normal1"/>
        <w:spacing w:after="0" w:line="240" w:lineRule="auto"/>
        <w:jc w:val="both"/>
        <w:rPr>
          <w:rFonts w:ascii="Times New Roman" w:hAnsi="Times New Roman" w:cs="Times New Roman"/>
          <w:b/>
          <w:bCs/>
        </w:rPr>
      </w:pPr>
    </w:p>
    <w:p w14:paraId="6AB33451" w14:textId="77777777" w:rsidR="004E702F" w:rsidRPr="002618FA" w:rsidRDefault="004E702F" w:rsidP="00EB28CD">
      <w:pPr>
        <w:pStyle w:val="Normal1"/>
        <w:spacing w:after="0" w:line="240" w:lineRule="auto"/>
        <w:jc w:val="both"/>
        <w:rPr>
          <w:rFonts w:ascii="Times New Roman" w:hAnsi="Times New Roman" w:cs="Times New Roman"/>
          <w:b/>
          <w:bCs/>
        </w:rPr>
      </w:pPr>
      <w:r w:rsidRPr="002618FA">
        <w:rPr>
          <w:rFonts w:ascii="Times New Roman" w:hAnsi="Times New Roman" w:cs="Times New Roman"/>
          <w:b/>
          <w:bCs/>
        </w:rPr>
        <w:t>UNITIV</w:t>
      </w:r>
    </w:p>
    <w:p w14:paraId="77EAE8C1" w14:textId="77777777" w:rsidR="004E702F" w:rsidRPr="002618FA" w:rsidRDefault="004E702F" w:rsidP="00EB28CD">
      <w:pPr>
        <w:pStyle w:val="Normal1"/>
        <w:spacing w:after="0" w:line="240" w:lineRule="auto"/>
        <w:jc w:val="both"/>
        <w:rPr>
          <w:rFonts w:ascii="Times New Roman" w:hAnsi="Times New Roman" w:cs="Times New Roman"/>
        </w:rPr>
      </w:pPr>
      <w:r w:rsidRPr="002618FA">
        <w:rPr>
          <w:rFonts w:ascii="Times New Roman" w:hAnsi="Times New Roman" w:cs="Times New Roman"/>
        </w:rPr>
        <w:t xml:space="preserve">Nutrition education Assessment of nutritional status: Diet surveys; Anthropometry; Clinical examination; Biochemical assessment; Additional medical information </w:t>
      </w:r>
    </w:p>
    <w:p w14:paraId="09F03272" w14:textId="77777777" w:rsidR="004E702F" w:rsidRDefault="004E702F" w:rsidP="00EB28CD">
      <w:pPr>
        <w:pStyle w:val="Normal1"/>
        <w:spacing w:after="0" w:line="240" w:lineRule="auto"/>
        <w:jc w:val="both"/>
        <w:rPr>
          <w:rFonts w:ascii="Times New Roman" w:hAnsi="Times New Roman" w:cs="Times New Roman"/>
          <w:b/>
          <w:bCs/>
        </w:rPr>
      </w:pPr>
    </w:p>
    <w:p w14:paraId="5ECBFC7B" w14:textId="77777777" w:rsidR="004E702F" w:rsidRPr="002618FA" w:rsidRDefault="004E702F" w:rsidP="00EB28CD">
      <w:pPr>
        <w:pStyle w:val="Normal1"/>
        <w:spacing w:after="0" w:line="240" w:lineRule="auto"/>
        <w:jc w:val="both"/>
        <w:rPr>
          <w:rFonts w:ascii="Times New Roman" w:hAnsi="Times New Roman" w:cs="Times New Roman"/>
          <w:b/>
          <w:bCs/>
        </w:rPr>
      </w:pPr>
      <w:r>
        <w:rPr>
          <w:rFonts w:ascii="Times New Roman" w:hAnsi="Times New Roman" w:cs="Times New Roman"/>
          <w:b/>
          <w:bCs/>
        </w:rPr>
        <w:t xml:space="preserve">UNIT </w:t>
      </w:r>
      <w:r w:rsidRPr="002618FA">
        <w:rPr>
          <w:rFonts w:ascii="Times New Roman" w:hAnsi="Times New Roman" w:cs="Times New Roman"/>
          <w:b/>
          <w:bCs/>
        </w:rPr>
        <w:t>V</w:t>
      </w:r>
    </w:p>
    <w:p w14:paraId="52A1D5F2" w14:textId="77777777" w:rsidR="004E702F" w:rsidRPr="002618FA" w:rsidRDefault="004E702F" w:rsidP="00EB28CD">
      <w:pPr>
        <w:pStyle w:val="Normal1"/>
        <w:spacing w:after="0" w:line="240" w:lineRule="auto"/>
        <w:jc w:val="both"/>
        <w:rPr>
          <w:rFonts w:ascii="Times New Roman" w:eastAsia="Arial Narrow" w:hAnsi="Times New Roman" w:cs="Times New Roman"/>
          <w:b/>
        </w:rPr>
      </w:pPr>
      <w:r w:rsidRPr="002618FA">
        <w:rPr>
          <w:rFonts w:ascii="Times New Roman" w:hAnsi="Times New Roman" w:cs="Times New Roman"/>
        </w:rPr>
        <w:t xml:space="preserve">Blood constituents; </w:t>
      </w:r>
      <w:r w:rsidR="00EB28CD" w:rsidRPr="002618FA">
        <w:rPr>
          <w:rFonts w:ascii="Times New Roman" w:hAnsi="Times New Roman" w:cs="Times New Roman"/>
        </w:rPr>
        <w:t>Hormone</w:t>
      </w:r>
      <w:r w:rsidRPr="002618FA">
        <w:rPr>
          <w:rFonts w:ascii="Times New Roman" w:hAnsi="Times New Roman" w:cs="Times New Roman"/>
        </w:rPr>
        <w:t xml:space="preserve"> types; Miscellaneous disorders Food fad and faddism. Potentially toxic substances in human food.</w:t>
      </w:r>
    </w:p>
    <w:p w14:paraId="259987E5" w14:textId="77777777" w:rsidR="004E702F" w:rsidRPr="002618FA" w:rsidRDefault="004E702F" w:rsidP="00EB28CD">
      <w:pPr>
        <w:pStyle w:val="Normal1"/>
        <w:spacing w:after="0" w:line="240" w:lineRule="auto"/>
        <w:jc w:val="both"/>
        <w:rPr>
          <w:rFonts w:ascii="Times New Roman" w:eastAsia="Arial Narrow" w:hAnsi="Times New Roman" w:cs="Times New Roman"/>
          <w:b/>
        </w:rPr>
      </w:pPr>
    </w:p>
    <w:p w14:paraId="0DFF3403" w14:textId="77777777" w:rsidR="004E702F" w:rsidRPr="002618FA" w:rsidRDefault="004E702F" w:rsidP="00EB28CD">
      <w:pPr>
        <w:pStyle w:val="Normal1"/>
        <w:spacing w:after="0" w:line="240" w:lineRule="auto"/>
        <w:jc w:val="both"/>
        <w:rPr>
          <w:rFonts w:ascii="Times New Roman" w:eastAsia="Arial Narrow" w:hAnsi="Times New Roman" w:cs="Times New Roman"/>
          <w:b/>
        </w:rPr>
      </w:pPr>
      <w:r w:rsidRPr="002618FA">
        <w:rPr>
          <w:rFonts w:ascii="Times New Roman" w:eastAsia="Arial Narrow" w:hAnsi="Times New Roman" w:cs="Times New Roman"/>
          <w:b/>
        </w:rPr>
        <w:t>Textbooks:</w:t>
      </w:r>
    </w:p>
    <w:p w14:paraId="127B0613" w14:textId="77777777" w:rsidR="004E702F" w:rsidRPr="002618FA" w:rsidRDefault="004E702F">
      <w:pPr>
        <w:pStyle w:val="Default"/>
        <w:numPr>
          <w:ilvl w:val="0"/>
          <w:numId w:val="194"/>
        </w:numPr>
        <w:jc w:val="both"/>
        <w:rPr>
          <w:sz w:val="22"/>
          <w:szCs w:val="22"/>
        </w:rPr>
      </w:pPr>
      <w:r w:rsidRPr="002618FA">
        <w:rPr>
          <w:sz w:val="22"/>
          <w:szCs w:val="22"/>
        </w:rPr>
        <w:lastRenderedPageBreak/>
        <w:t xml:space="preserve">Swaminathan </w:t>
      </w:r>
      <w:r w:rsidR="00EB28CD" w:rsidRPr="002618FA">
        <w:rPr>
          <w:sz w:val="22"/>
          <w:szCs w:val="22"/>
        </w:rPr>
        <w:t>M,</w:t>
      </w:r>
      <w:r w:rsidRPr="002618FA">
        <w:rPr>
          <w:sz w:val="22"/>
          <w:szCs w:val="22"/>
        </w:rPr>
        <w:t xml:space="preserve"> Advanced Text Book on Food &amp; Nutrition (Volume I and II) , The Bangalore Printing and Publishing Co.Ltd, Bangalore. 2006 </w:t>
      </w:r>
    </w:p>
    <w:p w14:paraId="14A4B61C" w14:textId="77777777" w:rsidR="004E702F" w:rsidRPr="002618FA" w:rsidRDefault="004E702F">
      <w:pPr>
        <w:pStyle w:val="Default"/>
        <w:numPr>
          <w:ilvl w:val="0"/>
          <w:numId w:val="194"/>
        </w:numPr>
        <w:jc w:val="both"/>
        <w:rPr>
          <w:sz w:val="22"/>
          <w:szCs w:val="22"/>
        </w:rPr>
      </w:pPr>
      <w:r w:rsidRPr="002618FA">
        <w:rPr>
          <w:sz w:val="22"/>
          <w:szCs w:val="22"/>
        </w:rPr>
        <w:t xml:space="preserve">Stewart </w:t>
      </w:r>
      <w:r w:rsidR="00EB28CD" w:rsidRPr="002618FA">
        <w:rPr>
          <w:sz w:val="22"/>
          <w:szCs w:val="22"/>
        </w:rPr>
        <w:t>Truswell,</w:t>
      </w:r>
      <w:r w:rsidRPr="002618FA">
        <w:rPr>
          <w:sz w:val="22"/>
          <w:szCs w:val="22"/>
        </w:rPr>
        <w:t xml:space="preserve"> ABC of Nutrition (4th edition) , BMJ Publishing Group 2003, ISBN 0727916645. </w:t>
      </w:r>
    </w:p>
    <w:p w14:paraId="0DEB1449" w14:textId="77777777" w:rsidR="004E702F" w:rsidRPr="002618FA" w:rsidRDefault="004E702F">
      <w:pPr>
        <w:pStyle w:val="Default"/>
        <w:numPr>
          <w:ilvl w:val="0"/>
          <w:numId w:val="194"/>
        </w:numPr>
        <w:jc w:val="both"/>
        <w:rPr>
          <w:sz w:val="22"/>
          <w:szCs w:val="22"/>
        </w:rPr>
      </w:pPr>
      <w:r w:rsidRPr="002618FA">
        <w:rPr>
          <w:sz w:val="22"/>
          <w:szCs w:val="22"/>
        </w:rPr>
        <w:t xml:space="preserve">Martin </w:t>
      </w:r>
      <w:r w:rsidR="00EB28CD" w:rsidRPr="002618FA">
        <w:rPr>
          <w:sz w:val="22"/>
          <w:szCs w:val="22"/>
        </w:rPr>
        <w:t>Eastwood,</w:t>
      </w:r>
      <w:r w:rsidRPr="002618FA">
        <w:rPr>
          <w:sz w:val="22"/>
          <w:szCs w:val="22"/>
        </w:rPr>
        <w:t xml:space="preserve"> Principles of Human Nutrition , Blackwell Publishing, Boca Rotan </w:t>
      </w:r>
    </w:p>
    <w:p w14:paraId="0E75EC45" w14:textId="77777777" w:rsidR="004E702F" w:rsidRPr="002618FA" w:rsidRDefault="004E702F" w:rsidP="00EB28CD">
      <w:pPr>
        <w:pStyle w:val="Normal1"/>
        <w:spacing w:after="0" w:line="240" w:lineRule="auto"/>
        <w:jc w:val="both"/>
        <w:rPr>
          <w:rFonts w:ascii="Times New Roman" w:eastAsia="Arial Narrow" w:hAnsi="Times New Roman" w:cs="Times New Roman"/>
          <w:b/>
        </w:rPr>
      </w:pPr>
    </w:p>
    <w:p w14:paraId="5CF5CBEF" w14:textId="77777777" w:rsidR="004E702F" w:rsidRPr="002618FA" w:rsidRDefault="004E702F" w:rsidP="00EB28CD">
      <w:pPr>
        <w:pStyle w:val="Normal1"/>
        <w:spacing w:after="0" w:line="240" w:lineRule="auto"/>
        <w:jc w:val="both"/>
        <w:rPr>
          <w:rFonts w:ascii="Times New Roman" w:eastAsia="Arial Narrow" w:hAnsi="Times New Roman" w:cs="Times New Roman"/>
          <w:b/>
        </w:rPr>
      </w:pPr>
      <w:r w:rsidRPr="002618FA">
        <w:rPr>
          <w:rFonts w:ascii="Times New Roman" w:eastAsia="Arial Narrow" w:hAnsi="Times New Roman" w:cs="Times New Roman"/>
          <w:b/>
        </w:rPr>
        <w:t>Reference:</w:t>
      </w:r>
    </w:p>
    <w:p w14:paraId="5C9D8ADB" w14:textId="77777777" w:rsidR="004E702F" w:rsidRPr="002618FA" w:rsidRDefault="004E702F">
      <w:pPr>
        <w:pStyle w:val="Default"/>
        <w:numPr>
          <w:ilvl w:val="0"/>
          <w:numId w:val="195"/>
        </w:numPr>
        <w:jc w:val="both"/>
        <w:rPr>
          <w:sz w:val="22"/>
          <w:szCs w:val="22"/>
        </w:rPr>
      </w:pPr>
      <w:r w:rsidRPr="002618FA">
        <w:rPr>
          <w:sz w:val="22"/>
          <w:szCs w:val="22"/>
        </w:rPr>
        <w:t xml:space="preserve">Mike Lean and E. Combet ,Barasi’s Human Nutrition – A Health Perspective , Second Edition CRC Press, London </w:t>
      </w:r>
    </w:p>
    <w:p w14:paraId="22E4D724" w14:textId="77777777" w:rsidR="004E702F" w:rsidRPr="002618FA" w:rsidRDefault="004E702F">
      <w:pPr>
        <w:pStyle w:val="Default"/>
        <w:numPr>
          <w:ilvl w:val="0"/>
          <w:numId w:val="195"/>
        </w:numPr>
        <w:jc w:val="both"/>
        <w:rPr>
          <w:sz w:val="22"/>
          <w:szCs w:val="22"/>
        </w:rPr>
      </w:pPr>
      <w:r w:rsidRPr="002618FA">
        <w:rPr>
          <w:sz w:val="22"/>
          <w:szCs w:val="22"/>
        </w:rPr>
        <w:t xml:space="preserve">Introduction to Human </w:t>
      </w:r>
      <w:r w:rsidR="00EB28CD" w:rsidRPr="002618FA">
        <w:rPr>
          <w:sz w:val="22"/>
          <w:szCs w:val="22"/>
        </w:rPr>
        <w:t>Nutrition, Micheal</w:t>
      </w:r>
      <w:r w:rsidRPr="002618FA">
        <w:rPr>
          <w:sz w:val="22"/>
          <w:szCs w:val="22"/>
        </w:rPr>
        <w:t xml:space="preserve"> J. G., Susan A.L. Aedin C. and Hester H.V, Wiley-Blackwell Publication, UK 2009 , ISBN 9781405168076  </w:t>
      </w:r>
    </w:p>
    <w:p w14:paraId="401E42EA" w14:textId="77777777" w:rsidR="004E702F" w:rsidRPr="002618FA" w:rsidRDefault="004E702F">
      <w:pPr>
        <w:pStyle w:val="Default"/>
        <w:numPr>
          <w:ilvl w:val="0"/>
          <w:numId w:val="195"/>
        </w:numPr>
        <w:jc w:val="both"/>
        <w:rPr>
          <w:sz w:val="22"/>
          <w:szCs w:val="22"/>
        </w:rPr>
      </w:pPr>
      <w:r w:rsidRPr="002618FA">
        <w:rPr>
          <w:sz w:val="22"/>
          <w:szCs w:val="22"/>
        </w:rPr>
        <w:t xml:space="preserve">Bogert L.J., Goerge M.B, Doris H.C., Nutrition and Physical </w:t>
      </w:r>
      <w:r w:rsidR="00EB28CD" w:rsidRPr="002618FA">
        <w:rPr>
          <w:sz w:val="22"/>
          <w:szCs w:val="22"/>
        </w:rPr>
        <w:t>Fitness,</w:t>
      </w:r>
      <w:r w:rsidRPr="002618FA">
        <w:rPr>
          <w:sz w:val="22"/>
          <w:szCs w:val="22"/>
        </w:rPr>
        <w:t xml:space="preserve"> W.B. Saunders Company, Toronto, Canada </w:t>
      </w:r>
    </w:p>
    <w:p w14:paraId="63F9E5BE" w14:textId="77777777" w:rsidR="004E702F" w:rsidRDefault="004E702F" w:rsidP="00EB28CD">
      <w:pPr>
        <w:jc w:val="both"/>
        <w:rPr>
          <w:rFonts w:eastAsia="Arial Narrow"/>
        </w:rPr>
      </w:pPr>
      <w:r>
        <w:rPr>
          <w:rFonts w:eastAsia="Arial Narrow"/>
        </w:rPr>
        <w:br w:type="page"/>
      </w:r>
    </w:p>
    <w:p w14:paraId="04EFA8F5" w14:textId="77777777" w:rsidR="004E702F" w:rsidRPr="002618FA" w:rsidRDefault="004E702F" w:rsidP="004E702F">
      <w:pPr>
        <w:pStyle w:val="Normal1"/>
        <w:spacing w:after="0" w:line="240" w:lineRule="auto"/>
        <w:jc w:val="center"/>
        <w:rPr>
          <w:rFonts w:ascii="Times New Roman" w:eastAsia="Arial Narrow" w:hAnsi="Times New Roman" w:cs="Times New Roman"/>
          <w:b/>
        </w:rPr>
      </w:pPr>
      <w:r w:rsidRPr="002618FA">
        <w:rPr>
          <w:rFonts w:ascii="Times New Roman" w:eastAsia="Arial Narrow" w:hAnsi="Times New Roman" w:cs="Times New Roman"/>
          <w:b/>
        </w:rPr>
        <w:lastRenderedPageBreak/>
        <w:t>JAWAHARLAL NEHRU TECHNOLOGICAL UNIVERSITY ANANTAPUR</w:t>
      </w:r>
    </w:p>
    <w:p w14:paraId="793166F0" w14:textId="77777777" w:rsidR="004E702F" w:rsidRPr="002618FA" w:rsidRDefault="004E702F" w:rsidP="00B32D22">
      <w:pPr>
        <w:pStyle w:val="Normal1"/>
        <w:spacing w:after="0" w:line="240" w:lineRule="auto"/>
        <w:jc w:val="center"/>
        <w:rPr>
          <w:rFonts w:ascii="Times New Roman" w:eastAsia="Arial Narrow" w:hAnsi="Times New Roman" w:cs="Times New Roman"/>
          <w:b/>
        </w:rPr>
      </w:pPr>
      <w:r w:rsidRPr="002618FA">
        <w:rPr>
          <w:rFonts w:ascii="Times New Roman" w:eastAsia="Arial Narrow" w:hAnsi="Times New Roman" w:cs="Times New Roman"/>
          <w:b/>
        </w:rPr>
        <w:t>B.Tech IV-I Sem</w:t>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00B32D22">
        <w:rPr>
          <w:rFonts w:ascii="Times New Roman" w:eastAsia="Arial Narrow" w:hAnsi="Times New Roman" w:cs="Times New Roman"/>
          <w:b/>
        </w:rPr>
        <w:t xml:space="preserve">             </w:t>
      </w:r>
      <w:r w:rsidRPr="002618FA">
        <w:rPr>
          <w:rFonts w:ascii="Times New Roman" w:eastAsia="Arial Narrow" w:hAnsi="Times New Roman" w:cs="Times New Roman"/>
          <w:b/>
        </w:rPr>
        <w:t xml:space="preserve"> L    T   P   C</w:t>
      </w:r>
    </w:p>
    <w:p w14:paraId="7746FE45" w14:textId="77777777" w:rsidR="004E702F" w:rsidRDefault="004E702F" w:rsidP="004E702F">
      <w:pPr>
        <w:spacing w:after="0" w:line="240" w:lineRule="auto"/>
        <w:jc w:val="both"/>
        <w:rPr>
          <w:rFonts w:ascii="Times New Roman" w:eastAsia="Arial Narrow" w:hAnsi="Times New Roman" w:cs="Times New Roman"/>
          <w:b/>
        </w:rPr>
      </w:pP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t xml:space="preserve">   </w:t>
      </w:r>
      <w:r w:rsidR="00B32D22">
        <w:rPr>
          <w:rFonts w:ascii="Times New Roman" w:eastAsia="Arial Narrow" w:hAnsi="Times New Roman" w:cs="Times New Roman"/>
          <w:b/>
        </w:rPr>
        <w:t xml:space="preserve">   </w:t>
      </w:r>
      <w:r w:rsidRPr="002618FA">
        <w:rPr>
          <w:rFonts w:ascii="Times New Roman" w:eastAsia="Arial Narrow" w:hAnsi="Times New Roman" w:cs="Times New Roman"/>
          <w:b/>
        </w:rPr>
        <w:t>3     0   0    3</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5409"/>
        <w:gridCol w:w="1804"/>
      </w:tblGrid>
      <w:tr w:rsidR="004E702F" w:rsidRPr="00222E22" w14:paraId="13AC2870" w14:textId="77777777" w:rsidTr="00F14B48">
        <w:tc>
          <w:tcPr>
            <w:tcW w:w="1950" w:type="dxa"/>
          </w:tcPr>
          <w:p w14:paraId="79958B48" w14:textId="77777777" w:rsidR="004E702F" w:rsidRPr="00222E22" w:rsidRDefault="004E702F" w:rsidP="00F14B48">
            <w:pPr>
              <w:rPr>
                <w:rFonts w:ascii="Times New Roman" w:hAnsi="Times New Roman" w:cs="Times New Roman"/>
                <w:b/>
                <w:bCs/>
                <w:sz w:val="22"/>
                <w:szCs w:val="22"/>
              </w:rPr>
            </w:pPr>
          </w:p>
        </w:tc>
        <w:tc>
          <w:tcPr>
            <w:tcW w:w="7213" w:type="dxa"/>
            <w:gridSpan w:val="2"/>
            <w:vMerge w:val="restart"/>
          </w:tcPr>
          <w:p w14:paraId="790D50D9" w14:textId="77777777" w:rsidR="004E702F" w:rsidRDefault="004E702F" w:rsidP="00F14B48">
            <w:pPr>
              <w:rPr>
                <w:rFonts w:ascii="Times New Roman" w:hAnsi="Times New Roman" w:cs="Times New Roman"/>
                <w:b/>
                <w:sz w:val="22"/>
                <w:szCs w:val="22"/>
              </w:rPr>
            </w:pPr>
            <w:r>
              <w:rPr>
                <w:rFonts w:ascii="Times New Roman" w:hAnsi="Times New Roman" w:cs="Times New Roman"/>
                <w:b/>
                <w:sz w:val="22"/>
                <w:szCs w:val="22"/>
              </w:rPr>
              <w:t xml:space="preserve">(20A54702) </w:t>
            </w:r>
            <w:r w:rsidRPr="00222E22">
              <w:rPr>
                <w:rFonts w:ascii="Times New Roman" w:hAnsi="Times New Roman" w:cs="Times New Roman"/>
                <w:b/>
                <w:sz w:val="22"/>
                <w:szCs w:val="22"/>
              </w:rPr>
              <w:t>NUMERICAL METHODS FOR ENGINEERS</w:t>
            </w:r>
          </w:p>
          <w:p w14:paraId="0EE3933D" w14:textId="77777777" w:rsidR="004E702F" w:rsidRPr="002618FA" w:rsidRDefault="004E702F" w:rsidP="00B32D22">
            <w:pPr>
              <w:pStyle w:val="Default"/>
              <w:jc w:val="center"/>
              <w:rPr>
                <w:b/>
                <w:sz w:val="22"/>
                <w:szCs w:val="22"/>
              </w:rPr>
            </w:pPr>
            <w:r w:rsidRPr="002618FA">
              <w:rPr>
                <w:b/>
                <w:sz w:val="22"/>
                <w:szCs w:val="22"/>
              </w:rPr>
              <w:t>(OPEN ELECTIVE-III)</w:t>
            </w:r>
          </w:p>
          <w:p w14:paraId="4B944F1F" w14:textId="77777777" w:rsidR="004E702F" w:rsidRPr="00222E22" w:rsidRDefault="004E702F" w:rsidP="00F14B48">
            <w:pPr>
              <w:rPr>
                <w:rFonts w:ascii="Times New Roman" w:hAnsi="Times New Roman" w:cs="Times New Roman"/>
                <w:b/>
                <w:bCs/>
                <w:sz w:val="22"/>
                <w:szCs w:val="22"/>
              </w:rPr>
            </w:pPr>
          </w:p>
        </w:tc>
      </w:tr>
      <w:tr w:rsidR="004E702F" w:rsidRPr="00222E22" w14:paraId="19A81BF4" w14:textId="77777777" w:rsidTr="00F14B48">
        <w:trPr>
          <w:trHeight w:val="130"/>
        </w:trPr>
        <w:tc>
          <w:tcPr>
            <w:tcW w:w="1950" w:type="dxa"/>
          </w:tcPr>
          <w:p w14:paraId="4E9811CD" w14:textId="77777777" w:rsidR="004E702F" w:rsidRPr="00222E22" w:rsidRDefault="004E702F" w:rsidP="00F14B48">
            <w:pPr>
              <w:rPr>
                <w:rFonts w:ascii="Times New Roman" w:hAnsi="Times New Roman" w:cs="Times New Roman"/>
                <w:b/>
                <w:bCs/>
                <w:sz w:val="22"/>
                <w:szCs w:val="22"/>
              </w:rPr>
            </w:pPr>
          </w:p>
        </w:tc>
        <w:tc>
          <w:tcPr>
            <w:tcW w:w="7213" w:type="dxa"/>
            <w:gridSpan w:val="2"/>
            <w:vMerge/>
          </w:tcPr>
          <w:p w14:paraId="3AEFB965" w14:textId="77777777" w:rsidR="004E702F" w:rsidRPr="00222E22" w:rsidRDefault="004E702F" w:rsidP="00F14B48">
            <w:pPr>
              <w:rPr>
                <w:rFonts w:ascii="Times New Roman" w:hAnsi="Times New Roman" w:cs="Times New Roman"/>
                <w:b/>
                <w:bCs/>
                <w:sz w:val="22"/>
                <w:szCs w:val="22"/>
              </w:rPr>
            </w:pPr>
          </w:p>
        </w:tc>
      </w:tr>
      <w:tr w:rsidR="004E702F" w:rsidRPr="00222E22" w14:paraId="34B5B825" w14:textId="77777777" w:rsidTr="00F14B48">
        <w:tc>
          <w:tcPr>
            <w:tcW w:w="9163" w:type="dxa"/>
            <w:gridSpan w:val="3"/>
          </w:tcPr>
          <w:p w14:paraId="61452552" w14:textId="77777777" w:rsidR="004E702F" w:rsidRPr="0001139E" w:rsidRDefault="004E702F" w:rsidP="00F14B48">
            <w:pPr>
              <w:jc w:val="both"/>
              <w:rPr>
                <w:rFonts w:ascii="Times New Roman" w:hAnsi="Times New Roman" w:cs="Times New Roman"/>
                <w:b/>
                <w:sz w:val="22"/>
                <w:szCs w:val="22"/>
              </w:rPr>
            </w:pPr>
            <w:r w:rsidRPr="0001139E">
              <w:rPr>
                <w:rFonts w:ascii="Times New Roman" w:hAnsi="Times New Roman" w:cs="Times New Roman"/>
                <w:b/>
                <w:sz w:val="22"/>
                <w:szCs w:val="22"/>
              </w:rPr>
              <w:t>Course Objectives:</w:t>
            </w:r>
          </w:p>
        </w:tc>
      </w:tr>
      <w:tr w:rsidR="004E702F" w:rsidRPr="00222E22" w14:paraId="7EA02C74" w14:textId="77777777" w:rsidTr="00F14B48">
        <w:trPr>
          <w:trHeight w:val="561"/>
        </w:trPr>
        <w:tc>
          <w:tcPr>
            <w:tcW w:w="9163" w:type="dxa"/>
            <w:gridSpan w:val="3"/>
          </w:tcPr>
          <w:p w14:paraId="3A6638DC" w14:textId="77777777" w:rsidR="004E702F" w:rsidRPr="00222E22" w:rsidRDefault="004E702F" w:rsidP="00F14B48">
            <w:pPr>
              <w:spacing w:after="200"/>
              <w:jc w:val="both"/>
              <w:rPr>
                <w:rFonts w:ascii="Times New Roman" w:hAnsi="Times New Roman" w:cs="Times New Roman"/>
                <w:sz w:val="22"/>
                <w:szCs w:val="22"/>
              </w:rPr>
            </w:pPr>
            <w:r w:rsidRPr="00222E22">
              <w:rPr>
                <w:rFonts w:ascii="Times New Roman" w:eastAsia="Calibri" w:hAnsi="Times New Roman" w:cs="Times New Roman"/>
                <w:sz w:val="22"/>
                <w:szCs w:val="22"/>
              </w:rPr>
              <w:t>This course aims at providing the student with the knowledge on various numerical methods for solving equations, interpolating the polynomials, evaluation of integral equations and solution of differential equations.</w:t>
            </w:r>
          </w:p>
        </w:tc>
      </w:tr>
      <w:tr w:rsidR="004E702F" w:rsidRPr="00222E22" w14:paraId="79CE3231" w14:textId="77777777" w:rsidTr="00F14B48">
        <w:tc>
          <w:tcPr>
            <w:tcW w:w="9163" w:type="dxa"/>
            <w:gridSpan w:val="3"/>
          </w:tcPr>
          <w:p w14:paraId="61D66ADB" w14:textId="77777777" w:rsidR="004E702F" w:rsidRPr="0001139E" w:rsidRDefault="004E702F" w:rsidP="00F14B48">
            <w:pPr>
              <w:jc w:val="both"/>
              <w:rPr>
                <w:rFonts w:ascii="Times New Roman" w:hAnsi="Times New Roman" w:cs="Times New Roman"/>
                <w:b/>
                <w:sz w:val="22"/>
                <w:szCs w:val="22"/>
              </w:rPr>
            </w:pPr>
            <w:r w:rsidRPr="0001139E">
              <w:rPr>
                <w:rFonts w:ascii="Times New Roman" w:hAnsi="Times New Roman" w:cs="Times New Roman"/>
                <w:b/>
                <w:sz w:val="22"/>
                <w:szCs w:val="22"/>
              </w:rPr>
              <w:t xml:space="preserve">Course Outcomes: </w:t>
            </w:r>
          </w:p>
        </w:tc>
      </w:tr>
      <w:tr w:rsidR="004E702F" w:rsidRPr="00222E22" w14:paraId="4994601B" w14:textId="77777777" w:rsidTr="00F14B48">
        <w:trPr>
          <w:trHeight w:val="621"/>
        </w:trPr>
        <w:tc>
          <w:tcPr>
            <w:tcW w:w="9163" w:type="dxa"/>
            <w:gridSpan w:val="3"/>
          </w:tcPr>
          <w:p w14:paraId="76686B72" w14:textId="77777777" w:rsidR="004E702F" w:rsidRPr="00222E22" w:rsidRDefault="004E702F">
            <w:pPr>
              <w:numPr>
                <w:ilvl w:val="0"/>
                <w:numId w:val="238"/>
              </w:numPr>
              <w:spacing w:after="200"/>
              <w:contextualSpacing/>
              <w:jc w:val="both"/>
              <w:rPr>
                <w:rFonts w:ascii="Times New Roman" w:eastAsia="Calibri" w:hAnsi="Times New Roman" w:cs="Times New Roman"/>
                <w:sz w:val="22"/>
                <w:szCs w:val="22"/>
              </w:rPr>
            </w:pPr>
            <w:r w:rsidRPr="00222E22">
              <w:rPr>
                <w:rFonts w:ascii="Times New Roman" w:eastAsia="Calibri" w:hAnsi="Times New Roman" w:cs="Times New Roman"/>
                <w:sz w:val="22"/>
                <w:szCs w:val="22"/>
              </w:rPr>
              <w:t>Apply numerical methods to solve algebraic and transcendental equations.</w:t>
            </w:r>
          </w:p>
          <w:p w14:paraId="1EEEF91D" w14:textId="77777777" w:rsidR="004E702F" w:rsidRPr="00222E22" w:rsidRDefault="004E702F">
            <w:pPr>
              <w:numPr>
                <w:ilvl w:val="0"/>
                <w:numId w:val="238"/>
              </w:numPr>
              <w:spacing w:after="200"/>
              <w:contextualSpacing/>
              <w:jc w:val="both"/>
              <w:rPr>
                <w:rFonts w:ascii="Times New Roman" w:eastAsia="Calibri" w:hAnsi="Times New Roman" w:cs="Times New Roman"/>
                <w:sz w:val="22"/>
                <w:szCs w:val="22"/>
              </w:rPr>
            </w:pPr>
            <w:r w:rsidRPr="00222E22">
              <w:rPr>
                <w:rFonts w:ascii="Times New Roman" w:eastAsia="Calibri" w:hAnsi="Times New Roman" w:cs="Times New Roman"/>
                <w:sz w:val="22"/>
                <w:szCs w:val="22"/>
              </w:rPr>
              <w:t>Understand fitting of several kinds of curves.</w:t>
            </w:r>
          </w:p>
          <w:p w14:paraId="50D79B63" w14:textId="77777777" w:rsidR="004E702F" w:rsidRPr="00222E22" w:rsidRDefault="004E702F">
            <w:pPr>
              <w:numPr>
                <w:ilvl w:val="0"/>
                <w:numId w:val="238"/>
              </w:numPr>
              <w:spacing w:after="200"/>
              <w:contextualSpacing/>
              <w:jc w:val="both"/>
              <w:rPr>
                <w:rFonts w:ascii="Times New Roman" w:eastAsia="Calibri" w:hAnsi="Times New Roman" w:cs="Times New Roman"/>
                <w:sz w:val="22"/>
                <w:szCs w:val="22"/>
              </w:rPr>
            </w:pPr>
            <w:r w:rsidRPr="00222E22">
              <w:rPr>
                <w:rFonts w:ascii="Times New Roman" w:eastAsia="Calibri" w:hAnsi="Times New Roman" w:cs="Times New Roman"/>
                <w:sz w:val="22"/>
                <w:szCs w:val="22"/>
              </w:rPr>
              <w:t>Derive interpolating polynomials using interpolation formulae.</w:t>
            </w:r>
          </w:p>
          <w:p w14:paraId="7A70F43C" w14:textId="77777777" w:rsidR="004E702F" w:rsidRPr="0001139E" w:rsidRDefault="004E702F">
            <w:pPr>
              <w:numPr>
                <w:ilvl w:val="0"/>
                <w:numId w:val="238"/>
              </w:numPr>
              <w:spacing w:after="200"/>
              <w:contextualSpacing/>
              <w:jc w:val="both"/>
              <w:rPr>
                <w:rFonts w:ascii="Times New Roman" w:hAnsi="Times New Roman" w:cs="Times New Roman"/>
                <w:sz w:val="22"/>
                <w:szCs w:val="22"/>
              </w:rPr>
            </w:pPr>
            <w:r w:rsidRPr="00222E22">
              <w:rPr>
                <w:rFonts w:ascii="Times New Roman" w:eastAsia="Calibri" w:hAnsi="Times New Roman" w:cs="Times New Roman"/>
                <w:sz w:val="22"/>
                <w:szCs w:val="22"/>
              </w:rPr>
              <w:t>Solve differential and integral equations numerically.</w:t>
            </w:r>
          </w:p>
          <w:p w14:paraId="5A56A8BE" w14:textId="77777777" w:rsidR="004E702F" w:rsidRPr="00222E22" w:rsidRDefault="004E702F" w:rsidP="00F14B48">
            <w:pPr>
              <w:spacing w:after="200"/>
              <w:ind w:left="720"/>
              <w:contextualSpacing/>
              <w:jc w:val="both"/>
              <w:rPr>
                <w:rFonts w:ascii="Times New Roman" w:hAnsi="Times New Roman" w:cs="Times New Roman"/>
                <w:sz w:val="22"/>
                <w:szCs w:val="22"/>
              </w:rPr>
            </w:pPr>
          </w:p>
        </w:tc>
      </w:tr>
      <w:tr w:rsidR="004E702F" w:rsidRPr="00222E22" w14:paraId="351C4BF4" w14:textId="77777777" w:rsidTr="00F14B48">
        <w:tc>
          <w:tcPr>
            <w:tcW w:w="1950" w:type="dxa"/>
          </w:tcPr>
          <w:p w14:paraId="5C37D8E7" w14:textId="77777777" w:rsidR="004E702F" w:rsidRPr="0001139E" w:rsidRDefault="004E702F" w:rsidP="00F14B48">
            <w:pPr>
              <w:pStyle w:val="NoSpacing"/>
              <w:rPr>
                <w:rFonts w:ascii="Times New Roman" w:hAnsi="Times New Roman"/>
                <w:b/>
                <w:sz w:val="22"/>
                <w:szCs w:val="22"/>
              </w:rPr>
            </w:pPr>
            <w:r w:rsidRPr="0001139E">
              <w:rPr>
                <w:rFonts w:ascii="Times New Roman" w:hAnsi="Times New Roman"/>
                <w:b/>
                <w:sz w:val="22"/>
                <w:szCs w:val="22"/>
              </w:rPr>
              <w:t>UNIT I</w:t>
            </w:r>
          </w:p>
        </w:tc>
        <w:tc>
          <w:tcPr>
            <w:tcW w:w="5409" w:type="dxa"/>
          </w:tcPr>
          <w:p w14:paraId="658901BD" w14:textId="77777777" w:rsidR="004E702F" w:rsidRPr="00EB28CD" w:rsidRDefault="004E702F" w:rsidP="00F14B48">
            <w:pPr>
              <w:pStyle w:val="NoSpacing"/>
              <w:rPr>
                <w:rFonts w:ascii="Times New Roman" w:hAnsi="Times New Roman"/>
                <w:b/>
                <w:bCs/>
                <w:sz w:val="22"/>
                <w:szCs w:val="22"/>
              </w:rPr>
            </w:pPr>
            <w:r w:rsidRPr="00EB28CD">
              <w:rPr>
                <w:rFonts w:ascii="Times New Roman" w:eastAsia="Calibri" w:hAnsi="Times New Roman"/>
                <w:b/>
                <w:bCs/>
                <w:sz w:val="22"/>
                <w:szCs w:val="22"/>
              </w:rPr>
              <w:t>Solution of Algebraic &amp; Transcendental Equations</w:t>
            </w:r>
          </w:p>
        </w:tc>
        <w:tc>
          <w:tcPr>
            <w:tcW w:w="1804" w:type="dxa"/>
          </w:tcPr>
          <w:p w14:paraId="5414981C" w14:textId="77777777" w:rsidR="004E702F" w:rsidRPr="0001139E" w:rsidRDefault="004E702F" w:rsidP="00F14B48">
            <w:pPr>
              <w:pStyle w:val="NoSpacing"/>
              <w:rPr>
                <w:rFonts w:ascii="Times New Roman" w:hAnsi="Times New Roman"/>
                <w:sz w:val="22"/>
                <w:szCs w:val="22"/>
              </w:rPr>
            </w:pPr>
          </w:p>
        </w:tc>
      </w:tr>
      <w:tr w:rsidR="004E702F" w:rsidRPr="00222E22" w14:paraId="04EF1D28" w14:textId="77777777" w:rsidTr="00F14B48">
        <w:trPr>
          <w:trHeight w:val="716"/>
        </w:trPr>
        <w:tc>
          <w:tcPr>
            <w:tcW w:w="9163" w:type="dxa"/>
            <w:gridSpan w:val="3"/>
          </w:tcPr>
          <w:p w14:paraId="199AAB0E" w14:textId="77777777" w:rsidR="004E702F" w:rsidRPr="0001139E" w:rsidRDefault="004E702F" w:rsidP="00F14B48">
            <w:pPr>
              <w:pStyle w:val="NoSpacing"/>
              <w:rPr>
                <w:rFonts w:ascii="Times New Roman" w:hAnsi="Times New Roman"/>
                <w:color w:val="000000"/>
                <w:sz w:val="22"/>
                <w:szCs w:val="22"/>
                <w:lang w:eastAsia="en-IN"/>
              </w:rPr>
            </w:pPr>
            <w:r w:rsidRPr="0001139E">
              <w:rPr>
                <w:rFonts w:ascii="Times New Roman" w:hAnsi="Times New Roman"/>
                <w:color w:val="000000"/>
                <w:sz w:val="22"/>
                <w:szCs w:val="22"/>
                <w:lang w:eastAsia="en-IN"/>
              </w:rPr>
              <w:t xml:space="preserve">Introduction-Bisection </w:t>
            </w:r>
            <w:r w:rsidR="00EB28CD" w:rsidRPr="0001139E">
              <w:rPr>
                <w:rFonts w:ascii="Times New Roman" w:hAnsi="Times New Roman"/>
                <w:color w:val="000000"/>
                <w:sz w:val="22"/>
                <w:szCs w:val="22"/>
                <w:lang w:eastAsia="en-IN"/>
              </w:rPr>
              <w:t>Method</w:t>
            </w:r>
            <w:r w:rsidRPr="0001139E">
              <w:rPr>
                <w:rFonts w:ascii="Times New Roman" w:hAnsi="Times New Roman"/>
                <w:color w:val="000000"/>
                <w:sz w:val="22"/>
                <w:szCs w:val="22"/>
                <w:lang w:eastAsia="en-IN"/>
              </w:rPr>
              <w:t>-Iterative method-Regula falsi method-Newton Raphson method. System of Algebraic equations: Gauss Jordan method-Gauss Siedal method.</w:t>
            </w:r>
          </w:p>
          <w:p w14:paraId="5DA102A3" w14:textId="77777777" w:rsidR="004E702F" w:rsidRPr="0001139E" w:rsidRDefault="004E702F" w:rsidP="00F14B48">
            <w:pPr>
              <w:pStyle w:val="NoSpacing"/>
              <w:rPr>
                <w:rFonts w:ascii="Times New Roman" w:hAnsi="Times New Roman"/>
                <w:sz w:val="22"/>
                <w:szCs w:val="22"/>
              </w:rPr>
            </w:pPr>
          </w:p>
        </w:tc>
      </w:tr>
      <w:tr w:rsidR="004E702F" w:rsidRPr="00222E22" w14:paraId="7F3C487F" w14:textId="77777777" w:rsidTr="00F14B48">
        <w:tc>
          <w:tcPr>
            <w:tcW w:w="1950" w:type="dxa"/>
          </w:tcPr>
          <w:p w14:paraId="643E3742" w14:textId="77777777" w:rsidR="004E702F" w:rsidRPr="0001139E" w:rsidRDefault="004E702F" w:rsidP="00F14B48">
            <w:pPr>
              <w:rPr>
                <w:rFonts w:ascii="Times New Roman" w:hAnsi="Times New Roman" w:cs="Times New Roman"/>
                <w:b/>
                <w:sz w:val="22"/>
                <w:szCs w:val="22"/>
              </w:rPr>
            </w:pPr>
            <w:r w:rsidRPr="0001139E">
              <w:rPr>
                <w:rFonts w:ascii="Times New Roman" w:hAnsi="Times New Roman" w:cs="Times New Roman"/>
                <w:b/>
                <w:sz w:val="22"/>
                <w:szCs w:val="22"/>
              </w:rPr>
              <w:t>UNIT II</w:t>
            </w:r>
          </w:p>
        </w:tc>
        <w:tc>
          <w:tcPr>
            <w:tcW w:w="5409" w:type="dxa"/>
          </w:tcPr>
          <w:p w14:paraId="41DAD3DD" w14:textId="77777777" w:rsidR="004E702F" w:rsidRPr="00222E22" w:rsidRDefault="004E702F" w:rsidP="00F14B48">
            <w:pPr>
              <w:jc w:val="both"/>
              <w:rPr>
                <w:rFonts w:ascii="Times New Roman" w:hAnsi="Times New Roman" w:cs="Times New Roman"/>
                <w:sz w:val="22"/>
                <w:szCs w:val="22"/>
              </w:rPr>
            </w:pPr>
            <w:r w:rsidRPr="00222E22">
              <w:rPr>
                <w:rFonts w:ascii="Times New Roman" w:eastAsia="Calibri" w:hAnsi="Times New Roman" w:cs="Times New Roman"/>
                <w:b/>
                <w:sz w:val="22"/>
                <w:szCs w:val="22"/>
              </w:rPr>
              <w:t>Curve Fitting</w:t>
            </w:r>
          </w:p>
        </w:tc>
        <w:tc>
          <w:tcPr>
            <w:tcW w:w="1804" w:type="dxa"/>
          </w:tcPr>
          <w:p w14:paraId="02FEACEA" w14:textId="77777777" w:rsidR="004E702F" w:rsidRPr="00222E22" w:rsidRDefault="004E702F" w:rsidP="00F14B48">
            <w:pPr>
              <w:rPr>
                <w:rFonts w:ascii="Times New Roman" w:hAnsi="Times New Roman" w:cs="Times New Roman"/>
                <w:sz w:val="22"/>
                <w:szCs w:val="22"/>
              </w:rPr>
            </w:pPr>
          </w:p>
        </w:tc>
      </w:tr>
      <w:tr w:rsidR="004E702F" w:rsidRPr="00222E22" w14:paraId="57B11389" w14:textId="77777777" w:rsidTr="00F14B48">
        <w:trPr>
          <w:trHeight w:val="601"/>
        </w:trPr>
        <w:tc>
          <w:tcPr>
            <w:tcW w:w="9163" w:type="dxa"/>
            <w:gridSpan w:val="3"/>
          </w:tcPr>
          <w:p w14:paraId="46B638E2" w14:textId="77777777" w:rsidR="004E702F" w:rsidRPr="00222E22" w:rsidRDefault="004E702F" w:rsidP="00F14B48">
            <w:pPr>
              <w:spacing w:after="200"/>
              <w:jc w:val="both"/>
              <w:rPr>
                <w:rFonts w:ascii="Times New Roman" w:hAnsi="Times New Roman" w:cs="Times New Roman"/>
                <w:sz w:val="22"/>
                <w:szCs w:val="22"/>
              </w:rPr>
            </w:pPr>
            <w:r w:rsidRPr="00222E22">
              <w:rPr>
                <w:rFonts w:ascii="Times New Roman" w:eastAsia="Calibri" w:hAnsi="Times New Roman" w:cs="Times New Roman"/>
                <w:sz w:val="22"/>
                <w:szCs w:val="22"/>
              </w:rPr>
              <w:t xml:space="preserve">Principle of Least squares- Fitting of curves- Fitting of linear, </w:t>
            </w:r>
            <w:r w:rsidR="00EB28CD" w:rsidRPr="00222E22">
              <w:rPr>
                <w:rFonts w:ascii="Times New Roman" w:eastAsia="Calibri" w:hAnsi="Times New Roman" w:cs="Times New Roman"/>
                <w:sz w:val="22"/>
                <w:szCs w:val="22"/>
              </w:rPr>
              <w:t>quadratic and</w:t>
            </w:r>
            <w:r w:rsidRPr="00222E22">
              <w:rPr>
                <w:rFonts w:ascii="Times New Roman" w:eastAsia="Calibri" w:hAnsi="Times New Roman" w:cs="Times New Roman"/>
                <w:sz w:val="22"/>
                <w:szCs w:val="22"/>
              </w:rPr>
              <w:t xml:space="preserve"> exponential curves.</w:t>
            </w:r>
            <w:r w:rsidRPr="00222E22">
              <w:rPr>
                <w:rFonts w:ascii="Times New Roman" w:hAnsi="Times New Roman" w:cs="Times New Roman"/>
                <w:sz w:val="22"/>
                <w:szCs w:val="22"/>
              </w:rPr>
              <w:tab/>
            </w:r>
          </w:p>
        </w:tc>
      </w:tr>
      <w:tr w:rsidR="004E702F" w:rsidRPr="00222E22" w14:paraId="4214AB2A" w14:textId="77777777" w:rsidTr="00F14B48">
        <w:tc>
          <w:tcPr>
            <w:tcW w:w="1950" w:type="dxa"/>
          </w:tcPr>
          <w:p w14:paraId="3F475C04" w14:textId="77777777" w:rsidR="004E702F" w:rsidRPr="0001139E" w:rsidRDefault="004E702F" w:rsidP="00F14B48">
            <w:pPr>
              <w:pStyle w:val="NoSpacing"/>
              <w:rPr>
                <w:rFonts w:ascii="Times New Roman" w:hAnsi="Times New Roman"/>
                <w:b/>
                <w:sz w:val="22"/>
                <w:szCs w:val="22"/>
              </w:rPr>
            </w:pPr>
            <w:r w:rsidRPr="0001139E">
              <w:rPr>
                <w:rFonts w:ascii="Times New Roman" w:hAnsi="Times New Roman"/>
                <w:b/>
                <w:sz w:val="22"/>
                <w:szCs w:val="22"/>
              </w:rPr>
              <w:t>UNIT III</w:t>
            </w:r>
          </w:p>
        </w:tc>
        <w:tc>
          <w:tcPr>
            <w:tcW w:w="5409" w:type="dxa"/>
          </w:tcPr>
          <w:p w14:paraId="2FA1D8DA" w14:textId="77777777" w:rsidR="004E702F" w:rsidRPr="0068054E" w:rsidRDefault="004E702F" w:rsidP="00F14B48">
            <w:pPr>
              <w:pStyle w:val="NoSpacing"/>
              <w:rPr>
                <w:rFonts w:ascii="Times New Roman" w:hAnsi="Times New Roman"/>
                <w:b/>
                <w:bCs/>
                <w:sz w:val="22"/>
                <w:szCs w:val="22"/>
              </w:rPr>
            </w:pPr>
            <w:r w:rsidRPr="0068054E">
              <w:rPr>
                <w:rFonts w:ascii="Times New Roman" w:eastAsia="Calibri" w:hAnsi="Times New Roman"/>
                <w:b/>
                <w:bCs/>
                <w:sz w:val="22"/>
                <w:szCs w:val="22"/>
              </w:rPr>
              <w:t>Interpolation</w:t>
            </w:r>
          </w:p>
        </w:tc>
        <w:tc>
          <w:tcPr>
            <w:tcW w:w="1804" w:type="dxa"/>
          </w:tcPr>
          <w:p w14:paraId="6F08DD0A" w14:textId="77777777" w:rsidR="004E702F" w:rsidRPr="0001139E" w:rsidRDefault="004E702F" w:rsidP="00F14B48">
            <w:pPr>
              <w:pStyle w:val="NoSpacing"/>
              <w:rPr>
                <w:rFonts w:ascii="Times New Roman" w:hAnsi="Times New Roman"/>
                <w:sz w:val="22"/>
                <w:szCs w:val="22"/>
              </w:rPr>
            </w:pPr>
          </w:p>
        </w:tc>
      </w:tr>
      <w:tr w:rsidR="004E702F" w:rsidRPr="00222E22" w14:paraId="012D4E12" w14:textId="77777777" w:rsidTr="00F14B48">
        <w:trPr>
          <w:trHeight w:val="698"/>
        </w:trPr>
        <w:tc>
          <w:tcPr>
            <w:tcW w:w="9163" w:type="dxa"/>
            <w:gridSpan w:val="3"/>
          </w:tcPr>
          <w:p w14:paraId="2DF73EB4" w14:textId="77777777" w:rsidR="004E702F" w:rsidRPr="0001139E" w:rsidRDefault="004E702F" w:rsidP="00F14B48">
            <w:pPr>
              <w:pStyle w:val="NoSpacing"/>
              <w:rPr>
                <w:rFonts w:ascii="Times New Roman" w:hAnsi="Times New Roman"/>
                <w:sz w:val="22"/>
                <w:szCs w:val="22"/>
              </w:rPr>
            </w:pPr>
            <w:r w:rsidRPr="0001139E">
              <w:rPr>
                <w:rFonts w:ascii="Times New Roman" w:hAnsi="Times New Roman"/>
                <w:color w:val="000000"/>
                <w:sz w:val="22"/>
                <w:szCs w:val="22"/>
                <w:lang w:eastAsia="en-IN"/>
              </w:rPr>
              <w:t xml:space="preserve">Finite differences-Newton’s forward and backward interpolation formulae – </w:t>
            </w:r>
            <w:r w:rsidR="00EB28CD" w:rsidRPr="0001139E">
              <w:rPr>
                <w:rFonts w:ascii="Times New Roman" w:hAnsi="Times New Roman"/>
                <w:color w:val="000000"/>
                <w:sz w:val="22"/>
                <w:szCs w:val="22"/>
                <w:lang w:eastAsia="en-IN"/>
              </w:rPr>
              <w:t>Lagrange’s formulae</w:t>
            </w:r>
            <w:r w:rsidRPr="0001139E">
              <w:rPr>
                <w:rFonts w:ascii="Times New Roman" w:hAnsi="Times New Roman"/>
                <w:color w:val="000000"/>
                <w:sz w:val="22"/>
                <w:szCs w:val="22"/>
                <w:lang w:eastAsia="en-IN"/>
              </w:rPr>
              <w:t xml:space="preserve"> Gauss forward and backward </w:t>
            </w:r>
            <w:r w:rsidR="0068054E" w:rsidRPr="0001139E">
              <w:rPr>
                <w:rFonts w:ascii="Times New Roman" w:hAnsi="Times New Roman"/>
                <w:color w:val="000000"/>
                <w:sz w:val="22"/>
                <w:szCs w:val="22"/>
                <w:lang w:eastAsia="en-IN"/>
              </w:rPr>
              <w:t>formula, Stirling’s</w:t>
            </w:r>
            <w:r w:rsidR="00C76EF5">
              <w:rPr>
                <w:rFonts w:ascii="Times New Roman" w:hAnsi="Times New Roman"/>
                <w:color w:val="000000"/>
                <w:sz w:val="22"/>
                <w:szCs w:val="22"/>
                <w:lang w:eastAsia="en-IN"/>
              </w:rPr>
              <w:t xml:space="preserve"> </w:t>
            </w:r>
            <w:r w:rsidR="0068054E" w:rsidRPr="0001139E">
              <w:rPr>
                <w:rFonts w:ascii="Times New Roman" w:hAnsi="Times New Roman"/>
                <w:color w:val="000000"/>
                <w:sz w:val="22"/>
                <w:szCs w:val="22"/>
                <w:lang w:eastAsia="en-IN"/>
              </w:rPr>
              <w:t>formula, Bessel’s</w:t>
            </w:r>
            <w:r w:rsidRPr="0001139E">
              <w:rPr>
                <w:rFonts w:ascii="Times New Roman" w:hAnsi="Times New Roman"/>
                <w:color w:val="000000"/>
                <w:sz w:val="22"/>
                <w:szCs w:val="22"/>
                <w:lang w:eastAsia="en-IN"/>
              </w:rPr>
              <w:t xml:space="preserve"> formula</w:t>
            </w:r>
          </w:p>
        </w:tc>
      </w:tr>
      <w:tr w:rsidR="004E702F" w:rsidRPr="00222E22" w14:paraId="483B5719" w14:textId="77777777" w:rsidTr="00F14B48">
        <w:tc>
          <w:tcPr>
            <w:tcW w:w="1950" w:type="dxa"/>
          </w:tcPr>
          <w:p w14:paraId="4218B160" w14:textId="77777777" w:rsidR="004E702F" w:rsidRPr="0001139E" w:rsidRDefault="004E702F" w:rsidP="00F14B48">
            <w:pPr>
              <w:rPr>
                <w:rFonts w:ascii="Times New Roman" w:hAnsi="Times New Roman" w:cs="Times New Roman"/>
                <w:b/>
                <w:sz w:val="22"/>
                <w:szCs w:val="22"/>
              </w:rPr>
            </w:pPr>
            <w:r w:rsidRPr="0001139E">
              <w:rPr>
                <w:rFonts w:ascii="Times New Roman" w:hAnsi="Times New Roman" w:cs="Times New Roman"/>
                <w:b/>
                <w:sz w:val="22"/>
                <w:szCs w:val="22"/>
              </w:rPr>
              <w:t>UNIT IV</w:t>
            </w:r>
          </w:p>
        </w:tc>
        <w:tc>
          <w:tcPr>
            <w:tcW w:w="5409" w:type="dxa"/>
          </w:tcPr>
          <w:p w14:paraId="4859897D" w14:textId="77777777" w:rsidR="004E702F" w:rsidRPr="00222E22" w:rsidRDefault="004E702F" w:rsidP="00F14B48">
            <w:pPr>
              <w:jc w:val="both"/>
              <w:rPr>
                <w:rFonts w:ascii="Times New Roman" w:hAnsi="Times New Roman" w:cs="Times New Roman"/>
                <w:sz w:val="22"/>
                <w:szCs w:val="22"/>
              </w:rPr>
            </w:pPr>
            <w:r w:rsidRPr="00222E22">
              <w:rPr>
                <w:rFonts w:ascii="Times New Roman" w:eastAsia="Calibri" w:hAnsi="Times New Roman" w:cs="Times New Roman"/>
                <w:b/>
                <w:sz w:val="22"/>
                <w:szCs w:val="22"/>
              </w:rPr>
              <w:t xml:space="preserve">Numerical Integration  </w:t>
            </w:r>
          </w:p>
        </w:tc>
        <w:tc>
          <w:tcPr>
            <w:tcW w:w="1804" w:type="dxa"/>
          </w:tcPr>
          <w:p w14:paraId="2DFC6F01" w14:textId="77777777" w:rsidR="004E702F" w:rsidRPr="00222E22" w:rsidRDefault="004E702F" w:rsidP="00F14B48">
            <w:pPr>
              <w:rPr>
                <w:rFonts w:ascii="Times New Roman" w:hAnsi="Times New Roman" w:cs="Times New Roman"/>
                <w:sz w:val="22"/>
                <w:szCs w:val="22"/>
              </w:rPr>
            </w:pPr>
          </w:p>
        </w:tc>
      </w:tr>
      <w:tr w:rsidR="004E702F" w:rsidRPr="00222E22" w14:paraId="56EFC704" w14:textId="77777777" w:rsidTr="00F14B48">
        <w:trPr>
          <w:trHeight w:val="490"/>
        </w:trPr>
        <w:tc>
          <w:tcPr>
            <w:tcW w:w="9163" w:type="dxa"/>
            <w:gridSpan w:val="3"/>
          </w:tcPr>
          <w:p w14:paraId="27893CD7" w14:textId="77777777" w:rsidR="004E702F" w:rsidRPr="0001139E" w:rsidRDefault="004E702F" w:rsidP="00F14B48">
            <w:pPr>
              <w:jc w:val="both"/>
              <w:rPr>
                <w:rFonts w:ascii="Times New Roman" w:hAnsi="Times New Roman" w:cs="Times New Roman"/>
                <w:color w:val="000000"/>
                <w:sz w:val="22"/>
                <w:szCs w:val="22"/>
                <w:lang w:eastAsia="en-IN"/>
              </w:rPr>
            </w:pPr>
            <w:r w:rsidRPr="00222E22">
              <w:rPr>
                <w:rFonts w:ascii="Times New Roman" w:hAnsi="Times New Roman" w:cs="Times New Roman"/>
                <w:color w:val="000000"/>
                <w:sz w:val="22"/>
                <w:szCs w:val="22"/>
                <w:lang w:eastAsia="en-IN"/>
              </w:rPr>
              <w:t>Numerical Integration:  Trapezoidal rule – Simpson’s 1/3 Rule – Simpson’s 3/8 Rule</w:t>
            </w:r>
          </w:p>
        </w:tc>
      </w:tr>
      <w:tr w:rsidR="0068054E" w:rsidRPr="00222E22" w14:paraId="437FC348" w14:textId="77777777" w:rsidTr="00130C9B">
        <w:tc>
          <w:tcPr>
            <w:tcW w:w="9163" w:type="dxa"/>
            <w:gridSpan w:val="3"/>
          </w:tcPr>
          <w:p w14:paraId="47B2C629" w14:textId="77777777" w:rsidR="0068054E" w:rsidRPr="00222E22" w:rsidRDefault="0068054E" w:rsidP="0068054E">
            <w:pPr>
              <w:rPr>
                <w:rFonts w:ascii="Times New Roman" w:eastAsia="Calibri" w:hAnsi="Times New Roman" w:cs="Times New Roman"/>
                <w:b/>
                <w:sz w:val="22"/>
                <w:szCs w:val="22"/>
              </w:rPr>
            </w:pPr>
            <w:r w:rsidRPr="0001139E">
              <w:rPr>
                <w:rFonts w:ascii="Times New Roman" w:hAnsi="Times New Roman" w:cs="Times New Roman"/>
                <w:b/>
                <w:sz w:val="22"/>
                <w:szCs w:val="22"/>
              </w:rPr>
              <w:t>UNIT V</w:t>
            </w:r>
            <w:r w:rsidR="00C76EF5">
              <w:rPr>
                <w:rFonts w:ascii="Times New Roman" w:hAnsi="Times New Roman" w:cs="Times New Roman"/>
                <w:b/>
                <w:sz w:val="22"/>
                <w:szCs w:val="22"/>
              </w:rPr>
              <w:t xml:space="preserve"> </w:t>
            </w:r>
            <w:r w:rsidRPr="00222E22">
              <w:rPr>
                <w:rFonts w:ascii="Times New Roman" w:eastAsia="Calibri" w:hAnsi="Times New Roman" w:cs="Times New Roman"/>
                <w:b/>
                <w:sz w:val="22"/>
                <w:szCs w:val="22"/>
              </w:rPr>
              <w:t>Solution of Initial value problems to Ordinary differential equations</w:t>
            </w:r>
          </w:p>
          <w:p w14:paraId="3068E757" w14:textId="77777777" w:rsidR="0068054E" w:rsidRPr="00222E22" w:rsidRDefault="0068054E" w:rsidP="00F14B48">
            <w:pPr>
              <w:rPr>
                <w:rFonts w:ascii="Times New Roman" w:hAnsi="Times New Roman" w:cs="Times New Roman"/>
                <w:sz w:val="22"/>
                <w:szCs w:val="22"/>
              </w:rPr>
            </w:pPr>
          </w:p>
        </w:tc>
      </w:tr>
      <w:tr w:rsidR="004E702F" w:rsidRPr="00222E22" w14:paraId="42AA2CAC" w14:textId="77777777" w:rsidTr="00F14B48">
        <w:trPr>
          <w:trHeight w:val="409"/>
        </w:trPr>
        <w:tc>
          <w:tcPr>
            <w:tcW w:w="9163" w:type="dxa"/>
            <w:gridSpan w:val="3"/>
          </w:tcPr>
          <w:p w14:paraId="1773705C" w14:textId="77777777" w:rsidR="004E702F" w:rsidRPr="00222E22" w:rsidRDefault="004E702F" w:rsidP="00F14B48">
            <w:pPr>
              <w:jc w:val="both"/>
              <w:rPr>
                <w:rFonts w:ascii="Times New Roman" w:hAnsi="Times New Roman" w:cs="Times New Roman"/>
                <w:sz w:val="22"/>
                <w:szCs w:val="22"/>
              </w:rPr>
            </w:pPr>
            <w:r w:rsidRPr="00222E22">
              <w:rPr>
                <w:rFonts w:ascii="Times New Roman" w:hAnsi="Times New Roman" w:cs="Times New Roman"/>
                <w:color w:val="000000"/>
                <w:sz w:val="22"/>
                <w:szCs w:val="22"/>
                <w:lang w:eastAsia="en-IN"/>
              </w:rPr>
              <w:t>Numerical solution of Ordinary Differential equations: Solution by Taylor’s series-Picard’s Method of successive Approximations-Modified Euler’s Method-Runge-</w:t>
            </w:r>
            <w:r w:rsidR="0068054E" w:rsidRPr="00222E22">
              <w:rPr>
                <w:rFonts w:ascii="Times New Roman" w:hAnsi="Times New Roman" w:cs="Times New Roman"/>
                <w:color w:val="000000"/>
                <w:sz w:val="22"/>
                <w:szCs w:val="22"/>
                <w:lang w:eastAsia="en-IN"/>
              </w:rPr>
              <w:t>Kutta Methods</w:t>
            </w:r>
            <w:r w:rsidRPr="00222E22">
              <w:rPr>
                <w:rFonts w:ascii="Times New Roman" w:hAnsi="Times New Roman" w:cs="Times New Roman"/>
                <w:color w:val="000000"/>
                <w:sz w:val="22"/>
                <w:szCs w:val="22"/>
                <w:lang w:eastAsia="en-IN"/>
              </w:rPr>
              <w:t xml:space="preserve">. </w:t>
            </w:r>
          </w:p>
        </w:tc>
      </w:tr>
      <w:tr w:rsidR="004E702F" w:rsidRPr="00222E22" w14:paraId="5640DB7C" w14:textId="77777777" w:rsidTr="00F14B48">
        <w:tc>
          <w:tcPr>
            <w:tcW w:w="9163" w:type="dxa"/>
            <w:gridSpan w:val="3"/>
          </w:tcPr>
          <w:p w14:paraId="1580A59E" w14:textId="77777777" w:rsidR="0068054E" w:rsidRDefault="0068054E" w:rsidP="00F14B48">
            <w:pPr>
              <w:rPr>
                <w:rFonts w:ascii="Times New Roman" w:hAnsi="Times New Roman" w:cs="Times New Roman"/>
                <w:b/>
                <w:sz w:val="22"/>
                <w:szCs w:val="22"/>
              </w:rPr>
            </w:pPr>
          </w:p>
          <w:p w14:paraId="035E5DCB" w14:textId="77777777" w:rsidR="004E702F" w:rsidRPr="0001139E" w:rsidRDefault="004E702F" w:rsidP="00F14B48">
            <w:pPr>
              <w:rPr>
                <w:rFonts w:ascii="Times New Roman" w:hAnsi="Times New Roman" w:cs="Times New Roman"/>
                <w:b/>
                <w:sz w:val="22"/>
                <w:szCs w:val="22"/>
              </w:rPr>
            </w:pPr>
            <w:r w:rsidRPr="0001139E">
              <w:rPr>
                <w:rFonts w:ascii="Times New Roman" w:hAnsi="Times New Roman" w:cs="Times New Roman"/>
                <w:b/>
                <w:sz w:val="22"/>
                <w:szCs w:val="22"/>
              </w:rPr>
              <w:t>Textbooks:</w:t>
            </w:r>
          </w:p>
        </w:tc>
      </w:tr>
      <w:tr w:rsidR="004E702F" w:rsidRPr="00222E22" w14:paraId="3D91CF81" w14:textId="77777777" w:rsidTr="00F14B48">
        <w:trPr>
          <w:trHeight w:val="561"/>
        </w:trPr>
        <w:tc>
          <w:tcPr>
            <w:tcW w:w="9163" w:type="dxa"/>
            <w:gridSpan w:val="3"/>
          </w:tcPr>
          <w:p w14:paraId="1130FA5E" w14:textId="77777777" w:rsidR="004E702F" w:rsidRPr="00222E22" w:rsidRDefault="004E702F">
            <w:pPr>
              <w:numPr>
                <w:ilvl w:val="0"/>
                <w:numId w:val="236"/>
              </w:numPr>
              <w:spacing w:after="200"/>
              <w:contextualSpacing/>
              <w:jc w:val="both"/>
              <w:rPr>
                <w:rFonts w:ascii="Times New Roman" w:eastAsia="Calibri" w:hAnsi="Times New Roman" w:cs="Times New Roman"/>
                <w:sz w:val="22"/>
                <w:szCs w:val="22"/>
              </w:rPr>
            </w:pPr>
            <w:r w:rsidRPr="00222E22">
              <w:rPr>
                <w:rFonts w:ascii="Times New Roman" w:eastAsia="Calibri" w:hAnsi="Times New Roman" w:cs="Times New Roman"/>
                <w:sz w:val="22"/>
                <w:szCs w:val="22"/>
              </w:rPr>
              <w:t>Higher Engineering Mathematics, B.S.Grewal, Khanna publishers.</w:t>
            </w:r>
          </w:p>
          <w:p w14:paraId="1F01A538" w14:textId="77777777" w:rsidR="004E702F" w:rsidRPr="00222E22" w:rsidRDefault="004E702F">
            <w:pPr>
              <w:numPr>
                <w:ilvl w:val="0"/>
                <w:numId w:val="236"/>
              </w:numPr>
              <w:shd w:val="clear" w:color="auto" w:fill="FFFFFF"/>
              <w:spacing w:after="100" w:afterAutospacing="1"/>
              <w:contextualSpacing/>
              <w:jc w:val="both"/>
              <w:outlineLvl w:val="0"/>
              <w:rPr>
                <w:rFonts w:ascii="Times New Roman" w:eastAsia="Calibri" w:hAnsi="Times New Roman" w:cs="Times New Roman"/>
                <w:sz w:val="22"/>
                <w:szCs w:val="22"/>
              </w:rPr>
            </w:pPr>
            <w:r w:rsidRPr="00222E22">
              <w:rPr>
                <w:rFonts w:ascii="Times New Roman" w:hAnsi="Times New Roman" w:cs="Times New Roman"/>
                <w:bCs/>
                <w:color w:val="111111"/>
                <w:kern w:val="36"/>
                <w:sz w:val="22"/>
                <w:szCs w:val="22"/>
              </w:rPr>
              <w:t>Probability and Statistics for Engineers and Scientists, Ronald E. Walpole,PNIE.</w:t>
            </w:r>
          </w:p>
          <w:p w14:paraId="1D2C0A3F" w14:textId="77777777" w:rsidR="004E702F" w:rsidRPr="00222E22" w:rsidRDefault="004E702F">
            <w:pPr>
              <w:numPr>
                <w:ilvl w:val="0"/>
                <w:numId w:val="236"/>
              </w:numPr>
              <w:spacing w:after="200"/>
              <w:contextualSpacing/>
              <w:jc w:val="both"/>
              <w:rPr>
                <w:rFonts w:ascii="Times New Roman" w:hAnsi="Times New Roman" w:cs="Times New Roman"/>
                <w:sz w:val="22"/>
                <w:szCs w:val="22"/>
              </w:rPr>
            </w:pPr>
            <w:r w:rsidRPr="00222E22">
              <w:rPr>
                <w:rFonts w:ascii="Times New Roman" w:eastAsia="Calibri" w:hAnsi="Times New Roman" w:cs="Times New Roman"/>
                <w:sz w:val="22"/>
                <w:szCs w:val="22"/>
              </w:rPr>
              <w:t>Advanced Engineering Mathematics, by Erwin Kreyszig, Wiley India</w:t>
            </w:r>
          </w:p>
        </w:tc>
      </w:tr>
      <w:tr w:rsidR="004E702F" w:rsidRPr="00222E22" w14:paraId="5A03FC27" w14:textId="77777777" w:rsidTr="00F14B48">
        <w:tc>
          <w:tcPr>
            <w:tcW w:w="9163" w:type="dxa"/>
            <w:gridSpan w:val="3"/>
          </w:tcPr>
          <w:p w14:paraId="1DD25FAF" w14:textId="77777777" w:rsidR="0068054E" w:rsidRDefault="0068054E" w:rsidP="00F14B48">
            <w:pPr>
              <w:rPr>
                <w:rFonts w:ascii="Times New Roman" w:hAnsi="Times New Roman" w:cs="Times New Roman"/>
                <w:b/>
                <w:sz w:val="22"/>
                <w:szCs w:val="22"/>
              </w:rPr>
            </w:pPr>
          </w:p>
          <w:p w14:paraId="2AAD6B8E" w14:textId="77777777" w:rsidR="004E702F" w:rsidRPr="0001139E" w:rsidRDefault="004E702F" w:rsidP="00F14B48">
            <w:pPr>
              <w:rPr>
                <w:rFonts w:ascii="Times New Roman" w:hAnsi="Times New Roman" w:cs="Times New Roman"/>
                <w:b/>
                <w:sz w:val="22"/>
                <w:szCs w:val="22"/>
              </w:rPr>
            </w:pPr>
            <w:r w:rsidRPr="0001139E">
              <w:rPr>
                <w:rFonts w:ascii="Times New Roman" w:hAnsi="Times New Roman" w:cs="Times New Roman"/>
                <w:b/>
                <w:sz w:val="22"/>
                <w:szCs w:val="22"/>
              </w:rPr>
              <w:t>Reference Books:</w:t>
            </w:r>
          </w:p>
        </w:tc>
      </w:tr>
      <w:tr w:rsidR="004E702F" w:rsidRPr="00222E22" w14:paraId="726F8A2B" w14:textId="77777777" w:rsidTr="00F14B48">
        <w:trPr>
          <w:trHeight w:val="700"/>
        </w:trPr>
        <w:tc>
          <w:tcPr>
            <w:tcW w:w="9163" w:type="dxa"/>
            <w:gridSpan w:val="3"/>
          </w:tcPr>
          <w:p w14:paraId="65ED4EA4" w14:textId="77777777" w:rsidR="004E702F" w:rsidRPr="00222E22" w:rsidRDefault="004E702F">
            <w:pPr>
              <w:numPr>
                <w:ilvl w:val="0"/>
                <w:numId w:val="237"/>
              </w:numPr>
              <w:spacing w:after="200"/>
              <w:contextualSpacing/>
              <w:jc w:val="both"/>
              <w:rPr>
                <w:rFonts w:ascii="Times New Roman" w:eastAsia="Calibri" w:hAnsi="Times New Roman" w:cs="Times New Roman"/>
                <w:sz w:val="22"/>
                <w:szCs w:val="22"/>
              </w:rPr>
            </w:pPr>
            <w:r w:rsidRPr="00222E22">
              <w:rPr>
                <w:rFonts w:ascii="Times New Roman" w:eastAsia="Calibri" w:hAnsi="Times New Roman" w:cs="Times New Roman"/>
                <w:sz w:val="22"/>
                <w:szCs w:val="22"/>
              </w:rPr>
              <w:t>Higher Engineering Mathematics, by B.V.Ramana, Mc Graw Hill publishers.</w:t>
            </w:r>
          </w:p>
          <w:p w14:paraId="5BEEC7B0" w14:textId="77777777" w:rsidR="004E702F" w:rsidRPr="00222E22" w:rsidRDefault="004E702F">
            <w:pPr>
              <w:numPr>
                <w:ilvl w:val="0"/>
                <w:numId w:val="237"/>
              </w:numPr>
              <w:spacing w:after="200"/>
              <w:contextualSpacing/>
              <w:jc w:val="both"/>
              <w:rPr>
                <w:rFonts w:ascii="Times New Roman" w:hAnsi="Times New Roman" w:cs="Times New Roman"/>
                <w:sz w:val="22"/>
                <w:szCs w:val="22"/>
              </w:rPr>
            </w:pPr>
            <w:r w:rsidRPr="00222E22">
              <w:rPr>
                <w:rFonts w:ascii="Times New Roman" w:eastAsia="Calibri" w:hAnsi="Times New Roman" w:cs="Times New Roman"/>
                <w:sz w:val="22"/>
                <w:szCs w:val="22"/>
              </w:rPr>
              <w:t>Advanced Engineering Mathematics, by Alan Jeffrey, Elsevier.</w:t>
            </w:r>
          </w:p>
        </w:tc>
      </w:tr>
      <w:tr w:rsidR="004E702F" w:rsidRPr="00222E22" w14:paraId="639799D3" w14:textId="77777777" w:rsidTr="00F14B48">
        <w:tc>
          <w:tcPr>
            <w:tcW w:w="9163" w:type="dxa"/>
            <w:gridSpan w:val="3"/>
          </w:tcPr>
          <w:p w14:paraId="3C148EA7" w14:textId="77777777" w:rsidR="0068054E" w:rsidRDefault="0068054E" w:rsidP="00F14B48">
            <w:pPr>
              <w:rPr>
                <w:rFonts w:ascii="Times New Roman" w:hAnsi="Times New Roman" w:cs="Times New Roman"/>
                <w:b/>
                <w:sz w:val="22"/>
                <w:szCs w:val="22"/>
              </w:rPr>
            </w:pPr>
          </w:p>
          <w:p w14:paraId="7BB18065" w14:textId="77777777" w:rsidR="004E702F" w:rsidRPr="00222E22" w:rsidRDefault="004E702F" w:rsidP="00F14B48">
            <w:pPr>
              <w:rPr>
                <w:rFonts w:ascii="Times New Roman" w:hAnsi="Times New Roman" w:cs="Times New Roman"/>
                <w:sz w:val="22"/>
                <w:szCs w:val="22"/>
              </w:rPr>
            </w:pPr>
            <w:r w:rsidRPr="0001139E">
              <w:rPr>
                <w:rFonts w:ascii="Times New Roman" w:hAnsi="Times New Roman" w:cs="Times New Roman"/>
                <w:b/>
                <w:sz w:val="22"/>
                <w:szCs w:val="22"/>
              </w:rPr>
              <w:t>Online Learning Resources</w:t>
            </w:r>
            <w:r w:rsidRPr="00222E22">
              <w:rPr>
                <w:rFonts w:ascii="Times New Roman" w:hAnsi="Times New Roman" w:cs="Times New Roman"/>
                <w:sz w:val="22"/>
                <w:szCs w:val="22"/>
              </w:rPr>
              <w:t>:</w:t>
            </w:r>
          </w:p>
        </w:tc>
      </w:tr>
      <w:tr w:rsidR="004E702F" w:rsidRPr="00222E22" w14:paraId="0BA03D53" w14:textId="77777777" w:rsidTr="00F14B48">
        <w:trPr>
          <w:trHeight w:val="558"/>
        </w:trPr>
        <w:tc>
          <w:tcPr>
            <w:tcW w:w="9163" w:type="dxa"/>
            <w:gridSpan w:val="3"/>
          </w:tcPr>
          <w:p w14:paraId="49F52CA9" w14:textId="77777777" w:rsidR="004E702F" w:rsidRPr="00222E22" w:rsidRDefault="00000000" w:rsidP="00F14B48">
            <w:pPr>
              <w:jc w:val="both"/>
              <w:rPr>
                <w:rFonts w:ascii="Times New Roman" w:hAnsi="Times New Roman" w:cs="Times New Roman"/>
                <w:sz w:val="22"/>
                <w:szCs w:val="22"/>
              </w:rPr>
            </w:pPr>
            <w:hyperlink r:id="rId63" w:history="1">
              <w:r w:rsidR="004E702F" w:rsidRPr="00222E22">
                <w:rPr>
                  <w:rStyle w:val="Hyperlink"/>
                  <w:rFonts w:ascii="Times New Roman" w:hAnsi="Times New Roman" w:cs="Times New Roman"/>
                  <w:sz w:val="22"/>
                  <w:szCs w:val="22"/>
                </w:rPr>
                <w:t>https://slideplayer.com/slide/8588078/</w:t>
              </w:r>
            </w:hyperlink>
          </w:p>
          <w:p w14:paraId="5DBF36A5" w14:textId="77777777" w:rsidR="004E702F" w:rsidRPr="00222E22" w:rsidRDefault="004E702F" w:rsidP="00F14B48">
            <w:pPr>
              <w:rPr>
                <w:rFonts w:ascii="Times New Roman" w:hAnsi="Times New Roman" w:cs="Times New Roman"/>
                <w:sz w:val="22"/>
                <w:szCs w:val="22"/>
              </w:rPr>
            </w:pPr>
          </w:p>
        </w:tc>
      </w:tr>
    </w:tbl>
    <w:p w14:paraId="1D5D436A" w14:textId="77777777" w:rsidR="004E702F" w:rsidRDefault="004E702F" w:rsidP="004E702F">
      <w:pPr>
        <w:spacing w:after="0" w:line="240" w:lineRule="auto"/>
        <w:jc w:val="both"/>
        <w:rPr>
          <w:rFonts w:ascii="Times New Roman" w:eastAsia="Arial Narrow" w:hAnsi="Times New Roman" w:cs="Times New Roman"/>
          <w:b/>
        </w:rPr>
      </w:pPr>
    </w:p>
    <w:p w14:paraId="1DEFFE12" w14:textId="77777777" w:rsidR="004E702F" w:rsidRDefault="004E702F" w:rsidP="004E702F">
      <w:pPr>
        <w:rPr>
          <w:rFonts w:ascii="Times New Roman" w:eastAsia="Arial Narrow" w:hAnsi="Times New Roman" w:cs="Times New Roman"/>
          <w:b/>
        </w:rPr>
      </w:pPr>
      <w:r>
        <w:rPr>
          <w:rFonts w:ascii="Times New Roman" w:eastAsia="Arial Narrow" w:hAnsi="Times New Roman" w:cs="Times New Roman"/>
          <w:b/>
        </w:rPr>
        <w:br w:type="page"/>
      </w:r>
    </w:p>
    <w:p w14:paraId="1AF2B3BC" w14:textId="77777777" w:rsidR="004E702F" w:rsidRPr="002618FA" w:rsidRDefault="004E702F" w:rsidP="004E702F">
      <w:pPr>
        <w:pStyle w:val="Normal1"/>
        <w:spacing w:after="0" w:line="240" w:lineRule="auto"/>
        <w:jc w:val="center"/>
        <w:rPr>
          <w:rFonts w:ascii="Times New Roman" w:eastAsia="Arial Narrow" w:hAnsi="Times New Roman" w:cs="Times New Roman"/>
          <w:b/>
        </w:rPr>
      </w:pPr>
      <w:r w:rsidRPr="002618FA">
        <w:rPr>
          <w:rFonts w:ascii="Times New Roman" w:eastAsia="Arial Narrow" w:hAnsi="Times New Roman" w:cs="Times New Roman"/>
          <w:b/>
        </w:rPr>
        <w:lastRenderedPageBreak/>
        <w:t>JAWAHARLAL NEHRU TECHNOLOGICAL UNIVERSITY ANANTAPUR</w:t>
      </w:r>
    </w:p>
    <w:p w14:paraId="6BE5F9CD" w14:textId="77777777" w:rsidR="004E702F" w:rsidRPr="002618FA" w:rsidRDefault="004E702F" w:rsidP="004E702F">
      <w:pPr>
        <w:pStyle w:val="Normal1"/>
        <w:spacing w:after="0" w:line="240" w:lineRule="auto"/>
        <w:rPr>
          <w:rFonts w:ascii="Times New Roman" w:eastAsia="Arial Narrow" w:hAnsi="Times New Roman" w:cs="Times New Roman"/>
          <w:b/>
        </w:rPr>
      </w:pPr>
      <w:r w:rsidRPr="002618FA">
        <w:rPr>
          <w:rFonts w:ascii="Times New Roman" w:eastAsia="Arial Narrow" w:hAnsi="Times New Roman" w:cs="Times New Roman"/>
          <w:b/>
        </w:rPr>
        <w:t>B.Tech  IV-I Sem</w:t>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00C76EF5">
        <w:rPr>
          <w:rFonts w:ascii="Times New Roman" w:eastAsia="Arial Narrow" w:hAnsi="Times New Roman" w:cs="Times New Roman"/>
          <w:b/>
        </w:rPr>
        <w:t xml:space="preserve">              </w:t>
      </w:r>
      <w:r w:rsidRPr="002618FA">
        <w:rPr>
          <w:rFonts w:ascii="Times New Roman" w:eastAsia="Arial Narrow" w:hAnsi="Times New Roman" w:cs="Times New Roman"/>
          <w:b/>
        </w:rPr>
        <w:t>L    T   P   C</w:t>
      </w:r>
    </w:p>
    <w:p w14:paraId="70AD2AC0" w14:textId="77777777" w:rsidR="004E702F" w:rsidRDefault="004E702F" w:rsidP="004E702F">
      <w:pPr>
        <w:spacing w:after="0" w:line="240" w:lineRule="auto"/>
        <w:jc w:val="both"/>
        <w:rPr>
          <w:rFonts w:ascii="Times New Roman" w:eastAsia="Arial Narrow" w:hAnsi="Times New Roman" w:cs="Times New Roman"/>
          <w:b/>
        </w:rPr>
      </w:pP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t xml:space="preserve">   3     0   0    3</w:t>
      </w:r>
    </w:p>
    <w:p w14:paraId="3E4DFC90" w14:textId="77777777" w:rsidR="004E702F" w:rsidRDefault="004E702F" w:rsidP="004E702F">
      <w:pPr>
        <w:spacing w:after="0" w:line="240" w:lineRule="auto"/>
        <w:jc w:val="center"/>
        <w:rPr>
          <w:rFonts w:ascii="Times New Roman" w:eastAsiaTheme="minorHAnsi" w:hAnsi="Times New Roman" w:cs="Times New Roman"/>
          <w:b/>
          <w:bCs/>
        </w:rPr>
      </w:pPr>
      <w:r>
        <w:rPr>
          <w:rFonts w:ascii="Times New Roman" w:eastAsiaTheme="minorHAnsi" w:hAnsi="Times New Roman" w:cs="Times New Roman"/>
          <w:b/>
          <w:bCs/>
        </w:rPr>
        <w:t xml:space="preserve">(20A56702) </w:t>
      </w:r>
      <w:r w:rsidRPr="0001139E">
        <w:rPr>
          <w:rFonts w:ascii="Times New Roman" w:eastAsiaTheme="minorHAnsi" w:hAnsi="Times New Roman" w:cs="Times New Roman"/>
          <w:b/>
          <w:bCs/>
        </w:rPr>
        <w:t xml:space="preserve">SENSORS AND ACTUATORS FOR ENGINEERING APPLICATIONS </w:t>
      </w:r>
    </w:p>
    <w:p w14:paraId="50DF010B" w14:textId="77777777" w:rsidR="004E702F" w:rsidRPr="002618FA" w:rsidRDefault="004E702F" w:rsidP="004E702F">
      <w:pPr>
        <w:pStyle w:val="Default"/>
        <w:jc w:val="center"/>
        <w:rPr>
          <w:b/>
          <w:sz w:val="22"/>
          <w:szCs w:val="22"/>
        </w:rPr>
      </w:pPr>
      <w:r w:rsidRPr="002618FA">
        <w:rPr>
          <w:b/>
          <w:sz w:val="22"/>
          <w:szCs w:val="22"/>
        </w:rPr>
        <w:t>(OPEN ELECTIVE-III)</w:t>
      </w:r>
    </w:p>
    <w:p w14:paraId="1637EFF2" w14:textId="77777777" w:rsidR="0068054E" w:rsidRDefault="0068054E" w:rsidP="0068054E">
      <w:pPr>
        <w:spacing w:after="0" w:line="240" w:lineRule="auto"/>
        <w:jc w:val="both"/>
        <w:rPr>
          <w:rFonts w:ascii="Times New Roman" w:hAnsi="Times New Roman" w:cs="Times New Roman"/>
          <w:b/>
        </w:rPr>
      </w:pPr>
    </w:p>
    <w:p w14:paraId="7AFCCE6F" w14:textId="77777777" w:rsidR="004E702F" w:rsidRPr="0001139E" w:rsidRDefault="004E702F" w:rsidP="0068054E">
      <w:pPr>
        <w:spacing w:after="0" w:line="240" w:lineRule="auto"/>
        <w:jc w:val="both"/>
        <w:rPr>
          <w:rFonts w:ascii="Times New Roman" w:hAnsi="Times New Roman" w:cs="Times New Roman"/>
        </w:rPr>
      </w:pPr>
      <w:r w:rsidRPr="0001139E">
        <w:rPr>
          <w:rFonts w:ascii="Times New Roman" w:hAnsi="Times New Roman" w:cs="Times New Roman"/>
          <w:b/>
        </w:rPr>
        <w:t>Course Objective</w:t>
      </w:r>
      <w:r w:rsidR="0068054E">
        <w:rPr>
          <w:rFonts w:ascii="Times New Roman" w:hAnsi="Times New Roman" w:cs="Times New Roman"/>
          <w:b/>
        </w:rPr>
        <w:t>s</w:t>
      </w:r>
      <w:r w:rsidRPr="0001139E">
        <w:rPr>
          <w:rFonts w:ascii="Times New Roman" w:hAnsi="Times New Roman" w:cs="Times New Roman"/>
        </w:rPr>
        <w:t xml:space="preserve">: </w:t>
      </w:r>
    </w:p>
    <w:p w14:paraId="4F886904" w14:textId="77777777" w:rsidR="004E702F" w:rsidRPr="0001139E" w:rsidRDefault="004E702F">
      <w:pPr>
        <w:pStyle w:val="ListParagraph"/>
        <w:numPr>
          <w:ilvl w:val="0"/>
          <w:numId w:val="269"/>
        </w:numPr>
        <w:spacing w:after="0" w:line="240" w:lineRule="auto"/>
        <w:jc w:val="both"/>
        <w:rPr>
          <w:rFonts w:ascii="Times New Roman" w:hAnsi="Times New Roman" w:cs="Times New Roman"/>
        </w:rPr>
      </w:pPr>
      <w:r w:rsidRPr="0001139E">
        <w:rPr>
          <w:rFonts w:ascii="Times New Roman" w:hAnsi="Times New Roman" w:cs="Times New Roman"/>
        </w:rPr>
        <w:t xml:space="preserve">To provide exposure to various kinds of sensors and actuators and their engineering applications.  </w:t>
      </w:r>
    </w:p>
    <w:p w14:paraId="3F319F7C" w14:textId="77777777" w:rsidR="004E702F" w:rsidRPr="0001139E" w:rsidRDefault="004E702F">
      <w:pPr>
        <w:pStyle w:val="ListParagraph"/>
        <w:numPr>
          <w:ilvl w:val="0"/>
          <w:numId w:val="269"/>
        </w:numPr>
        <w:spacing w:after="0" w:line="240" w:lineRule="auto"/>
        <w:jc w:val="both"/>
        <w:rPr>
          <w:rFonts w:ascii="Times New Roman" w:hAnsi="Times New Roman" w:cs="Times New Roman"/>
        </w:rPr>
      </w:pPr>
      <w:r w:rsidRPr="0001139E">
        <w:rPr>
          <w:rFonts w:ascii="Times New Roman" w:hAnsi="Times New Roman" w:cs="Times New Roman"/>
        </w:rPr>
        <w:t>To impart knowledge on the basic laws and phenomenon behind the working of  sensors and actuators</w:t>
      </w:r>
    </w:p>
    <w:p w14:paraId="6DC03A80" w14:textId="77777777" w:rsidR="004E702F" w:rsidRPr="0001139E" w:rsidRDefault="004E702F">
      <w:pPr>
        <w:pStyle w:val="ListParagraph"/>
        <w:numPr>
          <w:ilvl w:val="0"/>
          <w:numId w:val="269"/>
        </w:numPr>
        <w:spacing w:after="0" w:line="240" w:lineRule="auto"/>
        <w:jc w:val="both"/>
        <w:rPr>
          <w:rFonts w:ascii="Times New Roman" w:hAnsi="Times New Roman" w:cs="Times New Roman"/>
        </w:rPr>
      </w:pPr>
      <w:r w:rsidRPr="0001139E">
        <w:rPr>
          <w:rFonts w:ascii="Times New Roman" w:hAnsi="Times New Roman" w:cs="Times New Roman"/>
        </w:rPr>
        <w:t>To enlighten the operating principles of various sensors and actuators</w:t>
      </w:r>
    </w:p>
    <w:p w14:paraId="02913445" w14:textId="77777777" w:rsidR="004E702F" w:rsidRPr="0001139E" w:rsidRDefault="004E702F">
      <w:pPr>
        <w:pStyle w:val="ListParagraph"/>
        <w:numPr>
          <w:ilvl w:val="0"/>
          <w:numId w:val="269"/>
        </w:numPr>
        <w:spacing w:after="0" w:line="240" w:lineRule="auto"/>
        <w:jc w:val="both"/>
        <w:rPr>
          <w:rFonts w:ascii="Times New Roman" w:hAnsi="Times New Roman" w:cs="Times New Roman"/>
        </w:rPr>
      </w:pPr>
      <w:r w:rsidRPr="0001139E">
        <w:rPr>
          <w:rFonts w:ascii="Times New Roman" w:hAnsi="Times New Roman" w:cs="Times New Roman"/>
        </w:rPr>
        <w:t>To educate the fabrication of sensors</w:t>
      </w:r>
    </w:p>
    <w:p w14:paraId="178EE09C" w14:textId="77777777" w:rsidR="004E702F" w:rsidRPr="0001139E" w:rsidRDefault="004E702F">
      <w:pPr>
        <w:pStyle w:val="ListParagraph"/>
        <w:numPr>
          <w:ilvl w:val="0"/>
          <w:numId w:val="269"/>
        </w:numPr>
        <w:spacing w:after="0" w:line="240" w:lineRule="auto"/>
        <w:jc w:val="both"/>
        <w:rPr>
          <w:rFonts w:ascii="Times New Roman" w:hAnsi="Times New Roman" w:cs="Times New Roman"/>
        </w:rPr>
      </w:pPr>
      <w:r w:rsidRPr="0001139E">
        <w:rPr>
          <w:rFonts w:ascii="Times New Roman" w:hAnsi="Times New Roman" w:cs="Times New Roman"/>
        </w:rPr>
        <w:t xml:space="preserve">To identify the required sensor and actuator </w:t>
      </w:r>
      <w:r w:rsidR="0068054E" w:rsidRPr="0001139E">
        <w:rPr>
          <w:rFonts w:ascii="Times New Roman" w:hAnsi="Times New Roman" w:cs="Times New Roman"/>
        </w:rPr>
        <w:t>for interdisciplinary</w:t>
      </w:r>
      <w:r w:rsidRPr="0001139E">
        <w:rPr>
          <w:rFonts w:ascii="Times New Roman" w:hAnsi="Times New Roman" w:cs="Times New Roman"/>
        </w:rPr>
        <w:t xml:space="preserve"> application</w:t>
      </w:r>
    </w:p>
    <w:p w14:paraId="5F4B7439" w14:textId="77777777" w:rsidR="0068054E" w:rsidRDefault="0068054E" w:rsidP="0068054E">
      <w:pPr>
        <w:spacing w:after="0" w:line="240" w:lineRule="auto"/>
        <w:jc w:val="both"/>
        <w:rPr>
          <w:rFonts w:ascii="Times New Roman" w:hAnsi="Times New Roman" w:cs="Times New Roman"/>
          <w:b/>
        </w:rPr>
      </w:pPr>
    </w:p>
    <w:p w14:paraId="6CB69E59" w14:textId="77777777" w:rsidR="004E702F" w:rsidRPr="0001139E" w:rsidRDefault="004E702F" w:rsidP="0068054E">
      <w:pPr>
        <w:spacing w:after="0" w:line="240" w:lineRule="auto"/>
        <w:jc w:val="both"/>
        <w:rPr>
          <w:rFonts w:ascii="Times New Roman" w:hAnsi="Times New Roman" w:cs="Times New Roman"/>
        </w:rPr>
      </w:pPr>
      <w:r w:rsidRPr="0001139E">
        <w:rPr>
          <w:rFonts w:ascii="Times New Roman" w:hAnsi="Times New Roman" w:cs="Times New Roman"/>
          <w:b/>
        </w:rPr>
        <w:t>Course Outcome</w:t>
      </w:r>
      <w:r w:rsidR="0068054E">
        <w:rPr>
          <w:rFonts w:ascii="Times New Roman" w:hAnsi="Times New Roman" w:cs="Times New Roman"/>
          <w:b/>
        </w:rPr>
        <w:t>s</w:t>
      </w:r>
      <w:r w:rsidRPr="0001139E">
        <w:rPr>
          <w:rFonts w:ascii="Times New Roman" w:hAnsi="Times New Roman" w:cs="Times New Roman"/>
          <w:b/>
        </w:rPr>
        <w:t>:</w:t>
      </w:r>
    </w:p>
    <w:p w14:paraId="34E5AEE6" w14:textId="77777777" w:rsidR="004E702F" w:rsidRPr="0001139E" w:rsidRDefault="004E702F">
      <w:pPr>
        <w:pStyle w:val="ListParagraph"/>
        <w:numPr>
          <w:ilvl w:val="0"/>
          <w:numId w:val="239"/>
        </w:numPr>
        <w:spacing w:after="0" w:line="240" w:lineRule="auto"/>
        <w:jc w:val="both"/>
        <w:rPr>
          <w:rFonts w:ascii="Times New Roman" w:hAnsi="Times New Roman" w:cs="Times New Roman"/>
        </w:rPr>
      </w:pPr>
      <w:r w:rsidRPr="0001139E">
        <w:rPr>
          <w:rFonts w:ascii="Times New Roman" w:hAnsi="Times New Roman" w:cs="Times New Roman"/>
        </w:rPr>
        <w:t xml:space="preserve">To recognize the need of sensors and actuators </w:t>
      </w:r>
    </w:p>
    <w:p w14:paraId="6A737D0D" w14:textId="77777777" w:rsidR="004E702F" w:rsidRPr="0001139E" w:rsidRDefault="004E702F">
      <w:pPr>
        <w:pStyle w:val="ListParagraph"/>
        <w:numPr>
          <w:ilvl w:val="0"/>
          <w:numId w:val="239"/>
        </w:numPr>
        <w:spacing w:after="0" w:line="240" w:lineRule="auto"/>
        <w:jc w:val="both"/>
        <w:rPr>
          <w:rFonts w:ascii="Times New Roman" w:hAnsi="Times New Roman" w:cs="Times New Roman"/>
        </w:rPr>
      </w:pPr>
      <w:r w:rsidRPr="0001139E">
        <w:rPr>
          <w:rFonts w:ascii="Times New Roman" w:hAnsi="Times New Roman" w:cs="Times New Roman"/>
        </w:rPr>
        <w:t>To understand working principles of various sensors and actuators</w:t>
      </w:r>
    </w:p>
    <w:p w14:paraId="6B915135" w14:textId="77777777" w:rsidR="004E702F" w:rsidRPr="0001139E" w:rsidRDefault="004E702F">
      <w:pPr>
        <w:pStyle w:val="ListParagraph"/>
        <w:numPr>
          <w:ilvl w:val="0"/>
          <w:numId w:val="239"/>
        </w:numPr>
        <w:spacing w:after="0" w:line="240" w:lineRule="auto"/>
        <w:jc w:val="both"/>
        <w:rPr>
          <w:rFonts w:ascii="Times New Roman" w:hAnsi="Times New Roman" w:cs="Times New Roman"/>
        </w:rPr>
      </w:pPr>
      <w:r w:rsidRPr="0001139E">
        <w:rPr>
          <w:rFonts w:ascii="Times New Roman" w:hAnsi="Times New Roman" w:cs="Times New Roman"/>
        </w:rPr>
        <w:t>To identify different type of sensors and actuators used in real life applications</w:t>
      </w:r>
    </w:p>
    <w:p w14:paraId="40E55743" w14:textId="77777777" w:rsidR="004E702F" w:rsidRPr="0001139E" w:rsidRDefault="004E702F">
      <w:pPr>
        <w:pStyle w:val="ListParagraph"/>
        <w:numPr>
          <w:ilvl w:val="0"/>
          <w:numId w:val="239"/>
        </w:numPr>
        <w:spacing w:after="0" w:line="240" w:lineRule="auto"/>
        <w:jc w:val="both"/>
        <w:rPr>
          <w:rFonts w:ascii="Times New Roman" w:hAnsi="Times New Roman" w:cs="Times New Roman"/>
        </w:rPr>
      </w:pPr>
      <w:r w:rsidRPr="0001139E">
        <w:rPr>
          <w:rFonts w:ascii="Times New Roman" w:hAnsi="Times New Roman" w:cs="Times New Roman"/>
        </w:rPr>
        <w:t>To exploit basics in common methods for converting a physical parameter into an electrical quantity</w:t>
      </w:r>
    </w:p>
    <w:p w14:paraId="39518CAB" w14:textId="77777777" w:rsidR="004E702F" w:rsidRPr="0001139E" w:rsidRDefault="004E702F">
      <w:pPr>
        <w:pStyle w:val="ListParagraph"/>
        <w:numPr>
          <w:ilvl w:val="0"/>
          <w:numId w:val="239"/>
        </w:numPr>
        <w:spacing w:after="0" w:line="240" w:lineRule="auto"/>
        <w:jc w:val="both"/>
        <w:rPr>
          <w:rFonts w:ascii="Times New Roman" w:hAnsi="Times New Roman" w:cs="Times New Roman"/>
        </w:rPr>
      </w:pPr>
      <w:r w:rsidRPr="0001139E">
        <w:rPr>
          <w:rFonts w:ascii="Times New Roman" w:hAnsi="Times New Roman" w:cs="Times New Roman"/>
        </w:rPr>
        <w:t>To make use of sensors and actuators for different applications</w:t>
      </w:r>
    </w:p>
    <w:p w14:paraId="088E421C" w14:textId="77777777" w:rsidR="004E702F" w:rsidRDefault="004E702F" w:rsidP="004E702F">
      <w:pPr>
        <w:autoSpaceDE w:val="0"/>
        <w:autoSpaceDN w:val="0"/>
        <w:adjustRightInd w:val="0"/>
        <w:spacing w:after="0" w:line="240" w:lineRule="auto"/>
        <w:jc w:val="both"/>
        <w:rPr>
          <w:rFonts w:ascii="Times New Roman" w:eastAsiaTheme="minorHAnsi" w:hAnsi="Times New Roman" w:cs="Times New Roman"/>
          <w:b/>
          <w:bCs/>
        </w:rPr>
      </w:pPr>
    </w:p>
    <w:p w14:paraId="548AD24F" w14:textId="77777777" w:rsidR="004E702F" w:rsidRPr="0001139E" w:rsidRDefault="004E702F" w:rsidP="004E702F">
      <w:pPr>
        <w:autoSpaceDE w:val="0"/>
        <w:autoSpaceDN w:val="0"/>
        <w:adjustRightInd w:val="0"/>
        <w:spacing w:after="0" w:line="240" w:lineRule="auto"/>
        <w:jc w:val="both"/>
        <w:rPr>
          <w:rFonts w:ascii="Times New Roman" w:eastAsiaTheme="minorHAnsi" w:hAnsi="Times New Roman" w:cs="Times New Roman"/>
          <w:b/>
          <w:bCs/>
        </w:rPr>
      </w:pPr>
      <w:r w:rsidRPr="0001139E">
        <w:rPr>
          <w:rFonts w:ascii="Times New Roman" w:eastAsiaTheme="minorHAnsi" w:hAnsi="Times New Roman" w:cs="Times New Roman"/>
          <w:b/>
          <w:bCs/>
        </w:rPr>
        <w:t>UNIT I</w:t>
      </w:r>
      <w:r w:rsidR="00C76EF5">
        <w:rPr>
          <w:rFonts w:ascii="Times New Roman" w:eastAsiaTheme="minorHAnsi" w:hAnsi="Times New Roman" w:cs="Times New Roman"/>
          <w:b/>
          <w:bCs/>
        </w:rPr>
        <w:t xml:space="preserve"> </w:t>
      </w:r>
      <w:r w:rsidRPr="0001139E">
        <w:rPr>
          <w:rFonts w:ascii="Times New Roman" w:eastAsiaTheme="minorHAnsi" w:hAnsi="Times New Roman" w:cs="Times New Roman"/>
          <w:b/>
          <w:bCs/>
        </w:rPr>
        <w:t xml:space="preserve">Introduction to Sensors and Actuators              </w:t>
      </w:r>
      <w:r w:rsidRPr="0001139E">
        <w:rPr>
          <w:rFonts w:ascii="Times New Roman" w:eastAsiaTheme="minorHAnsi" w:hAnsi="Times New Roman" w:cs="Times New Roman"/>
          <w:b/>
          <w:bCs/>
        </w:rPr>
        <w:tab/>
      </w:r>
      <w:r w:rsidRPr="0001139E">
        <w:rPr>
          <w:rFonts w:ascii="Times New Roman" w:eastAsiaTheme="minorHAnsi" w:hAnsi="Times New Roman" w:cs="Times New Roman"/>
          <w:b/>
          <w:bCs/>
        </w:rPr>
        <w:tab/>
      </w:r>
      <w:r w:rsidRPr="0001139E">
        <w:rPr>
          <w:rFonts w:ascii="Times New Roman" w:eastAsiaTheme="minorHAnsi" w:hAnsi="Times New Roman" w:cs="Times New Roman"/>
          <w:b/>
          <w:bCs/>
        </w:rPr>
        <w:tab/>
      </w:r>
      <w:r w:rsidRPr="0001139E">
        <w:rPr>
          <w:rFonts w:ascii="Times New Roman" w:eastAsiaTheme="minorHAnsi" w:hAnsi="Times New Roman" w:cs="Times New Roman"/>
          <w:b/>
          <w:bCs/>
        </w:rPr>
        <w:tab/>
      </w:r>
    </w:p>
    <w:p w14:paraId="6CB30BFE" w14:textId="77777777" w:rsidR="004E702F" w:rsidRPr="0001139E" w:rsidRDefault="004E702F" w:rsidP="004E702F">
      <w:pPr>
        <w:autoSpaceDE w:val="0"/>
        <w:autoSpaceDN w:val="0"/>
        <w:adjustRightInd w:val="0"/>
        <w:spacing w:after="0" w:line="240" w:lineRule="auto"/>
        <w:jc w:val="both"/>
        <w:rPr>
          <w:rFonts w:ascii="Times New Roman" w:eastAsiaTheme="minorHAnsi" w:hAnsi="Times New Roman" w:cs="Times New Roman"/>
        </w:rPr>
      </w:pPr>
      <w:r w:rsidRPr="0001139E">
        <w:rPr>
          <w:rFonts w:ascii="Times New Roman" w:eastAsiaTheme="minorHAnsi" w:hAnsi="Times New Roman" w:cs="Times New Roman"/>
          <w:b/>
        </w:rPr>
        <w:t>Sensors</w:t>
      </w:r>
      <w:r w:rsidRPr="0001139E">
        <w:rPr>
          <w:rFonts w:ascii="Times New Roman" w:eastAsiaTheme="minorHAnsi" w:hAnsi="Times New Roman" w:cs="Times New Roman"/>
        </w:rPr>
        <w:t>: Types of sensors: temperature, pressure, strain, active and passive sensors, General characteristics of sensors (Principles only), Materials used and their fabrication process:  Deposition: Chemical Vapor Deposition, Pattern: photolithography and Etching: Dry and Wet Etching.</w:t>
      </w:r>
    </w:p>
    <w:p w14:paraId="2BE013AC" w14:textId="77777777" w:rsidR="004E702F" w:rsidRPr="0001139E" w:rsidRDefault="004E702F" w:rsidP="004E702F">
      <w:pPr>
        <w:autoSpaceDE w:val="0"/>
        <w:autoSpaceDN w:val="0"/>
        <w:adjustRightInd w:val="0"/>
        <w:spacing w:after="0" w:line="240" w:lineRule="auto"/>
        <w:jc w:val="both"/>
        <w:rPr>
          <w:rFonts w:ascii="Times New Roman" w:eastAsiaTheme="minorHAnsi" w:hAnsi="Times New Roman" w:cs="Times New Roman"/>
        </w:rPr>
      </w:pPr>
      <w:r w:rsidRPr="0001139E">
        <w:rPr>
          <w:rFonts w:ascii="Times New Roman" w:eastAsiaTheme="minorHAnsi" w:hAnsi="Times New Roman" w:cs="Times New Roman"/>
          <w:b/>
          <w:bCs/>
        </w:rPr>
        <w:t xml:space="preserve">Actuators: </w:t>
      </w:r>
      <w:r w:rsidRPr="0001139E">
        <w:rPr>
          <w:rFonts w:ascii="Times New Roman" w:eastAsiaTheme="minorHAnsi" w:hAnsi="Times New Roman" w:cs="Times New Roman"/>
        </w:rPr>
        <w:t>Functional diagram of actuators, Types of actuators and their basic principle of working: Hydraulic, Pneumatic, Mechanical, Electrical, Magnetic, Electromagnetic, piezo-electric and piezo-resistive actuators, Simple applications of Actuators.</w:t>
      </w:r>
    </w:p>
    <w:p w14:paraId="4E5F85D3" w14:textId="77777777" w:rsidR="004E702F" w:rsidRPr="0001139E" w:rsidRDefault="004E702F" w:rsidP="004E702F">
      <w:pPr>
        <w:autoSpaceDE w:val="0"/>
        <w:autoSpaceDN w:val="0"/>
        <w:adjustRightInd w:val="0"/>
        <w:spacing w:after="0" w:line="240" w:lineRule="auto"/>
        <w:jc w:val="both"/>
        <w:rPr>
          <w:rFonts w:ascii="Times New Roman" w:eastAsiaTheme="minorHAnsi" w:hAnsi="Times New Roman" w:cs="Times New Roman"/>
        </w:rPr>
      </w:pPr>
    </w:p>
    <w:p w14:paraId="419DCF69" w14:textId="77777777" w:rsidR="004E702F" w:rsidRPr="0001139E" w:rsidRDefault="004E702F" w:rsidP="004E702F">
      <w:pPr>
        <w:autoSpaceDE w:val="0"/>
        <w:autoSpaceDN w:val="0"/>
        <w:adjustRightInd w:val="0"/>
        <w:spacing w:after="0" w:line="240" w:lineRule="auto"/>
        <w:jc w:val="both"/>
        <w:rPr>
          <w:rFonts w:ascii="Times New Roman" w:eastAsiaTheme="minorHAnsi" w:hAnsi="Times New Roman" w:cs="Times New Roman"/>
          <w:b/>
          <w:bCs/>
        </w:rPr>
      </w:pPr>
      <w:r w:rsidRPr="0001139E">
        <w:rPr>
          <w:rFonts w:ascii="Times New Roman" w:eastAsiaTheme="minorHAnsi" w:hAnsi="Times New Roman" w:cs="Times New Roman"/>
          <w:b/>
          <w:bCs/>
        </w:rPr>
        <w:t xml:space="preserve">UNIT </w:t>
      </w:r>
      <w:r w:rsidR="0068054E" w:rsidRPr="0001139E">
        <w:rPr>
          <w:rFonts w:ascii="Times New Roman" w:eastAsiaTheme="minorHAnsi" w:hAnsi="Times New Roman" w:cs="Times New Roman"/>
          <w:b/>
          <w:bCs/>
        </w:rPr>
        <w:t>II</w:t>
      </w:r>
      <w:r w:rsidR="00C76EF5">
        <w:rPr>
          <w:rFonts w:ascii="Times New Roman" w:eastAsiaTheme="minorHAnsi" w:hAnsi="Times New Roman" w:cs="Times New Roman"/>
          <w:b/>
          <w:bCs/>
        </w:rPr>
        <w:t xml:space="preserve"> </w:t>
      </w:r>
      <w:r w:rsidR="0068054E" w:rsidRPr="0001139E">
        <w:rPr>
          <w:rFonts w:ascii="Times New Roman" w:eastAsiaTheme="minorHAnsi" w:hAnsi="Times New Roman" w:cs="Times New Roman"/>
          <w:b/>
          <w:bCs/>
        </w:rPr>
        <w:t>Temperature</w:t>
      </w:r>
      <w:r w:rsidRPr="0001139E">
        <w:rPr>
          <w:rFonts w:ascii="Times New Roman" w:eastAsiaTheme="minorHAnsi" w:hAnsi="Times New Roman" w:cs="Times New Roman"/>
          <w:b/>
          <w:bCs/>
        </w:rPr>
        <w:t xml:space="preserve"> and Mechanical Sensors</w:t>
      </w:r>
      <w:r w:rsidRPr="0001139E">
        <w:rPr>
          <w:rFonts w:ascii="Times New Roman" w:eastAsiaTheme="minorHAnsi" w:hAnsi="Times New Roman" w:cs="Times New Roman"/>
          <w:b/>
          <w:bCs/>
        </w:rPr>
        <w:tab/>
      </w:r>
      <w:r w:rsidRPr="0001139E">
        <w:rPr>
          <w:rFonts w:ascii="Times New Roman" w:eastAsiaTheme="minorHAnsi" w:hAnsi="Times New Roman" w:cs="Times New Roman"/>
          <w:b/>
          <w:bCs/>
        </w:rPr>
        <w:tab/>
      </w:r>
      <w:r w:rsidRPr="0001139E">
        <w:rPr>
          <w:rFonts w:ascii="Times New Roman" w:eastAsiaTheme="minorHAnsi" w:hAnsi="Times New Roman" w:cs="Times New Roman"/>
          <w:b/>
          <w:bCs/>
        </w:rPr>
        <w:tab/>
      </w:r>
      <w:r w:rsidRPr="0001139E">
        <w:rPr>
          <w:rFonts w:ascii="Times New Roman" w:eastAsiaTheme="minorHAnsi" w:hAnsi="Times New Roman" w:cs="Times New Roman"/>
          <w:b/>
          <w:bCs/>
        </w:rPr>
        <w:tab/>
      </w:r>
      <w:r w:rsidRPr="0001139E">
        <w:rPr>
          <w:rFonts w:ascii="Times New Roman" w:eastAsiaTheme="minorHAnsi" w:hAnsi="Times New Roman" w:cs="Times New Roman"/>
          <w:b/>
          <w:bCs/>
        </w:rPr>
        <w:tab/>
      </w:r>
    </w:p>
    <w:p w14:paraId="5E2ACE3A" w14:textId="77777777" w:rsidR="004E702F" w:rsidRPr="0001139E" w:rsidRDefault="004E702F" w:rsidP="004E702F">
      <w:pPr>
        <w:autoSpaceDE w:val="0"/>
        <w:autoSpaceDN w:val="0"/>
        <w:adjustRightInd w:val="0"/>
        <w:spacing w:after="0" w:line="240" w:lineRule="auto"/>
        <w:jc w:val="both"/>
        <w:rPr>
          <w:rFonts w:ascii="Times New Roman" w:hAnsi="Times New Roman" w:cs="Times New Roman"/>
          <w:color w:val="FF0000"/>
        </w:rPr>
      </w:pPr>
      <w:r w:rsidRPr="0001139E">
        <w:rPr>
          <w:rFonts w:ascii="Times New Roman" w:hAnsi="Times New Roman" w:cs="Times New Roman"/>
          <w:b/>
        </w:rPr>
        <w:t>Temperature Sensors</w:t>
      </w:r>
      <w:r w:rsidRPr="0001139E">
        <w:rPr>
          <w:rFonts w:ascii="Times New Roman" w:hAnsi="Times New Roman" w:cs="Times New Roman"/>
        </w:rPr>
        <w:t>: Types of temperature sensors and their basic principle of working: Thermo-resistive sensors: Thermistors, Resistance temperature sensors, Silicon resistive sensors, Thermo-electric sensors: Thermocouples, PN junction temperature sensors</w:t>
      </w:r>
    </w:p>
    <w:p w14:paraId="2B36742B" w14:textId="77777777" w:rsidR="004E702F" w:rsidRPr="0001139E" w:rsidRDefault="004E702F" w:rsidP="004E702F">
      <w:pPr>
        <w:spacing w:line="240" w:lineRule="auto"/>
        <w:jc w:val="both"/>
        <w:rPr>
          <w:rFonts w:ascii="Times New Roman" w:hAnsi="Times New Roman" w:cs="Times New Roman"/>
          <w:color w:val="FF0000"/>
        </w:rPr>
      </w:pPr>
      <w:r w:rsidRPr="0001139E">
        <w:rPr>
          <w:rFonts w:ascii="Times New Roman" w:hAnsi="Times New Roman" w:cs="Times New Roman"/>
          <w:b/>
        </w:rPr>
        <w:t>Mechanical Sensors</w:t>
      </w:r>
      <w:r w:rsidRPr="0001139E">
        <w:rPr>
          <w:rFonts w:ascii="Times New Roman" w:hAnsi="Times New Roman" w:cs="Times New Roman"/>
        </w:rPr>
        <w:t xml:space="preserve">: Types of Mechanical sensors and their basic principle of working: Force sensors: strain gauges, tactile sensors, Pressure sensors: semiconductor, piezoresistive, capacitive, VRP. </w:t>
      </w:r>
    </w:p>
    <w:p w14:paraId="63135B14" w14:textId="77777777" w:rsidR="004E702F" w:rsidRPr="0001139E" w:rsidRDefault="004E702F" w:rsidP="004E702F">
      <w:pPr>
        <w:autoSpaceDE w:val="0"/>
        <w:autoSpaceDN w:val="0"/>
        <w:adjustRightInd w:val="0"/>
        <w:spacing w:after="0" w:line="240" w:lineRule="auto"/>
        <w:jc w:val="both"/>
        <w:rPr>
          <w:rFonts w:ascii="Times New Roman" w:hAnsi="Times New Roman" w:cs="Times New Roman"/>
          <w:b/>
        </w:rPr>
      </w:pPr>
      <w:r w:rsidRPr="0001139E">
        <w:rPr>
          <w:rFonts w:ascii="Times New Roman" w:eastAsiaTheme="minorHAnsi" w:hAnsi="Times New Roman" w:cs="Times New Roman"/>
          <w:b/>
          <w:bCs/>
        </w:rPr>
        <w:t xml:space="preserve">UNIT </w:t>
      </w:r>
      <w:r w:rsidR="0068054E" w:rsidRPr="0001139E">
        <w:rPr>
          <w:rFonts w:ascii="Times New Roman" w:eastAsiaTheme="minorHAnsi" w:hAnsi="Times New Roman" w:cs="Times New Roman"/>
          <w:b/>
          <w:bCs/>
        </w:rPr>
        <w:t>III</w:t>
      </w:r>
      <w:r w:rsidR="0068054E">
        <w:rPr>
          <w:rFonts w:ascii="Times New Roman" w:eastAsiaTheme="minorHAnsi" w:hAnsi="Times New Roman" w:cs="Times New Roman"/>
          <w:b/>
          <w:bCs/>
        </w:rPr>
        <w:t xml:space="preserve"> Optical</w:t>
      </w:r>
      <w:r w:rsidRPr="0001139E">
        <w:rPr>
          <w:rFonts w:ascii="Times New Roman" w:hAnsi="Times New Roman" w:cs="Times New Roman"/>
          <w:b/>
        </w:rPr>
        <w:t xml:space="preserve"> and Acoustic Sensors</w:t>
      </w:r>
      <w:r w:rsidRPr="0001139E">
        <w:rPr>
          <w:rFonts w:ascii="Times New Roman" w:hAnsi="Times New Roman" w:cs="Times New Roman"/>
          <w:b/>
        </w:rPr>
        <w:tab/>
      </w:r>
      <w:r w:rsidRPr="0001139E">
        <w:rPr>
          <w:rFonts w:ascii="Times New Roman" w:hAnsi="Times New Roman" w:cs="Times New Roman"/>
          <w:b/>
        </w:rPr>
        <w:tab/>
      </w:r>
      <w:r w:rsidRPr="0001139E">
        <w:rPr>
          <w:rFonts w:ascii="Times New Roman" w:hAnsi="Times New Roman" w:cs="Times New Roman"/>
          <w:b/>
        </w:rPr>
        <w:tab/>
      </w:r>
    </w:p>
    <w:p w14:paraId="7899F6B6" w14:textId="77777777" w:rsidR="004E702F" w:rsidRPr="0001139E" w:rsidRDefault="004E702F" w:rsidP="004E702F">
      <w:pPr>
        <w:spacing w:after="0" w:line="240" w:lineRule="auto"/>
        <w:jc w:val="both"/>
        <w:rPr>
          <w:rFonts w:ascii="Times New Roman" w:hAnsi="Times New Roman" w:cs="Times New Roman"/>
        </w:rPr>
      </w:pPr>
      <w:r w:rsidRPr="0001139E">
        <w:rPr>
          <w:rFonts w:ascii="Times New Roman" w:hAnsi="Times New Roman" w:cs="Times New Roman"/>
          <w:b/>
        </w:rPr>
        <w:t>Optical Sensors</w:t>
      </w:r>
      <w:r w:rsidRPr="0001139E">
        <w:rPr>
          <w:rFonts w:ascii="Times New Roman" w:hAnsi="Times New Roman" w:cs="Times New Roman"/>
        </w:rPr>
        <w:t xml:space="preserve">: Basic principle and working of: Photodiodes, Phototransistors and Photo-resistors based sensors, Photomultipliers, Infrared sensors: thermal, PIR, thermopiles </w:t>
      </w:r>
    </w:p>
    <w:p w14:paraId="459AAC43" w14:textId="77777777" w:rsidR="004E702F" w:rsidRPr="0001139E" w:rsidRDefault="004E702F" w:rsidP="004E702F">
      <w:pPr>
        <w:spacing w:line="240" w:lineRule="auto"/>
        <w:jc w:val="both"/>
        <w:rPr>
          <w:rFonts w:ascii="Times New Roman" w:hAnsi="Times New Roman" w:cs="Times New Roman"/>
        </w:rPr>
      </w:pPr>
      <w:r w:rsidRPr="0001139E">
        <w:rPr>
          <w:rFonts w:ascii="Times New Roman" w:hAnsi="Times New Roman" w:cs="Times New Roman"/>
          <w:b/>
        </w:rPr>
        <w:t>Acoustic Sensors</w:t>
      </w:r>
      <w:r w:rsidRPr="0001139E">
        <w:rPr>
          <w:rFonts w:ascii="Times New Roman" w:hAnsi="Times New Roman" w:cs="Times New Roman"/>
        </w:rPr>
        <w:t>: Principle and working of Ultrasonic sensors, Piezo-electric resonators, Microphones.</w:t>
      </w:r>
    </w:p>
    <w:p w14:paraId="59CF61D3" w14:textId="77777777" w:rsidR="004E702F" w:rsidRPr="0001139E" w:rsidRDefault="004E702F" w:rsidP="004E702F">
      <w:pPr>
        <w:autoSpaceDE w:val="0"/>
        <w:autoSpaceDN w:val="0"/>
        <w:adjustRightInd w:val="0"/>
        <w:spacing w:after="0" w:line="240" w:lineRule="auto"/>
        <w:jc w:val="both"/>
        <w:rPr>
          <w:rFonts w:ascii="Times New Roman" w:hAnsi="Times New Roman" w:cs="Times New Roman"/>
          <w:b/>
        </w:rPr>
      </w:pPr>
      <w:r w:rsidRPr="0001139E">
        <w:rPr>
          <w:rFonts w:ascii="Times New Roman" w:eastAsiaTheme="minorHAnsi" w:hAnsi="Times New Roman" w:cs="Times New Roman"/>
          <w:b/>
          <w:bCs/>
        </w:rPr>
        <w:t xml:space="preserve">UNIT </w:t>
      </w:r>
      <w:r w:rsidR="0068054E" w:rsidRPr="0001139E">
        <w:rPr>
          <w:rFonts w:ascii="Times New Roman" w:eastAsiaTheme="minorHAnsi" w:hAnsi="Times New Roman" w:cs="Times New Roman"/>
          <w:b/>
          <w:bCs/>
        </w:rPr>
        <w:t>IV</w:t>
      </w:r>
      <w:r w:rsidR="00C76EF5">
        <w:rPr>
          <w:rFonts w:ascii="Times New Roman" w:eastAsiaTheme="minorHAnsi" w:hAnsi="Times New Roman" w:cs="Times New Roman"/>
          <w:b/>
          <w:bCs/>
        </w:rPr>
        <w:t xml:space="preserve"> </w:t>
      </w:r>
      <w:r w:rsidR="0068054E" w:rsidRPr="0001139E">
        <w:rPr>
          <w:rFonts w:ascii="Times New Roman" w:eastAsiaTheme="minorHAnsi" w:hAnsi="Times New Roman" w:cs="Times New Roman"/>
          <w:b/>
          <w:bCs/>
        </w:rPr>
        <w:t>Magnetic</w:t>
      </w:r>
      <w:r w:rsidRPr="0001139E">
        <w:rPr>
          <w:rFonts w:ascii="Times New Roman" w:hAnsi="Times New Roman" w:cs="Times New Roman"/>
          <w:b/>
        </w:rPr>
        <w:t>, Electromagnetic Sensors and Actuators</w:t>
      </w:r>
      <w:r w:rsidRPr="0001139E">
        <w:rPr>
          <w:rFonts w:ascii="Times New Roman" w:hAnsi="Times New Roman" w:cs="Times New Roman"/>
          <w:b/>
        </w:rPr>
        <w:tab/>
      </w:r>
      <w:r w:rsidRPr="0001139E">
        <w:rPr>
          <w:rFonts w:ascii="Times New Roman" w:hAnsi="Times New Roman" w:cs="Times New Roman"/>
          <w:b/>
        </w:rPr>
        <w:tab/>
      </w:r>
      <w:r w:rsidRPr="0001139E">
        <w:rPr>
          <w:rFonts w:ascii="Times New Roman" w:hAnsi="Times New Roman" w:cs="Times New Roman"/>
          <w:b/>
        </w:rPr>
        <w:tab/>
      </w:r>
    </w:p>
    <w:p w14:paraId="03E8D38B" w14:textId="77777777" w:rsidR="004E702F" w:rsidRPr="0001139E" w:rsidRDefault="004E702F" w:rsidP="004E702F">
      <w:pPr>
        <w:autoSpaceDE w:val="0"/>
        <w:autoSpaceDN w:val="0"/>
        <w:adjustRightInd w:val="0"/>
        <w:spacing w:after="0" w:line="240" w:lineRule="auto"/>
        <w:jc w:val="both"/>
        <w:rPr>
          <w:rFonts w:ascii="Times New Roman" w:hAnsi="Times New Roman" w:cs="Times New Roman"/>
        </w:rPr>
      </w:pPr>
      <w:r w:rsidRPr="0001139E">
        <w:rPr>
          <w:rFonts w:ascii="Times New Roman" w:hAnsi="Times New Roman" w:cs="Times New Roman"/>
        </w:rPr>
        <w:t xml:space="preserve"> Motors as actuators (linear, rotational, stepping motors), magnetic valves, inductive sensors (LVDT, RVDT, and Proximity), Hall Effect sensors, Magneto-resistive sensors, Magneto-strictive sensors and actuators, Voice coil actuators (speakers and speaker-like actuators).</w:t>
      </w:r>
    </w:p>
    <w:p w14:paraId="16082097" w14:textId="77777777" w:rsidR="004E702F" w:rsidRPr="0001139E" w:rsidRDefault="004E702F" w:rsidP="004E702F">
      <w:pPr>
        <w:autoSpaceDE w:val="0"/>
        <w:autoSpaceDN w:val="0"/>
        <w:adjustRightInd w:val="0"/>
        <w:spacing w:after="0" w:line="240" w:lineRule="auto"/>
        <w:jc w:val="both"/>
        <w:rPr>
          <w:rFonts w:ascii="Times New Roman" w:eastAsiaTheme="minorHAnsi" w:hAnsi="Times New Roman" w:cs="Times New Roman"/>
          <w:b/>
          <w:bCs/>
        </w:rPr>
      </w:pPr>
    </w:p>
    <w:p w14:paraId="50D6F0F5" w14:textId="77777777" w:rsidR="004E702F" w:rsidRPr="0001139E" w:rsidRDefault="004E702F" w:rsidP="004E702F">
      <w:pPr>
        <w:autoSpaceDE w:val="0"/>
        <w:autoSpaceDN w:val="0"/>
        <w:adjustRightInd w:val="0"/>
        <w:spacing w:after="0" w:line="240" w:lineRule="auto"/>
        <w:jc w:val="both"/>
        <w:rPr>
          <w:rFonts w:ascii="Times New Roman" w:eastAsiaTheme="minorHAnsi" w:hAnsi="Times New Roman" w:cs="Times New Roman"/>
          <w:b/>
          <w:bCs/>
        </w:rPr>
      </w:pPr>
      <w:r w:rsidRPr="0001139E">
        <w:rPr>
          <w:rFonts w:ascii="Times New Roman" w:eastAsiaTheme="minorHAnsi" w:hAnsi="Times New Roman" w:cs="Times New Roman"/>
          <w:b/>
          <w:bCs/>
        </w:rPr>
        <w:t xml:space="preserve">UNIT V Chemical and Radiation Sensors                                           </w:t>
      </w:r>
      <w:r w:rsidRPr="0001139E">
        <w:rPr>
          <w:rFonts w:ascii="Times New Roman" w:eastAsiaTheme="minorHAnsi" w:hAnsi="Times New Roman" w:cs="Times New Roman"/>
          <w:b/>
          <w:bCs/>
        </w:rPr>
        <w:tab/>
      </w:r>
      <w:r w:rsidRPr="0001139E">
        <w:rPr>
          <w:rFonts w:ascii="Times New Roman" w:eastAsiaTheme="minorHAnsi" w:hAnsi="Times New Roman" w:cs="Times New Roman"/>
          <w:b/>
          <w:bCs/>
        </w:rPr>
        <w:tab/>
      </w:r>
      <w:r w:rsidRPr="0001139E">
        <w:rPr>
          <w:rFonts w:ascii="Times New Roman" w:eastAsiaTheme="minorHAnsi" w:hAnsi="Times New Roman" w:cs="Times New Roman"/>
          <w:b/>
          <w:bCs/>
        </w:rPr>
        <w:tab/>
      </w:r>
    </w:p>
    <w:p w14:paraId="60E6D85E" w14:textId="77777777" w:rsidR="004E702F" w:rsidRPr="0001139E" w:rsidRDefault="004E702F" w:rsidP="004E702F">
      <w:pPr>
        <w:autoSpaceDE w:val="0"/>
        <w:autoSpaceDN w:val="0"/>
        <w:adjustRightInd w:val="0"/>
        <w:spacing w:after="0" w:line="240" w:lineRule="auto"/>
        <w:jc w:val="both"/>
        <w:rPr>
          <w:rFonts w:ascii="Times New Roman" w:hAnsi="Times New Roman" w:cs="Times New Roman"/>
        </w:rPr>
      </w:pPr>
      <w:r w:rsidRPr="0001139E">
        <w:rPr>
          <w:rFonts w:ascii="Times New Roman" w:hAnsi="Times New Roman" w:cs="Times New Roman"/>
          <w:b/>
        </w:rPr>
        <w:t>Chemical Sensors</w:t>
      </w:r>
      <w:r w:rsidRPr="0001139E">
        <w:rPr>
          <w:rFonts w:ascii="Times New Roman" w:hAnsi="Times New Roman" w:cs="Times New Roman"/>
        </w:rPr>
        <w:t>: Principle and working of Electro-chemical, Thermo-chemical, Gas, pH, Humidity and moisture sensors.</w:t>
      </w:r>
    </w:p>
    <w:p w14:paraId="13078789" w14:textId="77777777" w:rsidR="004E702F" w:rsidRPr="0001139E" w:rsidRDefault="004E702F" w:rsidP="004E702F">
      <w:pPr>
        <w:autoSpaceDE w:val="0"/>
        <w:autoSpaceDN w:val="0"/>
        <w:adjustRightInd w:val="0"/>
        <w:spacing w:after="0" w:line="240" w:lineRule="auto"/>
        <w:jc w:val="both"/>
        <w:rPr>
          <w:rFonts w:ascii="Times New Roman" w:hAnsi="Times New Roman" w:cs="Times New Roman"/>
        </w:rPr>
      </w:pPr>
      <w:r w:rsidRPr="0001139E">
        <w:rPr>
          <w:rFonts w:ascii="Times New Roman" w:hAnsi="Times New Roman" w:cs="Times New Roman"/>
          <w:b/>
        </w:rPr>
        <w:lastRenderedPageBreak/>
        <w:t>Radiation Sensors</w:t>
      </w:r>
      <w:r w:rsidRPr="0001139E">
        <w:rPr>
          <w:rFonts w:ascii="Times New Roman" w:hAnsi="Times New Roman" w:cs="Times New Roman"/>
        </w:rPr>
        <w:t>: Principle and working of Ionization detectors, Scintillation detectors, Geiger-Mueller counters, Semiconductor radiation detectors and Microwave sensors (resonant, reflection, transmission)</w:t>
      </w:r>
    </w:p>
    <w:p w14:paraId="22E75023" w14:textId="77777777" w:rsidR="004E702F" w:rsidRPr="0001139E" w:rsidRDefault="004E702F" w:rsidP="004E702F">
      <w:pPr>
        <w:autoSpaceDE w:val="0"/>
        <w:autoSpaceDN w:val="0"/>
        <w:adjustRightInd w:val="0"/>
        <w:spacing w:after="0" w:line="240" w:lineRule="auto"/>
        <w:jc w:val="both"/>
        <w:rPr>
          <w:rFonts w:ascii="Times New Roman" w:eastAsiaTheme="minorHAnsi" w:hAnsi="Times New Roman" w:cs="Times New Roman"/>
        </w:rPr>
      </w:pPr>
    </w:p>
    <w:p w14:paraId="1EFA1F7D" w14:textId="77777777" w:rsidR="004E702F" w:rsidRDefault="004E702F" w:rsidP="004E702F">
      <w:pPr>
        <w:autoSpaceDE w:val="0"/>
        <w:autoSpaceDN w:val="0"/>
        <w:adjustRightInd w:val="0"/>
        <w:spacing w:after="0" w:line="240" w:lineRule="auto"/>
        <w:jc w:val="both"/>
        <w:rPr>
          <w:rFonts w:ascii="Times New Roman" w:eastAsiaTheme="minorHAnsi" w:hAnsi="Times New Roman" w:cs="Times New Roman"/>
          <w:b/>
        </w:rPr>
      </w:pPr>
    </w:p>
    <w:p w14:paraId="7C96D0E7" w14:textId="77777777" w:rsidR="004E702F" w:rsidRDefault="004E702F" w:rsidP="004E702F">
      <w:pPr>
        <w:autoSpaceDE w:val="0"/>
        <w:autoSpaceDN w:val="0"/>
        <w:adjustRightInd w:val="0"/>
        <w:spacing w:after="0" w:line="240" w:lineRule="auto"/>
        <w:jc w:val="both"/>
        <w:rPr>
          <w:rFonts w:ascii="Times New Roman" w:eastAsiaTheme="minorHAnsi" w:hAnsi="Times New Roman" w:cs="Times New Roman"/>
          <w:b/>
        </w:rPr>
      </w:pPr>
    </w:p>
    <w:p w14:paraId="40D92D99" w14:textId="77777777" w:rsidR="004E702F" w:rsidRPr="0001139E" w:rsidRDefault="0068054E" w:rsidP="004E702F">
      <w:pPr>
        <w:autoSpaceDE w:val="0"/>
        <w:autoSpaceDN w:val="0"/>
        <w:adjustRightInd w:val="0"/>
        <w:spacing w:after="0" w:line="240" w:lineRule="auto"/>
        <w:jc w:val="both"/>
        <w:rPr>
          <w:rFonts w:ascii="Times New Roman" w:eastAsiaTheme="minorHAnsi" w:hAnsi="Times New Roman" w:cs="Times New Roman"/>
          <w:b/>
        </w:rPr>
      </w:pPr>
      <w:r w:rsidRPr="0001139E">
        <w:rPr>
          <w:rFonts w:ascii="Times New Roman" w:eastAsiaTheme="minorHAnsi" w:hAnsi="Times New Roman" w:cs="Times New Roman"/>
          <w:b/>
        </w:rPr>
        <w:t>Textbooks</w:t>
      </w:r>
      <w:r w:rsidR="004E702F" w:rsidRPr="0001139E">
        <w:rPr>
          <w:rFonts w:ascii="Times New Roman" w:eastAsiaTheme="minorHAnsi" w:hAnsi="Times New Roman" w:cs="Times New Roman"/>
          <w:b/>
        </w:rPr>
        <w:t>:</w:t>
      </w:r>
    </w:p>
    <w:p w14:paraId="66B70DD6" w14:textId="77777777" w:rsidR="004E702F" w:rsidRPr="0001139E" w:rsidRDefault="004E702F" w:rsidP="004E702F">
      <w:pPr>
        <w:tabs>
          <w:tab w:val="left" w:pos="360"/>
        </w:tabs>
        <w:autoSpaceDE w:val="0"/>
        <w:autoSpaceDN w:val="0"/>
        <w:adjustRightInd w:val="0"/>
        <w:spacing w:after="0" w:line="240" w:lineRule="auto"/>
        <w:jc w:val="both"/>
        <w:rPr>
          <w:rFonts w:ascii="Times New Roman" w:eastAsiaTheme="minorHAnsi" w:hAnsi="Times New Roman" w:cs="Times New Roman"/>
        </w:rPr>
      </w:pPr>
      <w:r w:rsidRPr="0001139E">
        <w:rPr>
          <w:rFonts w:ascii="Times New Roman" w:hAnsi="Times New Roman" w:cs="Times New Roman"/>
          <w:shd w:val="clear" w:color="auto" w:fill="FFFFFF"/>
        </w:rPr>
        <w:t>1.  Sensors and Actuators – Clarence W. de Silva, CRC Press, 2</w:t>
      </w:r>
      <w:r w:rsidRPr="0001139E">
        <w:rPr>
          <w:rFonts w:ascii="Times New Roman" w:hAnsi="Times New Roman" w:cs="Times New Roman"/>
          <w:shd w:val="clear" w:color="auto" w:fill="FFFFFF"/>
          <w:vertAlign w:val="superscript"/>
        </w:rPr>
        <w:t>nd</w:t>
      </w:r>
      <w:r w:rsidRPr="0001139E">
        <w:rPr>
          <w:rFonts w:ascii="Times New Roman" w:hAnsi="Times New Roman" w:cs="Times New Roman"/>
          <w:shd w:val="clear" w:color="auto" w:fill="FFFFFF"/>
        </w:rPr>
        <w:t xml:space="preserve"> Edition, 2015</w:t>
      </w:r>
    </w:p>
    <w:p w14:paraId="179AC0FB" w14:textId="77777777" w:rsidR="004E702F" w:rsidRPr="0001139E" w:rsidRDefault="004E702F" w:rsidP="004E702F">
      <w:pPr>
        <w:tabs>
          <w:tab w:val="left" w:pos="360"/>
        </w:tabs>
        <w:autoSpaceDE w:val="0"/>
        <w:autoSpaceDN w:val="0"/>
        <w:adjustRightInd w:val="0"/>
        <w:spacing w:after="0" w:line="240" w:lineRule="auto"/>
        <w:jc w:val="both"/>
        <w:rPr>
          <w:rFonts w:ascii="Times New Roman" w:hAnsi="Times New Roman" w:cs="Times New Roman"/>
          <w:shd w:val="clear" w:color="auto" w:fill="FFFFFF"/>
        </w:rPr>
      </w:pPr>
      <w:r w:rsidRPr="0001139E">
        <w:rPr>
          <w:rFonts w:ascii="Times New Roman" w:hAnsi="Times New Roman" w:cs="Times New Roman"/>
          <w:shd w:val="clear" w:color="auto" w:fill="FFFFFF"/>
        </w:rPr>
        <w:t>2.  Sensors and Actuators, D.A.Hall and C.E.Millar, CRC Press, 1999</w:t>
      </w:r>
    </w:p>
    <w:p w14:paraId="26EA28CA" w14:textId="77777777" w:rsidR="004E702F" w:rsidRPr="0001139E" w:rsidRDefault="004E702F" w:rsidP="004E702F">
      <w:pPr>
        <w:pStyle w:val="ListParagraph"/>
        <w:tabs>
          <w:tab w:val="left" w:pos="360"/>
        </w:tabs>
        <w:autoSpaceDE w:val="0"/>
        <w:autoSpaceDN w:val="0"/>
        <w:adjustRightInd w:val="0"/>
        <w:spacing w:after="0" w:line="240" w:lineRule="auto"/>
        <w:jc w:val="both"/>
        <w:rPr>
          <w:rFonts w:ascii="Times New Roman" w:eastAsiaTheme="minorHAnsi" w:hAnsi="Times New Roman" w:cs="Times New Roman"/>
        </w:rPr>
      </w:pPr>
    </w:p>
    <w:p w14:paraId="002B8B6D" w14:textId="77777777" w:rsidR="004E702F" w:rsidRPr="0001139E" w:rsidRDefault="004E702F" w:rsidP="004E702F">
      <w:pPr>
        <w:tabs>
          <w:tab w:val="left" w:pos="360"/>
        </w:tabs>
        <w:autoSpaceDE w:val="0"/>
        <w:autoSpaceDN w:val="0"/>
        <w:adjustRightInd w:val="0"/>
        <w:spacing w:after="0" w:line="240" w:lineRule="auto"/>
        <w:ind w:left="720" w:hanging="720"/>
        <w:jc w:val="both"/>
        <w:rPr>
          <w:rFonts w:ascii="Times New Roman" w:eastAsiaTheme="minorHAnsi" w:hAnsi="Times New Roman" w:cs="Times New Roman"/>
          <w:b/>
        </w:rPr>
      </w:pPr>
      <w:r w:rsidRPr="0001139E">
        <w:rPr>
          <w:rFonts w:ascii="Times New Roman" w:eastAsiaTheme="minorHAnsi" w:hAnsi="Times New Roman" w:cs="Times New Roman"/>
          <w:b/>
        </w:rPr>
        <w:t>Reference Books:</w:t>
      </w:r>
    </w:p>
    <w:p w14:paraId="2190975C" w14:textId="77777777" w:rsidR="004E702F" w:rsidRPr="0001139E" w:rsidRDefault="004E702F" w:rsidP="004E702F">
      <w:pPr>
        <w:tabs>
          <w:tab w:val="left" w:pos="360"/>
        </w:tabs>
        <w:autoSpaceDE w:val="0"/>
        <w:autoSpaceDN w:val="0"/>
        <w:adjustRightInd w:val="0"/>
        <w:spacing w:after="0" w:line="240" w:lineRule="auto"/>
        <w:jc w:val="both"/>
        <w:rPr>
          <w:rFonts w:ascii="Times New Roman" w:eastAsiaTheme="minorHAnsi" w:hAnsi="Times New Roman" w:cs="Times New Roman"/>
        </w:rPr>
      </w:pPr>
      <w:r w:rsidRPr="0001139E">
        <w:rPr>
          <w:rFonts w:ascii="Times New Roman" w:eastAsiaTheme="minorHAnsi" w:hAnsi="Times New Roman" w:cs="Times New Roman"/>
        </w:rPr>
        <w:t xml:space="preserve">1. </w:t>
      </w:r>
      <w:r w:rsidRPr="0001139E">
        <w:rPr>
          <w:rFonts w:ascii="Times New Roman" w:hAnsi="Times New Roman" w:cs="Times New Roman"/>
          <w:shd w:val="clear" w:color="auto" w:fill="FFFFFF"/>
        </w:rPr>
        <w:t xml:space="preserve">Sensors and Transducers- D.Patranabhis,  Prentice Hall of India (Pvt) Ltd. 2003 </w:t>
      </w:r>
    </w:p>
    <w:p w14:paraId="430B7831" w14:textId="77777777" w:rsidR="004E702F" w:rsidRPr="0001139E" w:rsidRDefault="004E702F" w:rsidP="004E702F">
      <w:pPr>
        <w:tabs>
          <w:tab w:val="left" w:pos="360"/>
        </w:tabs>
        <w:autoSpaceDE w:val="0"/>
        <w:autoSpaceDN w:val="0"/>
        <w:adjustRightInd w:val="0"/>
        <w:spacing w:after="0" w:line="240" w:lineRule="auto"/>
        <w:ind w:left="720" w:hanging="720"/>
        <w:jc w:val="both"/>
        <w:rPr>
          <w:rFonts w:ascii="Times New Roman" w:eastAsiaTheme="minorHAnsi" w:hAnsi="Times New Roman" w:cs="Times New Roman"/>
        </w:rPr>
      </w:pPr>
      <w:r w:rsidRPr="0001139E">
        <w:rPr>
          <w:rFonts w:ascii="Times New Roman" w:hAnsi="Times New Roman" w:cs="Times New Roman"/>
          <w:shd w:val="clear" w:color="auto" w:fill="FFFFFF"/>
        </w:rPr>
        <w:t xml:space="preserve">2. </w:t>
      </w:r>
      <w:r w:rsidRPr="0001139E">
        <w:rPr>
          <w:rFonts w:ascii="Times New Roman" w:eastAsiaTheme="minorHAnsi" w:hAnsi="Times New Roman" w:cs="Times New Roman"/>
        </w:rPr>
        <w:t>Measurement, Instrumentation, and Sensors Handbook-John G.Webster,  CRC press 1999</w:t>
      </w:r>
    </w:p>
    <w:p w14:paraId="2A0EDAE0" w14:textId="77777777" w:rsidR="004E702F" w:rsidRPr="0001139E" w:rsidRDefault="004E702F" w:rsidP="004E702F">
      <w:pPr>
        <w:tabs>
          <w:tab w:val="left" w:pos="360"/>
        </w:tabs>
        <w:autoSpaceDE w:val="0"/>
        <w:autoSpaceDN w:val="0"/>
        <w:adjustRightInd w:val="0"/>
        <w:spacing w:after="0" w:line="240" w:lineRule="auto"/>
        <w:ind w:left="720" w:hanging="720"/>
        <w:jc w:val="both"/>
        <w:rPr>
          <w:rFonts w:ascii="Times New Roman" w:eastAsiaTheme="minorHAnsi" w:hAnsi="Times New Roman" w:cs="Times New Roman"/>
        </w:rPr>
      </w:pPr>
      <w:r w:rsidRPr="0001139E">
        <w:rPr>
          <w:rFonts w:ascii="Times New Roman" w:eastAsiaTheme="minorHAnsi" w:hAnsi="Times New Roman" w:cs="Times New Roman"/>
        </w:rPr>
        <w:t>3. Sensors – A Comprehensive Sensors- Henry Bolte, John Wiley.</w:t>
      </w:r>
    </w:p>
    <w:p w14:paraId="16EF8C82" w14:textId="77777777" w:rsidR="004E702F" w:rsidRPr="0001139E" w:rsidRDefault="004E702F" w:rsidP="004E702F">
      <w:pPr>
        <w:tabs>
          <w:tab w:val="left" w:pos="360"/>
        </w:tabs>
        <w:autoSpaceDE w:val="0"/>
        <w:autoSpaceDN w:val="0"/>
        <w:adjustRightInd w:val="0"/>
        <w:spacing w:after="0" w:line="240" w:lineRule="auto"/>
        <w:jc w:val="both"/>
        <w:rPr>
          <w:rFonts w:ascii="Times New Roman" w:hAnsi="Times New Roman" w:cs="Times New Roman"/>
          <w:shd w:val="clear" w:color="auto" w:fill="FFFFFF"/>
        </w:rPr>
      </w:pPr>
      <w:r w:rsidRPr="0001139E">
        <w:rPr>
          <w:rFonts w:ascii="Times New Roman" w:hAnsi="Times New Roman" w:cs="Times New Roman"/>
          <w:shd w:val="clear" w:color="auto" w:fill="FFFFFF"/>
        </w:rPr>
        <w:t xml:space="preserve">4. Handbook of modern sensors, Springer, Stefan Johann Rupitsch. </w:t>
      </w:r>
    </w:p>
    <w:p w14:paraId="7EEE157D" w14:textId="77777777" w:rsidR="004E702F" w:rsidRPr="0001139E" w:rsidRDefault="004E702F" w:rsidP="004E702F">
      <w:pPr>
        <w:tabs>
          <w:tab w:val="left" w:pos="360"/>
        </w:tabs>
        <w:autoSpaceDE w:val="0"/>
        <w:autoSpaceDN w:val="0"/>
        <w:adjustRightInd w:val="0"/>
        <w:spacing w:after="0" w:line="240" w:lineRule="auto"/>
        <w:jc w:val="both"/>
        <w:rPr>
          <w:rFonts w:ascii="Times New Roman" w:eastAsiaTheme="minorHAnsi" w:hAnsi="Times New Roman" w:cs="Times New Roman"/>
        </w:rPr>
      </w:pPr>
      <w:r w:rsidRPr="0001139E">
        <w:rPr>
          <w:rFonts w:ascii="Times New Roman" w:hAnsi="Times New Roman" w:cs="Times New Roman"/>
          <w:shd w:val="clear" w:color="auto" w:fill="FFFFFF"/>
        </w:rPr>
        <w:t xml:space="preserve">5. </w:t>
      </w:r>
      <w:r w:rsidRPr="0001139E">
        <w:rPr>
          <w:rFonts w:ascii="Times New Roman" w:hAnsi="Times New Roman" w:cs="Times New Roman"/>
        </w:rPr>
        <w:t>Principles of Industrial Instrumentation By D. Patranabhis</w:t>
      </w:r>
    </w:p>
    <w:p w14:paraId="0EBB5A71" w14:textId="77777777" w:rsidR="004E702F" w:rsidRPr="0001139E" w:rsidRDefault="004E702F" w:rsidP="004E702F">
      <w:pPr>
        <w:tabs>
          <w:tab w:val="left" w:pos="360"/>
        </w:tabs>
        <w:autoSpaceDE w:val="0"/>
        <w:autoSpaceDN w:val="0"/>
        <w:adjustRightInd w:val="0"/>
        <w:spacing w:after="0" w:line="240" w:lineRule="auto"/>
        <w:jc w:val="both"/>
        <w:rPr>
          <w:rFonts w:ascii="Times New Roman" w:eastAsiaTheme="minorHAnsi" w:hAnsi="Times New Roman" w:cs="Times New Roman"/>
        </w:rPr>
      </w:pPr>
    </w:p>
    <w:p w14:paraId="4489689B" w14:textId="77777777" w:rsidR="004E702F" w:rsidRPr="0001139E" w:rsidRDefault="004E702F" w:rsidP="004E702F">
      <w:pPr>
        <w:autoSpaceDE w:val="0"/>
        <w:autoSpaceDN w:val="0"/>
        <w:adjustRightInd w:val="0"/>
        <w:spacing w:after="0" w:line="240" w:lineRule="auto"/>
        <w:jc w:val="both"/>
        <w:rPr>
          <w:rFonts w:ascii="Times New Roman" w:eastAsiaTheme="minorHAnsi" w:hAnsi="Times New Roman" w:cs="Times New Roman"/>
          <w:b/>
        </w:rPr>
      </w:pPr>
    </w:p>
    <w:p w14:paraId="667EEE0E" w14:textId="77777777" w:rsidR="004E702F" w:rsidRPr="0001139E" w:rsidRDefault="004E702F" w:rsidP="004E702F">
      <w:pPr>
        <w:autoSpaceDE w:val="0"/>
        <w:autoSpaceDN w:val="0"/>
        <w:adjustRightInd w:val="0"/>
        <w:spacing w:after="0" w:line="240" w:lineRule="auto"/>
        <w:jc w:val="both"/>
        <w:rPr>
          <w:rFonts w:ascii="Times New Roman" w:eastAsiaTheme="minorHAnsi" w:hAnsi="Times New Roman" w:cs="Times New Roman"/>
          <w:b/>
        </w:rPr>
      </w:pPr>
      <w:r w:rsidRPr="0001139E">
        <w:rPr>
          <w:rFonts w:ascii="Times New Roman" w:eastAsiaTheme="minorHAnsi" w:hAnsi="Times New Roman" w:cs="Times New Roman"/>
          <w:b/>
        </w:rPr>
        <w:t>NPTEL courses links</w:t>
      </w:r>
    </w:p>
    <w:p w14:paraId="2E7F7092" w14:textId="77777777" w:rsidR="004E702F" w:rsidRPr="0001139E" w:rsidRDefault="00000000" w:rsidP="004E702F">
      <w:pPr>
        <w:autoSpaceDE w:val="0"/>
        <w:autoSpaceDN w:val="0"/>
        <w:adjustRightInd w:val="0"/>
        <w:spacing w:after="0" w:line="240" w:lineRule="auto"/>
        <w:jc w:val="both"/>
        <w:rPr>
          <w:rFonts w:ascii="Times New Roman" w:eastAsiaTheme="minorHAnsi" w:hAnsi="Times New Roman" w:cs="Times New Roman"/>
        </w:rPr>
      </w:pPr>
      <w:hyperlink r:id="rId64" w:history="1">
        <w:r w:rsidR="004E702F" w:rsidRPr="0001139E">
          <w:rPr>
            <w:rStyle w:val="Hyperlink"/>
            <w:rFonts w:ascii="Times New Roman" w:eastAsiaTheme="minorHAnsi" w:hAnsi="Times New Roman" w:cs="Times New Roman"/>
          </w:rPr>
          <w:t>https://onlinecourses.nptel.ac.in/noc21_ee32/preview</w:t>
        </w:r>
      </w:hyperlink>
    </w:p>
    <w:p w14:paraId="6A0E5093" w14:textId="77777777" w:rsidR="004E702F" w:rsidRDefault="004E702F" w:rsidP="004E702F">
      <w:pPr>
        <w:spacing w:after="0" w:line="240" w:lineRule="auto"/>
        <w:jc w:val="both"/>
        <w:rPr>
          <w:rFonts w:ascii="Times New Roman" w:eastAsia="Arial Narrow" w:hAnsi="Times New Roman" w:cs="Times New Roman"/>
          <w:b/>
        </w:rPr>
      </w:pPr>
    </w:p>
    <w:p w14:paraId="423618CE" w14:textId="77777777" w:rsidR="004E702F" w:rsidRPr="002618FA" w:rsidRDefault="004E702F" w:rsidP="004E702F">
      <w:pPr>
        <w:spacing w:after="0" w:line="240" w:lineRule="auto"/>
        <w:jc w:val="both"/>
        <w:rPr>
          <w:rFonts w:ascii="Times New Roman" w:eastAsia="Arial Narrow" w:hAnsi="Times New Roman" w:cs="Times New Roman"/>
          <w:b/>
        </w:rPr>
      </w:pPr>
    </w:p>
    <w:p w14:paraId="306264EA" w14:textId="77777777" w:rsidR="004E702F" w:rsidRDefault="004E702F" w:rsidP="004E702F">
      <w:pPr>
        <w:rPr>
          <w:rFonts w:ascii="Times New Roman" w:eastAsia="Arial Narrow" w:hAnsi="Times New Roman" w:cs="Times New Roman"/>
          <w:b/>
          <w:lang w:eastAsia="en-IN"/>
        </w:rPr>
      </w:pPr>
    </w:p>
    <w:p w14:paraId="49C622D3" w14:textId="77777777" w:rsidR="004E702F" w:rsidRPr="002618FA" w:rsidRDefault="004E702F" w:rsidP="004E702F">
      <w:pPr>
        <w:pStyle w:val="Normal1"/>
        <w:spacing w:after="0" w:line="240" w:lineRule="auto"/>
        <w:jc w:val="center"/>
        <w:rPr>
          <w:rFonts w:ascii="Times New Roman" w:eastAsia="Arial Narrow" w:hAnsi="Times New Roman" w:cs="Times New Roman"/>
          <w:b/>
        </w:rPr>
      </w:pPr>
      <w:r>
        <w:rPr>
          <w:rFonts w:ascii="Times New Roman" w:eastAsia="Arial Narrow" w:hAnsi="Times New Roman" w:cs="Times New Roman"/>
          <w:b/>
        </w:rPr>
        <w:br w:type="page"/>
      </w:r>
      <w:r w:rsidRPr="002618FA">
        <w:rPr>
          <w:rFonts w:ascii="Times New Roman" w:eastAsia="Arial Narrow" w:hAnsi="Times New Roman" w:cs="Times New Roman"/>
          <w:b/>
        </w:rPr>
        <w:lastRenderedPageBreak/>
        <w:t>JAWAHARLAL NEHRU TECHNOLOGICAL UNIVERSITY ANANTAPUR</w:t>
      </w:r>
    </w:p>
    <w:p w14:paraId="5132CCDF" w14:textId="77777777" w:rsidR="004E702F" w:rsidRPr="002618FA" w:rsidRDefault="004E702F" w:rsidP="004E702F">
      <w:pPr>
        <w:pStyle w:val="Normal1"/>
        <w:spacing w:after="0" w:line="240" w:lineRule="auto"/>
        <w:rPr>
          <w:rFonts w:ascii="Times New Roman" w:eastAsia="Arial Narrow" w:hAnsi="Times New Roman" w:cs="Times New Roman"/>
          <w:b/>
        </w:rPr>
      </w:pPr>
      <w:r w:rsidRPr="002618FA">
        <w:rPr>
          <w:rFonts w:ascii="Times New Roman" w:eastAsia="Arial Narrow" w:hAnsi="Times New Roman" w:cs="Times New Roman"/>
          <w:b/>
        </w:rPr>
        <w:t>B.Tech IV-I Sem</w:t>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00C76EF5">
        <w:rPr>
          <w:rFonts w:ascii="Times New Roman" w:eastAsia="Arial Narrow" w:hAnsi="Times New Roman" w:cs="Times New Roman"/>
          <w:b/>
        </w:rPr>
        <w:t xml:space="preserve">                             </w:t>
      </w:r>
      <w:r w:rsidRPr="002618FA">
        <w:rPr>
          <w:rFonts w:ascii="Times New Roman" w:eastAsia="Arial Narrow" w:hAnsi="Times New Roman" w:cs="Times New Roman"/>
          <w:b/>
        </w:rPr>
        <w:t>L    T   P   C</w:t>
      </w:r>
    </w:p>
    <w:p w14:paraId="24EA6726" w14:textId="77777777" w:rsidR="004E702F" w:rsidRDefault="004E702F" w:rsidP="004E702F">
      <w:pPr>
        <w:spacing w:after="0" w:line="240" w:lineRule="auto"/>
        <w:jc w:val="both"/>
        <w:rPr>
          <w:rFonts w:ascii="Times New Roman" w:eastAsia="Arial Narrow" w:hAnsi="Times New Roman" w:cs="Times New Roman"/>
          <w:b/>
        </w:rPr>
      </w:pP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r>
      <w:r w:rsidRPr="002618FA">
        <w:rPr>
          <w:rFonts w:ascii="Times New Roman" w:eastAsia="Arial Narrow" w:hAnsi="Times New Roman" w:cs="Times New Roman"/>
          <w:b/>
        </w:rPr>
        <w:tab/>
        <w:t xml:space="preserve">   3     0   0    3</w:t>
      </w:r>
    </w:p>
    <w:p w14:paraId="4F83D201" w14:textId="77777777" w:rsidR="004E702F" w:rsidRDefault="004E702F" w:rsidP="004E702F">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(20A51702) </w:t>
      </w:r>
      <w:r w:rsidRPr="000A3CA8">
        <w:rPr>
          <w:rFonts w:ascii="Times New Roman" w:hAnsi="Times New Roman" w:cs="Times New Roman"/>
          <w:b/>
          <w:bCs/>
        </w:rPr>
        <w:t>CHEMISTRY OF NANOMATERIALS AND APPLICATIONS</w:t>
      </w:r>
    </w:p>
    <w:p w14:paraId="0F1C48DB" w14:textId="77777777" w:rsidR="004E702F" w:rsidRPr="002618FA" w:rsidRDefault="004E702F" w:rsidP="004E702F">
      <w:pPr>
        <w:pStyle w:val="Default"/>
        <w:jc w:val="center"/>
        <w:rPr>
          <w:b/>
          <w:sz w:val="22"/>
          <w:szCs w:val="22"/>
        </w:rPr>
      </w:pPr>
      <w:r w:rsidRPr="002618FA">
        <w:rPr>
          <w:b/>
          <w:sz w:val="22"/>
          <w:szCs w:val="22"/>
        </w:rPr>
        <w:t>(OPEN ELECTIVE-III)</w:t>
      </w:r>
    </w:p>
    <w:p w14:paraId="4B23C0E4" w14:textId="77777777" w:rsidR="004E702F" w:rsidRPr="000A3CA8" w:rsidRDefault="004E702F" w:rsidP="0068054E">
      <w:pPr>
        <w:autoSpaceDE w:val="0"/>
        <w:autoSpaceDN w:val="0"/>
        <w:adjustRightInd w:val="0"/>
        <w:spacing w:after="0" w:line="240" w:lineRule="auto"/>
        <w:rPr>
          <w:rFonts w:ascii="Times New Roman" w:hAnsi="Times New Roman" w:cs="Times New Roman"/>
          <w:b/>
          <w:bCs/>
        </w:rPr>
      </w:pPr>
      <w:r w:rsidRPr="000A3CA8">
        <w:rPr>
          <w:rFonts w:ascii="Times New Roman" w:hAnsi="Times New Roman" w:cs="Times New Roman"/>
          <w:b/>
          <w:bCs/>
        </w:rPr>
        <w:t>Course Objectives:</w:t>
      </w:r>
    </w:p>
    <w:p w14:paraId="35ABC1AC" w14:textId="77777777" w:rsidR="0068054E" w:rsidRPr="0068054E" w:rsidRDefault="004E702F">
      <w:pPr>
        <w:pStyle w:val="ListParagraph"/>
        <w:numPr>
          <w:ilvl w:val="0"/>
          <w:numId w:val="271"/>
        </w:numPr>
        <w:autoSpaceDE w:val="0"/>
        <w:autoSpaceDN w:val="0"/>
        <w:adjustRightInd w:val="0"/>
        <w:spacing w:after="0" w:line="240" w:lineRule="auto"/>
        <w:rPr>
          <w:rFonts w:ascii="Times New Roman" w:hAnsi="Times New Roman" w:cs="Times New Roman"/>
          <w:bCs/>
        </w:rPr>
      </w:pPr>
      <w:r w:rsidRPr="0068054E">
        <w:rPr>
          <w:rFonts w:ascii="Times New Roman" w:hAnsi="Times New Roman" w:cs="Times New Roman"/>
          <w:bCs/>
        </w:rPr>
        <w:t>To understand synthetic principles of Nanomaterials by various methods</w:t>
      </w:r>
    </w:p>
    <w:p w14:paraId="1931AAF8" w14:textId="77777777" w:rsidR="004E702F" w:rsidRPr="0068054E" w:rsidRDefault="0068054E">
      <w:pPr>
        <w:pStyle w:val="ListParagraph"/>
        <w:numPr>
          <w:ilvl w:val="0"/>
          <w:numId w:val="271"/>
        </w:numPr>
        <w:autoSpaceDE w:val="0"/>
        <w:autoSpaceDN w:val="0"/>
        <w:adjustRightInd w:val="0"/>
        <w:spacing w:after="0" w:line="240" w:lineRule="auto"/>
        <w:rPr>
          <w:rFonts w:ascii="Times New Roman" w:hAnsi="Times New Roman" w:cs="Times New Roman"/>
          <w:bCs/>
        </w:rPr>
      </w:pPr>
      <w:r w:rsidRPr="0068054E">
        <w:rPr>
          <w:rFonts w:ascii="Times New Roman" w:hAnsi="Times New Roman" w:cs="Times New Roman"/>
          <w:bCs/>
        </w:rPr>
        <w:t>To characterize</w:t>
      </w:r>
      <w:r w:rsidR="004E702F" w:rsidRPr="0068054E">
        <w:rPr>
          <w:rFonts w:ascii="Times New Roman" w:hAnsi="Times New Roman" w:cs="Times New Roman"/>
          <w:bCs/>
        </w:rPr>
        <w:t xml:space="preserve"> the synthetic nanomaterials by various instrumental methods</w:t>
      </w:r>
    </w:p>
    <w:p w14:paraId="2178AA83" w14:textId="77777777" w:rsidR="004E702F" w:rsidRPr="0068054E" w:rsidRDefault="004E702F">
      <w:pPr>
        <w:pStyle w:val="ListParagraph"/>
        <w:numPr>
          <w:ilvl w:val="0"/>
          <w:numId w:val="271"/>
        </w:numPr>
        <w:autoSpaceDE w:val="0"/>
        <w:autoSpaceDN w:val="0"/>
        <w:adjustRightInd w:val="0"/>
        <w:spacing w:after="0" w:line="240" w:lineRule="auto"/>
        <w:rPr>
          <w:rFonts w:ascii="Times New Roman" w:hAnsi="Times New Roman" w:cs="Times New Roman"/>
          <w:b/>
          <w:bCs/>
        </w:rPr>
      </w:pPr>
      <w:r w:rsidRPr="0068054E">
        <w:rPr>
          <w:rFonts w:ascii="Times New Roman" w:hAnsi="Times New Roman" w:cs="Times New Roman"/>
          <w:bCs/>
        </w:rPr>
        <w:t>To enumerate the applications of nanomaterials in engineering</w:t>
      </w:r>
    </w:p>
    <w:p w14:paraId="2D3222D5" w14:textId="77777777" w:rsidR="004E702F" w:rsidRDefault="004E702F" w:rsidP="0068054E">
      <w:pPr>
        <w:spacing w:after="0" w:line="240" w:lineRule="auto"/>
        <w:jc w:val="both"/>
        <w:rPr>
          <w:rFonts w:ascii="Times New Roman" w:hAnsi="Times New Roman" w:cs="Times New Roman"/>
          <w:b/>
        </w:rPr>
      </w:pPr>
    </w:p>
    <w:p w14:paraId="776F048A" w14:textId="77777777" w:rsidR="004E702F" w:rsidRPr="000A3CA8" w:rsidRDefault="004E702F" w:rsidP="0068054E">
      <w:pPr>
        <w:spacing w:after="0" w:line="240" w:lineRule="auto"/>
        <w:jc w:val="both"/>
        <w:rPr>
          <w:rFonts w:ascii="Times New Roman" w:hAnsi="Times New Roman" w:cs="Times New Roman"/>
          <w:b/>
        </w:rPr>
      </w:pPr>
      <w:r w:rsidRPr="000A3CA8">
        <w:rPr>
          <w:rFonts w:ascii="Times New Roman" w:hAnsi="Times New Roman" w:cs="Times New Roman"/>
          <w:b/>
        </w:rPr>
        <w:t>Course Out</w:t>
      </w:r>
      <w:r w:rsidR="0068054E">
        <w:rPr>
          <w:rFonts w:ascii="Times New Roman" w:hAnsi="Times New Roman" w:cs="Times New Roman"/>
          <w:b/>
        </w:rPr>
        <w:t>comes:</w:t>
      </w:r>
    </w:p>
    <w:p w14:paraId="790E270D" w14:textId="77777777" w:rsidR="004E702F" w:rsidRPr="0068054E" w:rsidRDefault="004E702F">
      <w:pPr>
        <w:pStyle w:val="ListParagraph"/>
        <w:numPr>
          <w:ilvl w:val="0"/>
          <w:numId w:val="270"/>
        </w:numPr>
        <w:spacing w:after="0" w:line="240" w:lineRule="auto"/>
        <w:jc w:val="both"/>
        <w:rPr>
          <w:rFonts w:ascii="Times New Roman" w:hAnsi="Times New Roman" w:cs="Times New Roman"/>
        </w:rPr>
      </w:pPr>
      <w:r w:rsidRPr="0068054E">
        <w:rPr>
          <w:rFonts w:ascii="Times New Roman" w:hAnsi="Times New Roman" w:cs="Times New Roman"/>
        </w:rPr>
        <w:t>Understand the state of art synthesis of nano materials</w:t>
      </w:r>
    </w:p>
    <w:p w14:paraId="2EFD26EB" w14:textId="77777777" w:rsidR="004E702F" w:rsidRPr="0068054E" w:rsidRDefault="004E702F">
      <w:pPr>
        <w:pStyle w:val="ListParagraph"/>
        <w:numPr>
          <w:ilvl w:val="0"/>
          <w:numId w:val="270"/>
        </w:numPr>
        <w:spacing w:after="0" w:line="240" w:lineRule="auto"/>
        <w:jc w:val="both"/>
        <w:rPr>
          <w:rFonts w:ascii="Times New Roman" w:hAnsi="Times New Roman" w:cs="Times New Roman"/>
        </w:rPr>
      </w:pPr>
      <w:r w:rsidRPr="0068054E">
        <w:rPr>
          <w:rFonts w:ascii="Times New Roman" w:hAnsi="Times New Roman" w:cs="Times New Roman"/>
        </w:rPr>
        <w:t>Characterize nano materials using ion beam, scanning probe methodologies, position sensitive atom probe and spectroscopic ellipsometry.</w:t>
      </w:r>
    </w:p>
    <w:p w14:paraId="40CACF53" w14:textId="77777777" w:rsidR="004E702F" w:rsidRPr="0068054E" w:rsidRDefault="004E702F">
      <w:pPr>
        <w:pStyle w:val="ListParagraph"/>
        <w:numPr>
          <w:ilvl w:val="0"/>
          <w:numId w:val="270"/>
        </w:numPr>
        <w:spacing w:after="0" w:line="240" w:lineRule="auto"/>
        <w:jc w:val="both"/>
        <w:rPr>
          <w:rFonts w:ascii="Times New Roman" w:hAnsi="Times New Roman" w:cs="Times New Roman"/>
        </w:rPr>
      </w:pPr>
      <w:r w:rsidRPr="0068054E">
        <w:rPr>
          <w:rFonts w:ascii="Times New Roman" w:hAnsi="Times New Roman" w:cs="Times New Roman"/>
        </w:rPr>
        <w:t>Analyze nanoscale structure in metals, polymers and ceramics</w:t>
      </w:r>
    </w:p>
    <w:p w14:paraId="3F8087B5" w14:textId="77777777" w:rsidR="004E702F" w:rsidRPr="0068054E" w:rsidRDefault="004E702F">
      <w:pPr>
        <w:pStyle w:val="ListParagraph"/>
        <w:numPr>
          <w:ilvl w:val="0"/>
          <w:numId w:val="270"/>
        </w:numPr>
        <w:spacing w:after="0" w:line="240" w:lineRule="auto"/>
        <w:jc w:val="both"/>
        <w:rPr>
          <w:rFonts w:ascii="Times New Roman" w:hAnsi="Times New Roman" w:cs="Times New Roman"/>
        </w:rPr>
      </w:pPr>
      <w:r w:rsidRPr="0068054E">
        <w:rPr>
          <w:rFonts w:ascii="Times New Roman" w:hAnsi="Times New Roman" w:cs="Times New Roman"/>
        </w:rPr>
        <w:t>Analyze structure-property relationship in coarser scale structures</w:t>
      </w:r>
    </w:p>
    <w:p w14:paraId="40E2FB74" w14:textId="77777777" w:rsidR="004E702F" w:rsidRPr="0068054E" w:rsidRDefault="004E702F">
      <w:pPr>
        <w:pStyle w:val="ListParagraph"/>
        <w:numPr>
          <w:ilvl w:val="0"/>
          <w:numId w:val="270"/>
        </w:numPr>
        <w:spacing w:after="0" w:line="240" w:lineRule="auto"/>
        <w:jc w:val="both"/>
        <w:rPr>
          <w:rFonts w:ascii="Times New Roman" w:hAnsi="Times New Roman" w:cs="Times New Roman"/>
        </w:rPr>
      </w:pPr>
      <w:r w:rsidRPr="0068054E">
        <w:rPr>
          <w:rFonts w:ascii="Times New Roman" w:hAnsi="Times New Roman" w:cs="Times New Roman"/>
        </w:rPr>
        <w:t>Understand structures of carbon nano tubes</w:t>
      </w:r>
    </w:p>
    <w:p w14:paraId="5ED55CAB" w14:textId="77777777" w:rsidR="002E6F12" w:rsidRDefault="002E6F12" w:rsidP="004E702F">
      <w:pPr>
        <w:pStyle w:val="NoSpacing"/>
        <w:rPr>
          <w:rFonts w:ascii="Times New Roman" w:hAnsi="Times New Roman"/>
          <w:b/>
          <w:sz w:val="22"/>
          <w:szCs w:val="22"/>
        </w:rPr>
      </w:pPr>
    </w:p>
    <w:p w14:paraId="3A50E98F" w14:textId="77777777" w:rsidR="004E702F" w:rsidRPr="000A3CA8" w:rsidRDefault="004E702F" w:rsidP="002E6F12">
      <w:pPr>
        <w:pStyle w:val="NoSpacing"/>
        <w:rPr>
          <w:rFonts w:ascii="Times New Roman" w:hAnsi="Times New Roman"/>
          <w:b/>
          <w:sz w:val="22"/>
          <w:szCs w:val="22"/>
        </w:rPr>
      </w:pPr>
      <w:r w:rsidRPr="000A3CA8">
        <w:rPr>
          <w:rFonts w:ascii="Times New Roman" w:hAnsi="Times New Roman"/>
          <w:b/>
          <w:sz w:val="22"/>
          <w:szCs w:val="22"/>
        </w:rPr>
        <w:t xml:space="preserve">UNIT I </w:t>
      </w:r>
    </w:p>
    <w:p w14:paraId="4D1CD9D5" w14:textId="77777777" w:rsidR="004E702F" w:rsidRPr="000A3CA8" w:rsidRDefault="004E702F" w:rsidP="002E6F12">
      <w:pPr>
        <w:pStyle w:val="NoSpacing"/>
        <w:jc w:val="both"/>
        <w:rPr>
          <w:rFonts w:ascii="Times New Roman" w:hAnsi="Times New Roman"/>
          <w:sz w:val="22"/>
          <w:szCs w:val="22"/>
        </w:rPr>
      </w:pPr>
      <w:r w:rsidRPr="000A3CA8">
        <w:rPr>
          <w:rFonts w:ascii="Times New Roman" w:hAnsi="Times New Roman"/>
          <w:sz w:val="22"/>
          <w:szCs w:val="22"/>
        </w:rPr>
        <w:t>Introduction: Scope of nano</w:t>
      </w:r>
      <w:r w:rsidR="00C76EF5">
        <w:rPr>
          <w:rFonts w:ascii="Times New Roman" w:hAnsi="Times New Roman"/>
          <w:sz w:val="22"/>
          <w:szCs w:val="22"/>
        </w:rPr>
        <w:t xml:space="preserve"> </w:t>
      </w:r>
      <w:r w:rsidRPr="000A3CA8">
        <w:rPr>
          <w:rFonts w:ascii="Times New Roman" w:hAnsi="Times New Roman"/>
          <w:sz w:val="22"/>
          <w:szCs w:val="22"/>
        </w:rPr>
        <w:t>science and nano</w:t>
      </w:r>
      <w:r w:rsidR="00C76EF5">
        <w:rPr>
          <w:rFonts w:ascii="Times New Roman" w:hAnsi="Times New Roman"/>
          <w:sz w:val="22"/>
          <w:szCs w:val="22"/>
        </w:rPr>
        <w:t xml:space="preserve"> </w:t>
      </w:r>
      <w:r w:rsidRPr="000A3CA8">
        <w:rPr>
          <w:rFonts w:ascii="Times New Roman" w:hAnsi="Times New Roman"/>
          <w:sz w:val="22"/>
          <w:szCs w:val="22"/>
        </w:rPr>
        <w:t>tec</w:t>
      </w:r>
      <w:r w:rsidR="00C76EF5">
        <w:rPr>
          <w:rFonts w:ascii="Times New Roman" w:hAnsi="Times New Roman"/>
          <w:sz w:val="22"/>
          <w:szCs w:val="22"/>
        </w:rPr>
        <w:t>h</w:t>
      </w:r>
      <w:r w:rsidRPr="000A3CA8">
        <w:rPr>
          <w:rFonts w:ascii="Times New Roman" w:hAnsi="Times New Roman"/>
          <w:sz w:val="22"/>
          <w:szCs w:val="22"/>
        </w:rPr>
        <w:t>nology, nano</w:t>
      </w:r>
      <w:r w:rsidR="00C76EF5">
        <w:rPr>
          <w:rFonts w:ascii="Times New Roman" w:hAnsi="Times New Roman"/>
          <w:sz w:val="22"/>
          <w:szCs w:val="22"/>
        </w:rPr>
        <w:t xml:space="preserve"> </w:t>
      </w:r>
      <w:r w:rsidRPr="000A3CA8">
        <w:rPr>
          <w:rFonts w:ascii="Times New Roman" w:hAnsi="Times New Roman"/>
          <w:sz w:val="22"/>
          <w:szCs w:val="22"/>
        </w:rPr>
        <w:t>science in nature, classification of nano</w:t>
      </w:r>
      <w:r w:rsidR="00C76EF5">
        <w:rPr>
          <w:rFonts w:ascii="Times New Roman" w:hAnsi="Times New Roman"/>
          <w:sz w:val="22"/>
          <w:szCs w:val="22"/>
        </w:rPr>
        <w:t xml:space="preserve"> </w:t>
      </w:r>
      <w:r w:rsidRPr="000A3CA8">
        <w:rPr>
          <w:rFonts w:ascii="Times New Roman" w:hAnsi="Times New Roman"/>
          <w:sz w:val="22"/>
          <w:szCs w:val="22"/>
        </w:rPr>
        <w:t>structured materials, importance of nano materials.</w:t>
      </w:r>
    </w:p>
    <w:p w14:paraId="66DD93C6" w14:textId="77777777" w:rsidR="004E702F" w:rsidRPr="000A3CA8" w:rsidRDefault="004E702F" w:rsidP="002E6F12">
      <w:pPr>
        <w:autoSpaceDE w:val="0"/>
        <w:autoSpaceDN w:val="0"/>
        <w:adjustRightInd w:val="0"/>
        <w:spacing w:after="0" w:line="240" w:lineRule="auto"/>
        <w:jc w:val="both"/>
        <w:rPr>
          <w:rFonts w:ascii="Times New Roman" w:hAnsi="Times New Roman" w:cs="Times New Roman"/>
        </w:rPr>
      </w:pPr>
      <w:r w:rsidRPr="000A3CA8">
        <w:rPr>
          <w:rFonts w:ascii="Times New Roman" w:hAnsi="Times New Roman" w:cs="Times New Roman"/>
        </w:rPr>
        <w:t>Synthetic Methods</w:t>
      </w:r>
      <w:r w:rsidRPr="000A3CA8">
        <w:rPr>
          <w:rFonts w:ascii="Times New Roman" w:hAnsi="Times New Roman" w:cs="Times New Roman"/>
          <w:b/>
        </w:rPr>
        <w:t>:</w:t>
      </w:r>
      <w:r w:rsidRPr="000A3CA8">
        <w:rPr>
          <w:rFonts w:ascii="Times New Roman" w:hAnsi="Times New Roman" w:cs="Times New Roman"/>
        </w:rPr>
        <w:t xml:space="preserve"> Bottom-Up approach</w:t>
      </w:r>
      <w:r w:rsidRPr="000A3CA8">
        <w:rPr>
          <w:rFonts w:ascii="Times New Roman" w:hAnsi="Times New Roman" w:cs="Times New Roman"/>
          <w:b/>
        </w:rPr>
        <w:t>:</w:t>
      </w:r>
      <w:r w:rsidRPr="000A3CA8">
        <w:rPr>
          <w:rFonts w:ascii="Times New Roman" w:hAnsi="Times New Roman" w:cs="Times New Roman"/>
        </w:rPr>
        <w:t xml:space="preserve"> Sol-gel synthesis, microemulsions or reverse micelles, co-precipitation method, solvo</w:t>
      </w:r>
      <w:r w:rsidR="00C76EF5">
        <w:rPr>
          <w:rFonts w:ascii="Times New Roman" w:hAnsi="Times New Roman" w:cs="Times New Roman"/>
        </w:rPr>
        <w:t xml:space="preserve"> </w:t>
      </w:r>
      <w:r w:rsidRPr="000A3CA8">
        <w:rPr>
          <w:rFonts w:ascii="Times New Roman" w:hAnsi="Times New Roman" w:cs="Times New Roman"/>
        </w:rPr>
        <w:t>thermal synthesis, hydrothermal synthesis, microwave heating synthesis and</w:t>
      </w:r>
      <w:r w:rsidR="00C76EF5">
        <w:rPr>
          <w:rFonts w:ascii="Times New Roman" w:hAnsi="Times New Roman" w:cs="Times New Roman"/>
        </w:rPr>
        <w:t xml:space="preserve"> </w:t>
      </w:r>
      <w:r w:rsidRPr="000A3CA8">
        <w:rPr>
          <w:rFonts w:ascii="Times New Roman" w:hAnsi="Times New Roman" w:cs="Times New Roman"/>
        </w:rPr>
        <w:t>sono</w:t>
      </w:r>
      <w:r w:rsidR="00C76EF5">
        <w:rPr>
          <w:rFonts w:ascii="Times New Roman" w:hAnsi="Times New Roman" w:cs="Times New Roman"/>
        </w:rPr>
        <w:t xml:space="preserve"> </w:t>
      </w:r>
      <w:r w:rsidRPr="000A3CA8">
        <w:rPr>
          <w:rFonts w:ascii="Times New Roman" w:hAnsi="Times New Roman" w:cs="Times New Roman"/>
        </w:rPr>
        <w:t>chemical synthesis.</w:t>
      </w:r>
    </w:p>
    <w:p w14:paraId="5D7AF323" w14:textId="77777777" w:rsidR="004E702F" w:rsidRPr="000A3CA8" w:rsidRDefault="004E702F" w:rsidP="002E6F12">
      <w:pPr>
        <w:pStyle w:val="NoSpacing"/>
        <w:rPr>
          <w:rFonts w:ascii="Times New Roman" w:hAnsi="Times New Roman"/>
          <w:b/>
          <w:sz w:val="22"/>
          <w:szCs w:val="22"/>
        </w:rPr>
      </w:pPr>
      <w:r w:rsidRPr="000A3CA8">
        <w:rPr>
          <w:rFonts w:ascii="Times New Roman" w:hAnsi="Times New Roman"/>
          <w:b/>
          <w:sz w:val="22"/>
          <w:szCs w:val="22"/>
        </w:rPr>
        <w:t>UNIT II</w:t>
      </w:r>
    </w:p>
    <w:p w14:paraId="50CE683F" w14:textId="77777777" w:rsidR="004E702F" w:rsidRPr="000A3CA8" w:rsidRDefault="004E702F" w:rsidP="002E6F12">
      <w:pPr>
        <w:pStyle w:val="NoSpacing"/>
        <w:jc w:val="both"/>
        <w:rPr>
          <w:rFonts w:ascii="Times New Roman" w:hAnsi="Times New Roman"/>
          <w:sz w:val="22"/>
          <w:szCs w:val="22"/>
        </w:rPr>
      </w:pPr>
      <w:r w:rsidRPr="000A3CA8">
        <w:rPr>
          <w:rFonts w:ascii="Times New Roman" w:hAnsi="Times New Roman"/>
          <w:sz w:val="22"/>
          <w:szCs w:val="22"/>
        </w:rPr>
        <w:t>Top-Down approach: Inert gas condensation, arc discharge method, aerosol synthesis, plasma arc technique, ion sputtering, laser ablation, laser pyrolysis, and chemical vapour deposition method, electro</w:t>
      </w:r>
      <w:r w:rsidR="0078170B">
        <w:rPr>
          <w:rFonts w:ascii="Times New Roman" w:hAnsi="Times New Roman"/>
          <w:sz w:val="22"/>
          <w:szCs w:val="22"/>
        </w:rPr>
        <w:t xml:space="preserve"> </w:t>
      </w:r>
      <w:r w:rsidRPr="000A3CA8">
        <w:rPr>
          <w:rFonts w:ascii="Times New Roman" w:hAnsi="Times New Roman"/>
          <w:sz w:val="22"/>
          <w:szCs w:val="22"/>
        </w:rPr>
        <w:t>deposition method, high energy ball milling.</w:t>
      </w:r>
    </w:p>
    <w:p w14:paraId="19820D42" w14:textId="77777777" w:rsidR="004E702F" w:rsidRPr="000A3CA8" w:rsidRDefault="004E702F" w:rsidP="002E6F12">
      <w:pPr>
        <w:pStyle w:val="NoSpacing"/>
        <w:rPr>
          <w:rFonts w:ascii="Times New Roman" w:hAnsi="Times New Roman"/>
          <w:b/>
          <w:bCs/>
          <w:sz w:val="22"/>
          <w:szCs w:val="22"/>
        </w:rPr>
      </w:pPr>
      <w:r w:rsidRPr="000A3CA8">
        <w:rPr>
          <w:rFonts w:ascii="Times New Roman" w:hAnsi="Times New Roman"/>
          <w:b/>
          <w:sz w:val="22"/>
          <w:szCs w:val="22"/>
        </w:rPr>
        <w:t>UNIT III</w:t>
      </w:r>
    </w:p>
    <w:p w14:paraId="2D4364AF" w14:textId="77777777" w:rsidR="004E702F" w:rsidRPr="000A3CA8" w:rsidRDefault="004E702F" w:rsidP="002E6F12">
      <w:pPr>
        <w:pStyle w:val="NoSpacing"/>
        <w:jc w:val="both"/>
        <w:rPr>
          <w:rFonts w:ascii="Times New Roman" w:hAnsi="Times New Roman"/>
          <w:bCs/>
          <w:sz w:val="22"/>
          <w:szCs w:val="22"/>
        </w:rPr>
      </w:pPr>
      <w:r w:rsidRPr="000A3CA8">
        <w:rPr>
          <w:rFonts w:ascii="Times New Roman" w:hAnsi="Times New Roman"/>
          <w:bCs/>
          <w:sz w:val="22"/>
          <w:szCs w:val="22"/>
        </w:rPr>
        <w:t xml:space="preserve">Techniques for characterization: </w:t>
      </w:r>
      <w:r w:rsidRPr="000A3CA8">
        <w:rPr>
          <w:rFonts w:ascii="Times New Roman" w:hAnsi="Times New Roman"/>
          <w:sz w:val="22"/>
          <w:szCs w:val="22"/>
        </w:rPr>
        <w:t>Diffraction technique, spectroscopy t</w:t>
      </w:r>
      <w:r w:rsidRPr="000A3CA8">
        <w:rPr>
          <w:rFonts w:ascii="Times New Roman" w:hAnsi="Times New Roman"/>
          <w:bCs/>
          <w:sz w:val="22"/>
          <w:szCs w:val="22"/>
        </w:rPr>
        <w:t>echniques</w:t>
      </w:r>
      <w:r w:rsidRPr="000A3CA8">
        <w:rPr>
          <w:rFonts w:ascii="Times New Roman" w:hAnsi="Times New Roman"/>
          <w:sz w:val="22"/>
          <w:szCs w:val="22"/>
        </w:rPr>
        <w:t>, electron microscopy</w:t>
      </w:r>
      <w:r w:rsidRPr="000A3CA8">
        <w:rPr>
          <w:rFonts w:ascii="Times New Roman" w:hAnsi="Times New Roman"/>
          <w:bCs/>
          <w:sz w:val="22"/>
          <w:szCs w:val="22"/>
        </w:rPr>
        <w:t xml:space="preserve"> techniques for the characterization of </w:t>
      </w:r>
      <w:r w:rsidR="002E6F12" w:rsidRPr="000A3CA8">
        <w:rPr>
          <w:rFonts w:ascii="Times New Roman" w:hAnsi="Times New Roman"/>
          <w:bCs/>
          <w:sz w:val="22"/>
          <w:szCs w:val="22"/>
        </w:rPr>
        <w:t>nano</w:t>
      </w:r>
      <w:r w:rsidR="0078170B">
        <w:rPr>
          <w:rFonts w:ascii="Times New Roman" w:hAnsi="Times New Roman"/>
          <w:bCs/>
          <w:sz w:val="22"/>
          <w:szCs w:val="22"/>
        </w:rPr>
        <w:t xml:space="preserve"> </w:t>
      </w:r>
      <w:r w:rsidR="002E6F12" w:rsidRPr="000A3CA8">
        <w:rPr>
          <w:rFonts w:ascii="Times New Roman" w:hAnsi="Times New Roman"/>
          <w:bCs/>
          <w:sz w:val="22"/>
          <w:szCs w:val="22"/>
        </w:rPr>
        <w:t>materials</w:t>
      </w:r>
      <w:r w:rsidRPr="000A3CA8">
        <w:rPr>
          <w:rFonts w:ascii="Times New Roman" w:hAnsi="Times New Roman"/>
          <w:bCs/>
          <w:sz w:val="22"/>
          <w:szCs w:val="22"/>
        </w:rPr>
        <w:t>, BET method for surface area analysis, dynamic light scattering for particle size determination.</w:t>
      </w:r>
    </w:p>
    <w:p w14:paraId="0D7A60E6" w14:textId="77777777" w:rsidR="004E702F" w:rsidRPr="000A3CA8" w:rsidRDefault="004E702F" w:rsidP="002E6F12">
      <w:pPr>
        <w:pStyle w:val="NoSpacing"/>
        <w:rPr>
          <w:rFonts w:ascii="Times New Roman" w:hAnsi="Times New Roman"/>
          <w:b/>
          <w:bCs/>
          <w:sz w:val="22"/>
          <w:szCs w:val="22"/>
        </w:rPr>
      </w:pPr>
      <w:r w:rsidRPr="000A3CA8">
        <w:rPr>
          <w:rFonts w:ascii="Times New Roman" w:hAnsi="Times New Roman"/>
          <w:b/>
          <w:sz w:val="22"/>
          <w:szCs w:val="22"/>
        </w:rPr>
        <w:t>UNIT IV</w:t>
      </w:r>
    </w:p>
    <w:p w14:paraId="2AE40A6F" w14:textId="77777777" w:rsidR="004E702F" w:rsidRPr="000A3CA8" w:rsidRDefault="004E702F" w:rsidP="002E6F12">
      <w:pPr>
        <w:pStyle w:val="NoSpacing"/>
        <w:jc w:val="both"/>
        <w:rPr>
          <w:rFonts w:ascii="Times New Roman" w:hAnsi="Times New Roman"/>
          <w:sz w:val="22"/>
          <w:szCs w:val="22"/>
        </w:rPr>
      </w:pPr>
      <w:r w:rsidRPr="000A3CA8">
        <w:rPr>
          <w:rFonts w:ascii="Times New Roman" w:hAnsi="Times New Roman"/>
          <w:bCs/>
          <w:sz w:val="22"/>
          <w:szCs w:val="22"/>
        </w:rPr>
        <w:t xml:space="preserve">Studies of Nano-structured Materials: </w:t>
      </w:r>
      <w:r w:rsidRPr="000A3CA8">
        <w:rPr>
          <w:rFonts w:ascii="Times New Roman" w:hAnsi="Times New Roman"/>
          <w:sz w:val="22"/>
          <w:szCs w:val="22"/>
        </w:rPr>
        <w:t>Synthesis, properties and applications of the following nano</w:t>
      </w:r>
      <w:r w:rsidR="0078170B">
        <w:rPr>
          <w:rFonts w:ascii="Times New Roman" w:hAnsi="Times New Roman"/>
          <w:sz w:val="22"/>
          <w:szCs w:val="22"/>
        </w:rPr>
        <w:t xml:space="preserve"> </w:t>
      </w:r>
      <w:r w:rsidRPr="000A3CA8">
        <w:rPr>
          <w:rFonts w:ascii="Times New Roman" w:hAnsi="Times New Roman"/>
          <w:sz w:val="22"/>
          <w:szCs w:val="22"/>
        </w:rPr>
        <w:t>materials, fullerenes, carbon nano</w:t>
      </w:r>
      <w:r w:rsidR="0078170B">
        <w:rPr>
          <w:rFonts w:ascii="Times New Roman" w:hAnsi="Times New Roman"/>
          <w:sz w:val="22"/>
          <w:szCs w:val="22"/>
        </w:rPr>
        <w:t xml:space="preserve"> </w:t>
      </w:r>
      <w:r w:rsidRPr="000A3CA8">
        <w:rPr>
          <w:rFonts w:ascii="Times New Roman" w:hAnsi="Times New Roman"/>
          <w:sz w:val="22"/>
          <w:szCs w:val="22"/>
        </w:rPr>
        <w:t>tubes, core-shell nano</w:t>
      </w:r>
      <w:r w:rsidR="0078170B">
        <w:rPr>
          <w:rFonts w:ascii="Times New Roman" w:hAnsi="Times New Roman"/>
          <w:sz w:val="22"/>
          <w:szCs w:val="22"/>
        </w:rPr>
        <w:t xml:space="preserve"> </w:t>
      </w:r>
      <w:r w:rsidRPr="000A3CA8">
        <w:rPr>
          <w:rFonts w:ascii="Times New Roman" w:hAnsi="Times New Roman"/>
          <w:sz w:val="22"/>
          <w:szCs w:val="22"/>
        </w:rPr>
        <w:t>particles, nano</w:t>
      </w:r>
      <w:r w:rsidR="0078170B">
        <w:rPr>
          <w:rFonts w:ascii="Times New Roman" w:hAnsi="Times New Roman"/>
          <w:sz w:val="22"/>
          <w:szCs w:val="22"/>
        </w:rPr>
        <w:t xml:space="preserve"> </w:t>
      </w:r>
      <w:r w:rsidRPr="000A3CA8">
        <w:rPr>
          <w:rFonts w:ascii="Times New Roman" w:hAnsi="Times New Roman"/>
          <w:sz w:val="22"/>
          <w:szCs w:val="22"/>
        </w:rPr>
        <w:t>shells, self- assembled mono</w:t>
      </w:r>
      <w:r w:rsidR="00854D37">
        <w:rPr>
          <w:rFonts w:ascii="Times New Roman" w:hAnsi="Times New Roman"/>
          <w:sz w:val="22"/>
          <w:szCs w:val="22"/>
        </w:rPr>
        <w:t xml:space="preserve"> </w:t>
      </w:r>
      <w:r w:rsidRPr="000A3CA8">
        <w:rPr>
          <w:rFonts w:ascii="Times New Roman" w:hAnsi="Times New Roman"/>
          <w:sz w:val="22"/>
          <w:szCs w:val="22"/>
        </w:rPr>
        <w:t>layers, and monolayer protected metal nano</w:t>
      </w:r>
      <w:r w:rsidR="00854D37">
        <w:rPr>
          <w:rFonts w:ascii="Times New Roman" w:hAnsi="Times New Roman"/>
          <w:sz w:val="22"/>
          <w:szCs w:val="22"/>
        </w:rPr>
        <w:t xml:space="preserve"> </w:t>
      </w:r>
      <w:r w:rsidRPr="000A3CA8">
        <w:rPr>
          <w:rFonts w:ascii="Times New Roman" w:hAnsi="Times New Roman"/>
          <w:sz w:val="22"/>
          <w:szCs w:val="22"/>
        </w:rPr>
        <w:t>particles, nano</w:t>
      </w:r>
      <w:r w:rsidR="00854D37">
        <w:rPr>
          <w:rFonts w:ascii="Times New Roman" w:hAnsi="Times New Roman"/>
          <w:sz w:val="22"/>
          <w:szCs w:val="22"/>
        </w:rPr>
        <w:t xml:space="preserve"> </w:t>
      </w:r>
      <w:r w:rsidRPr="000A3CA8">
        <w:rPr>
          <w:rFonts w:ascii="Times New Roman" w:hAnsi="Times New Roman"/>
          <w:sz w:val="22"/>
          <w:szCs w:val="22"/>
        </w:rPr>
        <w:t>crystalline materials, magnetic nano</w:t>
      </w:r>
      <w:r w:rsidR="00854D37">
        <w:rPr>
          <w:rFonts w:ascii="Times New Roman" w:hAnsi="Times New Roman"/>
          <w:sz w:val="22"/>
          <w:szCs w:val="22"/>
        </w:rPr>
        <w:t xml:space="preserve"> </w:t>
      </w:r>
      <w:r w:rsidRPr="000A3CA8">
        <w:rPr>
          <w:rFonts w:ascii="Times New Roman" w:hAnsi="Times New Roman"/>
          <w:sz w:val="22"/>
          <w:szCs w:val="22"/>
        </w:rPr>
        <w:t>particles and important properties in relation to nano</w:t>
      </w:r>
      <w:r w:rsidR="00854D37">
        <w:rPr>
          <w:rFonts w:ascii="Times New Roman" w:hAnsi="Times New Roman"/>
          <w:sz w:val="22"/>
          <w:szCs w:val="22"/>
        </w:rPr>
        <w:t xml:space="preserve"> </w:t>
      </w:r>
      <w:r w:rsidRPr="000A3CA8">
        <w:rPr>
          <w:rFonts w:ascii="Times New Roman" w:hAnsi="Times New Roman"/>
          <w:sz w:val="22"/>
          <w:szCs w:val="22"/>
        </w:rPr>
        <w:t>magnetic materials, thermoelectric materials, non-linear optical materials, liquid crystals.</w:t>
      </w:r>
    </w:p>
    <w:p w14:paraId="0971049E" w14:textId="77777777" w:rsidR="004E702F" w:rsidRPr="000A3CA8" w:rsidRDefault="004E702F" w:rsidP="002E6F12">
      <w:pPr>
        <w:autoSpaceDE w:val="0"/>
        <w:autoSpaceDN w:val="0"/>
        <w:adjustRightInd w:val="0"/>
        <w:spacing w:after="0" w:line="240" w:lineRule="auto"/>
        <w:rPr>
          <w:rFonts w:ascii="Times New Roman" w:hAnsi="Times New Roman" w:cs="Times New Roman"/>
          <w:b/>
        </w:rPr>
      </w:pPr>
      <w:r w:rsidRPr="000A3CA8">
        <w:rPr>
          <w:rFonts w:ascii="Times New Roman" w:hAnsi="Times New Roman" w:cs="Times New Roman"/>
          <w:b/>
        </w:rPr>
        <w:t>UNIT V</w:t>
      </w:r>
    </w:p>
    <w:p w14:paraId="4FCACF07" w14:textId="77777777" w:rsidR="004E702F" w:rsidRPr="000A3CA8" w:rsidRDefault="004E702F" w:rsidP="002E6F12">
      <w:pPr>
        <w:autoSpaceDE w:val="0"/>
        <w:autoSpaceDN w:val="0"/>
        <w:adjustRightInd w:val="0"/>
        <w:spacing w:after="0" w:line="240" w:lineRule="auto"/>
        <w:jc w:val="both"/>
        <w:rPr>
          <w:rFonts w:ascii="Times New Roman" w:hAnsi="Times New Roman" w:cs="Times New Roman"/>
        </w:rPr>
      </w:pPr>
      <w:r w:rsidRPr="000A3CA8">
        <w:rPr>
          <w:rFonts w:ascii="Times New Roman" w:hAnsi="Times New Roman" w:cs="Times New Roman"/>
        </w:rPr>
        <w:t>Engineering Applications of Nano</w:t>
      </w:r>
      <w:r w:rsidR="00854D37">
        <w:rPr>
          <w:rFonts w:ascii="Times New Roman" w:hAnsi="Times New Roman" w:cs="Times New Roman"/>
        </w:rPr>
        <w:t xml:space="preserve"> </w:t>
      </w:r>
      <w:r w:rsidRPr="000A3CA8">
        <w:rPr>
          <w:rFonts w:ascii="Times New Roman" w:hAnsi="Times New Roman" w:cs="Times New Roman"/>
        </w:rPr>
        <w:t xml:space="preserve">materials </w:t>
      </w:r>
    </w:p>
    <w:p w14:paraId="32753123" w14:textId="77777777" w:rsidR="002E6F12" w:rsidRDefault="002E6F12" w:rsidP="002E6F12">
      <w:pPr>
        <w:spacing w:after="0" w:line="240" w:lineRule="auto"/>
        <w:rPr>
          <w:rFonts w:ascii="Times New Roman" w:hAnsi="Times New Roman" w:cs="Times New Roman"/>
          <w:b/>
        </w:rPr>
      </w:pPr>
    </w:p>
    <w:p w14:paraId="54EACD47" w14:textId="77777777" w:rsidR="004E702F" w:rsidRPr="000A3CA8" w:rsidRDefault="004E702F" w:rsidP="002E6F12">
      <w:pPr>
        <w:spacing w:after="0" w:line="240" w:lineRule="auto"/>
        <w:rPr>
          <w:rFonts w:ascii="Times New Roman" w:hAnsi="Times New Roman" w:cs="Times New Roman"/>
          <w:b/>
        </w:rPr>
      </w:pPr>
      <w:r w:rsidRPr="000A3CA8">
        <w:rPr>
          <w:rFonts w:ascii="Times New Roman" w:hAnsi="Times New Roman" w:cs="Times New Roman"/>
          <w:b/>
        </w:rPr>
        <w:t>T</w:t>
      </w:r>
      <w:r w:rsidR="002E6F12">
        <w:rPr>
          <w:rFonts w:ascii="Times New Roman" w:hAnsi="Times New Roman" w:cs="Times New Roman"/>
          <w:b/>
        </w:rPr>
        <w:t>extbooks</w:t>
      </w:r>
      <w:r w:rsidRPr="000A3CA8">
        <w:rPr>
          <w:rFonts w:ascii="Times New Roman" w:hAnsi="Times New Roman" w:cs="Times New Roman"/>
          <w:b/>
        </w:rPr>
        <w:t>:</w:t>
      </w:r>
    </w:p>
    <w:p w14:paraId="4ED1F429" w14:textId="77777777" w:rsidR="004E702F" w:rsidRPr="002E6F12" w:rsidRDefault="004E702F">
      <w:pPr>
        <w:pStyle w:val="ListParagraph"/>
        <w:numPr>
          <w:ilvl w:val="0"/>
          <w:numId w:val="240"/>
        </w:numPr>
        <w:spacing w:after="0" w:line="240" w:lineRule="auto"/>
        <w:jc w:val="both"/>
        <w:rPr>
          <w:rFonts w:ascii="Times New Roman" w:hAnsi="Times New Roman" w:cs="Times New Roman"/>
          <w:bCs/>
        </w:rPr>
      </w:pPr>
      <w:r w:rsidRPr="002E6F12">
        <w:rPr>
          <w:rFonts w:ascii="Times New Roman" w:hAnsi="Times New Roman" w:cs="Times New Roman"/>
          <w:bCs/>
        </w:rPr>
        <w:t xml:space="preserve">NANO: The </w:t>
      </w:r>
      <w:r w:rsidR="002E6F12" w:rsidRPr="002E6F12">
        <w:rPr>
          <w:rFonts w:ascii="Times New Roman" w:hAnsi="Times New Roman" w:cs="Times New Roman"/>
          <w:bCs/>
        </w:rPr>
        <w:t>Essentials:</w:t>
      </w:r>
      <w:r w:rsidRPr="002E6F12">
        <w:rPr>
          <w:rFonts w:ascii="Times New Roman" w:hAnsi="Times New Roman" w:cs="Times New Roman"/>
          <w:bCs/>
        </w:rPr>
        <w:t xml:space="preserve"> T Pradeep, MaGraw-Hill, 2007.</w:t>
      </w:r>
    </w:p>
    <w:p w14:paraId="67909ACA" w14:textId="77777777" w:rsidR="004E702F" w:rsidRPr="002E6F12" w:rsidRDefault="004E702F">
      <w:pPr>
        <w:pStyle w:val="ListParagraph"/>
        <w:numPr>
          <w:ilvl w:val="0"/>
          <w:numId w:val="240"/>
        </w:numPr>
        <w:spacing w:after="0" w:line="240" w:lineRule="auto"/>
        <w:jc w:val="both"/>
        <w:rPr>
          <w:rFonts w:ascii="Times New Roman" w:hAnsi="Times New Roman" w:cs="Times New Roman"/>
          <w:bCs/>
        </w:rPr>
      </w:pPr>
      <w:r w:rsidRPr="002E6F12">
        <w:rPr>
          <w:rFonts w:ascii="Times New Roman" w:hAnsi="Times New Roman" w:cs="Times New Roman"/>
          <w:bCs/>
        </w:rPr>
        <w:t>Textbook of Nanoscience and nanotechnology: B S Murty, P Shankar, BaldevRai,    BB Rath and James Murday, Univ. Press, 2012.</w:t>
      </w:r>
    </w:p>
    <w:p w14:paraId="318F25AE" w14:textId="77777777" w:rsidR="002E6F12" w:rsidRDefault="002E6F12" w:rsidP="002E6F12">
      <w:pPr>
        <w:spacing w:after="0" w:line="240" w:lineRule="auto"/>
        <w:jc w:val="both"/>
        <w:rPr>
          <w:rFonts w:ascii="Times New Roman" w:hAnsi="Times New Roman" w:cs="Times New Roman"/>
          <w:b/>
        </w:rPr>
      </w:pPr>
    </w:p>
    <w:p w14:paraId="5BA54612" w14:textId="77777777" w:rsidR="004E702F" w:rsidRPr="000A3CA8" w:rsidRDefault="004E702F" w:rsidP="002E6F12">
      <w:pPr>
        <w:spacing w:after="0" w:line="240" w:lineRule="auto"/>
        <w:jc w:val="both"/>
        <w:rPr>
          <w:rFonts w:ascii="Times New Roman" w:hAnsi="Times New Roman" w:cs="Times New Roman"/>
        </w:rPr>
      </w:pPr>
      <w:r w:rsidRPr="000A3CA8">
        <w:rPr>
          <w:rFonts w:ascii="Times New Roman" w:hAnsi="Times New Roman" w:cs="Times New Roman"/>
          <w:b/>
        </w:rPr>
        <w:t>R</w:t>
      </w:r>
      <w:r w:rsidR="002E6F12">
        <w:rPr>
          <w:rFonts w:ascii="Times New Roman" w:hAnsi="Times New Roman" w:cs="Times New Roman"/>
          <w:b/>
        </w:rPr>
        <w:t>eferences:</w:t>
      </w:r>
    </w:p>
    <w:p w14:paraId="6E7E13C7" w14:textId="77777777" w:rsidR="004E702F" w:rsidRPr="002E6F12" w:rsidRDefault="004E702F">
      <w:pPr>
        <w:pStyle w:val="ListParagraph"/>
        <w:numPr>
          <w:ilvl w:val="0"/>
          <w:numId w:val="241"/>
        </w:numPr>
        <w:spacing w:after="0" w:line="240" w:lineRule="auto"/>
        <w:jc w:val="both"/>
        <w:rPr>
          <w:rFonts w:ascii="Times New Roman" w:hAnsi="Times New Roman" w:cs="Times New Roman"/>
        </w:rPr>
      </w:pPr>
      <w:r w:rsidRPr="002E6F12">
        <w:rPr>
          <w:rFonts w:ascii="Times New Roman" w:hAnsi="Times New Roman" w:cs="Times New Roman"/>
        </w:rPr>
        <w:t>Concepts of Nano</w:t>
      </w:r>
      <w:r w:rsidR="00854D37">
        <w:rPr>
          <w:rFonts w:ascii="Times New Roman" w:hAnsi="Times New Roman" w:cs="Times New Roman"/>
        </w:rPr>
        <w:t xml:space="preserve"> </w:t>
      </w:r>
      <w:r w:rsidRPr="002E6F12">
        <w:rPr>
          <w:rFonts w:ascii="Times New Roman" w:hAnsi="Times New Roman" w:cs="Times New Roman"/>
        </w:rPr>
        <w:t>chemistry; Ludovico Cademrtiri and Geoffrey A. Ozin&amp; Geoffrey A. Ozin, Wiley-VCH, 2011.</w:t>
      </w:r>
    </w:p>
    <w:p w14:paraId="75C9A111" w14:textId="77777777" w:rsidR="004E702F" w:rsidRPr="002E6F12" w:rsidRDefault="004E702F">
      <w:pPr>
        <w:pStyle w:val="ListParagraph"/>
        <w:numPr>
          <w:ilvl w:val="0"/>
          <w:numId w:val="241"/>
        </w:numPr>
        <w:spacing w:after="0" w:line="240" w:lineRule="auto"/>
        <w:jc w:val="both"/>
        <w:rPr>
          <w:rFonts w:ascii="Times New Roman" w:hAnsi="Times New Roman" w:cs="Times New Roman"/>
        </w:rPr>
      </w:pPr>
      <w:r w:rsidRPr="002E6F12">
        <w:rPr>
          <w:rFonts w:ascii="Times New Roman" w:hAnsi="Times New Roman" w:cs="Times New Roman"/>
        </w:rPr>
        <w:t>Nanostructures &amp; Nanomaterials; Synthesis, Properties &amp; Applications: Guozhong Cao, Imperial College Press, 2007.</w:t>
      </w:r>
    </w:p>
    <w:p w14:paraId="5334F90B" w14:textId="77777777" w:rsidR="004E702F" w:rsidRPr="000A3CA8" w:rsidRDefault="004E702F">
      <w:pPr>
        <w:pStyle w:val="ListParagraph"/>
        <w:numPr>
          <w:ilvl w:val="0"/>
          <w:numId w:val="241"/>
        </w:numPr>
        <w:spacing w:after="0" w:line="240" w:lineRule="auto"/>
        <w:jc w:val="both"/>
        <w:rPr>
          <w:rFonts w:ascii="Times New Roman" w:hAnsi="Times New Roman" w:cs="Times New Roman"/>
        </w:rPr>
      </w:pPr>
      <w:r w:rsidRPr="002E6F12">
        <w:rPr>
          <w:rFonts w:ascii="Times New Roman" w:hAnsi="Times New Roman" w:cs="Times New Roman"/>
        </w:rPr>
        <w:t>Nanomaterials Chemistry,</w:t>
      </w:r>
      <w:r w:rsidRPr="000A3CA8">
        <w:rPr>
          <w:rFonts w:ascii="Times New Roman" w:hAnsi="Times New Roman" w:cs="Times New Roman"/>
        </w:rPr>
        <w:t xml:space="preserve"> C. N. R. Rao, Achim Muller, K.Cheetham, Wiley-VCH, 2007.</w:t>
      </w:r>
    </w:p>
    <w:p w14:paraId="3242FC2E" w14:textId="77777777" w:rsidR="004E702F" w:rsidRDefault="004E702F" w:rsidP="004E702F">
      <w:pPr>
        <w:spacing w:after="0" w:line="240" w:lineRule="auto"/>
        <w:jc w:val="both"/>
        <w:rPr>
          <w:rFonts w:ascii="Times New Roman" w:eastAsia="Arial Narrow" w:hAnsi="Times New Roman" w:cs="Times New Roman"/>
          <w:b/>
        </w:rPr>
      </w:pPr>
    </w:p>
    <w:p w14:paraId="4ED13ABD" w14:textId="77777777" w:rsidR="004E702F" w:rsidRDefault="004E702F" w:rsidP="004E702F">
      <w:pPr>
        <w:rPr>
          <w:rFonts w:ascii="Times New Roman" w:eastAsia="Arial Narrow" w:hAnsi="Times New Roman" w:cs="Times New Roman"/>
          <w:b/>
        </w:rPr>
      </w:pPr>
      <w:r>
        <w:rPr>
          <w:rFonts w:ascii="Times New Roman" w:eastAsia="Arial Narrow" w:hAnsi="Times New Roman" w:cs="Times New Roman"/>
          <w:b/>
        </w:rPr>
        <w:br w:type="page"/>
      </w:r>
    </w:p>
    <w:p w14:paraId="641692B6" w14:textId="23E46339" w:rsidR="000E32A8" w:rsidRPr="00243BA9" w:rsidRDefault="000E32A8" w:rsidP="00D66624">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51073AF7" w14:textId="77777777" w:rsidR="000E32A8" w:rsidRPr="00243BA9" w:rsidRDefault="000E32A8" w:rsidP="00D66624">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I</w:t>
      </w:r>
      <w:r>
        <w:rPr>
          <w:rFonts w:ascii="Times New Roman" w:eastAsia="Arial Narrow" w:hAnsi="Times New Roman" w:cs="Times New Roman"/>
          <w:b/>
        </w:rPr>
        <w:t>V</w:t>
      </w:r>
      <w:r w:rsidRPr="00243BA9">
        <w:rPr>
          <w:rFonts w:ascii="Times New Roman" w:eastAsia="Arial Narrow" w:hAnsi="Times New Roman" w:cs="Times New Roman"/>
          <w:b/>
        </w:rPr>
        <w:t>-</w:t>
      </w:r>
      <w:r>
        <w:rPr>
          <w:rFonts w:ascii="Times New Roman" w:eastAsia="Arial Narrow" w:hAnsi="Times New Roman" w:cs="Times New Roman"/>
          <w:b/>
        </w:rPr>
        <w:t>I</w:t>
      </w:r>
      <w:r w:rsidRPr="00243BA9">
        <w:rPr>
          <w:rFonts w:ascii="Times New Roman" w:eastAsia="Arial Narrow" w:hAnsi="Times New Roman" w:cs="Times New Roman"/>
          <w:b/>
        </w:rPr>
        <w:t xml:space="preserve">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w:t>
      </w:r>
      <w:r w:rsidR="00D66624">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1D6DF052" w14:textId="77777777" w:rsidR="000E32A8" w:rsidRDefault="000E32A8" w:rsidP="00D66624">
      <w:pPr>
        <w:pStyle w:val="NormalWeb"/>
        <w:spacing w:before="0" w:beforeAutospacing="0" w:after="0" w:afterAutospacing="0"/>
        <w:jc w:val="center"/>
        <w:rPr>
          <w:rFonts w:eastAsia="Arial Narrow"/>
          <w:b/>
        </w:rPr>
      </w:pPr>
      <w:r w:rsidRPr="00243BA9">
        <w:rPr>
          <w:rFonts w:eastAsia="Arial Narrow"/>
          <w:b/>
        </w:rPr>
        <w:tab/>
      </w:r>
      <w:r w:rsidRPr="00243BA9">
        <w:rPr>
          <w:rFonts w:eastAsia="Arial Narrow"/>
          <w:b/>
        </w:rPr>
        <w:tab/>
      </w:r>
      <w:r w:rsidRPr="00243BA9">
        <w:rPr>
          <w:rFonts w:eastAsia="Arial Narrow"/>
          <w:b/>
        </w:rPr>
        <w:tab/>
      </w:r>
      <w:r w:rsidRPr="00243BA9">
        <w:rPr>
          <w:rFonts w:eastAsia="Arial Narrow"/>
          <w:b/>
        </w:rPr>
        <w:tab/>
      </w:r>
      <w:r w:rsidRPr="00243BA9">
        <w:rPr>
          <w:rFonts w:eastAsia="Arial Narrow"/>
          <w:b/>
        </w:rPr>
        <w:tab/>
      </w:r>
      <w:r w:rsidRPr="00243BA9">
        <w:rPr>
          <w:rFonts w:eastAsia="Arial Narrow"/>
          <w:b/>
        </w:rPr>
        <w:tab/>
      </w:r>
      <w:r w:rsidRPr="00243BA9">
        <w:rPr>
          <w:rFonts w:eastAsia="Arial Narrow"/>
          <w:b/>
        </w:rPr>
        <w:tab/>
      </w:r>
      <w:r w:rsidRPr="00243BA9">
        <w:rPr>
          <w:rFonts w:eastAsia="Arial Narrow"/>
          <w:b/>
        </w:rPr>
        <w:tab/>
      </w:r>
      <w:r w:rsidRPr="00243BA9">
        <w:rPr>
          <w:rFonts w:eastAsia="Arial Narrow"/>
          <w:b/>
        </w:rPr>
        <w:tab/>
      </w:r>
      <w:r>
        <w:rPr>
          <w:rFonts w:eastAsia="Arial Narrow"/>
          <w:b/>
        </w:rPr>
        <w:t xml:space="preserve">    3</w:t>
      </w:r>
      <w:r w:rsidRPr="00243BA9">
        <w:rPr>
          <w:rFonts w:eastAsia="Arial Narrow"/>
          <w:b/>
        </w:rPr>
        <w:t xml:space="preserve">    0   </w:t>
      </w:r>
      <w:r>
        <w:rPr>
          <w:rFonts w:eastAsia="Arial Narrow"/>
          <w:b/>
        </w:rPr>
        <w:t xml:space="preserve">0     3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5409"/>
        <w:gridCol w:w="1804"/>
      </w:tblGrid>
      <w:tr w:rsidR="000E32A8" w:rsidRPr="00ED7F37" w14:paraId="3ACE1B7B" w14:textId="77777777" w:rsidTr="00F14B48">
        <w:trPr>
          <w:trHeight w:val="506"/>
        </w:trPr>
        <w:tc>
          <w:tcPr>
            <w:tcW w:w="9163" w:type="dxa"/>
            <w:gridSpan w:val="3"/>
          </w:tcPr>
          <w:p w14:paraId="1DA9446C" w14:textId="77777777" w:rsidR="000E32A8" w:rsidRDefault="000E32A8" w:rsidP="00F14B48">
            <w:pPr>
              <w:jc w:val="center"/>
              <w:rPr>
                <w:rFonts w:ascii="Times New Roman" w:hAnsi="Times New Roman" w:cs="Times New Roman"/>
                <w:b/>
                <w:sz w:val="22"/>
                <w:szCs w:val="22"/>
              </w:rPr>
            </w:pPr>
            <w:r>
              <w:rPr>
                <w:rFonts w:ascii="Times New Roman" w:hAnsi="Times New Roman" w:cs="Times New Roman"/>
                <w:b/>
                <w:sz w:val="22"/>
                <w:szCs w:val="22"/>
              </w:rPr>
              <w:t xml:space="preserve">(20A02705) </w:t>
            </w:r>
            <w:r w:rsidRPr="00ED7F37">
              <w:rPr>
                <w:rFonts w:ascii="Times New Roman" w:hAnsi="Times New Roman" w:cs="Times New Roman"/>
                <w:b/>
                <w:sz w:val="22"/>
                <w:szCs w:val="22"/>
              </w:rPr>
              <w:t>RENEWABLE ENERGY SYSTEMS</w:t>
            </w:r>
          </w:p>
          <w:p w14:paraId="01B2936B" w14:textId="77777777" w:rsidR="000E32A8" w:rsidRPr="00ED7F37" w:rsidRDefault="000E32A8" w:rsidP="00F14B48">
            <w:pPr>
              <w:jc w:val="center"/>
              <w:rPr>
                <w:rFonts w:ascii="Times New Roman" w:hAnsi="Times New Roman" w:cs="Times New Roman"/>
                <w:b/>
                <w:bCs/>
                <w:sz w:val="22"/>
                <w:szCs w:val="22"/>
              </w:rPr>
            </w:pPr>
            <w:r>
              <w:rPr>
                <w:rFonts w:ascii="Times New Roman" w:hAnsi="Times New Roman" w:cs="Times New Roman"/>
                <w:b/>
                <w:sz w:val="22"/>
                <w:szCs w:val="22"/>
              </w:rPr>
              <w:t>(Open Elective Course – IV)</w:t>
            </w:r>
          </w:p>
        </w:tc>
      </w:tr>
      <w:tr w:rsidR="000E32A8" w:rsidRPr="00ED7F37" w14:paraId="134CAB3D" w14:textId="77777777" w:rsidTr="00F14B48">
        <w:tc>
          <w:tcPr>
            <w:tcW w:w="9163" w:type="dxa"/>
            <w:gridSpan w:val="3"/>
          </w:tcPr>
          <w:p w14:paraId="10010C97" w14:textId="77777777" w:rsidR="000E32A8" w:rsidRPr="00ED7F37" w:rsidRDefault="000E32A8" w:rsidP="00F14B48">
            <w:pPr>
              <w:rPr>
                <w:rFonts w:ascii="Times New Roman" w:hAnsi="Times New Roman" w:cs="Times New Roman"/>
                <w:b/>
                <w:sz w:val="22"/>
                <w:szCs w:val="22"/>
              </w:rPr>
            </w:pPr>
            <w:r w:rsidRPr="00ED7F37">
              <w:rPr>
                <w:rFonts w:ascii="Times New Roman" w:hAnsi="Times New Roman" w:cs="Times New Roman"/>
                <w:b/>
                <w:sz w:val="22"/>
                <w:szCs w:val="22"/>
              </w:rPr>
              <w:t>Course Objectives:</w:t>
            </w:r>
          </w:p>
        </w:tc>
      </w:tr>
      <w:tr w:rsidR="000E32A8" w:rsidRPr="00ED7F37" w14:paraId="2EBC43F3" w14:textId="77777777" w:rsidTr="00F14B48">
        <w:trPr>
          <w:trHeight w:val="561"/>
        </w:trPr>
        <w:tc>
          <w:tcPr>
            <w:tcW w:w="9163" w:type="dxa"/>
            <w:gridSpan w:val="3"/>
          </w:tcPr>
          <w:p w14:paraId="7F520757" w14:textId="77777777" w:rsidR="000E32A8" w:rsidRPr="00ED7F37" w:rsidRDefault="000E32A8">
            <w:pPr>
              <w:pStyle w:val="ListParagraph"/>
              <w:numPr>
                <w:ilvl w:val="0"/>
                <w:numId w:val="198"/>
              </w:numPr>
              <w:rPr>
                <w:rFonts w:ascii="Times New Roman" w:hAnsi="Times New Roman" w:cs="Times New Roman"/>
                <w:sz w:val="22"/>
                <w:szCs w:val="22"/>
              </w:rPr>
            </w:pPr>
            <w:r w:rsidRPr="00ED7F37">
              <w:rPr>
                <w:rFonts w:ascii="Times New Roman" w:hAnsi="Times New Roman" w:cs="Times New Roman"/>
                <w:sz w:val="22"/>
                <w:szCs w:val="22"/>
              </w:rPr>
              <w:t>Understand various sources of Energy and the need of Renewable Energy Systems.</w:t>
            </w:r>
          </w:p>
          <w:p w14:paraId="08F0A00D" w14:textId="77777777" w:rsidR="000E32A8" w:rsidRPr="00ED7F37" w:rsidRDefault="000E32A8">
            <w:pPr>
              <w:pStyle w:val="ListParagraph"/>
              <w:numPr>
                <w:ilvl w:val="0"/>
                <w:numId w:val="198"/>
              </w:numPr>
              <w:rPr>
                <w:rFonts w:ascii="Times New Roman" w:hAnsi="Times New Roman" w:cs="Times New Roman"/>
                <w:sz w:val="22"/>
                <w:szCs w:val="22"/>
              </w:rPr>
            </w:pPr>
            <w:r w:rsidRPr="00ED7F37">
              <w:rPr>
                <w:rFonts w:ascii="Times New Roman" w:hAnsi="Times New Roman" w:cs="Times New Roman"/>
                <w:sz w:val="22"/>
                <w:szCs w:val="22"/>
              </w:rPr>
              <w:t>Understand the concepts of Solar Radiation, Wind energy and its applications.</w:t>
            </w:r>
          </w:p>
          <w:p w14:paraId="1238C78D" w14:textId="77777777" w:rsidR="000E32A8" w:rsidRPr="00ED7F37" w:rsidRDefault="000E32A8">
            <w:pPr>
              <w:pStyle w:val="ListParagraph"/>
              <w:numPr>
                <w:ilvl w:val="0"/>
                <w:numId w:val="198"/>
              </w:numPr>
              <w:rPr>
                <w:rFonts w:ascii="Times New Roman" w:hAnsi="Times New Roman" w:cs="Times New Roman"/>
                <w:sz w:val="22"/>
                <w:szCs w:val="22"/>
              </w:rPr>
            </w:pPr>
            <w:r w:rsidRPr="00ED7F37">
              <w:rPr>
                <w:rFonts w:ascii="Times New Roman" w:hAnsi="Times New Roman" w:cs="Times New Roman"/>
                <w:sz w:val="22"/>
                <w:szCs w:val="22"/>
              </w:rPr>
              <w:t>Analyze solar thermal and solar PV systems</w:t>
            </w:r>
          </w:p>
          <w:p w14:paraId="274C21E0" w14:textId="77777777" w:rsidR="000E32A8" w:rsidRPr="00ED7F37" w:rsidRDefault="000E32A8">
            <w:pPr>
              <w:pStyle w:val="ListParagraph"/>
              <w:numPr>
                <w:ilvl w:val="0"/>
                <w:numId w:val="198"/>
              </w:numPr>
              <w:jc w:val="both"/>
              <w:rPr>
                <w:rFonts w:ascii="Times New Roman" w:hAnsi="Times New Roman" w:cs="Times New Roman"/>
                <w:sz w:val="22"/>
                <w:szCs w:val="22"/>
              </w:rPr>
            </w:pPr>
            <w:r w:rsidRPr="00ED7F37">
              <w:rPr>
                <w:rFonts w:ascii="Times New Roman" w:hAnsi="Times New Roman" w:cs="Times New Roman"/>
                <w:sz w:val="22"/>
                <w:szCs w:val="22"/>
              </w:rPr>
              <w:t xml:space="preserve">Understand the concept of </w:t>
            </w:r>
            <w:r w:rsidR="00C62F7D" w:rsidRPr="00ED7F37">
              <w:rPr>
                <w:rFonts w:ascii="Times New Roman" w:hAnsi="Times New Roman" w:cs="Times New Roman"/>
                <w:sz w:val="22"/>
                <w:szCs w:val="22"/>
              </w:rPr>
              <w:t>geothermal</w:t>
            </w:r>
            <w:r w:rsidRPr="00ED7F37">
              <w:rPr>
                <w:rFonts w:ascii="Times New Roman" w:hAnsi="Times New Roman" w:cs="Times New Roman"/>
                <w:sz w:val="22"/>
                <w:szCs w:val="22"/>
              </w:rPr>
              <w:t xml:space="preserve"> energy and its applications, biomass energy, the concept of Ocean energy and fuel cells.</w:t>
            </w:r>
          </w:p>
        </w:tc>
      </w:tr>
      <w:tr w:rsidR="000E32A8" w:rsidRPr="00ED7F37" w14:paraId="2E539A89" w14:textId="77777777" w:rsidTr="00F14B48">
        <w:tc>
          <w:tcPr>
            <w:tcW w:w="9163" w:type="dxa"/>
            <w:gridSpan w:val="3"/>
          </w:tcPr>
          <w:p w14:paraId="07879640" w14:textId="77777777" w:rsidR="000E32A8" w:rsidRDefault="000E32A8" w:rsidP="00F14B48">
            <w:pPr>
              <w:rPr>
                <w:rFonts w:ascii="Times New Roman" w:hAnsi="Times New Roman" w:cs="Times New Roman"/>
                <w:sz w:val="22"/>
                <w:szCs w:val="22"/>
              </w:rPr>
            </w:pPr>
          </w:p>
          <w:p w14:paraId="779BC7F9" w14:textId="77777777" w:rsidR="000E32A8" w:rsidRPr="00ED7F37" w:rsidRDefault="000E32A8" w:rsidP="00F14B48">
            <w:pPr>
              <w:rPr>
                <w:rFonts w:ascii="Times New Roman" w:hAnsi="Times New Roman" w:cs="Times New Roman"/>
                <w:b/>
                <w:sz w:val="22"/>
                <w:szCs w:val="22"/>
              </w:rPr>
            </w:pPr>
            <w:r w:rsidRPr="00ED7F37">
              <w:rPr>
                <w:rFonts w:ascii="Times New Roman" w:hAnsi="Times New Roman" w:cs="Times New Roman"/>
                <w:b/>
                <w:sz w:val="22"/>
                <w:szCs w:val="22"/>
              </w:rPr>
              <w:t>Course Outcomes:</w:t>
            </w:r>
          </w:p>
        </w:tc>
      </w:tr>
      <w:tr w:rsidR="000E32A8" w:rsidRPr="00ED7F37" w14:paraId="1EF340DE" w14:textId="77777777" w:rsidTr="00F14B48">
        <w:trPr>
          <w:trHeight w:val="621"/>
        </w:trPr>
        <w:tc>
          <w:tcPr>
            <w:tcW w:w="9163" w:type="dxa"/>
            <w:gridSpan w:val="3"/>
          </w:tcPr>
          <w:p w14:paraId="585C5601" w14:textId="77777777" w:rsidR="000E32A8" w:rsidRPr="00ED7F37" w:rsidRDefault="000E32A8">
            <w:pPr>
              <w:pStyle w:val="ListParagraph"/>
              <w:numPr>
                <w:ilvl w:val="0"/>
                <w:numId w:val="276"/>
              </w:numPr>
              <w:jc w:val="both"/>
              <w:rPr>
                <w:rFonts w:ascii="Times New Roman" w:hAnsi="Times New Roman" w:cs="Times New Roman"/>
                <w:sz w:val="22"/>
                <w:szCs w:val="22"/>
              </w:rPr>
            </w:pPr>
            <w:r w:rsidRPr="00ED7F37">
              <w:rPr>
                <w:rFonts w:ascii="Times New Roman" w:hAnsi="Times New Roman" w:cs="Times New Roman"/>
                <w:sz w:val="22"/>
                <w:szCs w:val="22"/>
              </w:rPr>
              <w:t>Understand various alternate sources of energy for different suitable application requirements</w:t>
            </w:r>
          </w:p>
          <w:p w14:paraId="695C5534" w14:textId="77777777" w:rsidR="000E32A8" w:rsidRPr="00ED7F37" w:rsidRDefault="000E32A8">
            <w:pPr>
              <w:pStyle w:val="ListParagraph"/>
              <w:numPr>
                <w:ilvl w:val="0"/>
                <w:numId w:val="276"/>
              </w:numPr>
              <w:jc w:val="both"/>
              <w:rPr>
                <w:rFonts w:ascii="Times New Roman" w:hAnsi="Times New Roman" w:cs="Times New Roman"/>
                <w:sz w:val="22"/>
                <w:szCs w:val="22"/>
              </w:rPr>
            </w:pPr>
            <w:r w:rsidRPr="00ED7F37">
              <w:rPr>
                <w:rFonts w:ascii="Times New Roman" w:hAnsi="Times New Roman" w:cs="Times New Roman"/>
                <w:sz w:val="22"/>
                <w:szCs w:val="22"/>
              </w:rPr>
              <w:t>Understand the concepts of solar energy generation strategies and wind energy system</w:t>
            </w:r>
          </w:p>
          <w:p w14:paraId="163D9ADD" w14:textId="77777777" w:rsidR="000E32A8" w:rsidRPr="00ED7F37" w:rsidRDefault="000E32A8">
            <w:pPr>
              <w:pStyle w:val="ListParagraph"/>
              <w:numPr>
                <w:ilvl w:val="0"/>
                <w:numId w:val="276"/>
              </w:numPr>
              <w:jc w:val="both"/>
              <w:rPr>
                <w:rFonts w:ascii="Times New Roman" w:hAnsi="Times New Roman" w:cs="Times New Roman"/>
                <w:sz w:val="22"/>
                <w:szCs w:val="22"/>
              </w:rPr>
            </w:pPr>
            <w:r w:rsidRPr="00ED7F37">
              <w:rPr>
                <w:rFonts w:ascii="Times New Roman" w:hAnsi="Times New Roman" w:cs="Times New Roman"/>
                <w:sz w:val="22"/>
                <w:szCs w:val="22"/>
              </w:rPr>
              <w:t>Analyze Solar and Wind energy systems</w:t>
            </w:r>
          </w:p>
          <w:p w14:paraId="546AC422" w14:textId="77777777" w:rsidR="000E32A8" w:rsidRPr="00ED7F37" w:rsidRDefault="000E32A8">
            <w:pPr>
              <w:pStyle w:val="ListParagraph"/>
              <w:numPr>
                <w:ilvl w:val="0"/>
                <w:numId w:val="276"/>
              </w:numPr>
              <w:jc w:val="both"/>
              <w:rPr>
                <w:rFonts w:ascii="Times New Roman" w:hAnsi="Times New Roman" w:cs="Times New Roman"/>
              </w:rPr>
            </w:pPr>
            <w:r w:rsidRPr="00ED7F37">
              <w:rPr>
                <w:rFonts w:ascii="Times New Roman" w:hAnsi="Times New Roman" w:cs="Times New Roman"/>
                <w:sz w:val="22"/>
                <w:szCs w:val="22"/>
              </w:rPr>
              <w:t xml:space="preserve">Understand the basics of </w:t>
            </w:r>
            <w:r w:rsidR="00C62F7D" w:rsidRPr="00ED7F37">
              <w:rPr>
                <w:rFonts w:ascii="Times New Roman" w:hAnsi="Times New Roman" w:cs="Times New Roman"/>
                <w:sz w:val="22"/>
                <w:szCs w:val="22"/>
              </w:rPr>
              <w:t>Geothermal</w:t>
            </w:r>
            <w:r w:rsidRPr="00ED7F37">
              <w:rPr>
                <w:rFonts w:ascii="Times New Roman" w:hAnsi="Times New Roman" w:cs="Times New Roman"/>
                <w:sz w:val="22"/>
                <w:szCs w:val="22"/>
              </w:rPr>
              <w:t xml:space="preserve"> Energy Systems, various diversified energy scenarios of ocean, biomass and fuel cells</w:t>
            </w:r>
          </w:p>
        </w:tc>
      </w:tr>
      <w:tr w:rsidR="000E32A8" w:rsidRPr="00ED7F37" w14:paraId="49E50E9F" w14:textId="77777777" w:rsidTr="00F14B48">
        <w:trPr>
          <w:trHeight w:val="386"/>
        </w:trPr>
        <w:tc>
          <w:tcPr>
            <w:tcW w:w="1950" w:type="dxa"/>
          </w:tcPr>
          <w:p w14:paraId="750C496E" w14:textId="77777777" w:rsidR="000E32A8" w:rsidRDefault="000E32A8" w:rsidP="00F14B48">
            <w:pPr>
              <w:rPr>
                <w:rFonts w:ascii="Times New Roman" w:hAnsi="Times New Roman" w:cs="Times New Roman"/>
                <w:sz w:val="22"/>
                <w:szCs w:val="22"/>
              </w:rPr>
            </w:pPr>
          </w:p>
          <w:p w14:paraId="7369F76B" w14:textId="77777777" w:rsidR="000E32A8" w:rsidRPr="00ED7F37" w:rsidRDefault="000E32A8" w:rsidP="00F14B48">
            <w:pPr>
              <w:rPr>
                <w:rFonts w:ascii="Times New Roman" w:hAnsi="Times New Roman" w:cs="Times New Roman"/>
                <w:b/>
                <w:sz w:val="22"/>
                <w:szCs w:val="22"/>
              </w:rPr>
            </w:pPr>
            <w:r w:rsidRPr="00ED7F37">
              <w:rPr>
                <w:rFonts w:ascii="Times New Roman" w:hAnsi="Times New Roman" w:cs="Times New Roman"/>
                <w:b/>
                <w:sz w:val="22"/>
                <w:szCs w:val="22"/>
              </w:rPr>
              <w:t>UNIT I</w:t>
            </w:r>
          </w:p>
        </w:tc>
        <w:tc>
          <w:tcPr>
            <w:tcW w:w="5409" w:type="dxa"/>
          </w:tcPr>
          <w:p w14:paraId="4345CAD1" w14:textId="77777777" w:rsidR="000E32A8" w:rsidRDefault="000E32A8" w:rsidP="00F14B48">
            <w:pPr>
              <w:jc w:val="both"/>
              <w:rPr>
                <w:rFonts w:ascii="Times New Roman" w:hAnsi="Times New Roman" w:cs="Times New Roman"/>
                <w:b/>
                <w:sz w:val="22"/>
                <w:szCs w:val="22"/>
              </w:rPr>
            </w:pPr>
          </w:p>
          <w:p w14:paraId="67829302" w14:textId="77777777" w:rsidR="000E32A8" w:rsidRPr="00ED7F37" w:rsidRDefault="000E32A8" w:rsidP="00F14B48">
            <w:pPr>
              <w:jc w:val="both"/>
              <w:rPr>
                <w:rFonts w:ascii="Times New Roman" w:hAnsi="Times New Roman" w:cs="Times New Roman"/>
                <w:b/>
                <w:sz w:val="22"/>
                <w:szCs w:val="22"/>
              </w:rPr>
            </w:pPr>
            <w:r w:rsidRPr="00ED7F37">
              <w:rPr>
                <w:rFonts w:ascii="Times New Roman" w:hAnsi="Times New Roman" w:cs="Times New Roman"/>
                <w:b/>
                <w:sz w:val="22"/>
                <w:szCs w:val="22"/>
              </w:rPr>
              <w:t>SOLAR ENERGY</w:t>
            </w:r>
          </w:p>
        </w:tc>
        <w:tc>
          <w:tcPr>
            <w:tcW w:w="1804" w:type="dxa"/>
          </w:tcPr>
          <w:p w14:paraId="174EA0D3" w14:textId="77777777" w:rsidR="000E32A8" w:rsidRDefault="000E32A8" w:rsidP="00F14B48">
            <w:pPr>
              <w:rPr>
                <w:rFonts w:ascii="Times New Roman" w:hAnsi="Times New Roman" w:cs="Times New Roman"/>
                <w:sz w:val="22"/>
                <w:szCs w:val="22"/>
              </w:rPr>
            </w:pPr>
          </w:p>
          <w:p w14:paraId="3E7C841C" w14:textId="77777777" w:rsidR="000E32A8" w:rsidRPr="00ED7F37" w:rsidRDefault="000E32A8" w:rsidP="00F14B48">
            <w:pPr>
              <w:rPr>
                <w:rFonts w:ascii="Times New Roman" w:hAnsi="Times New Roman" w:cs="Times New Roman"/>
                <w:sz w:val="22"/>
                <w:szCs w:val="22"/>
              </w:rPr>
            </w:pPr>
          </w:p>
        </w:tc>
      </w:tr>
      <w:tr w:rsidR="000E32A8" w:rsidRPr="00ED7F37" w14:paraId="7C836EE8" w14:textId="77777777" w:rsidTr="00F14B48">
        <w:trPr>
          <w:trHeight w:val="716"/>
        </w:trPr>
        <w:tc>
          <w:tcPr>
            <w:tcW w:w="9163" w:type="dxa"/>
            <w:gridSpan w:val="3"/>
          </w:tcPr>
          <w:p w14:paraId="736ECB8A" w14:textId="77777777" w:rsidR="000E32A8" w:rsidRPr="00ED7F37" w:rsidRDefault="000E32A8" w:rsidP="00F14B48">
            <w:pPr>
              <w:jc w:val="both"/>
              <w:rPr>
                <w:rFonts w:ascii="Times New Roman" w:hAnsi="Times New Roman" w:cs="Times New Roman"/>
                <w:sz w:val="22"/>
                <w:szCs w:val="22"/>
              </w:rPr>
            </w:pPr>
            <w:r w:rsidRPr="00ED7F37">
              <w:rPr>
                <w:rFonts w:ascii="Times New Roman" w:hAnsi="Times New Roman" w:cs="Times New Roman"/>
                <w:sz w:val="22"/>
                <w:szCs w:val="22"/>
              </w:rPr>
              <w:t>Solar radiation - beam and diffuse radiation, solar constant, earth sun angles, attenuation and measurement of solar radiation, local solar time, derived solar angles, sunrise, sunset and day length. flat plate collectors, concentrating collectors, storage of solar energy-thermal storage.</w:t>
            </w:r>
          </w:p>
        </w:tc>
      </w:tr>
      <w:tr w:rsidR="000E32A8" w:rsidRPr="00ED7F37" w14:paraId="6F0E0409" w14:textId="77777777" w:rsidTr="00F14B48">
        <w:tc>
          <w:tcPr>
            <w:tcW w:w="1950" w:type="dxa"/>
          </w:tcPr>
          <w:p w14:paraId="5942AB32" w14:textId="77777777" w:rsidR="000E32A8" w:rsidRDefault="000E32A8" w:rsidP="00F14B48">
            <w:pPr>
              <w:rPr>
                <w:rFonts w:ascii="Times New Roman" w:hAnsi="Times New Roman" w:cs="Times New Roman"/>
                <w:sz w:val="22"/>
                <w:szCs w:val="22"/>
              </w:rPr>
            </w:pPr>
          </w:p>
          <w:p w14:paraId="6DAE932C" w14:textId="77777777" w:rsidR="000E32A8" w:rsidRPr="00ED7F37" w:rsidRDefault="000E32A8" w:rsidP="00F14B48">
            <w:pPr>
              <w:rPr>
                <w:rFonts w:ascii="Times New Roman" w:hAnsi="Times New Roman" w:cs="Times New Roman"/>
                <w:b/>
                <w:sz w:val="22"/>
                <w:szCs w:val="22"/>
              </w:rPr>
            </w:pPr>
            <w:r w:rsidRPr="00ED7F37">
              <w:rPr>
                <w:rFonts w:ascii="Times New Roman" w:hAnsi="Times New Roman" w:cs="Times New Roman"/>
                <w:b/>
                <w:sz w:val="22"/>
                <w:szCs w:val="22"/>
              </w:rPr>
              <w:t>UNIT II</w:t>
            </w:r>
          </w:p>
        </w:tc>
        <w:tc>
          <w:tcPr>
            <w:tcW w:w="5409" w:type="dxa"/>
          </w:tcPr>
          <w:p w14:paraId="5D510268" w14:textId="77777777" w:rsidR="000E32A8" w:rsidRDefault="000E32A8" w:rsidP="00F14B48">
            <w:pPr>
              <w:jc w:val="both"/>
              <w:rPr>
                <w:rFonts w:ascii="Times New Roman" w:hAnsi="Times New Roman" w:cs="Times New Roman"/>
                <w:b/>
                <w:sz w:val="22"/>
                <w:szCs w:val="22"/>
              </w:rPr>
            </w:pPr>
          </w:p>
          <w:p w14:paraId="07D640B4" w14:textId="77777777" w:rsidR="000E32A8" w:rsidRPr="00ED7F37" w:rsidRDefault="000E32A8" w:rsidP="00F14B48">
            <w:pPr>
              <w:jc w:val="both"/>
              <w:rPr>
                <w:rFonts w:ascii="Times New Roman" w:hAnsi="Times New Roman" w:cs="Times New Roman"/>
                <w:b/>
                <w:sz w:val="22"/>
                <w:szCs w:val="22"/>
              </w:rPr>
            </w:pPr>
            <w:r w:rsidRPr="00ED7F37">
              <w:rPr>
                <w:rFonts w:ascii="Times New Roman" w:hAnsi="Times New Roman" w:cs="Times New Roman"/>
                <w:b/>
                <w:sz w:val="22"/>
                <w:szCs w:val="22"/>
              </w:rPr>
              <w:t>PV ENERGY SYSTEMS</w:t>
            </w:r>
          </w:p>
        </w:tc>
        <w:tc>
          <w:tcPr>
            <w:tcW w:w="1804" w:type="dxa"/>
          </w:tcPr>
          <w:p w14:paraId="417CE29A" w14:textId="77777777" w:rsidR="000E32A8" w:rsidRPr="00ED7F37" w:rsidRDefault="000E32A8" w:rsidP="00F14B48">
            <w:pPr>
              <w:rPr>
                <w:rFonts w:ascii="Times New Roman" w:hAnsi="Times New Roman" w:cs="Times New Roman"/>
                <w:sz w:val="22"/>
                <w:szCs w:val="22"/>
              </w:rPr>
            </w:pPr>
          </w:p>
        </w:tc>
      </w:tr>
      <w:tr w:rsidR="000E32A8" w:rsidRPr="00ED7F37" w14:paraId="15CE6029" w14:textId="77777777" w:rsidTr="00F14B48">
        <w:trPr>
          <w:trHeight w:val="601"/>
        </w:trPr>
        <w:tc>
          <w:tcPr>
            <w:tcW w:w="9163" w:type="dxa"/>
            <w:gridSpan w:val="3"/>
          </w:tcPr>
          <w:p w14:paraId="07BDC229" w14:textId="77777777" w:rsidR="000E32A8" w:rsidRPr="00ED7F37" w:rsidRDefault="000E32A8" w:rsidP="00F14B48">
            <w:pPr>
              <w:jc w:val="both"/>
              <w:rPr>
                <w:rFonts w:ascii="Times New Roman" w:hAnsi="Times New Roman" w:cs="Times New Roman"/>
                <w:sz w:val="22"/>
                <w:szCs w:val="22"/>
              </w:rPr>
            </w:pPr>
            <w:r w:rsidRPr="00ED7F37">
              <w:rPr>
                <w:rFonts w:ascii="Times New Roman" w:hAnsi="Times New Roman" w:cs="Times New Roman"/>
                <w:sz w:val="22"/>
                <w:szCs w:val="22"/>
              </w:rPr>
              <w:t>Introduction, The PV effect in crystalline silicon basic principles, the film PV, Other PV technologies, Electrical characteristics of silicon PV cells and modules, PV systems for remote power, Grid connected PV systems.</w:t>
            </w:r>
          </w:p>
        </w:tc>
      </w:tr>
      <w:tr w:rsidR="000E32A8" w:rsidRPr="00ED7F37" w14:paraId="290C8A0D" w14:textId="77777777" w:rsidTr="00F14B48">
        <w:tc>
          <w:tcPr>
            <w:tcW w:w="1950" w:type="dxa"/>
          </w:tcPr>
          <w:p w14:paraId="294BC064" w14:textId="77777777" w:rsidR="000E32A8" w:rsidRDefault="000E32A8" w:rsidP="00F14B48">
            <w:pPr>
              <w:rPr>
                <w:rFonts w:ascii="Times New Roman" w:hAnsi="Times New Roman" w:cs="Times New Roman"/>
                <w:sz w:val="22"/>
                <w:szCs w:val="22"/>
              </w:rPr>
            </w:pPr>
          </w:p>
          <w:p w14:paraId="5A207858" w14:textId="77777777" w:rsidR="000E32A8" w:rsidRPr="00ED7F37" w:rsidRDefault="000E32A8" w:rsidP="00F14B48">
            <w:pPr>
              <w:rPr>
                <w:rFonts w:ascii="Times New Roman" w:hAnsi="Times New Roman" w:cs="Times New Roman"/>
                <w:b/>
                <w:sz w:val="22"/>
                <w:szCs w:val="22"/>
              </w:rPr>
            </w:pPr>
            <w:r w:rsidRPr="00ED7F37">
              <w:rPr>
                <w:rFonts w:ascii="Times New Roman" w:hAnsi="Times New Roman" w:cs="Times New Roman"/>
                <w:b/>
                <w:sz w:val="22"/>
                <w:szCs w:val="22"/>
              </w:rPr>
              <w:t>UNIT III</w:t>
            </w:r>
          </w:p>
        </w:tc>
        <w:tc>
          <w:tcPr>
            <w:tcW w:w="5409" w:type="dxa"/>
          </w:tcPr>
          <w:p w14:paraId="2AB5B4C4" w14:textId="77777777" w:rsidR="000E32A8" w:rsidRDefault="000E32A8" w:rsidP="00F14B48">
            <w:pPr>
              <w:rPr>
                <w:rFonts w:ascii="Times New Roman" w:hAnsi="Times New Roman" w:cs="Times New Roman"/>
                <w:b/>
                <w:sz w:val="22"/>
                <w:szCs w:val="22"/>
              </w:rPr>
            </w:pPr>
          </w:p>
          <w:p w14:paraId="17E49328" w14:textId="77777777" w:rsidR="000E32A8" w:rsidRPr="00ED7F37" w:rsidRDefault="000E32A8" w:rsidP="00F14B48">
            <w:pPr>
              <w:rPr>
                <w:rFonts w:ascii="Times New Roman" w:hAnsi="Times New Roman" w:cs="Times New Roman"/>
                <w:b/>
                <w:sz w:val="22"/>
                <w:szCs w:val="22"/>
              </w:rPr>
            </w:pPr>
            <w:r w:rsidRPr="00ED7F37">
              <w:rPr>
                <w:rFonts w:ascii="Times New Roman" w:hAnsi="Times New Roman" w:cs="Times New Roman"/>
                <w:b/>
                <w:sz w:val="22"/>
                <w:szCs w:val="22"/>
              </w:rPr>
              <w:t>WIND ENERGY</w:t>
            </w:r>
          </w:p>
        </w:tc>
        <w:tc>
          <w:tcPr>
            <w:tcW w:w="1804" w:type="dxa"/>
          </w:tcPr>
          <w:p w14:paraId="36EE11BD" w14:textId="77777777" w:rsidR="000E32A8" w:rsidRDefault="000E32A8" w:rsidP="00F14B48">
            <w:pPr>
              <w:rPr>
                <w:rFonts w:ascii="Times New Roman" w:hAnsi="Times New Roman" w:cs="Times New Roman"/>
                <w:sz w:val="22"/>
                <w:szCs w:val="22"/>
              </w:rPr>
            </w:pPr>
          </w:p>
          <w:p w14:paraId="662B5FF1" w14:textId="77777777" w:rsidR="000E32A8" w:rsidRPr="00ED7F37" w:rsidRDefault="000E32A8" w:rsidP="00F14B48">
            <w:pPr>
              <w:rPr>
                <w:rFonts w:ascii="Times New Roman" w:hAnsi="Times New Roman" w:cs="Times New Roman"/>
                <w:sz w:val="22"/>
                <w:szCs w:val="22"/>
              </w:rPr>
            </w:pPr>
          </w:p>
        </w:tc>
      </w:tr>
      <w:tr w:rsidR="000E32A8" w:rsidRPr="00ED7F37" w14:paraId="1314EC8B" w14:textId="77777777" w:rsidTr="00F14B48">
        <w:trPr>
          <w:trHeight w:val="698"/>
        </w:trPr>
        <w:tc>
          <w:tcPr>
            <w:tcW w:w="9163" w:type="dxa"/>
            <w:gridSpan w:val="3"/>
          </w:tcPr>
          <w:p w14:paraId="6118E4F8" w14:textId="77777777" w:rsidR="000E32A8" w:rsidRPr="00ED7F37" w:rsidRDefault="000E32A8" w:rsidP="00F14B48">
            <w:pPr>
              <w:jc w:val="both"/>
              <w:rPr>
                <w:rFonts w:ascii="Times New Roman" w:hAnsi="Times New Roman" w:cs="Times New Roman"/>
                <w:sz w:val="22"/>
                <w:szCs w:val="22"/>
              </w:rPr>
            </w:pPr>
            <w:r w:rsidRPr="00ED7F37">
              <w:rPr>
                <w:rFonts w:ascii="Times New Roman" w:hAnsi="Times New Roman" w:cs="Times New Roman"/>
                <w:sz w:val="22"/>
                <w:szCs w:val="22"/>
              </w:rPr>
              <w:t xml:space="preserve">Principle of wind energy conversion; Basic components of wind energy conversion systems; </w:t>
            </w:r>
            <w:r w:rsidR="00C62F7D" w:rsidRPr="00ED7F37">
              <w:rPr>
                <w:rFonts w:ascii="Times New Roman" w:hAnsi="Times New Roman" w:cs="Times New Roman"/>
                <w:sz w:val="22"/>
                <w:szCs w:val="22"/>
              </w:rPr>
              <w:t>windmill</w:t>
            </w:r>
            <w:r w:rsidRPr="00ED7F37">
              <w:rPr>
                <w:rFonts w:ascii="Times New Roman" w:hAnsi="Times New Roman" w:cs="Times New Roman"/>
                <w:sz w:val="22"/>
                <w:szCs w:val="22"/>
              </w:rPr>
              <w:t xml:space="preserve"> components, various types and their constructional features; design considerations of horizontal and vertical axis wind machines: analysis of aerodynamic forces acting on wind mill blades and estimation of power output; wind data and site selection considerations.</w:t>
            </w:r>
          </w:p>
        </w:tc>
      </w:tr>
      <w:tr w:rsidR="000E32A8" w:rsidRPr="00ED7F37" w14:paraId="3CEBB711" w14:textId="77777777" w:rsidTr="00F14B48">
        <w:tc>
          <w:tcPr>
            <w:tcW w:w="1950" w:type="dxa"/>
          </w:tcPr>
          <w:p w14:paraId="24C339EF" w14:textId="77777777" w:rsidR="000E32A8" w:rsidRDefault="000E32A8" w:rsidP="00F14B48">
            <w:pPr>
              <w:rPr>
                <w:rFonts w:ascii="Times New Roman" w:hAnsi="Times New Roman" w:cs="Times New Roman"/>
                <w:sz w:val="22"/>
                <w:szCs w:val="22"/>
              </w:rPr>
            </w:pPr>
          </w:p>
          <w:p w14:paraId="70924A75" w14:textId="77777777" w:rsidR="000E32A8" w:rsidRPr="00ED7F37" w:rsidRDefault="000E32A8" w:rsidP="00F14B48">
            <w:pPr>
              <w:rPr>
                <w:rFonts w:ascii="Times New Roman" w:hAnsi="Times New Roman" w:cs="Times New Roman"/>
                <w:b/>
                <w:sz w:val="22"/>
                <w:szCs w:val="22"/>
              </w:rPr>
            </w:pPr>
            <w:r w:rsidRPr="00ED7F37">
              <w:rPr>
                <w:rFonts w:ascii="Times New Roman" w:hAnsi="Times New Roman" w:cs="Times New Roman"/>
                <w:b/>
                <w:sz w:val="22"/>
                <w:szCs w:val="22"/>
              </w:rPr>
              <w:t>UNIT IV</w:t>
            </w:r>
          </w:p>
        </w:tc>
        <w:tc>
          <w:tcPr>
            <w:tcW w:w="5409" w:type="dxa"/>
          </w:tcPr>
          <w:p w14:paraId="373F5308" w14:textId="77777777" w:rsidR="000E32A8" w:rsidRDefault="000E32A8" w:rsidP="00F14B48">
            <w:pPr>
              <w:jc w:val="both"/>
              <w:rPr>
                <w:rFonts w:ascii="Times New Roman" w:hAnsi="Times New Roman" w:cs="Times New Roman"/>
                <w:b/>
                <w:sz w:val="22"/>
                <w:szCs w:val="22"/>
              </w:rPr>
            </w:pPr>
          </w:p>
          <w:p w14:paraId="13611C5F" w14:textId="77777777" w:rsidR="000E32A8" w:rsidRPr="00ED7F37" w:rsidRDefault="000E32A8" w:rsidP="00F14B48">
            <w:pPr>
              <w:jc w:val="both"/>
              <w:rPr>
                <w:rFonts w:ascii="Times New Roman" w:hAnsi="Times New Roman" w:cs="Times New Roman"/>
                <w:b/>
                <w:sz w:val="22"/>
                <w:szCs w:val="22"/>
              </w:rPr>
            </w:pPr>
            <w:r w:rsidRPr="00ED7F37">
              <w:rPr>
                <w:rFonts w:ascii="Times New Roman" w:hAnsi="Times New Roman" w:cs="Times New Roman"/>
                <w:b/>
                <w:sz w:val="22"/>
                <w:szCs w:val="22"/>
              </w:rPr>
              <w:t xml:space="preserve">GEOTHERMAL ENERGY </w:t>
            </w:r>
          </w:p>
        </w:tc>
        <w:tc>
          <w:tcPr>
            <w:tcW w:w="1804" w:type="dxa"/>
          </w:tcPr>
          <w:p w14:paraId="0F8A2069" w14:textId="77777777" w:rsidR="000E32A8" w:rsidRDefault="000E32A8" w:rsidP="00F14B48">
            <w:pPr>
              <w:rPr>
                <w:rFonts w:ascii="Times New Roman" w:hAnsi="Times New Roman" w:cs="Times New Roman"/>
                <w:sz w:val="22"/>
                <w:szCs w:val="22"/>
              </w:rPr>
            </w:pPr>
          </w:p>
          <w:p w14:paraId="410A22F4" w14:textId="77777777" w:rsidR="000E32A8" w:rsidRPr="00ED7F37" w:rsidRDefault="000E32A8" w:rsidP="00F14B48">
            <w:pPr>
              <w:rPr>
                <w:rFonts w:ascii="Times New Roman" w:hAnsi="Times New Roman" w:cs="Times New Roman"/>
                <w:sz w:val="22"/>
                <w:szCs w:val="22"/>
              </w:rPr>
            </w:pPr>
          </w:p>
        </w:tc>
      </w:tr>
      <w:tr w:rsidR="000E32A8" w:rsidRPr="00ED7F37" w14:paraId="1E899606" w14:textId="77777777" w:rsidTr="00F14B48">
        <w:trPr>
          <w:trHeight w:val="700"/>
        </w:trPr>
        <w:tc>
          <w:tcPr>
            <w:tcW w:w="9163" w:type="dxa"/>
            <w:gridSpan w:val="3"/>
          </w:tcPr>
          <w:p w14:paraId="39DAEB81" w14:textId="77777777" w:rsidR="000E32A8" w:rsidRPr="00ED7F37" w:rsidRDefault="000E32A8" w:rsidP="00F14B48">
            <w:pPr>
              <w:jc w:val="both"/>
              <w:rPr>
                <w:rFonts w:ascii="Times New Roman" w:hAnsi="Times New Roman" w:cs="Times New Roman"/>
                <w:sz w:val="22"/>
                <w:szCs w:val="22"/>
              </w:rPr>
            </w:pPr>
            <w:r w:rsidRPr="00ED7F37">
              <w:rPr>
                <w:rFonts w:ascii="Times New Roman" w:hAnsi="Times New Roman" w:cs="Times New Roman"/>
                <w:sz w:val="22"/>
                <w:szCs w:val="22"/>
              </w:rPr>
              <w:t>Estimation and nature of geothermal energy, geothermal sources and resources like hydrothermal, geo-pressured hot dry rock, magma. Advantages, disadvantages and application of geothermal energy, prospects of geothermal energy in India.</w:t>
            </w:r>
          </w:p>
        </w:tc>
      </w:tr>
      <w:tr w:rsidR="000E32A8" w:rsidRPr="00ED7F37" w14:paraId="0B0BA3D8" w14:textId="77777777" w:rsidTr="00F14B48">
        <w:tc>
          <w:tcPr>
            <w:tcW w:w="1950" w:type="dxa"/>
          </w:tcPr>
          <w:p w14:paraId="1F4D15B6" w14:textId="77777777" w:rsidR="000E32A8" w:rsidRDefault="000E32A8" w:rsidP="00F14B48">
            <w:pPr>
              <w:rPr>
                <w:rFonts w:ascii="Times New Roman" w:hAnsi="Times New Roman" w:cs="Times New Roman"/>
                <w:sz w:val="22"/>
                <w:szCs w:val="22"/>
              </w:rPr>
            </w:pPr>
          </w:p>
          <w:p w14:paraId="6B469D10" w14:textId="77777777" w:rsidR="000E32A8" w:rsidRPr="00ED7F37" w:rsidRDefault="000E32A8" w:rsidP="00F14B48">
            <w:pPr>
              <w:rPr>
                <w:rFonts w:ascii="Times New Roman" w:hAnsi="Times New Roman" w:cs="Times New Roman"/>
                <w:b/>
                <w:sz w:val="22"/>
                <w:szCs w:val="22"/>
              </w:rPr>
            </w:pPr>
            <w:r w:rsidRPr="00ED7F37">
              <w:rPr>
                <w:rFonts w:ascii="Times New Roman" w:hAnsi="Times New Roman" w:cs="Times New Roman"/>
                <w:b/>
                <w:sz w:val="22"/>
                <w:szCs w:val="22"/>
              </w:rPr>
              <w:t>UNIT V</w:t>
            </w:r>
          </w:p>
        </w:tc>
        <w:tc>
          <w:tcPr>
            <w:tcW w:w="5409" w:type="dxa"/>
          </w:tcPr>
          <w:p w14:paraId="0F0466A0" w14:textId="77777777" w:rsidR="000E32A8" w:rsidRDefault="000E32A8" w:rsidP="00F14B48">
            <w:pPr>
              <w:autoSpaceDE w:val="0"/>
              <w:autoSpaceDN w:val="0"/>
              <w:adjustRightInd w:val="0"/>
              <w:rPr>
                <w:rFonts w:ascii="Times New Roman" w:hAnsi="Times New Roman" w:cs="Times New Roman"/>
                <w:b/>
                <w:sz w:val="22"/>
                <w:szCs w:val="22"/>
              </w:rPr>
            </w:pPr>
          </w:p>
          <w:p w14:paraId="36E1CCAF" w14:textId="77777777" w:rsidR="000E32A8" w:rsidRPr="00ED7F37" w:rsidRDefault="000E32A8" w:rsidP="00F14B48">
            <w:pPr>
              <w:autoSpaceDE w:val="0"/>
              <w:autoSpaceDN w:val="0"/>
              <w:adjustRightInd w:val="0"/>
              <w:rPr>
                <w:rFonts w:ascii="Times New Roman" w:hAnsi="Times New Roman" w:cs="Times New Roman"/>
                <w:b/>
                <w:bCs/>
                <w:color w:val="000000"/>
                <w:sz w:val="22"/>
                <w:szCs w:val="22"/>
              </w:rPr>
            </w:pPr>
            <w:r w:rsidRPr="00ED7F37">
              <w:rPr>
                <w:rFonts w:ascii="Times New Roman" w:hAnsi="Times New Roman" w:cs="Times New Roman"/>
                <w:b/>
                <w:sz w:val="22"/>
                <w:szCs w:val="22"/>
              </w:rPr>
              <w:t>MISCELLANEOUS ENERGY TECHNOLOGIES</w:t>
            </w:r>
          </w:p>
        </w:tc>
        <w:tc>
          <w:tcPr>
            <w:tcW w:w="1804" w:type="dxa"/>
          </w:tcPr>
          <w:p w14:paraId="0F763722" w14:textId="77777777" w:rsidR="000E32A8" w:rsidRDefault="000E32A8" w:rsidP="00F14B48">
            <w:pPr>
              <w:rPr>
                <w:rFonts w:ascii="Times New Roman" w:hAnsi="Times New Roman" w:cs="Times New Roman"/>
                <w:sz w:val="22"/>
                <w:szCs w:val="22"/>
              </w:rPr>
            </w:pPr>
          </w:p>
          <w:p w14:paraId="452DD9DC" w14:textId="77777777" w:rsidR="000E32A8" w:rsidRPr="00ED7F37" w:rsidRDefault="000E32A8" w:rsidP="00F14B48">
            <w:pPr>
              <w:rPr>
                <w:rFonts w:ascii="Times New Roman" w:hAnsi="Times New Roman" w:cs="Times New Roman"/>
                <w:sz w:val="22"/>
                <w:szCs w:val="22"/>
              </w:rPr>
            </w:pPr>
          </w:p>
        </w:tc>
      </w:tr>
      <w:tr w:rsidR="000E32A8" w:rsidRPr="00ED7F37" w14:paraId="544F1981" w14:textId="77777777" w:rsidTr="00F14B48">
        <w:trPr>
          <w:trHeight w:val="409"/>
        </w:trPr>
        <w:tc>
          <w:tcPr>
            <w:tcW w:w="9163" w:type="dxa"/>
            <w:gridSpan w:val="3"/>
          </w:tcPr>
          <w:p w14:paraId="58993D8E" w14:textId="77777777" w:rsidR="000E32A8" w:rsidRPr="00ED7F37" w:rsidRDefault="000E32A8" w:rsidP="00F14B48">
            <w:pPr>
              <w:jc w:val="both"/>
              <w:rPr>
                <w:rFonts w:ascii="Times New Roman" w:hAnsi="Times New Roman" w:cs="Times New Roman"/>
                <w:sz w:val="22"/>
                <w:szCs w:val="22"/>
              </w:rPr>
            </w:pPr>
            <w:r w:rsidRPr="00ED7F37">
              <w:rPr>
                <w:rFonts w:ascii="Times New Roman" w:hAnsi="Times New Roman" w:cs="Times New Roman"/>
                <w:b/>
                <w:sz w:val="22"/>
                <w:szCs w:val="22"/>
              </w:rPr>
              <w:t>Ocean Energ</w:t>
            </w:r>
            <w:r w:rsidRPr="00ED7F37">
              <w:rPr>
                <w:rFonts w:ascii="Times New Roman" w:hAnsi="Times New Roman" w:cs="Times New Roman"/>
                <w:sz w:val="22"/>
                <w:szCs w:val="22"/>
              </w:rPr>
              <w:t xml:space="preserve">y: Tidal Energy-Principle of working, performance and limitations. Wave Energy-Principle of working, performance and limitations. </w:t>
            </w:r>
          </w:p>
          <w:p w14:paraId="09DB513F" w14:textId="77777777" w:rsidR="000E32A8" w:rsidRPr="00ED7F37" w:rsidRDefault="000E32A8" w:rsidP="00F14B48">
            <w:pPr>
              <w:jc w:val="both"/>
              <w:rPr>
                <w:rFonts w:ascii="Times New Roman" w:hAnsi="Times New Roman" w:cs="Times New Roman"/>
                <w:sz w:val="22"/>
                <w:szCs w:val="22"/>
              </w:rPr>
            </w:pPr>
            <w:r w:rsidRPr="00ED7F37">
              <w:rPr>
                <w:rFonts w:ascii="Times New Roman" w:hAnsi="Times New Roman" w:cs="Times New Roman"/>
                <w:b/>
                <w:sz w:val="22"/>
                <w:szCs w:val="22"/>
              </w:rPr>
              <w:t>Bio mass Energy</w:t>
            </w:r>
            <w:r w:rsidRPr="00ED7F37">
              <w:rPr>
                <w:rFonts w:ascii="Times New Roman" w:hAnsi="Times New Roman" w:cs="Times New Roman"/>
                <w:sz w:val="22"/>
                <w:szCs w:val="22"/>
              </w:rPr>
              <w:t>: Biomass conversion technologies, Biogas generation plants, Classification, advantages and disadvantages, constructional details, site selection, digester design consideration</w:t>
            </w:r>
          </w:p>
          <w:p w14:paraId="3DC89D80" w14:textId="77777777" w:rsidR="000E32A8" w:rsidRPr="00ED7F37" w:rsidRDefault="000E32A8" w:rsidP="00F14B48">
            <w:pPr>
              <w:jc w:val="both"/>
              <w:rPr>
                <w:rFonts w:ascii="Times New Roman" w:hAnsi="Times New Roman" w:cs="Times New Roman"/>
                <w:sz w:val="22"/>
                <w:szCs w:val="22"/>
              </w:rPr>
            </w:pPr>
            <w:r w:rsidRPr="00ED7F37">
              <w:rPr>
                <w:rFonts w:ascii="Times New Roman" w:hAnsi="Times New Roman" w:cs="Times New Roman"/>
                <w:b/>
                <w:sz w:val="22"/>
                <w:szCs w:val="22"/>
              </w:rPr>
              <w:t>Fuel cell</w:t>
            </w:r>
            <w:r w:rsidRPr="00ED7F37">
              <w:rPr>
                <w:rFonts w:ascii="Times New Roman" w:hAnsi="Times New Roman" w:cs="Times New Roman"/>
                <w:sz w:val="22"/>
                <w:szCs w:val="22"/>
              </w:rPr>
              <w:t>: Principle of working of various types of fuel cells and their working, performance and limitations.</w:t>
            </w:r>
          </w:p>
        </w:tc>
      </w:tr>
      <w:tr w:rsidR="000E32A8" w:rsidRPr="00ED7F37" w14:paraId="0777B08E" w14:textId="77777777" w:rsidTr="00F14B48">
        <w:tc>
          <w:tcPr>
            <w:tcW w:w="9163" w:type="dxa"/>
            <w:gridSpan w:val="3"/>
          </w:tcPr>
          <w:p w14:paraId="79925A2D" w14:textId="77777777" w:rsidR="000E32A8" w:rsidRDefault="000E32A8" w:rsidP="00F14B48">
            <w:pPr>
              <w:rPr>
                <w:rFonts w:ascii="Times New Roman" w:hAnsi="Times New Roman" w:cs="Times New Roman"/>
                <w:sz w:val="22"/>
                <w:szCs w:val="22"/>
              </w:rPr>
            </w:pPr>
          </w:p>
          <w:p w14:paraId="7E9A7B43" w14:textId="77777777" w:rsidR="000E32A8" w:rsidRPr="00725844" w:rsidRDefault="000E32A8" w:rsidP="00F14B48">
            <w:pPr>
              <w:rPr>
                <w:rFonts w:ascii="Times New Roman" w:hAnsi="Times New Roman" w:cs="Times New Roman"/>
                <w:b/>
                <w:sz w:val="22"/>
                <w:szCs w:val="22"/>
              </w:rPr>
            </w:pPr>
            <w:r w:rsidRPr="00725844">
              <w:rPr>
                <w:rFonts w:ascii="Times New Roman" w:hAnsi="Times New Roman" w:cs="Times New Roman"/>
                <w:b/>
                <w:sz w:val="22"/>
                <w:szCs w:val="22"/>
              </w:rPr>
              <w:t>Textbooks:</w:t>
            </w:r>
          </w:p>
        </w:tc>
      </w:tr>
      <w:tr w:rsidR="000E32A8" w:rsidRPr="00ED7F37" w14:paraId="588A44DF" w14:textId="77777777" w:rsidTr="00F14B48">
        <w:trPr>
          <w:trHeight w:val="561"/>
        </w:trPr>
        <w:tc>
          <w:tcPr>
            <w:tcW w:w="9163" w:type="dxa"/>
            <w:gridSpan w:val="3"/>
          </w:tcPr>
          <w:p w14:paraId="15BCEAC4" w14:textId="77777777" w:rsidR="000E32A8" w:rsidRPr="00ED7F37" w:rsidRDefault="000E32A8">
            <w:pPr>
              <w:pStyle w:val="ListParagraph"/>
              <w:numPr>
                <w:ilvl w:val="0"/>
                <w:numId w:val="196"/>
              </w:numPr>
              <w:jc w:val="both"/>
              <w:rPr>
                <w:rFonts w:ascii="Times New Roman" w:hAnsi="Times New Roman" w:cs="Times New Roman"/>
                <w:b/>
                <w:sz w:val="22"/>
                <w:szCs w:val="22"/>
              </w:rPr>
            </w:pPr>
            <w:r w:rsidRPr="00ED7F37">
              <w:rPr>
                <w:rFonts w:ascii="Times New Roman" w:hAnsi="Times New Roman" w:cs="Times New Roman"/>
                <w:sz w:val="22"/>
                <w:szCs w:val="22"/>
              </w:rPr>
              <w:t xml:space="preserve">Stephen Peake, “Renewable Energy Power for a Sustainable Future”, Oxford International Edition, 2018. </w:t>
            </w:r>
          </w:p>
          <w:p w14:paraId="0B871701" w14:textId="77777777" w:rsidR="000E32A8" w:rsidRPr="00ED7F37" w:rsidRDefault="000E32A8">
            <w:pPr>
              <w:pStyle w:val="ListParagraph"/>
              <w:numPr>
                <w:ilvl w:val="0"/>
                <w:numId w:val="196"/>
              </w:numPr>
              <w:jc w:val="both"/>
              <w:rPr>
                <w:rFonts w:ascii="Times New Roman" w:hAnsi="Times New Roman" w:cs="Times New Roman"/>
                <w:sz w:val="22"/>
                <w:szCs w:val="22"/>
              </w:rPr>
            </w:pPr>
            <w:r w:rsidRPr="00ED7F37">
              <w:rPr>
                <w:rFonts w:ascii="Times New Roman" w:hAnsi="Times New Roman" w:cs="Times New Roman"/>
                <w:sz w:val="22"/>
                <w:szCs w:val="22"/>
              </w:rPr>
              <w:t>G. D. Rai, “Non-Conventional Energy Sources”, 4</w:t>
            </w:r>
            <w:r w:rsidRPr="00ED7F37">
              <w:rPr>
                <w:rFonts w:ascii="Times New Roman" w:hAnsi="Times New Roman" w:cs="Times New Roman"/>
                <w:sz w:val="22"/>
                <w:szCs w:val="22"/>
                <w:vertAlign w:val="superscript"/>
              </w:rPr>
              <w:t>th</w:t>
            </w:r>
            <w:r w:rsidRPr="00ED7F37">
              <w:rPr>
                <w:rFonts w:ascii="Times New Roman" w:hAnsi="Times New Roman" w:cs="Times New Roman"/>
                <w:sz w:val="22"/>
                <w:szCs w:val="22"/>
              </w:rPr>
              <w:t xml:space="preserve"> Edition, Khanna Publishers, 2000.</w:t>
            </w:r>
          </w:p>
        </w:tc>
      </w:tr>
      <w:tr w:rsidR="000E32A8" w:rsidRPr="00ED7F37" w14:paraId="474F622B" w14:textId="77777777" w:rsidTr="00F14B48">
        <w:tc>
          <w:tcPr>
            <w:tcW w:w="9163" w:type="dxa"/>
            <w:gridSpan w:val="3"/>
          </w:tcPr>
          <w:p w14:paraId="4B81121A" w14:textId="77777777" w:rsidR="000E32A8" w:rsidRDefault="000E32A8" w:rsidP="00F14B48">
            <w:pPr>
              <w:rPr>
                <w:rFonts w:ascii="Times New Roman" w:hAnsi="Times New Roman" w:cs="Times New Roman"/>
                <w:sz w:val="22"/>
                <w:szCs w:val="22"/>
              </w:rPr>
            </w:pPr>
          </w:p>
          <w:p w14:paraId="31A04949" w14:textId="77777777" w:rsidR="000E32A8" w:rsidRDefault="000E32A8" w:rsidP="00F14B48">
            <w:pPr>
              <w:rPr>
                <w:rFonts w:ascii="Times New Roman" w:hAnsi="Times New Roman" w:cs="Times New Roman"/>
                <w:sz w:val="22"/>
                <w:szCs w:val="22"/>
              </w:rPr>
            </w:pPr>
          </w:p>
          <w:p w14:paraId="6D284730" w14:textId="77777777" w:rsidR="000E32A8" w:rsidRDefault="000E32A8" w:rsidP="00F14B48">
            <w:pPr>
              <w:rPr>
                <w:rFonts w:ascii="Times New Roman" w:hAnsi="Times New Roman" w:cs="Times New Roman"/>
                <w:sz w:val="22"/>
                <w:szCs w:val="22"/>
              </w:rPr>
            </w:pPr>
          </w:p>
          <w:p w14:paraId="3D3FFC31" w14:textId="77777777" w:rsidR="000E32A8" w:rsidRDefault="000E32A8" w:rsidP="00F14B48">
            <w:pPr>
              <w:rPr>
                <w:rFonts w:ascii="Times New Roman" w:hAnsi="Times New Roman" w:cs="Times New Roman"/>
                <w:sz w:val="22"/>
                <w:szCs w:val="22"/>
              </w:rPr>
            </w:pPr>
          </w:p>
          <w:p w14:paraId="5ABAB219" w14:textId="77777777" w:rsidR="000E32A8" w:rsidRPr="00725844" w:rsidRDefault="000E32A8" w:rsidP="00F14B48">
            <w:pPr>
              <w:rPr>
                <w:rFonts w:ascii="Times New Roman" w:hAnsi="Times New Roman" w:cs="Times New Roman"/>
                <w:b/>
                <w:sz w:val="22"/>
                <w:szCs w:val="22"/>
              </w:rPr>
            </w:pPr>
            <w:r w:rsidRPr="00725844">
              <w:rPr>
                <w:rFonts w:ascii="Times New Roman" w:hAnsi="Times New Roman" w:cs="Times New Roman"/>
                <w:b/>
                <w:sz w:val="22"/>
                <w:szCs w:val="22"/>
              </w:rPr>
              <w:t>Reference Books:</w:t>
            </w:r>
          </w:p>
        </w:tc>
      </w:tr>
      <w:tr w:rsidR="000E32A8" w:rsidRPr="00ED7F37" w14:paraId="6DDD4C7A" w14:textId="77777777" w:rsidTr="00F14B48">
        <w:trPr>
          <w:trHeight w:val="700"/>
        </w:trPr>
        <w:tc>
          <w:tcPr>
            <w:tcW w:w="9163" w:type="dxa"/>
            <w:gridSpan w:val="3"/>
          </w:tcPr>
          <w:p w14:paraId="4B75D37A" w14:textId="77777777" w:rsidR="000E32A8" w:rsidRPr="00ED7F37" w:rsidRDefault="000E32A8">
            <w:pPr>
              <w:pStyle w:val="ListParagraph"/>
              <w:numPr>
                <w:ilvl w:val="0"/>
                <w:numId w:val="197"/>
              </w:numPr>
              <w:jc w:val="both"/>
              <w:rPr>
                <w:rFonts w:ascii="Times New Roman" w:hAnsi="Times New Roman" w:cs="Times New Roman"/>
                <w:b/>
                <w:sz w:val="22"/>
                <w:szCs w:val="22"/>
              </w:rPr>
            </w:pPr>
            <w:r w:rsidRPr="00ED7F37">
              <w:rPr>
                <w:rFonts w:ascii="Times New Roman" w:hAnsi="Times New Roman" w:cs="Times New Roman"/>
                <w:sz w:val="22"/>
                <w:szCs w:val="22"/>
              </w:rPr>
              <w:lastRenderedPageBreak/>
              <w:t>S. P. Sukhatme, “Solar Energy”,3</w:t>
            </w:r>
            <w:r w:rsidRPr="00ED7F37">
              <w:rPr>
                <w:rFonts w:ascii="Times New Roman" w:hAnsi="Times New Roman" w:cs="Times New Roman"/>
                <w:sz w:val="22"/>
                <w:szCs w:val="22"/>
                <w:vertAlign w:val="superscript"/>
              </w:rPr>
              <w:t>rd</w:t>
            </w:r>
            <w:r w:rsidRPr="00ED7F37">
              <w:rPr>
                <w:rFonts w:ascii="Times New Roman" w:hAnsi="Times New Roman" w:cs="Times New Roman"/>
                <w:sz w:val="22"/>
                <w:szCs w:val="22"/>
              </w:rPr>
              <w:t xml:space="preserve"> Edition, Tata Mc Graw Hill Education Pvt. Ltd, 2008. </w:t>
            </w:r>
          </w:p>
          <w:p w14:paraId="023ED095" w14:textId="77777777" w:rsidR="000E32A8" w:rsidRPr="00ED7F37" w:rsidRDefault="000E32A8">
            <w:pPr>
              <w:pStyle w:val="ListParagraph"/>
              <w:numPr>
                <w:ilvl w:val="0"/>
                <w:numId w:val="197"/>
              </w:numPr>
              <w:jc w:val="both"/>
              <w:rPr>
                <w:rFonts w:ascii="Times New Roman" w:hAnsi="Times New Roman" w:cs="Times New Roman"/>
                <w:b/>
                <w:sz w:val="22"/>
                <w:szCs w:val="22"/>
              </w:rPr>
            </w:pPr>
            <w:r w:rsidRPr="00ED7F37">
              <w:rPr>
                <w:rFonts w:ascii="Times New Roman" w:hAnsi="Times New Roman" w:cs="Times New Roman"/>
                <w:sz w:val="22"/>
                <w:szCs w:val="22"/>
              </w:rPr>
              <w:t>B H Khan , “ Non-Conventional Energy Resources”, 2nd Edition, Tata Mc Graw Hill Education Pvt Ltd, 2011.</w:t>
            </w:r>
          </w:p>
          <w:p w14:paraId="3ED48EC3" w14:textId="77777777" w:rsidR="000E32A8" w:rsidRPr="00ED7F37" w:rsidRDefault="000E32A8">
            <w:pPr>
              <w:pStyle w:val="ListParagraph"/>
              <w:numPr>
                <w:ilvl w:val="0"/>
                <w:numId w:val="197"/>
              </w:numPr>
              <w:jc w:val="both"/>
              <w:rPr>
                <w:rFonts w:ascii="Times New Roman" w:hAnsi="Times New Roman" w:cs="Times New Roman"/>
                <w:b/>
                <w:sz w:val="22"/>
                <w:szCs w:val="22"/>
              </w:rPr>
            </w:pPr>
            <w:r w:rsidRPr="00ED7F37">
              <w:rPr>
                <w:rFonts w:ascii="Times New Roman" w:hAnsi="Times New Roman" w:cs="Times New Roman"/>
                <w:sz w:val="22"/>
                <w:szCs w:val="22"/>
              </w:rPr>
              <w:t>S. Hasan Saeed and D.K.Sharma,“Non-Conventional Energy Resources”,3</w:t>
            </w:r>
            <w:r w:rsidRPr="00ED7F37">
              <w:rPr>
                <w:rFonts w:ascii="Times New Roman" w:hAnsi="Times New Roman" w:cs="Times New Roman"/>
                <w:sz w:val="22"/>
                <w:szCs w:val="22"/>
                <w:vertAlign w:val="superscript"/>
              </w:rPr>
              <w:t>rd</w:t>
            </w:r>
            <w:r w:rsidRPr="00ED7F37">
              <w:rPr>
                <w:rFonts w:ascii="Times New Roman" w:hAnsi="Times New Roman" w:cs="Times New Roman"/>
                <w:sz w:val="22"/>
                <w:szCs w:val="22"/>
              </w:rPr>
              <w:t xml:space="preserve"> Edition, S.K.Kataria&amp; Sons, 2012. </w:t>
            </w:r>
          </w:p>
          <w:p w14:paraId="7B75B63D" w14:textId="77777777" w:rsidR="000E32A8" w:rsidRPr="00ED7F37" w:rsidRDefault="000E32A8">
            <w:pPr>
              <w:pStyle w:val="ListParagraph"/>
              <w:numPr>
                <w:ilvl w:val="0"/>
                <w:numId w:val="197"/>
              </w:numPr>
              <w:jc w:val="both"/>
              <w:rPr>
                <w:rFonts w:ascii="Times New Roman" w:hAnsi="Times New Roman" w:cs="Times New Roman"/>
                <w:b/>
                <w:sz w:val="22"/>
                <w:szCs w:val="22"/>
              </w:rPr>
            </w:pPr>
            <w:r w:rsidRPr="00ED7F37">
              <w:rPr>
                <w:rFonts w:ascii="Times New Roman" w:hAnsi="Times New Roman" w:cs="Times New Roman"/>
                <w:sz w:val="22"/>
                <w:szCs w:val="22"/>
              </w:rPr>
              <w:t>G. N. Tiwari and M.K.Ghosal, “Renewable Energy Resource: Basic Principles and Applications”, Narosa Publishing House, 2004.</w:t>
            </w:r>
          </w:p>
        </w:tc>
      </w:tr>
      <w:tr w:rsidR="000E32A8" w:rsidRPr="00ED7F37" w14:paraId="6E16E7F2" w14:textId="77777777" w:rsidTr="00F14B48">
        <w:tc>
          <w:tcPr>
            <w:tcW w:w="9163" w:type="dxa"/>
            <w:gridSpan w:val="3"/>
          </w:tcPr>
          <w:p w14:paraId="5DCBCA25" w14:textId="77777777" w:rsidR="000E32A8" w:rsidRPr="00725844" w:rsidRDefault="000E32A8" w:rsidP="00F14B48">
            <w:pPr>
              <w:rPr>
                <w:rFonts w:ascii="Times New Roman" w:hAnsi="Times New Roman" w:cs="Times New Roman"/>
                <w:b/>
                <w:sz w:val="22"/>
                <w:szCs w:val="22"/>
              </w:rPr>
            </w:pPr>
            <w:r w:rsidRPr="00725844">
              <w:rPr>
                <w:rFonts w:ascii="Times New Roman" w:hAnsi="Times New Roman" w:cs="Times New Roman"/>
                <w:b/>
                <w:sz w:val="22"/>
                <w:szCs w:val="22"/>
              </w:rPr>
              <w:t>Online Learning Resources:</w:t>
            </w:r>
          </w:p>
        </w:tc>
      </w:tr>
      <w:tr w:rsidR="000E32A8" w:rsidRPr="00ED7F37" w14:paraId="1E997917" w14:textId="77777777" w:rsidTr="00F14B48">
        <w:trPr>
          <w:trHeight w:val="558"/>
        </w:trPr>
        <w:tc>
          <w:tcPr>
            <w:tcW w:w="9163" w:type="dxa"/>
            <w:gridSpan w:val="3"/>
          </w:tcPr>
          <w:p w14:paraId="7FCD2E70" w14:textId="77777777" w:rsidR="000E32A8" w:rsidRPr="00ED7F37" w:rsidRDefault="000E32A8" w:rsidP="00F14B48">
            <w:pPr>
              <w:rPr>
                <w:rFonts w:ascii="Times New Roman" w:hAnsi="Times New Roman" w:cs="Times New Roman"/>
                <w:sz w:val="22"/>
                <w:szCs w:val="22"/>
              </w:rPr>
            </w:pPr>
            <w:r w:rsidRPr="00ED7F37">
              <w:rPr>
                <w:rFonts w:ascii="Times New Roman" w:hAnsi="Times New Roman" w:cs="Times New Roman"/>
                <w:sz w:val="22"/>
                <w:szCs w:val="22"/>
              </w:rPr>
              <w:t xml:space="preserve">1. </w:t>
            </w:r>
            <w:hyperlink r:id="rId65" w:history="1">
              <w:r w:rsidRPr="00ED7F37">
                <w:rPr>
                  <w:rStyle w:val="Hyperlink"/>
                  <w:rFonts w:ascii="Times New Roman" w:hAnsi="Times New Roman" w:cs="Times New Roman"/>
                  <w:sz w:val="22"/>
                  <w:szCs w:val="22"/>
                </w:rPr>
                <w:t>https://nptel.ac.in/courses/103103206</w:t>
              </w:r>
            </w:hyperlink>
          </w:p>
          <w:p w14:paraId="7D7B84E1" w14:textId="77777777" w:rsidR="000E32A8" w:rsidRPr="00ED7F37" w:rsidRDefault="000E32A8" w:rsidP="00F14B48">
            <w:pPr>
              <w:rPr>
                <w:rFonts w:ascii="Times New Roman" w:hAnsi="Times New Roman" w:cs="Times New Roman"/>
                <w:sz w:val="22"/>
                <w:szCs w:val="22"/>
              </w:rPr>
            </w:pPr>
            <w:r w:rsidRPr="00ED7F37">
              <w:rPr>
                <w:rFonts w:ascii="Times New Roman" w:hAnsi="Times New Roman" w:cs="Times New Roman"/>
                <w:sz w:val="22"/>
                <w:szCs w:val="22"/>
              </w:rPr>
              <w:t xml:space="preserve">2. </w:t>
            </w:r>
            <w:hyperlink r:id="rId66" w:history="1">
              <w:r w:rsidRPr="00ED7F37">
                <w:rPr>
                  <w:rStyle w:val="Hyperlink"/>
                  <w:rFonts w:ascii="Times New Roman" w:hAnsi="Times New Roman" w:cs="Times New Roman"/>
                  <w:sz w:val="22"/>
                  <w:szCs w:val="22"/>
                </w:rPr>
                <w:t>https://nptel.ac.in/courses/108108078</w:t>
              </w:r>
            </w:hyperlink>
          </w:p>
          <w:p w14:paraId="06A5B83C" w14:textId="77777777" w:rsidR="000E32A8" w:rsidRPr="00ED7F37" w:rsidRDefault="000E32A8" w:rsidP="00F14B48">
            <w:pPr>
              <w:rPr>
                <w:rFonts w:ascii="Times New Roman" w:hAnsi="Times New Roman" w:cs="Times New Roman"/>
                <w:sz w:val="22"/>
                <w:szCs w:val="22"/>
              </w:rPr>
            </w:pPr>
          </w:p>
        </w:tc>
      </w:tr>
    </w:tbl>
    <w:p w14:paraId="00C7300A" w14:textId="77777777" w:rsidR="000E32A8" w:rsidRDefault="000E32A8" w:rsidP="000E32A8">
      <w:pPr>
        <w:rPr>
          <w:rFonts w:eastAsia="Arial Narrow"/>
        </w:rPr>
      </w:pPr>
    </w:p>
    <w:p w14:paraId="748AAA73" w14:textId="77777777" w:rsidR="000E32A8" w:rsidRDefault="000E32A8" w:rsidP="000E32A8">
      <w:pPr>
        <w:rPr>
          <w:rFonts w:eastAsia="Arial Narrow"/>
        </w:rPr>
      </w:pPr>
      <w:r>
        <w:rPr>
          <w:rFonts w:eastAsia="Arial Narrow"/>
        </w:rPr>
        <w:br w:type="page"/>
      </w:r>
    </w:p>
    <w:p w14:paraId="06B9EE2D" w14:textId="77777777" w:rsidR="000E32A8" w:rsidRPr="00243BA9" w:rsidRDefault="000E32A8" w:rsidP="000E32A8">
      <w:pPr>
        <w:pStyle w:val="Normal1"/>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25F2DEAF" w14:textId="77777777" w:rsidR="000E32A8" w:rsidRPr="00243BA9" w:rsidRDefault="000E32A8" w:rsidP="000E32A8">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w:t>
      </w:r>
      <w:r w:rsidR="000372F9">
        <w:rPr>
          <w:rFonts w:ascii="Times New Roman" w:eastAsia="Arial Narrow" w:hAnsi="Times New Roman" w:cs="Times New Roman"/>
          <w:b/>
        </w:rPr>
        <w:t xml:space="preserve"> </w:t>
      </w:r>
      <w:r w:rsidRPr="00243BA9">
        <w:rPr>
          <w:rFonts w:ascii="Times New Roman" w:eastAsia="Arial Narrow" w:hAnsi="Times New Roman" w:cs="Times New Roman"/>
          <w:b/>
        </w:rPr>
        <w:t>I</w:t>
      </w:r>
      <w:r>
        <w:rPr>
          <w:rFonts w:ascii="Times New Roman" w:eastAsia="Arial Narrow" w:hAnsi="Times New Roman" w:cs="Times New Roman"/>
          <w:b/>
        </w:rPr>
        <w:t>V</w:t>
      </w:r>
      <w:r w:rsidRPr="00243BA9">
        <w:rPr>
          <w:rFonts w:ascii="Times New Roman" w:eastAsia="Arial Narrow" w:hAnsi="Times New Roman" w:cs="Times New Roman"/>
          <w:b/>
        </w:rPr>
        <w:t>-</w:t>
      </w:r>
      <w:r>
        <w:rPr>
          <w:rFonts w:ascii="Times New Roman" w:eastAsia="Arial Narrow" w:hAnsi="Times New Roman" w:cs="Times New Roman"/>
          <w:b/>
        </w:rPr>
        <w:t>I</w:t>
      </w:r>
      <w:r w:rsidRPr="00243BA9">
        <w:rPr>
          <w:rFonts w:ascii="Times New Roman" w:eastAsia="Arial Narrow" w:hAnsi="Times New Roman" w:cs="Times New Roman"/>
          <w:b/>
        </w:rPr>
        <w:t xml:space="preserve">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6D402D">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7155AB19" w14:textId="77777777" w:rsidR="000E32A8" w:rsidRDefault="000E32A8" w:rsidP="000E32A8">
      <w:pPr>
        <w:pStyle w:val="ListParagraph"/>
        <w:tabs>
          <w:tab w:val="left" w:pos="1035"/>
        </w:tabs>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0    3</w:t>
      </w:r>
    </w:p>
    <w:p w14:paraId="7E91E1E1" w14:textId="77777777" w:rsidR="000E32A8" w:rsidRPr="00BB3767" w:rsidRDefault="000E32A8" w:rsidP="000E32A8">
      <w:pPr>
        <w:spacing w:after="0" w:line="240" w:lineRule="auto"/>
        <w:jc w:val="center"/>
        <w:rPr>
          <w:rFonts w:ascii="Times New Roman" w:eastAsia="Arial Narrow" w:hAnsi="Times New Roman" w:cs="Times New Roman"/>
          <w:b/>
        </w:rPr>
      </w:pPr>
      <w:r>
        <w:rPr>
          <w:rFonts w:ascii="Times New Roman" w:eastAsia="Arial Narrow" w:hAnsi="Times New Roman" w:cs="Times New Roman"/>
          <w:b/>
        </w:rPr>
        <w:t xml:space="preserve">(20A03705) </w:t>
      </w:r>
      <w:r w:rsidRPr="00BB3767">
        <w:rPr>
          <w:rFonts w:ascii="Times New Roman" w:eastAsia="Arial Narrow" w:hAnsi="Times New Roman" w:cs="Times New Roman"/>
          <w:b/>
        </w:rPr>
        <w:t>INTRODUCTION TO COMPOSITE MATERIALS</w:t>
      </w:r>
    </w:p>
    <w:p w14:paraId="3D93620F" w14:textId="77777777" w:rsidR="000E32A8" w:rsidRPr="00BB3767" w:rsidRDefault="000E32A8" w:rsidP="000E32A8">
      <w:pPr>
        <w:pStyle w:val="ListParagraph"/>
        <w:tabs>
          <w:tab w:val="left" w:pos="709"/>
        </w:tabs>
        <w:spacing w:after="0" w:line="240" w:lineRule="auto"/>
        <w:jc w:val="center"/>
        <w:rPr>
          <w:rFonts w:ascii="Times New Roman" w:eastAsia="Arial Narrow" w:hAnsi="Times New Roman" w:cs="Times New Roman"/>
          <w:b/>
        </w:rPr>
      </w:pPr>
      <w:r>
        <w:rPr>
          <w:rFonts w:ascii="Times New Roman" w:eastAsia="Arial Narrow" w:hAnsi="Times New Roman" w:cs="Times New Roman"/>
          <w:b/>
        </w:rPr>
        <w:t>(Open Elective-IV)</w:t>
      </w:r>
    </w:p>
    <w:p w14:paraId="5A25B3E3" w14:textId="77777777" w:rsidR="000E32A8" w:rsidRPr="00C62F7D" w:rsidRDefault="000E32A8" w:rsidP="00C62F7D">
      <w:pPr>
        <w:tabs>
          <w:tab w:val="left" w:pos="709"/>
        </w:tabs>
        <w:spacing w:after="0" w:line="240" w:lineRule="auto"/>
        <w:jc w:val="both"/>
        <w:rPr>
          <w:rFonts w:ascii="Times New Roman" w:hAnsi="Times New Roman" w:cs="Times New Roman"/>
          <w:b/>
        </w:rPr>
      </w:pPr>
      <w:r w:rsidRPr="00C62F7D">
        <w:rPr>
          <w:rFonts w:ascii="Times New Roman" w:hAnsi="Times New Roman" w:cs="Times New Roman"/>
          <w:b/>
        </w:rPr>
        <w:t>Course Objectives:</w:t>
      </w:r>
    </w:p>
    <w:p w14:paraId="7372EE84" w14:textId="77777777" w:rsidR="000E32A8" w:rsidRPr="00C62F7D" w:rsidRDefault="000E32A8">
      <w:pPr>
        <w:pStyle w:val="Normal2"/>
        <w:numPr>
          <w:ilvl w:val="0"/>
          <w:numId w:val="277"/>
        </w:numPr>
        <w:shd w:val="clear" w:color="auto" w:fill="FFFFFF"/>
        <w:spacing w:after="0" w:line="240" w:lineRule="auto"/>
        <w:jc w:val="both"/>
        <w:rPr>
          <w:rFonts w:ascii="Times New Roman" w:hAnsi="Times New Roman" w:cs="Times New Roman"/>
        </w:rPr>
      </w:pPr>
      <w:r w:rsidRPr="00C62F7D">
        <w:rPr>
          <w:rFonts w:ascii="Times New Roman" w:eastAsia="Arial Narrow" w:hAnsi="Times New Roman" w:cs="Times New Roman"/>
        </w:rPr>
        <w:t>Introduce composite materials and their applications.</w:t>
      </w:r>
    </w:p>
    <w:p w14:paraId="1B35431A" w14:textId="77777777" w:rsidR="000E32A8" w:rsidRPr="00C62F7D" w:rsidRDefault="000E32A8">
      <w:pPr>
        <w:pStyle w:val="Normal2"/>
        <w:numPr>
          <w:ilvl w:val="0"/>
          <w:numId w:val="277"/>
        </w:numPr>
        <w:shd w:val="clear" w:color="auto" w:fill="FFFFFF"/>
        <w:spacing w:after="0" w:line="240" w:lineRule="auto"/>
        <w:jc w:val="both"/>
        <w:rPr>
          <w:rFonts w:ascii="Times New Roman" w:hAnsi="Times New Roman" w:cs="Times New Roman"/>
        </w:rPr>
      </w:pPr>
      <w:r w:rsidRPr="00C62F7D">
        <w:rPr>
          <w:rFonts w:ascii="Times New Roman" w:eastAsia="Arial Narrow" w:hAnsi="Times New Roman" w:cs="Times New Roman"/>
        </w:rPr>
        <w:t>Build proper background for stress analysis in the design of composite structures.</w:t>
      </w:r>
    </w:p>
    <w:p w14:paraId="655C0DBE" w14:textId="77777777" w:rsidR="000E32A8" w:rsidRPr="00C62F7D" w:rsidRDefault="000E32A8">
      <w:pPr>
        <w:pStyle w:val="Normal2"/>
        <w:numPr>
          <w:ilvl w:val="0"/>
          <w:numId w:val="277"/>
        </w:numPr>
        <w:shd w:val="clear" w:color="auto" w:fill="FFFFFF"/>
        <w:spacing w:after="0" w:line="240" w:lineRule="auto"/>
        <w:jc w:val="both"/>
        <w:rPr>
          <w:rFonts w:ascii="Times New Roman" w:hAnsi="Times New Roman" w:cs="Times New Roman"/>
        </w:rPr>
      </w:pPr>
      <w:r w:rsidRPr="00C62F7D">
        <w:rPr>
          <w:rFonts w:ascii="Times New Roman" w:eastAsia="Arial Narrow" w:hAnsi="Times New Roman" w:cs="Times New Roman"/>
        </w:rPr>
        <w:t xml:space="preserve">Familiarize various properties of composite materials. </w:t>
      </w:r>
    </w:p>
    <w:p w14:paraId="17880EF0" w14:textId="77777777" w:rsidR="000E32A8" w:rsidRPr="00C62F7D" w:rsidRDefault="000E32A8">
      <w:pPr>
        <w:pStyle w:val="Normal2"/>
        <w:numPr>
          <w:ilvl w:val="0"/>
          <w:numId w:val="277"/>
        </w:numPr>
        <w:shd w:val="clear" w:color="auto" w:fill="FFFFFF"/>
        <w:spacing w:after="0" w:line="240" w:lineRule="auto"/>
        <w:jc w:val="both"/>
        <w:rPr>
          <w:rFonts w:ascii="Times New Roman" w:hAnsi="Times New Roman" w:cs="Times New Roman"/>
        </w:rPr>
      </w:pPr>
      <w:r w:rsidRPr="00C62F7D">
        <w:rPr>
          <w:rFonts w:ascii="Times New Roman" w:eastAsia="Arial Narrow" w:hAnsi="Times New Roman" w:cs="Times New Roman"/>
        </w:rPr>
        <w:t>Focus on biodegradable composites.</w:t>
      </w:r>
    </w:p>
    <w:p w14:paraId="59B1C9A7" w14:textId="77777777" w:rsidR="000E32A8" w:rsidRPr="00C62F7D" w:rsidRDefault="000E32A8" w:rsidP="00C62F7D">
      <w:pPr>
        <w:tabs>
          <w:tab w:val="left" w:pos="709"/>
        </w:tabs>
        <w:spacing w:after="0" w:line="240" w:lineRule="auto"/>
        <w:jc w:val="both"/>
        <w:rPr>
          <w:rFonts w:ascii="Times New Roman" w:hAnsi="Times New Roman" w:cs="Times New Roman"/>
        </w:rPr>
      </w:pPr>
    </w:p>
    <w:p w14:paraId="1491FBEA" w14:textId="77777777" w:rsidR="000E32A8" w:rsidRPr="00C62F7D" w:rsidRDefault="000E32A8" w:rsidP="00C62F7D">
      <w:pPr>
        <w:tabs>
          <w:tab w:val="left" w:pos="709"/>
        </w:tabs>
        <w:spacing w:after="0" w:line="240" w:lineRule="auto"/>
        <w:jc w:val="both"/>
        <w:rPr>
          <w:rFonts w:ascii="Times New Roman" w:hAnsi="Times New Roman" w:cs="Times New Roman"/>
          <w:b/>
        </w:rPr>
      </w:pPr>
      <w:r w:rsidRPr="00C62F7D">
        <w:rPr>
          <w:rFonts w:ascii="Times New Roman" w:hAnsi="Times New Roman" w:cs="Times New Roman"/>
          <w:b/>
        </w:rPr>
        <w:t>Course Outcomes:</w:t>
      </w:r>
    </w:p>
    <w:p w14:paraId="3F79F73B" w14:textId="77777777" w:rsidR="000E32A8" w:rsidRPr="00C62F7D" w:rsidRDefault="000E32A8">
      <w:pPr>
        <w:pStyle w:val="Normal2"/>
        <w:numPr>
          <w:ilvl w:val="0"/>
          <w:numId w:val="278"/>
        </w:numPr>
        <w:pBdr>
          <w:top w:val="nil"/>
          <w:left w:val="nil"/>
          <w:bottom w:val="nil"/>
          <w:right w:val="nil"/>
          <w:between w:val="nil"/>
        </w:pBdr>
        <w:spacing w:after="0" w:line="240" w:lineRule="auto"/>
        <w:jc w:val="both"/>
        <w:rPr>
          <w:rFonts w:ascii="Times New Roman" w:hAnsi="Times New Roman" w:cs="Times New Roman"/>
        </w:rPr>
      </w:pPr>
      <w:r w:rsidRPr="00C62F7D">
        <w:rPr>
          <w:rFonts w:ascii="Times New Roman" w:eastAsia="Arial Narrow" w:hAnsi="Times New Roman" w:cs="Times New Roman"/>
        </w:rPr>
        <w:t>Identify the practical applications of composites. (L3)</w:t>
      </w:r>
    </w:p>
    <w:p w14:paraId="450E6741" w14:textId="77777777" w:rsidR="000E32A8" w:rsidRPr="00C62F7D" w:rsidRDefault="000E32A8">
      <w:pPr>
        <w:pStyle w:val="Normal2"/>
        <w:numPr>
          <w:ilvl w:val="0"/>
          <w:numId w:val="278"/>
        </w:numPr>
        <w:pBdr>
          <w:top w:val="nil"/>
          <w:left w:val="nil"/>
          <w:bottom w:val="nil"/>
          <w:right w:val="nil"/>
          <w:between w:val="nil"/>
        </w:pBdr>
        <w:spacing w:after="0" w:line="240" w:lineRule="auto"/>
        <w:jc w:val="both"/>
        <w:rPr>
          <w:rFonts w:ascii="Times New Roman" w:hAnsi="Times New Roman" w:cs="Times New Roman"/>
        </w:rPr>
      </w:pPr>
      <w:r w:rsidRPr="00C62F7D">
        <w:rPr>
          <w:rFonts w:ascii="Times New Roman" w:eastAsia="Arial Narrow" w:hAnsi="Times New Roman" w:cs="Times New Roman"/>
        </w:rPr>
        <w:t>Identify the polymer matrix composites. (L3)</w:t>
      </w:r>
    </w:p>
    <w:p w14:paraId="549BF3C4" w14:textId="77777777" w:rsidR="000E32A8" w:rsidRPr="00C62F7D" w:rsidRDefault="000E32A8">
      <w:pPr>
        <w:pStyle w:val="Normal2"/>
        <w:numPr>
          <w:ilvl w:val="0"/>
          <w:numId w:val="278"/>
        </w:numPr>
        <w:pBdr>
          <w:top w:val="nil"/>
          <w:left w:val="nil"/>
          <w:bottom w:val="nil"/>
          <w:right w:val="nil"/>
          <w:between w:val="nil"/>
        </w:pBdr>
        <w:spacing w:after="0" w:line="240" w:lineRule="auto"/>
        <w:jc w:val="both"/>
        <w:rPr>
          <w:rFonts w:ascii="Times New Roman" w:hAnsi="Times New Roman" w:cs="Times New Roman"/>
        </w:rPr>
      </w:pPr>
      <w:r w:rsidRPr="00C62F7D">
        <w:rPr>
          <w:rFonts w:ascii="Times New Roman" w:eastAsia="Arial Narrow" w:hAnsi="Times New Roman" w:cs="Times New Roman"/>
        </w:rPr>
        <w:t>Classify of bio- degradable composites. (L2)</w:t>
      </w:r>
    </w:p>
    <w:p w14:paraId="7DE38728" w14:textId="77777777" w:rsidR="000E32A8" w:rsidRPr="00C62F7D" w:rsidRDefault="000E32A8">
      <w:pPr>
        <w:pStyle w:val="Normal2"/>
        <w:numPr>
          <w:ilvl w:val="0"/>
          <w:numId w:val="278"/>
        </w:numPr>
        <w:pBdr>
          <w:top w:val="nil"/>
          <w:left w:val="nil"/>
          <w:bottom w:val="nil"/>
          <w:right w:val="nil"/>
          <w:between w:val="nil"/>
        </w:pBdr>
        <w:spacing w:after="0" w:line="240" w:lineRule="auto"/>
        <w:jc w:val="both"/>
        <w:rPr>
          <w:rFonts w:ascii="Times New Roman" w:hAnsi="Times New Roman" w:cs="Times New Roman"/>
        </w:rPr>
      </w:pPr>
      <w:r w:rsidRPr="00C62F7D">
        <w:rPr>
          <w:rFonts w:ascii="Times New Roman" w:eastAsia="Arial Narrow" w:hAnsi="Times New Roman" w:cs="Times New Roman"/>
        </w:rPr>
        <w:t>Outline the various types of ceramic matrix materials. (L2)</w:t>
      </w:r>
    </w:p>
    <w:p w14:paraId="1CC50B62" w14:textId="77777777" w:rsidR="000E32A8" w:rsidRPr="009B4D86" w:rsidRDefault="000E32A8" w:rsidP="00C62F7D">
      <w:pPr>
        <w:tabs>
          <w:tab w:val="left" w:pos="709"/>
        </w:tabs>
        <w:spacing w:after="0" w:line="240" w:lineRule="auto"/>
        <w:jc w:val="both"/>
        <w:rPr>
          <w:rFonts w:ascii="Times New Roman" w:hAnsi="Times New Roman" w:cs="Times New Roman"/>
          <w:b/>
          <w:sz w:val="12"/>
        </w:rPr>
      </w:pPr>
    </w:p>
    <w:p w14:paraId="4E528033" w14:textId="77777777" w:rsidR="000E32A8" w:rsidRPr="00C62F7D" w:rsidRDefault="000E32A8" w:rsidP="00C62F7D">
      <w:pPr>
        <w:tabs>
          <w:tab w:val="left" w:pos="709"/>
        </w:tabs>
        <w:spacing w:after="0" w:line="240" w:lineRule="auto"/>
        <w:jc w:val="both"/>
        <w:rPr>
          <w:rFonts w:ascii="Times New Roman" w:eastAsia="Arial Narrow" w:hAnsi="Times New Roman" w:cs="Times New Roman"/>
          <w:b/>
        </w:rPr>
      </w:pPr>
      <w:r w:rsidRPr="00C62F7D">
        <w:rPr>
          <w:rFonts w:ascii="Times New Roman" w:hAnsi="Times New Roman" w:cs="Times New Roman"/>
          <w:b/>
        </w:rPr>
        <w:t>UNIT I</w:t>
      </w:r>
      <w:r w:rsidR="000372F9">
        <w:rPr>
          <w:rFonts w:ascii="Times New Roman" w:hAnsi="Times New Roman" w:cs="Times New Roman"/>
          <w:b/>
        </w:rPr>
        <w:t xml:space="preserve"> </w:t>
      </w:r>
      <w:r w:rsidRPr="00C62F7D">
        <w:rPr>
          <w:rFonts w:ascii="Times New Roman" w:eastAsia="Arial Narrow" w:hAnsi="Times New Roman" w:cs="Times New Roman"/>
          <w:b/>
        </w:rPr>
        <w:t>Introduction to composites</w:t>
      </w:r>
    </w:p>
    <w:p w14:paraId="4E0CF6F3" w14:textId="77777777" w:rsidR="000E32A8" w:rsidRPr="00C62F7D" w:rsidRDefault="000E32A8" w:rsidP="00C62F7D">
      <w:pPr>
        <w:pStyle w:val="Normal2"/>
        <w:spacing w:after="0" w:line="240" w:lineRule="auto"/>
        <w:jc w:val="both"/>
        <w:rPr>
          <w:rFonts w:ascii="Times New Roman" w:eastAsia="Arial Narrow" w:hAnsi="Times New Roman" w:cs="Times New Roman"/>
        </w:rPr>
      </w:pPr>
      <w:r w:rsidRPr="00C62F7D">
        <w:rPr>
          <w:rFonts w:ascii="Times New Roman" w:eastAsia="Arial Narrow" w:hAnsi="Times New Roman" w:cs="Times New Roman"/>
        </w:rPr>
        <w:t>Fundamentals of composites – Definition – classification– based on Matrix – based on structure – Advantages and applications of composites - Reinforcement – whiskers – glass fiber – carbon fiber - Aramid fiber – ceramic fiber – Properties and applications.</w:t>
      </w:r>
    </w:p>
    <w:p w14:paraId="626A9A9F" w14:textId="77777777" w:rsidR="000E32A8" w:rsidRPr="00C62F7D" w:rsidRDefault="000E32A8" w:rsidP="00C62F7D">
      <w:pPr>
        <w:tabs>
          <w:tab w:val="left" w:pos="709"/>
        </w:tabs>
        <w:spacing w:after="0" w:line="240" w:lineRule="auto"/>
        <w:jc w:val="both"/>
        <w:rPr>
          <w:rFonts w:ascii="Times New Roman" w:eastAsia="Arial Narrow" w:hAnsi="Times New Roman" w:cs="Times New Roman"/>
          <w:b/>
        </w:rPr>
      </w:pPr>
      <w:r w:rsidRPr="00C62F7D">
        <w:rPr>
          <w:rFonts w:ascii="Times New Roman" w:hAnsi="Times New Roman" w:cs="Times New Roman"/>
          <w:b/>
        </w:rPr>
        <w:t>UNIT II</w:t>
      </w:r>
      <w:r w:rsidRPr="00C62F7D">
        <w:rPr>
          <w:rFonts w:ascii="Times New Roman" w:eastAsia="Arial Narrow" w:hAnsi="Times New Roman" w:cs="Times New Roman"/>
          <w:b/>
        </w:rPr>
        <w:t>Polymer matrix composites</w:t>
      </w:r>
    </w:p>
    <w:p w14:paraId="2EBAB781" w14:textId="77777777" w:rsidR="000E32A8" w:rsidRPr="00C62F7D" w:rsidRDefault="000E32A8" w:rsidP="00C62F7D">
      <w:pPr>
        <w:pStyle w:val="Normal2"/>
        <w:spacing w:after="0" w:line="240" w:lineRule="auto"/>
        <w:jc w:val="both"/>
        <w:rPr>
          <w:rFonts w:ascii="Times New Roman" w:eastAsia="Arial Narrow" w:hAnsi="Times New Roman" w:cs="Times New Roman"/>
        </w:rPr>
      </w:pPr>
      <w:r w:rsidRPr="00C62F7D">
        <w:rPr>
          <w:rFonts w:ascii="Times New Roman" w:eastAsia="Arial Narrow" w:hAnsi="Times New Roman" w:cs="Times New Roman"/>
        </w:rPr>
        <w:t xml:space="preserve">Polymers - Polymer matrix materials – PMC processes - hand layup processes – spray up processes – resin transfer moulding – Pultrusion – Filament winding – Auto clave based methods - Injection moulding – sheet moulding compound – properties and applications of PMCs. </w:t>
      </w:r>
    </w:p>
    <w:p w14:paraId="4C1E9F5D" w14:textId="77777777" w:rsidR="000E32A8" w:rsidRPr="00C62F7D" w:rsidRDefault="000E32A8" w:rsidP="00C62F7D">
      <w:pPr>
        <w:tabs>
          <w:tab w:val="left" w:pos="709"/>
        </w:tabs>
        <w:spacing w:after="0" w:line="240" w:lineRule="auto"/>
        <w:jc w:val="both"/>
        <w:rPr>
          <w:rFonts w:ascii="Times New Roman" w:eastAsia="Arial Narrow" w:hAnsi="Times New Roman" w:cs="Times New Roman"/>
          <w:b/>
        </w:rPr>
      </w:pPr>
      <w:r w:rsidRPr="00C62F7D">
        <w:rPr>
          <w:rFonts w:ascii="Times New Roman" w:hAnsi="Times New Roman" w:cs="Times New Roman"/>
          <w:b/>
        </w:rPr>
        <w:t>UNIT III</w:t>
      </w:r>
      <w:r w:rsidR="000372F9">
        <w:rPr>
          <w:rFonts w:ascii="Times New Roman" w:hAnsi="Times New Roman" w:cs="Times New Roman"/>
          <w:b/>
        </w:rPr>
        <w:t xml:space="preserve"> </w:t>
      </w:r>
      <w:r w:rsidRPr="00C62F7D">
        <w:rPr>
          <w:rFonts w:ascii="Times New Roman" w:eastAsia="Arial Narrow" w:hAnsi="Times New Roman" w:cs="Times New Roman"/>
          <w:b/>
        </w:rPr>
        <w:t>Metal matrix composites</w:t>
      </w:r>
    </w:p>
    <w:p w14:paraId="4DD481E9" w14:textId="77777777" w:rsidR="000E32A8" w:rsidRPr="00C62F7D" w:rsidRDefault="000E32A8" w:rsidP="00C62F7D">
      <w:pPr>
        <w:pStyle w:val="Normal2"/>
        <w:spacing w:after="0" w:line="240" w:lineRule="auto"/>
        <w:jc w:val="both"/>
        <w:rPr>
          <w:rFonts w:ascii="Times New Roman" w:eastAsia="Arial Narrow" w:hAnsi="Times New Roman" w:cs="Times New Roman"/>
        </w:rPr>
      </w:pPr>
      <w:r w:rsidRPr="00C62F7D">
        <w:rPr>
          <w:rFonts w:ascii="Times New Roman" w:eastAsia="Arial Narrow" w:hAnsi="Times New Roman" w:cs="Times New Roman"/>
        </w:rPr>
        <w:t>Metals - types of metal matrix composites – Metallic Matrices. Processing of MMC – Liquid state processes – solid state processes – In-situ processes. Properties and applications of MMCs.</w:t>
      </w:r>
    </w:p>
    <w:p w14:paraId="6C889A4A" w14:textId="77777777" w:rsidR="000E32A8" w:rsidRPr="00C62F7D" w:rsidRDefault="000E32A8" w:rsidP="00C62F7D">
      <w:pPr>
        <w:tabs>
          <w:tab w:val="left" w:pos="709"/>
        </w:tabs>
        <w:spacing w:after="0" w:line="240" w:lineRule="auto"/>
        <w:jc w:val="both"/>
        <w:rPr>
          <w:rFonts w:ascii="Times New Roman" w:eastAsia="Arial Narrow" w:hAnsi="Times New Roman" w:cs="Times New Roman"/>
          <w:b/>
        </w:rPr>
      </w:pPr>
      <w:r w:rsidRPr="00C62F7D">
        <w:rPr>
          <w:rFonts w:ascii="Times New Roman" w:hAnsi="Times New Roman" w:cs="Times New Roman"/>
          <w:b/>
        </w:rPr>
        <w:t>UNIT IV</w:t>
      </w:r>
      <w:r w:rsidR="000372F9">
        <w:rPr>
          <w:rFonts w:ascii="Times New Roman" w:hAnsi="Times New Roman" w:cs="Times New Roman"/>
          <w:b/>
        </w:rPr>
        <w:t xml:space="preserve"> </w:t>
      </w:r>
      <w:r w:rsidRPr="00C62F7D">
        <w:rPr>
          <w:rFonts w:ascii="Times New Roman" w:eastAsia="Arial Narrow" w:hAnsi="Times New Roman" w:cs="Times New Roman"/>
          <w:b/>
        </w:rPr>
        <w:t>Ceramic matrix composites</w:t>
      </w:r>
    </w:p>
    <w:p w14:paraId="4F93F022" w14:textId="77777777" w:rsidR="000E32A8" w:rsidRPr="00C62F7D" w:rsidRDefault="000E32A8" w:rsidP="00C62F7D">
      <w:pPr>
        <w:pStyle w:val="Normal2"/>
        <w:spacing w:after="0" w:line="240" w:lineRule="auto"/>
        <w:jc w:val="both"/>
        <w:rPr>
          <w:rFonts w:ascii="Times New Roman" w:eastAsia="Arial Narrow" w:hAnsi="Times New Roman" w:cs="Times New Roman"/>
        </w:rPr>
      </w:pPr>
      <w:r w:rsidRPr="00C62F7D">
        <w:rPr>
          <w:rFonts w:ascii="Times New Roman" w:eastAsia="Arial Narrow" w:hAnsi="Times New Roman" w:cs="Times New Roman"/>
        </w:rPr>
        <w:t>Ceramic matrix materials – properties – processing of CMCs –Sintering - Hot pressing – Infiltration – Lanxide process – Insitu chemical reaction techniques – solgel polymer pyrolsis –SHS - Cold isostatic pressing (CIPing) – Hot isostatic pressing (HIPing). Properties and Applications of CCMs.</w:t>
      </w:r>
    </w:p>
    <w:p w14:paraId="79702DE0" w14:textId="77777777" w:rsidR="000E32A8" w:rsidRPr="00C62F7D" w:rsidRDefault="000E32A8" w:rsidP="00C62F7D">
      <w:pPr>
        <w:tabs>
          <w:tab w:val="left" w:pos="709"/>
        </w:tabs>
        <w:spacing w:after="0" w:line="240" w:lineRule="auto"/>
        <w:jc w:val="both"/>
        <w:rPr>
          <w:rFonts w:ascii="Times New Roman" w:eastAsia="Arial Narrow" w:hAnsi="Times New Roman" w:cs="Times New Roman"/>
          <w:b/>
        </w:rPr>
      </w:pPr>
      <w:r w:rsidRPr="00C62F7D">
        <w:rPr>
          <w:rFonts w:ascii="Times New Roman" w:hAnsi="Times New Roman" w:cs="Times New Roman"/>
          <w:b/>
        </w:rPr>
        <w:t>UNIT V</w:t>
      </w:r>
      <w:r w:rsidR="000372F9">
        <w:rPr>
          <w:rFonts w:ascii="Times New Roman" w:hAnsi="Times New Roman" w:cs="Times New Roman"/>
          <w:b/>
        </w:rPr>
        <w:t xml:space="preserve"> </w:t>
      </w:r>
      <w:r w:rsidRPr="00C62F7D">
        <w:rPr>
          <w:rFonts w:ascii="Times New Roman" w:eastAsia="Arial Narrow" w:hAnsi="Times New Roman" w:cs="Times New Roman"/>
          <w:b/>
        </w:rPr>
        <w:t>Advances &amp; Applications of composites</w:t>
      </w:r>
    </w:p>
    <w:p w14:paraId="5F9CEF4C" w14:textId="77777777" w:rsidR="000E32A8" w:rsidRPr="00C62F7D" w:rsidRDefault="000E32A8" w:rsidP="00C62F7D">
      <w:pPr>
        <w:pStyle w:val="Normal2"/>
        <w:spacing w:after="0" w:line="240" w:lineRule="auto"/>
        <w:jc w:val="both"/>
        <w:rPr>
          <w:rFonts w:ascii="Times New Roman" w:eastAsia="Arial Narrow" w:hAnsi="Times New Roman" w:cs="Times New Roman"/>
          <w:b/>
        </w:rPr>
      </w:pPr>
      <w:r w:rsidRPr="00C62F7D">
        <w:rPr>
          <w:rFonts w:ascii="Times New Roman" w:eastAsia="Arial Narrow" w:hAnsi="Times New Roman" w:cs="Times New Roman"/>
        </w:rPr>
        <w:t>Advantages of carbon matrix – limitations of carbon matrix carbon fibre – chemical vapour deposition of carbon on carbon fibre perform. Properties and applications of Carbon-carbon composites. Composites for aerospace applications.</w:t>
      </w:r>
      <w:r w:rsidR="000372F9">
        <w:rPr>
          <w:rFonts w:ascii="Times New Roman" w:eastAsia="Arial Narrow" w:hAnsi="Times New Roman" w:cs="Times New Roman"/>
        </w:rPr>
        <w:t xml:space="preserve"> </w:t>
      </w:r>
      <w:r w:rsidRPr="00C62F7D">
        <w:rPr>
          <w:rFonts w:ascii="Times New Roman" w:eastAsia="Arial Narrow" w:hAnsi="Times New Roman" w:cs="Times New Roman"/>
        </w:rPr>
        <w:t>Bio degradability, introduction of bio composites, classification, processing of bio composites, applications of bio composites - Mechanical, Biomedical, automobile Engineering.</w:t>
      </w:r>
    </w:p>
    <w:p w14:paraId="22951971" w14:textId="77777777" w:rsidR="00C62F7D" w:rsidRPr="009B4D86" w:rsidRDefault="00C62F7D" w:rsidP="00C62F7D">
      <w:pPr>
        <w:tabs>
          <w:tab w:val="left" w:pos="709"/>
        </w:tabs>
        <w:spacing w:after="0" w:line="240" w:lineRule="auto"/>
        <w:jc w:val="both"/>
        <w:rPr>
          <w:rFonts w:ascii="Times New Roman" w:hAnsi="Times New Roman" w:cs="Times New Roman"/>
          <w:b/>
          <w:sz w:val="12"/>
        </w:rPr>
      </w:pPr>
    </w:p>
    <w:p w14:paraId="4CFDCDEE" w14:textId="77777777" w:rsidR="000E32A8" w:rsidRPr="00C62F7D" w:rsidRDefault="000E32A8" w:rsidP="00C62F7D">
      <w:pPr>
        <w:tabs>
          <w:tab w:val="left" w:pos="709"/>
        </w:tabs>
        <w:spacing w:after="0" w:line="240" w:lineRule="auto"/>
        <w:jc w:val="both"/>
        <w:rPr>
          <w:rFonts w:ascii="Times New Roman" w:hAnsi="Times New Roman" w:cs="Times New Roman"/>
          <w:b/>
        </w:rPr>
      </w:pPr>
      <w:r w:rsidRPr="00C62F7D">
        <w:rPr>
          <w:rFonts w:ascii="Times New Roman" w:hAnsi="Times New Roman" w:cs="Times New Roman"/>
          <w:b/>
        </w:rPr>
        <w:t>Textbooks:</w:t>
      </w:r>
    </w:p>
    <w:p w14:paraId="3FD2010C" w14:textId="77777777" w:rsidR="000E32A8" w:rsidRPr="00C62F7D" w:rsidRDefault="000E32A8">
      <w:pPr>
        <w:pStyle w:val="Normal2"/>
        <w:numPr>
          <w:ilvl w:val="0"/>
          <w:numId w:val="200"/>
        </w:numPr>
        <w:pBdr>
          <w:top w:val="nil"/>
          <w:left w:val="nil"/>
          <w:bottom w:val="nil"/>
          <w:right w:val="nil"/>
          <w:between w:val="nil"/>
        </w:pBdr>
        <w:spacing w:after="0" w:line="240" w:lineRule="auto"/>
        <w:jc w:val="both"/>
        <w:rPr>
          <w:rFonts w:ascii="Times New Roman" w:eastAsia="Arial Narrow" w:hAnsi="Times New Roman" w:cs="Times New Roman"/>
        </w:rPr>
      </w:pPr>
      <w:r w:rsidRPr="00C62F7D">
        <w:rPr>
          <w:rFonts w:ascii="Times New Roman" w:eastAsia="Arial Narrow" w:hAnsi="Times New Roman" w:cs="Times New Roman"/>
        </w:rPr>
        <w:t>Chawla K.K, Composite materials, 2/e, Springer – Verlag, 1998.</w:t>
      </w:r>
    </w:p>
    <w:p w14:paraId="767EFE2D" w14:textId="77777777" w:rsidR="000E32A8" w:rsidRPr="00C62F7D" w:rsidRDefault="000E32A8">
      <w:pPr>
        <w:pStyle w:val="Normal2"/>
        <w:numPr>
          <w:ilvl w:val="0"/>
          <w:numId w:val="200"/>
        </w:numPr>
        <w:pBdr>
          <w:top w:val="nil"/>
          <w:left w:val="nil"/>
          <w:bottom w:val="nil"/>
          <w:right w:val="nil"/>
          <w:between w:val="nil"/>
        </w:pBdr>
        <w:spacing w:after="0" w:line="240" w:lineRule="auto"/>
        <w:jc w:val="both"/>
        <w:rPr>
          <w:rFonts w:ascii="Times New Roman" w:eastAsia="Arial Narrow" w:hAnsi="Times New Roman" w:cs="Times New Roman"/>
        </w:rPr>
      </w:pPr>
      <w:r w:rsidRPr="00C62F7D">
        <w:rPr>
          <w:rFonts w:ascii="Times New Roman" w:eastAsia="Arial Narrow" w:hAnsi="Times New Roman" w:cs="Times New Roman"/>
        </w:rPr>
        <w:t>Mathews F.L. and Rawlings R.D., Chapman and Hall, Composite Materials: Engineering and Science, 1/e, England, 1994.</w:t>
      </w:r>
    </w:p>
    <w:p w14:paraId="00E9F5DE" w14:textId="77777777" w:rsidR="000E32A8" w:rsidRPr="00C62F7D" w:rsidRDefault="000E32A8" w:rsidP="00C62F7D">
      <w:pPr>
        <w:tabs>
          <w:tab w:val="left" w:pos="709"/>
        </w:tabs>
        <w:spacing w:after="0" w:line="240" w:lineRule="auto"/>
        <w:jc w:val="both"/>
        <w:rPr>
          <w:rFonts w:ascii="Times New Roman" w:hAnsi="Times New Roman" w:cs="Times New Roman"/>
          <w:b/>
        </w:rPr>
      </w:pPr>
      <w:r w:rsidRPr="00C62F7D">
        <w:rPr>
          <w:rFonts w:ascii="Times New Roman" w:hAnsi="Times New Roman" w:cs="Times New Roman"/>
          <w:b/>
        </w:rPr>
        <w:t>Reference Books:</w:t>
      </w:r>
    </w:p>
    <w:p w14:paraId="2A8A0052" w14:textId="77777777" w:rsidR="000E32A8" w:rsidRPr="00C62F7D" w:rsidRDefault="000E32A8">
      <w:pPr>
        <w:pStyle w:val="Normal2"/>
        <w:numPr>
          <w:ilvl w:val="0"/>
          <w:numId w:val="201"/>
        </w:numPr>
        <w:pBdr>
          <w:top w:val="nil"/>
          <w:left w:val="nil"/>
          <w:bottom w:val="nil"/>
          <w:right w:val="nil"/>
          <w:between w:val="nil"/>
        </w:pBdr>
        <w:spacing w:after="0" w:line="240" w:lineRule="auto"/>
        <w:jc w:val="both"/>
        <w:rPr>
          <w:rFonts w:ascii="Times New Roman" w:eastAsia="Arial Narrow" w:hAnsi="Times New Roman" w:cs="Times New Roman"/>
        </w:rPr>
      </w:pPr>
      <w:r w:rsidRPr="00C62F7D">
        <w:rPr>
          <w:rFonts w:ascii="Times New Roman" w:eastAsia="Arial Narrow" w:hAnsi="Times New Roman" w:cs="Times New Roman"/>
        </w:rPr>
        <w:t xml:space="preserve">H K Shivanand, B V Babu Kiran, Composite Materials, ASIAN BOOKS, 2011. </w:t>
      </w:r>
    </w:p>
    <w:p w14:paraId="0B3B05E3" w14:textId="77777777" w:rsidR="000E32A8" w:rsidRPr="00C62F7D" w:rsidRDefault="000E32A8">
      <w:pPr>
        <w:pStyle w:val="Normal2"/>
        <w:numPr>
          <w:ilvl w:val="0"/>
          <w:numId w:val="201"/>
        </w:numPr>
        <w:pBdr>
          <w:top w:val="nil"/>
          <w:left w:val="nil"/>
          <w:bottom w:val="nil"/>
          <w:right w:val="nil"/>
          <w:between w:val="nil"/>
        </w:pBdr>
        <w:spacing w:after="0" w:line="240" w:lineRule="auto"/>
        <w:jc w:val="both"/>
        <w:rPr>
          <w:rFonts w:ascii="Times New Roman" w:eastAsia="Arial Narrow" w:hAnsi="Times New Roman" w:cs="Times New Roman"/>
        </w:rPr>
      </w:pPr>
      <w:r w:rsidRPr="00C62F7D">
        <w:rPr>
          <w:rFonts w:ascii="Times New Roman" w:eastAsia="Arial Narrow" w:hAnsi="Times New Roman" w:cs="Times New Roman"/>
        </w:rPr>
        <w:t>A.B. Strong , Fundamentals of Composite Manufacturing, SME Publications, 1989.</w:t>
      </w:r>
    </w:p>
    <w:p w14:paraId="725D8800" w14:textId="77777777" w:rsidR="000E32A8" w:rsidRPr="00C62F7D" w:rsidRDefault="000E32A8">
      <w:pPr>
        <w:pStyle w:val="Normal2"/>
        <w:numPr>
          <w:ilvl w:val="0"/>
          <w:numId w:val="201"/>
        </w:numPr>
        <w:pBdr>
          <w:top w:val="nil"/>
          <w:left w:val="nil"/>
          <w:bottom w:val="nil"/>
          <w:right w:val="nil"/>
          <w:between w:val="nil"/>
        </w:pBdr>
        <w:spacing w:after="0" w:line="240" w:lineRule="auto"/>
        <w:jc w:val="both"/>
        <w:rPr>
          <w:rFonts w:ascii="Times New Roman" w:eastAsia="Arial Narrow" w:hAnsi="Times New Roman" w:cs="Times New Roman"/>
        </w:rPr>
      </w:pPr>
      <w:r w:rsidRPr="00C62F7D">
        <w:rPr>
          <w:rFonts w:ascii="Times New Roman" w:eastAsia="Arial Narrow" w:hAnsi="Times New Roman" w:cs="Times New Roman"/>
        </w:rPr>
        <w:t>S.C. Sharma, Composite materials, Narosa Publications, 2000.</w:t>
      </w:r>
    </w:p>
    <w:p w14:paraId="093768D8" w14:textId="77777777" w:rsidR="000E32A8" w:rsidRPr="00C62F7D" w:rsidRDefault="000E32A8">
      <w:pPr>
        <w:pStyle w:val="Normal2"/>
        <w:numPr>
          <w:ilvl w:val="0"/>
          <w:numId w:val="201"/>
        </w:numPr>
        <w:pBdr>
          <w:top w:val="nil"/>
          <w:left w:val="nil"/>
          <w:bottom w:val="nil"/>
          <w:right w:val="nil"/>
          <w:between w:val="nil"/>
        </w:pBdr>
        <w:shd w:val="clear" w:color="auto" w:fill="FFFFFF"/>
        <w:spacing w:after="0" w:line="240" w:lineRule="auto"/>
        <w:jc w:val="both"/>
        <w:rPr>
          <w:rFonts w:ascii="Times New Roman" w:eastAsia="Arial Narrow" w:hAnsi="Times New Roman" w:cs="Times New Roman"/>
        </w:rPr>
      </w:pPr>
      <w:r w:rsidRPr="00C62F7D">
        <w:rPr>
          <w:rFonts w:ascii="Times New Roman" w:eastAsia="Arial Narrow" w:hAnsi="Times New Roman" w:cs="Times New Roman"/>
        </w:rPr>
        <w:t>Maureen Mitton, Hand Book of Bio plastics &amp; Bio composites for Engineering applications, John Wiley publications, 2011.</w:t>
      </w:r>
    </w:p>
    <w:p w14:paraId="2DBDD381" w14:textId="77777777" w:rsidR="000E32A8" w:rsidRPr="00C62F7D" w:rsidRDefault="000E32A8" w:rsidP="00C62F7D">
      <w:pPr>
        <w:tabs>
          <w:tab w:val="left" w:pos="709"/>
        </w:tabs>
        <w:spacing w:after="0" w:line="240" w:lineRule="auto"/>
        <w:jc w:val="both"/>
        <w:rPr>
          <w:rFonts w:ascii="Times New Roman" w:hAnsi="Times New Roman" w:cs="Times New Roman"/>
          <w:b/>
        </w:rPr>
      </w:pPr>
      <w:r w:rsidRPr="00C62F7D">
        <w:rPr>
          <w:rFonts w:ascii="Times New Roman" w:hAnsi="Times New Roman" w:cs="Times New Roman"/>
          <w:b/>
        </w:rPr>
        <w:t>Online Learning Resources:</w:t>
      </w:r>
    </w:p>
    <w:p w14:paraId="6667B5B5" w14:textId="77777777" w:rsidR="000E32A8" w:rsidRPr="00C62F7D" w:rsidRDefault="000E32A8">
      <w:pPr>
        <w:pStyle w:val="ListParagraph"/>
        <w:numPr>
          <w:ilvl w:val="0"/>
          <w:numId w:val="202"/>
        </w:numPr>
        <w:spacing w:after="0" w:line="240" w:lineRule="auto"/>
        <w:jc w:val="both"/>
        <w:rPr>
          <w:rFonts w:ascii="Times New Roman" w:hAnsi="Times New Roman" w:cs="Times New Roman"/>
        </w:rPr>
      </w:pPr>
      <w:r w:rsidRPr="00C62F7D">
        <w:rPr>
          <w:rFonts w:ascii="Times New Roman" w:hAnsi="Times New Roman" w:cs="Times New Roman"/>
        </w:rPr>
        <w:t>https://nptel.ac.in/courses/112104229</w:t>
      </w:r>
    </w:p>
    <w:p w14:paraId="33B2C349" w14:textId="77777777" w:rsidR="000E32A8" w:rsidRPr="00C62F7D" w:rsidRDefault="000E32A8">
      <w:pPr>
        <w:pStyle w:val="ListParagraph"/>
        <w:numPr>
          <w:ilvl w:val="0"/>
          <w:numId w:val="202"/>
        </w:numPr>
        <w:spacing w:after="0" w:line="240" w:lineRule="auto"/>
        <w:jc w:val="both"/>
        <w:rPr>
          <w:rFonts w:ascii="Times New Roman" w:hAnsi="Times New Roman" w:cs="Times New Roman"/>
        </w:rPr>
      </w:pPr>
      <w:r w:rsidRPr="00C62F7D">
        <w:rPr>
          <w:rFonts w:ascii="Times New Roman" w:hAnsi="Times New Roman" w:cs="Times New Roman"/>
        </w:rPr>
        <w:t>https://nptel.ac.in/courses/112104168</w:t>
      </w:r>
    </w:p>
    <w:p w14:paraId="6BFA9BE3" w14:textId="77777777" w:rsidR="000E32A8" w:rsidRPr="00C62F7D" w:rsidRDefault="000E32A8">
      <w:pPr>
        <w:pStyle w:val="ListParagraph"/>
        <w:numPr>
          <w:ilvl w:val="0"/>
          <w:numId w:val="202"/>
        </w:numPr>
        <w:spacing w:after="0" w:line="240" w:lineRule="auto"/>
        <w:jc w:val="both"/>
        <w:rPr>
          <w:rFonts w:ascii="Times New Roman" w:hAnsi="Times New Roman" w:cs="Times New Roman"/>
        </w:rPr>
      </w:pPr>
      <w:r w:rsidRPr="00C62F7D">
        <w:rPr>
          <w:rFonts w:ascii="Times New Roman" w:hAnsi="Times New Roman" w:cs="Times New Roman"/>
        </w:rPr>
        <w:t>https://nptel.ac.in/courses/101104010</w:t>
      </w:r>
    </w:p>
    <w:p w14:paraId="083B418A" w14:textId="77777777" w:rsidR="000E32A8" w:rsidRPr="00C62F7D" w:rsidRDefault="000E32A8">
      <w:pPr>
        <w:pStyle w:val="ListParagraph"/>
        <w:numPr>
          <w:ilvl w:val="0"/>
          <w:numId w:val="202"/>
        </w:numPr>
        <w:spacing w:after="0" w:line="240" w:lineRule="auto"/>
        <w:jc w:val="both"/>
        <w:rPr>
          <w:rFonts w:ascii="Times New Roman" w:hAnsi="Times New Roman" w:cs="Times New Roman"/>
        </w:rPr>
      </w:pPr>
      <w:r w:rsidRPr="00C62F7D">
        <w:rPr>
          <w:rFonts w:ascii="Times New Roman" w:hAnsi="Times New Roman" w:cs="Times New Roman"/>
        </w:rPr>
        <w:t>https://nptel.ac.in/courses/105108124</w:t>
      </w:r>
    </w:p>
    <w:p w14:paraId="644DF82A" w14:textId="77777777" w:rsidR="000E32A8" w:rsidRPr="00C62F7D" w:rsidRDefault="00000000">
      <w:pPr>
        <w:pStyle w:val="ListParagraph"/>
        <w:numPr>
          <w:ilvl w:val="0"/>
          <w:numId w:val="199"/>
        </w:numPr>
        <w:tabs>
          <w:tab w:val="left" w:pos="709"/>
        </w:tabs>
        <w:spacing w:after="0" w:line="240" w:lineRule="auto"/>
        <w:jc w:val="both"/>
        <w:rPr>
          <w:rFonts w:ascii="Times New Roman" w:hAnsi="Times New Roman" w:cs="Times New Roman"/>
        </w:rPr>
      </w:pPr>
      <w:hyperlink r:id="rId67" w:history="1">
        <w:r w:rsidR="000E32A8" w:rsidRPr="00C62F7D">
          <w:rPr>
            <w:rStyle w:val="Hyperlink"/>
            <w:rFonts w:ascii="Times New Roman" w:hAnsi="Times New Roman" w:cs="Times New Roman"/>
            <w:color w:val="auto"/>
            <w:u w:val="none"/>
          </w:rPr>
          <w:t>https://nptel.ac.in/courses/112104221</w:t>
        </w:r>
      </w:hyperlink>
    </w:p>
    <w:p w14:paraId="1E364378" w14:textId="77777777" w:rsidR="000E32A8" w:rsidRPr="00C62F7D" w:rsidRDefault="000E32A8" w:rsidP="00C62F7D">
      <w:pPr>
        <w:spacing w:after="0" w:line="240" w:lineRule="auto"/>
        <w:jc w:val="both"/>
        <w:rPr>
          <w:rFonts w:ascii="Times New Roman" w:eastAsia="Arial Narrow" w:hAnsi="Times New Roman" w:cs="Times New Roman"/>
        </w:rPr>
      </w:pPr>
      <w:r w:rsidRPr="00C62F7D">
        <w:rPr>
          <w:rFonts w:ascii="Times New Roman" w:eastAsia="Arial Narrow" w:hAnsi="Times New Roman" w:cs="Times New Roman"/>
        </w:rPr>
        <w:lastRenderedPageBreak/>
        <w:br w:type="page"/>
      </w:r>
    </w:p>
    <w:p w14:paraId="22C70EC3" w14:textId="77777777" w:rsidR="000E32A8" w:rsidRPr="00585951" w:rsidRDefault="000E32A8" w:rsidP="000E32A8">
      <w:pPr>
        <w:pStyle w:val="Normal1"/>
        <w:spacing w:after="0" w:line="240" w:lineRule="auto"/>
        <w:ind w:left="360"/>
        <w:jc w:val="center"/>
        <w:rPr>
          <w:rFonts w:ascii="Times New Roman" w:eastAsia="Arial Narrow" w:hAnsi="Times New Roman" w:cs="Times New Roman"/>
          <w:b/>
        </w:rPr>
      </w:pPr>
      <w:r w:rsidRPr="00585951">
        <w:rPr>
          <w:rFonts w:ascii="Times New Roman" w:eastAsia="Arial Narrow" w:hAnsi="Times New Roman" w:cs="Times New Roman"/>
          <w:b/>
        </w:rPr>
        <w:lastRenderedPageBreak/>
        <w:t>JAWAHARLAL NEHRU TECHNOLOGICAL UNIVERSITY ANANTAPUR</w:t>
      </w:r>
    </w:p>
    <w:p w14:paraId="498E2335" w14:textId="77777777" w:rsidR="000E32A8" w:rsidRPr="00585951" w:rsidRDefault="000E32A8" w:rsidP="000E32A8">
      <w:pPr>
        <w:pStyle w:val="Normal1"/>
        <w:spacing w:after="0" w:line="240" w:lineRule="auto"/>
        <w:ind w:left="360"/>
        <w:rPr>
          <w:rFonts w:ascii="Times New Roman" w:eastAsia="Arial Narrow" w:hAnsi="Times New Roman" w:cs="Times New Roman"/>
          <w:b/>
        </w:rPr>
      </w:pPr>
      <w:r w:rsidRPr="00585951">
        <w:rPr>
          <w:rFonts w:ascii="Times New Roman" w:eastAsia="Arial Narrow" w:hAnsi="Times New Roman" w:cs="Times New Roman"/>
          <w:b/>
        </w:rPr>
        <w:t>B.Tech I</w:t>
      </w:r>
      <w:r>
        <w:rPr>
          <w:rFonts w:ascii="Times New Roman" w:eastAsia="Arial Narrow" w:hAnsi="Times New Roman" w:cs="Times New Roman"/>
          <w:b/>
        </w:rPr>
        <w:t>V</w:t>
      </w:r>
      <w:r w:rsidRPr="00585951">
        <w:rPr>
          <w:rFonts w:ascii="Times New Roman" w:eastAsia="Arial Narrow" w:hAnsi="Times New Roman" w:cs="Times New Roman"/>
          <w:b/>
        </w:rPr>
        <w:t>-I Sem</w:t>
      </w:r>
      <w:r w:rsidRPr="00585951">
        <w:rPr>
          <w:rFonts w:ascii="Times New Roman" w:eastAsia="Arial Narrow" w:hAnsi="Times New Roman" w:cs="Times New Roman"/>
          <w:b/>
        </w:rPr>
        <w:tab/>
      </w:r>
      <w:r w:rsidRPr="00585951">
        <w:rPr>
          <w:rFonts w:ascii="Times New Roman" w:eastAsia="Arial Narrow" w:hAnsi="Times New Roman" w:cs="Times New Roman"/>
          <w:b/>
        </w:rPr>
        <w:tab/>
      </w:r>
      <w:r w:rsidRPr="00585951">
        <w:rPr>
          <w:rFonts w:ascii="Times New Roman" w:eastAsia="Arial Narrow" w:hAnsi="Times New Roman" w:cs="Times New Roman"/>
          <w:b/>
        </w:rPr>
        <w:tab/>
      </w:r>
      <w:r w:rsidRPr="00585951">
        <w:rPr>
          <w:rFonts w:ascii="Times New Roman" w:eastAsia="Arial Narrow" w:hAnsi="Times New Roman" w:cs="Times New Roman"/>
          <w:b/>
        </w:rPr>
        <w:tab/>
      </w:r>
      <w:r w:rsidRPr="00585951">
        <w:rPr>
          <w:rFonts w:ascii="Times New Roman" w:eastAsia="Arial Narrow" w:hAnsi="Times New Roman" w:cs="Times New Roman"/>
          <w:b/>
        </w:rPr>
        <w:tab/>
      </w:r>
      <w:r w:rsidR="009B4D86">
        <w:rPr>
          <w:rFonts w:ascii="Times New Roman" w:eastAsia="Arial Narrow" w:hAnsi="Times New Roman" w:cs="Times New Roman"/>
          <w:b/>
        </w:rPr>
        <w:t xml:space="preserve">                                           </w:t>
      </w:r>
      <w:r w:rsidRPr="00585951">
        <w:rPr>
          <w:rFonts w:ascii="Times New Roman" w:eastAsia="Arial Narrow" w:hAnsi="Times New Roman" w:cs="Times New Roman"/>
          <w:b/>
        </w:rPr>
        <w:t xml:space="preserve"> L    T   P   C</w:t>
      </w:r>
    </w:p>
    <w:p w14:paraId="6CE99652" w14:textId="77777777" w:rsidR="000E32A8" w:rsidRPr="00585951" w:rsidRDefault="000E32A8" w:rsidP="000E32A8">
      <w:pPr>
        <w:spacing w:line="240" w:lineRule="auto"/>
        <w:rPr>
          <w:rFonts w:ascii="Times New Roman" w:eastAsia="Arial Narrow" w:hAnsi="Times New Roman" w:cs="Times New Roman"/>
          <w:b/>
        </w:rPr>
      </w:pPr>
      <w:r w:rsidRPr="00585951">
        <w:rPr>
          <w:rFonts w:ascii="Times New Roman" w:eastAsia="Arial Narrow" w:hAnsi="Times New Roman" w:cs="Times New Roman"/>
          <w:b/>
        </w:rPr>
        <w:t xml:space="preserve">                                                                                                                                        3     0    0    3</w:t>
      </w:r>
    </w:p>
    <w:p w14:paraId="5838C179" w14:textId="6C7EF08F" w:rsidR="000E32A8" w:rsidRDefault="000E32A8" w:rsidP="000E32A8">
      <w:pPr>
        <w:spacing w:after="0" w:line="240" w:lineRule="auto"/>
        <w:jc w:val="center"/>
        <w:rPr>
          <w:rFonts w:ascii="Times New Roman" w:hAnsi="Times New Roman" w:cs="Times New Roman"/>
          <w:b/>
          <w:bCs/>
        </w:rPr>
      </w:pPr>
      <w:r w:rsidRPr="00CC4058">
        <w:rPr>
          <w:rFonts w:ascii="Times New Roman" w:hAnsi="Times New Roman" w:cs="Times New Roman"/>
          <w:b/>
        </w:rPr>
        <w:t>(20A04</w:t>
      </w:r>
      <w:r>
        <w:rPr>
          <w:rFonts w:ascii="Times New Roman" w:hAnsi="Times New Roman" w:cs="Times New Roman"/>
          <w:b/>
        </w:rPr>
        <w:t>7</w:t>
      </w:r>
      <w:r w:rsidRPr="00CC4058">
        <w:rPr>
          <w:rFonts w:ascii="Times New Roman" w:hAnsi="Times New Roman" w:cs="Times New Roman"/>
          <w:b/>
        </w:rPr>
        <w:t>0</w:t>
      </w:r>
      <w:r w:rsidR="00425EB5">
        <w:rPr>
          <w:rFonts w:ascii="Times New Roman" w:hAnsi="Times New Roman" w:cs="Times New Roman"/>
          <w:b/>
        </w:rPr>
        <w:t>5</w:t>
      </w:r>
      <w:r w:rsidRPr="00CC4058">
        <w:rPr>
          <w:rFonts w:ascii="Times New Roman" w:hAnsi="Times New Roman" w:cs="Times New Roman"/>
          <w:b/>
        </w:rPr>
        <w:t>)</w:t>
      </w:r>
      <w:r w:rsidR="009B4D86">
        <w:rPr>
          <w:rFonts w:ascii="Times New Roman" w:hAnsi="Times New Roman" w:cs="Times New Roman"/>
          <w:b/>
        </w:rPr>
        <w:t xml:space="preserve"> </w:t>
      </w:r>
      <w:r w:rsidRPr="00585951">
        <w:rPr>
          <w:rFonts w:ascii="Times New Roman" w:hAnsi="Times New Roman" w:cs="Times New Roman"/>
          <w:b/>
          <w:bCs/>
        </w:rPr>
        <w:t>MICROCONTROLLERS &amp; APPLICATIONS</w:t>
      </w:r>
    </w:p>
    <w:p w14:paraId="14631833" w14:textId="77777777" w:rsidR="000E32A8" w:rsidRPr="00585951" w:rsidRDefault="000E32A8" w:rsidP="000E32A8">
      <w:pPr>
        <w:spacing w:after="0" w:line="240" w:lineRule="auto"/>
        <w:jc w:val="center"/>
        <w:rPr>
          <w:rFonts w:ascii="Times New Roman" w:hAnsi="Times New Roman" w:cs="Times New Roman"/>
          <w:b/>
          <w:bCs/>
        </w:rPr>
      </w:pPr>
      <w:r w:rsidRPr="00585951">
        <w:rPr>
          <w:rFonts w:ascii="Times New Roman" w:eastAsia="Arial Narrow" w:hAnsi="Times New Roman" w:cs="Times New Roman"/>
          <w:b/>
        </w:rPr>
        <w:t>(Open Elective Course –IV)</w:t>
      </w:r>
    </w:p>
    <w:p w14:paraId="38A41CD1" w14:textId="77777777" w:rsidR="000E32A8" w:rsidRPr="00585951" w:rsidRDefault="000E32A8" w:rsidP="000E32A8">
      <w:pPr>
        <w:spacing w:after="0" w:line="240" w:lineRule="auto"/>
        <w:jc w:val="both"/>
        <w:rPr>
          <w:rFonts w:ascii="Times New Roman" w:hAnsi="Times New Roman" w:cs="Times New Roman"/>
          <w:b/>
          <w:bCs/>
        </w:rPr>
      </w:pPr>
      <w:r w:rsidRPr="00585951">
        <w:rPr>
          <w:rFonts w:ascii="Times New Roman" w:hAnsi="Times New Roman" w:cs="Times New Roman"/>
          <w:b/>
          <w:bCs/>
        </w:rPr>
        <w:t>Course Objectives:</w:t>
      </w:r>
    </w:p>
    <w:p w14:paraId="0AF251ED" w14:textId="77777777" w:rsidR="000E32A8" w:rsidRPr="00585951" w:rsidRDefault="000E32A8">
      <w:pPr>
        <w:pStyle w:val="ListParagraph"/>
        <w:numPr>
          <w:ilvl w:val="0"/>
          <w:numId w:val="203"/>
        </w:numPr>
        <w:spacing w:after="0" w:line="240" w:lineRule="auto"/>
        <w:jc w:val="both"/>
        <w:rPr>
          <w:rFonts w:ascii="Times New Roman" w:hAnsi="Times New Roman" w:cs="Times New Roman"/>
        </w:rPr>
      </w:pPr>
      <w:r w:rsidRPr="00585951">
        <w:rPr>
          <w:rFonts w:ascii="Times New Roman" w:hAnsi="Times New Roman" w:cs="Times New Roman"/>
        </w:rPr>
        <w:t>Describe the Architecture of 8051 Microcontroller and Interfacing of 8051 to external memory.</w:t>
      </w:r>
    </w:p>
    <w:p w14:paraId="0D3D95F7" w14:textId="77777777" w:rsidR="000E32A8" w:rsidRPr="00585951" w:rsidRDefault="000E32A8">
      <w:pPr>
        <w:pStyle w:val="ListParagraph"/>
        <w:numPr>
          <w:ilvl w:val="0"/>
          <w:numId w:val="203"/>
        </w:numPr>
        <w:spacing w:after="0" w:line="240" w:lineRule="auto"/>
        <w:jc w:val="both"/>
        <w:rPr>
          <w:rFonts w:ascii="Times New Roman" w:hAnsi="Times New Roman" w:cs="Times New Roman"/>
        </w:rPr>
      </w:pPr>
      <w:r w:rsidRPr="00585951">
        <w:rPr>
          <w:rFonts w:ascii="Times New Roman" w:hAnsi="Times New Roman" w:cs="Times New Roman"/>
        </w:rPr>
        <w:t>Write 8051 Assembly level programs using 8051 instruction set.</w:t>
      </w:r>
    </w:p>
    <w:p w14:paraId="0EAEE64C" w14:textId="77777777" w:rsidR="000E32A8" w:rsidRPr="00585951" w:rsidRDefault="000E32A8">
      <w:pPr>
        <w:pStyle w:val="ListParagraph"/>
        <w:numPr>
          <w:ilvl w:val="0"/>
          <w:numId w:val="203"/>
        </w:numPr>
        <w:spacing w:after="0" w:line="240" w:lineRule="auto"/>
        <w:jc w:val="both"/>
        <w:rPr>
          <w:rFonts w:ascii="Times New Roman" w:hAnsi="Times New Roman" w:cs="Times New Roman"/>
        </w:rPr>
      </w:pPr>
      <w:r w:rsidRPr="00585951">
        <w:rPr>
          <w:rFonts w:ascii="Times New Roman" w:hAnsi="Times New Roman" w:cs="Times New Roman"/>
        </w:rPr>
        <w:t>Describe the Interrupt system, operation of Timers/Counters and Serial port of 8051.</w:t>
      </w:r>
    </w:p>
    <w:p w14:paraId="66C5A29C" w14:textId="77777777" w:rsidR="000E32A8" w:rsidRPr="00585951" w:rsidRDefault="000E32A8">
      <w:pPr>
        <w:pStyle w:val="ListParagraph"/>
        <w:numPr>
          <w:ilvl w:val="0"/>
          <w:numId w:val="203"/>
        </w:numPr>
        <w:spacing w:after="0" w:line="240" w:lineRule="auto"/>
        <w:jc w:val="both"/>
        <w:rPr>
          <w:rFonts w:ascii="Times New Roman" w:hAnsi="Times New Roman" w:cs="Times New Roman"/>
        </w:rPr>
      </w:pPr>
      <w:r w:rsidRPr="00585951">
        <w:rPr>
          <w:rFonts w:ascii="Times New Roman" w:hAnsi="Times New Roman" w:cs="Times New Roman"/>
        </w:rPr>
        <w:t>Interface simple switches, simple LEDs, ADC 0804, LCD and Stepper Motor to 8051.</w:t>
      </w:r>
    </w:p>
    <w:p w14:paraId="46FC32EF" w14:textId="77777777" w:rsidR="000E32A8" w:rsidRPr="00284C3F" w:rsidRDefault="000E32A8" w:rsidP="000E32A8">
      <w:pPr>
        <w:spacing w:after="0" w:line="240" w:lineRule="auto"/>
        <w:jc w:val="both"/>
        <w:rPr>
          <w:rFonts w:ascii="Times New Roman" w:hAnsi="Times New Roman" w:cs="Times New Roman"/>
          <w:b/>
          <w:bCs/>
          <w:sz w:val="10"/>
        </w:rPr>
      </w:pPr>
    </w:p>
    <w:p w14:paraId="543AC2C1" w14:textId="77777777" w:rsidR="000E32A8" w:rsidRPr="00585951" w:rsidRDefault="000E32A8" w:rsidP="000E32A8">
      <w:pPr>
        <w:spacing w:after="0" w:line="240" w:lineRule="auto"/>
        <w:jc w:val="both"/>
        <w:rPr>
          <w:rFonts w:ascii="Times New Roman" w:hAnsi="Times New Roman" w:cs="Times New Roman"/>
          <w:b/>
          <w:bCs/>
        </w:rPr>
      </w:pPr>
      <w:r w:rsidRPr="00585951">
        <w:rPr>
          <w:rFonts w:ascii="Times New Roman" w:hAnsi="Times New Roman" w:cs="Times New Roman"/>
          <w:b/>
          <w:bCs/>
        </w:rPr>
        <w:t>Course Outcomes:</w:t>
      </w:r>
    </w:p>
    <w:p w14:paraId="6D4E4E56" w14:textId="77777777" w:rsidR="000E32A8" w:rsidRPr="00585951" w:rsidRDefault="000E32A8">
      <w:pPr>
        <w:pStyle w:val="ListParagraph"/>
        <w:numPr>
          <w:ilvl w:val="0"/>
          <w:numId w:val="204"/>
        </w:numPr>
        <w:spacing w:after="0" w:line="240" w:lineRule="auto"/>
        <w:jc w:val="both"/>
        <w:rPr>
          <w:rFonts w:ascii="Times New Roman" w:hAnsi="Times New Roman" w:cs="Times New Roman"/>
        </w:rPr>
      </w:pPr>
      <w:r w:rsidRPr="00585951">
        <w:rPr>
          <w:rFonts w:ascii="Times New Roman" w:hAnsi="Times New Roman" w:cs="Times New Roman"/>
        </w:rPr>
        <w:t>Understand the importance of Microcontroller and Acquire the knowledge of Architecture of 8051 Microcontroller.</w:t>
      </w:r>
    </w:p>
    <w:p w14:paraId="70202C7B" w14:textId="77777777" w:rsidR="000E32A8" w:rsidRPr="00585951" w:rsidRDefault="000E32A8">
      <w:pPr>
        <w:pStyle w:val="ListParagraph"/>
        <w:numPr>
          <w:ilvl w:val="0"/>
          <w:numId w:val="204"/>
        </w:numPr>
        <w:spacing w:after="0" w:line="240" w:lineRule="auto"/>
        <w:jc w:val="both"/>
        <w:rPr>
          <w:rFonts w:ascii="Times New Roman" w:hAnsi="Times New Roman" w:cs="Times New Roman"/>
        </w:rPr>
      </w:pPr>
      <w:r w:rsidRPr="00585951">
        <w:rPr>
          <w:rFonts w:ascii="Times New Roman" w:hAnsi="Times New Roman" w:cs="Times New Roman"/>
        </w:rPr>
        <w:t>Apply and Interface simple switches, simple LEDs, ADC 0804, LCD and Stepper Motor to using 8051 I/O ports.</w:t>
      </w:r>
    </w:p>
    <w:p w14:paraId="1D57529D" w14:textId="77777777" w:rsidR="000E32A8" w:rsidRPr="00585951" w:rsidRDefault="000E32A8">
      <w:pPr>
        <w:pStyle w:val="ListParagraph"/>
        <w:numPr>
          <w:ilvl w:val="0"/>
          <w:numId w:val="204"/>
        </w:numPr>
        <w:spacing w:after="0" w:line="240" w:lineRule="auto"/>
        <w:jc w:val="both"/>
        <w:rPr>
          <w:rFonts w:ascii="Times New Roman" w:hAnsi="Times New Roman" w:cs="Times New Roman"/>
        </w:rPr>
      </w:pPr>
      <w:r w:rsidRPr="00585951">
        <w:rPr>
          <w:rFonts w:ascii="Times New Roman" w:hAnsi="Times New Roman" w:cs="Times New Roman"/>
        </w:rPr>
        <w:t>Develop the 8051 Assembly level programs using 8051 Instruction set</w:t>
      </w:r>
    </w:p>
    <w:p w14:paraId="3A09021D" w14:textId="77777777" w:rsidR="000E32A8" w:rsidRPr="00585951" w:rsidRDefault="000E32A8">
      <w:pPr>
        <w:pStyle w:val="ListParagraph"/>
        <w:numPr>
          <w:ilvl w:val="0"/>
          <w:numId w:val="204"/>
        </w:numPr>
        <w:spacing w:after="0" w:line="240" w:lineRule="auto"/>
        <w:jc w:val="both"/>
        <w:rPr>
          <w:rFonts w:ascii="Times New Roman" w:hAnsi="Times New Roman" w:cs="Times New Roman"/>
        </w:rPr>
      </w:pPr>
      <w:r w:rsidRPr="00585951">
        <w:rPr>
          <w:rFonts w:ascii="Times New Roman" w:hAnsi="Times New Roman" w:cs="Times New Roman"/>
        </w:rPr>
        <w:t>Design the Interrupt system, operation of Timers/Counters and Serial port of 8051</w:t>
      </w:r>
    </w:p>
    <w:p w14:paraId="06A2EB67" w14:textId="77777777" w:rsidR="000E32A8" w:rsidRPr="00284C3F" w:rsidRDefault="000E32A8" w:rsidP="000E32A8">
      <w:pPr>
        <w:spacing w:after="0" w:line="240" w:lineRule="auto"/>
        <w:jc w:val="both"/>
        <w:rPr>
          <w:rFonts w:ascii="Times New Roman" w:hAnsi="Times New Roman" w:cs="Times New Roman"/>
          <w:sz w:val="8"/>
        </w:rPr>
      </w:pPr>
    </w:p>
    <w:p w14:paraId="332D923B" w14:textId="77777777" w:rsidR="000E32A8" w:rsidRPr="00585951" w:rsidRDefault="000E32A8" w:rsidP="000E32A8">
      <w:pPr>
        <w:spacing w:after="0" w:line="240" w:lineRule="auto"/>
        <w:jc w:val="both"/>
        <w:rPr>
          <w:rFonts w:ascii="Times New Roman" w:hAnsi="Times New Roman" w:cs="Times New Roman"/>
        </w:rPr>
      </w:pPr>
      <w:r w:rsidRPr="00585951">
        <w:rPr>
          <w:rFonts w:ascii="Times New Roman" w:hAnsi="Times New Roman" w:cs="Times New Roman"/>
          <w:b/>
          <w:bCs/>
        </w:rPr>
        <w:t>U</w:t>
      </w:r>
      <w:r w:rsidR="00C62F7D">
        <w:rPr>
          <w:rFonts w:ascii="Times New Roman" w:hAnsi="Times New Roman" w:cs="Times New Roman"/>
          <w:b/>
          <w:bCs/>
        </w:rPr>
        <w:t>NIT</w:t>
      </w:r>
      <w:r w:rsidRPr="00585951">
        <w:rPr>
          <w:rFonts w:ascii="Times New Roman" w:hAnsi="Times New Roman" w:cs="Times New Roman"/>
          <w:b/>
          <w:bCs/>
        </w:rPr>
        <w:t xml:space="preserve"> 1</w:t>
      </w:r>
      <w:r w:rsidRPr="00585951">
        <w:rPr>
          <w:rFonts w:ascii="Times New Roman" w:hAnsi="Times New Roman" w:cs="Times New Roman"/>
        </w:rPr>
        <w:t>8051 Microcontroller:</w:t>
      </w:r>
    </w:p>
    <w:p w14:paraId="764FA3AB" w14:textId="77777777" w:rsidR="000E32A8" w:rsidRPr="00585951" w:rsidRDefault="000E32A8" w:rsidP="000E32A8">
      <w:pPr>
        <w:spacing w:after="0" w:line="240" w:lineRule="auto"/>
        <w:jc w:val="both"/>
        <w:rPr>
          <w:rFonts w:ascii="Times New Roman" w:hAnsi="Times New Roman" w:cs="Times New Roman"/>
        </w:rPr>
      </w:pPr>
      <w:r w:rsidRPr="00585951">
        <w:rPr>
          <w:rFonts w:ascii="Times New Roman" w:hAnsi="Times New Roman" w:cs="Times New Roman"/>
        </w:rPr>
        <w:t>Microprocessor Vs Microcontroller, Embedded Systems, Embedded Microcontrollers, 8051 Architecture- Registers, Pin diagram, I/O ports functions, Internal Memory organization. External Memory (ROM &amp; RAM) interfacing.</w:t>
      </w:r>
    </w:p>
    <w:p w14:paraId="6846C6D6" w14:textId="77777777" w:rsidR="000E32A8" w:rsidRPr="00284C3F" w:rsidRDefault="000E32A8" w:rsidP="000E32A8">
      <w:pPr>
        <w:spacing w:after="0" w:line="240" w:lineRule="auto"/>
        <w:jc w:val="both"/>
        <w:rPr>
          <w:rFonts w:ascii="Times New Roman" w:hAnsi="Times New Roman" w:cs="Times New Roman"/>
          <w:sz w:val="12"/>
        </w:rPr>
      </w:pPr>
    </w:p>
    <w:p w14:paraId="7E46F959" w14:textId="77777777" w:rsidR="000E32A8" w:rsidRPr="00585951" w:rsidRDefault="000E32A8" w:rsidP="000E32A8">
      <w:pPr>
        <w:spacing w:after="0" w:line="240" w:lineRule="auto"/>
        <w:jc w:val="both"/>
        <w:rPr>
          <w:rFonts w:ascii="Times New Roman" w:hAnsi="Times New Roman" w:cs="Times New Roman"/>
          <w:b/>
          <w:bCs/>
        </w:rPr>
      </w:pPr>
      <w:r w:rsidRPr="00585951">
        <w:rPr>
          <w:rFonts w:ascii="Times New Roman" w:hAnsi="Times New Roman" w:cs="Times New Roman"/>
          <w:b/>
          <w:bCs/>
        </w:rPr>
        <w:t>U</w:t>
      </w:r>
      <w:r w:rsidR="00C62F7D">
        <w:rPr>
          <w:rFonts w:ascii="Times New Roman" w:hAnsi="Times New Roman" w:cs="Times New Roman"/>
          <w:b/>
          <w:bCs/>
        </w:rPr>
        <w:t>NIT II</w:t>
      </w:r>
    </w:p>
    <w:p w14:paraId="03D8C3F8" w14:textId="77777777" w:rsidR="000E32A8" w:rsidRPr="00585951" w:rsidRDefault="000E32A8" w:rsidP="000E32A8">
      <w:pPr>
        <w:spacing w:after="0" w:line="240" w:lineRule="auto"/>
        <w:jc w:val="both"/>
        <w:rPr>
          <w:rFonts w:ascii="Times New Roman" w:hAnsi="Times New Roman" w:cs="Times New Roman"/>
        </w:rPr>
      </w:pPr>
      <w:r w:rsidRPr="00585951">
        <w:rPr>
          <w:rFonts w:ascii="Times New Roman" w:hAnsi="Times New Roman" w:cs="Times New Roman"/>
        </w:rPr>
        <w:t>Addressing Modes, Data Transfer instructions, Arithmetic instructions, Logical instructions, Branch instructions, Bit manipulation   instructions. Simple Assembly language program examples to use these instructions.</w:t>
      </w:r>
    </w:p>
    <w:p w14:paraId="2DE2C5A8" w14:textId="77777777" w:rsidR="000E32A8" w:rsidRPr="00284C3F" w:rsidRDefault="000E32A8" w:rsidP="000E32A8">
      <w:pPr>
        <w:spacing w:after="0" w:line="240" w:lineRule="auto"/>
        <w:jc w:val="both"/>
        <w:rPr>
          <w:rFonts w:ascii="Times New Roman" w:hAnsi="Times New Roman" w:cs="Times New Roman"/>
          <w:sz w:val="8"/>
        </w:rPr>
      </w:pPr>
    </w:p>
    <w:p w14:paraId="6FC57939" w14:textId="77777777" w:rsidR="000E32A8" w:rsidRPr="00585951" w:rsidRDefault="000E32A8" w:rsidP="000E32A8">
      <w:pPr>
        <w:spacing w:after="0" w:line="240" w:lineRule="auto"/>
        <w:jc w:val="both"/>
        <w:rPr>
          <w:rFonts w:ascii="Times New Roman" w:hAnsi="Times New Roman" w:cs="Times New Roman"/>
          <w:b/>
          <w:bCs/>
        </w:rPr>
      </w:pPr>
      <w:r w:rsidRPr="00585951">
        <w:rPr>
          <w:rFonts w:ascii="Times New Roman" w:hAnsi="Times New Roman" w:cs="Times New Roman"/>
          <w:b/>
          <w:bCs/>
        </w:rPr>
        <w:t>U</w:t>
      </w:r>
      <w:r w:rsidR="00C62F7D">
        <w:rPr>
          <w:rFonts w:ascii="Times New Roman" w:hAnsi="Times New Roman" w:cs="Times New Roman"/>
          <w:b/>
          <w:bCs/>
        </w:rPr>
        <w:t>NIT III</w:t>
      </w:r>
    </w:p>
    <w:p w14:paraId="05C86C95" w14:textId="77777777" w:rsidR="000E32A8" w:rsidRPr="00585951" w:rsidRDefault="000E32A8" w:rsidP="000E32A8">
      <w:pPr>
        <w:spacing w:after="0" w:line="240" w:lineRule="auto"/>
        <w:jc w:val="both"/>
        <w:rPr>
          <w:rFonts w:ascii="Times New Roman" w:hAnsi="Times New Roman" w:cs="Times New Roman"/>
        </w:rPr>
      </w:pPr>
      <w:r w:rsidRPr="00585951">
        <w:rPr>
          <w:rFonts w:ascii="Times New Roman" w:hAnsi="Times New Roman" w:cs="Times New Roman"/>
        </w:rPr>
        <w:t xml:space="preserve">8051 Stack, Stack and Subroutine instructions. Simple Assembly language program examples  to use subroutine  instructions.8051 Timers and Counters – Operation and Assembly language programming to generate a pulse using Mode-1 and a square wave using Mode- 2 on a port pin. </w:t>
      </w:r>
    </w:p>
    <w:p w14:paraId="74FA40C1" w14:textId="77777777" w:rsidR="000E32A8" w:rsidRPr="00284C3F" w:rsidRDefault="000E32A8" w:rsidP="000E32A8">
      <w:pPr>
        <w:spacing w:after="0" w:line="240" w:lineRule="auto"/>
        <w:jc w:val="both"/>
        <w:rPr>
          <w:rFonts w:ascii="Times New Roman" w:hAnsi="Times New Roman" w:cs="Times New Roman"/>
          <w:sz w:val="8"/>
        </w:rPr>
      </w:pPr>
    </w:p>
    <w:p w14:paraId="3F9327E5" w14:textId="77777777" w:rsidR="000E32A8" w:rsidRPr="00585951" w:rsidRDefault="000E32A8" w:rsidP="000E32A8">
      <w:pPr>
        <w:spacing w:after="0" w:line="240" w:lineRule="auto"/>
        <w:jc w:val="both"/>
        <w:rPr>
          <w:rFonts w:ascii="Times New Roman" w:hAnsi="Times New Roman" w:cs="Times New Roman"/>
          <w:b/>
          <w:bCs/>
        </w:rPr>
      </w:pPr>
      <w:r w:rsidRPr="00585951">
        <w:rPr>
          <w:rFonts w:ascii="Times New Roman" w:hAnsi="Times New Roman" w:cs="Times New Roman"/>
          <w:b/>
          <w:bCs/>
        </w:rPr>
        <w:t>U</w:t>
      </w:r>
      <w:r w:rsidR="00C62F7D">
        <w:rPr>
          <w:rFonts w:ascii="Times New Roman" w:hAnsi="Times New Roman" w:cs="Times New Roman"/>
          <w:b/>
          <w:bCs/>
        </w:rPr>
        <w:t>NIT IV</w:t>
      </w:r>
    </w:p>
    <w:p w14:paraId="0B6E58BB" w14:textId="77777777" w:rsidR="000E32A8" w:rsidRPr="00585951" w:rsidRDefault="000E32A8" w:rsidP="000E32A8">
      <w:pPr>
        <w:spacing w:after="0" w:line="240" w:lineRule="auto"/>
        <w:jc w:val="both"/>
        <w:rPr>
          <w:rFonts w:ascii="Times New Roman" w:hAnsi="Times New Roman" w:cs="Times New Roman"/>
        </w:rPr>
      </w:pPr>
      <w:r w:rsidRPr="00585951">
        <w:rPr>
          <w:rFonts w:ascii="Times New Roman" w:hAnsi="Times New Roman" w:cs="Times New Roman"/>
        </w:rPr>
        <w:t>8051 Serial Communication- Basics of Serial Data Communication, RS- 232 standard, 9 pin RS232 signals, Simple Serial Port programming in Assembly and C to transmit a message and to receive data serially.8051 Interrupts. 8051 Assembly language programming to generate an external interrupt using a switch.</w:t>
      </w:r>
    </w:p>
    <w:p w14:paraId="234EBDED" w14:textId="77777777" w:rsidR="000E32A8" w:rsidRPr="00284C3F" w:rsidRDefault="000E32A8" w:rsidP="000E32A8">
      <w:pPr>
        <w:spacing w:after="0" w:line="240" w:lineRule="auto"/>
        <w:jc w:val="both"/>
        <w:rPr>
          <w:rFonts w:ascii="Times New Roman" w:hAnsi="Times New Roman" w:cs="Times New Roman"/>
          <w:sz w:val="10"/>
        </w:rPr>
      </w:pPr>
    </w:p>
    <w:p w14:paraId="1ED8E539" w14:textId="77777777" w:rsidR="000E32A8" w:rsidRPr="00585951" w:rsidRDefault="000E32A8" w:rsidP="000E32A8">
      <w:pPr>
        <w:spacing w:after="0" w:line="240" w:lineRule="auto"/>
        <w:jc w:val="both"/>
        <w:rPr>
          <w:rFonts w:ascii="Times New Roman" w:hAnsi="Times New Roman" w:cs="Times New Roman"/>
          <w:b/>
          <w:bCs/>
        </w:rPr>
      </w:pPr>
      <w:r w:rsidRPr="00585951">
        <w:rPr>
          <w:rFonts w:ascii="Times New Roman" w:hAnsi="Times New Roman" w:cs="Times New Roman"/>
          <w:b/>
          <w:bCs/>
        </w:rPr>
        <w:t>U</w:t>
      </w:r>
      <w:r w:rsidR="00C62F7D">
        <w:rPr>
          <w:rFonts w:ascii="Times New Roman" w:hAnsi="Times New Roman" w:cs="Times New Roman"/>
          <w:b/>
          <w:bCs/>
        </w:rPr>
        <w:t>NIT V</w:t>
      </w:r>
    </w:p>
    <w:p w14:paraId="01DE710F" w14:textId="77777777" w:rsidR="000E32A8" w:rsidRPr="00585951" w:rsidRDefault="000E32A8" w:rsidP="000E32A8">
      <w:pPr>
        <w:spacing w:after="0" w:line="240" w:lineRule="auto"/>
        <w:jc w:val="both"/>
        <w:rPr>
          <w:rFonts w:ascii="Times New Roman" w:hAnsi="Times New Roman" w:cs="Times New Roman"/>
        </w:rPr>
      </w:pPr>
      <w:r w:rsidRPr="00585951">
        <w:rPr>
          <w:rFonts w:ascii="Times New Roman" w:hAnsi="Times New Roman" w:cs="Times New Roman"/>
        </w:rPr>
        <w:t>8051 C programming to generate a square waveform on a port pin using a Timer interrupt. Interfacing 8051 to ADC-0804, DAC, LCD and Interfacing with relays and opto isolators, Stepper Motor Interfacing, DC motor interfacing, PWM generation using 8051.</w:t>
      </w:r>
    </w:p>
    <w:p w14:paraId="4DA40C83" w14:textId="77777777" w:rsidR="000E32A8" w:rsidRPr="00585951" w:rsidRDefault="000E32A8" w:rsidP="000E32A8">
      <w:pPr>
        <w:spacing w:after="0" w:line="240" w:lineRule="auto"/>
        <w:jc w:val="both"/>
        <w:rPr>
          <w:rFonts w:ascii="Times New Roman" w:hAnsi="Times New Roman" w:cs="Times New Roman"/>
        </w:rPr>
      </w:pPr>
      <w:r w:rsidRPr="00585951">
        <w:rPr>
          <w:rFonts w:ascii="Times New Roman" w:hAnsi="Times New Roman" w:cs="Times New Roman"/>
        </w:rPr>
        <w:t>Learning Outcomes:</w:t>
      </w:r>
    </w:p>
    <w:p w14:paraId="2980E30C" w14:textId="77777777" w:rsidR="000E32A8" w:rsidRPr="00585951" w:rsidRDefault="000E32A8" w:rsidP="000E32A8">
      <w:pPr>
        <w:spacing w:after="0" w:line="240" w:lineRule="auto"/>
        <w:jc w:val="both"/>
        <w:rPr>
          <w:rFonts w:ascii="Times New Roman" w:hAnsi="Times New Roman" w:cs="Times New Roman"/>
        </w:rPr>
      </w:pPr>
    </w:p>
    <w:p w14:paraId="50930B97" w14:textId="77777777" w:rsidR="000E32A8" w:rsidRPr="00585951" w:rsidRDefault="000E32A8" w:rsidP="000E32A8">
      <w:pPr>
        <w:spacing w:after="0" w:line="240" w:lineRule="auto"/>
        <w:jc w:val="both"/>
        <w:rPr>
          <w:rFonts w:ascii="Times New Roman" w:hAnsi="Times New Roman" w:cs="Times New Roman"/>
          <w:b/>
          <w:bCs/>
        </w:rPr>
      </w:pPr>
      <w:r w:rsidRPr="00585951">
        <w:rPr>
          <w:rFonts w:ascii="Times New Roman" w:hAnsi="Times New Roman" w:cs="Times New Roman"/>
          <w:b/>
          <w:bCs/>
        </w:rPr>
        <w:t>Textbooks:</w:t>
      </w:r>
    </w:p>
    <w:p w14:paraId="34307D98" w14:textId="77777777" w:rsidR="000E32A8" w:rsidRPr="00585951" w:rsidRDefault="000E32A8">
      <w:pPr>
        <w:pStyle w:val="ListParagraph"/>
        <w:numPr>
          <w:ilvl w:val="0"/>
          <w:numId w:val="205"/>
        </w:numPr>
        <w:spacing w:after="0" w:line="240" w:lineRule="auto"/>
        <w:jc w:val="both"/>
        <w:rPr>
          <w:rFonts w:ascii="Times New Roman" w:hAnsi="Times New Roman" w:cs="Times New Roman"/>
        </w:rPr>
      </w:pPr>
      <w:r w:rsidRPr="00585951">
        <w:rPr>
          <w:rFonts w:ascii="Times New Roman" w:hAnsi="Times New Roman" w:cs="Times New Roman"/>
        </w:rPr>
        <w:t>Muhammad Ali Mazidi and Janice Gillespie Mazidi and Rollin D. McKinlay; “The 8051 Microcontroller and Embedded Systems – using assembly and C”, PHI, 2006 / Pearson, 2006.</w:t>
      </w:r>
    </w:p>
    <w:p w14:paraId="434EEC9C" w14:textId="77777777" w:rsidR="000E32A8" w:rsidRPr="00585951" w:rsidRDefault="000E32A8">
      <w:pPr>
        <w:pStyle w:val="ListParagraph"/>
        <w:numPr>
          <w:ilvl w:val="0"/>
          <w:numId w:val="205"/>
        </w:numPr>
        <w:spacing w:after="0" w:line="240" w:lineRule="auto"/>
        <w:jc w:val="both"/>
        <w:rPr>
          <w:rFonts w:ascii="Times New Roman" w:hAnsi="Times New Roman" w:cs="Times New Roman"/>
        </w:rPr>
      </w:pPr>
      <w:r w:rsidRPr="00585951">
        <w:rPr>
          <w:rFonts w:ascii="Times New Roman" w:hAnsi="Times New Roman" w:cs="Times New Roman"/>
        </w:rPr>
        <w:t>Kenneth J. Ayala, “The 8051 Microcontroller”, 3rd Edition, Thomson/Cengage Learning.</w:t>
      </w:r>
    </w:p>
    <w:p w14:paraId="45D805F2" w14:textId="77777777" w:rsidR="000E32A8" w:rsidRPr="00585951" w:rsidRDefault="000E32A8" w:rsidP="000E32A8">
      <w:pPr>
        <w:spacing w:after="0" w:line="240" w:lineRule="auto"/>
        <w:jc w:val="both"/>
        <w:rPr>
          <w:rFonts w:ascii="Times New Roman" w:hAnsi="Times New Roman" w:cs="Times New Roman"/>
        </w:rPr>
      </w:pPr>
    </w:p>
    <w:p w14:paraId="0B68F6A0" w14:textId="77777777" w:rsidR="000E32A8" w:rsidRPr="00585951" w:rsidRDefault="000E32A8" w:rsidP="000E32A8">
      <w:pPr>
        <w:spacing w:after="0" w:line="240" w:lineRule="auto"/>
        <w:jc w:val="both"/>
        <w:rPr>
          <w:rFonts w:ascii="Times New Roman" w:hAnsi="Times New Roman" w:cs="Times New Roman"/>
          <w:b/>
          <w:bCs/>
        </w:rPr>
      </w:pPr>
      <w:r w:rsidRPr="00585951">
        <w:rPr>
          <w:rFonts w:ascii="Times New Roman" w:hAnsi="Times New Roman" w:cs="Times New Roman"/>
          <w:b/>
          <w:bCs/>
        </w:rPr>
        <w:t>References:</w:t>
      </w:r>
    </w:p>
    <w:p w14:paraId="54CA0634" w14:textId="77777777" w:rsidR="000E32A8" w:rsidRPr="00585951" w:rsidRDefault="000E32A8">
      <w:pPr>
        <w:pStyle w:val="ListParagraph"/>
        <w:numPr>
          <w:ilvl w:val="0"/>
          <w:numId w:val="206"/>
        </w:numPr>
        <w:spacing w:after="0" w:line="240" w:lineRule="auto"/>
        <w:jc w:val="both"/>
        <w:rPr>
          <w:rFonts w:ascii="Times New Roman" w:hAnsi="Times New Roman" w:cs="Times New Roman"/>
        </w:rPr>
      </w:pPr>
      <w:r w:rsidRPr="00585951">
        <w:rPr>
          <w:rFonts w:ascii="Times New Roman" w:hAnsi="Times New Roman" w:cs="Times New Roman"/>
        </w:rPr>
        <w:t>Manish K Patel, “The 8051 Microcontroller Based Embedded Systems”, McGraw Hill, 2014,  ISBN: 978-93-329-0125-4.</w:t>
      </w:r>
    </w:p>
    <w:p w14:paraId="655CEDED" w14:textId="77777777" w:rsidR="000E32A8" w:rsidRPr="00585951" w:rsidRDefault="000E32A8">
      <w:pPr>
        <w:pStyle w:val="ListParagraph"/>
        <w:numPr>
          <w:ilvl w:val="0"/>
          <w:numId w:val="206"/>
        </w:numPr>
        <w:spacing w:after="0" w:line="240" w:lineRule="auto"/>
        <w:jc w:val="both"/>
        <w:rPr>
          <w:rFonts w:ascii="Times New Roman" w:hAnsi="Times New Roman" w:cs="Times New Roman"/>
        </w:rPr>
      </w:pPr>
      <w:r w:rsidRPr="00585951">
        <w:rPr>
          <w:rFonts w:ascii="Times New Roman" w:hAnsi="Times New Roman" w:cs="Times New Roman"/>
        </w:rPr>
        <w:t>Raj Kamal, “Microcontrollers: Architecture, Programming, Interfacing and System Design”, Pearson Education, 2005.</w:t>
      </w:r>
    </w:p>
    <w:p w14:paraId="392092A9" w14:textId="77777777" w:rsidR="000E32A8" w:rsidRPr="00243BA9" w:rsidRDefault="000E32A8" w:rsidP="009B4D86">
      <w:pPr>
        <w:spacing w:after="0" w:line="240" w:lineRule="auto"/>
        <w:jc w:val="center"/>
        <w:rPr>
          <w:rFonts w:ascii="Times New Roman" w:eastAsia="Arial Narrow" w:hAnsi="Times New Roman" w:cs="Times New Roman"/>
          <w:b/>
        </w:rPr>
      </w:pPr>
      <w:r>
        <w:rPr>
          <w:rFonts w:eastAsia="Arial Narrow"/>
        </w:rPr>
        <w:br w:type="page"/>
      </w:r>
      <w:bookmarkStart w:id="9" w:name="_Hlk108769130"/>
      <w:r w:rsidRPr="00243BA9">
        <w:rPr>
          <w:rFonts w:ascii="Times New Roman" w:eastAsia="Arial Narrow" w:hAnsi="Times New Roman" w:cs="Times New Roman"/>
          <w:b/>
        </w:rPr>
        <w:lastRenderedPageBreak/>
        <w:t>JAWAHARLAL NEHRU TECHNOLOGICAL UNIVERSITY ANANTAPUR</w:t>
      </w:r>
    </w:p>
    <w:p w14:paraId="31A73703" w14:textId="77777777" w:rsidR="000E32A8" w:rsidRDefault="000E32A8" w:rsidP="009B4D86">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9B4D86">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76F62ADB" w14:textId="77777777" w:rsidR="000E32A8" w:rsidRDefault="000E32A8" w:rsidP="009B4D86">
      <w:pPr>
        <w:pStyle w:val="NormalWeb"/>
        <w:spacing w:before="0" w:beforeAutospacing="0" w:after="0" w:afterAutospacing="0"/>
        <w:jc w:val="center"/>
        <w:rPr>
          <w:rFonts w:eastAsia="Arial Narrow"/>
          <w:b/>
          <w:sz w:val="22"/>
          <w:szCs w:val="22"/>
        </w:rPr>
      </w:pP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sidRPr="00701E1A">
        <w:rPr>
          <w:rFonts w:eastAsia="Arial Narrow"/>
          <w:b/>
          <w:sz w:val="22"/>
          <w:szCs w:val="22"/>
        </w:rPr>
        <w:t>3     0    0    3</w:t>
      </w:r>
    </w:p>
    <w:p w14:paraId="5CD6F94F" w14:textId="77777777" w:rsidR="000E32A8" w:rsidRDefault="000E32A8" w:rsidP="000E32A8">
      <w:pPr>
        <w:pStyle w:val="NormalWeb"/>
        <w:spacing w:before="0" w:beforeAutospacing="0" w:after="0" w:afterAutospacing="0"/>
        <w:jc w:val="center"/>
        <w:rPr>
          <w:rFonts w:eastAsia="Arial Narrow"/>
          <w:b/>
          <w:sz w:val="22"/>
          <w:szCs w:val="22"/>
        </w:rPr>
      </w:pPr>
      <w:r>
        <w:rPr>
          <w:rFonts w:eastAsia="Arial Narrow"/>
          <w:b/>
          <w:sz w:val="22"/>
          <w:szCs w:val="22"/>
        </w:rPr>
        <w:t>(20A05705a) CYBER SECURITY</w:t>
      </w:r>
    </w:p>
    <w:p w14:paraId="3E273F50" w14:textId="77777777" w:rsidR="000E32A8" w:rsidRDefault="000E32A8" w:rsidP="000E32A8">
      <w:pPr>
        <w:pStyle w:val="NormalWeb"/>
        <w:spacing w:before="0" w:beforeAutospacing="0" w:after="0" w:afterAutospacing="0"/>
        <w:jc w:val="center"/>
        <w:rPr>
          <w:rFonts w:eastAsia="Arial Narrow"/>
          <w:b/>
          <w:sz w:val="22"/>
          <w:szCs w:val="22"/>
        </w:rPr>
      </w:pPr>
      <w:r>
        <w:rPr>
          <w:rFonts w:eastAsia="Arial Narrow"/>
          <w:b/>
          <w:sz w:val="22"/>
          <w:szCs w:val="22"/>
        </w:rPr>
        <w:t>(Open Elective-III)</w:t>
      </w:r>
    </w:p>
    <w:tbl>
      <w:tblPr>
        <w:tblStyle w:val="TableGrid"/>
        <w:tblW w:w="970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3"/>
        <w:gridCol w:w="6322"/>
        <w:gridCol w:w="1710"/>
      </w:tblGrid>
      <w:tr w:rsidR="000E32A8" w:rsidRPr="004C55EB" w14:paraId="6BDC329C" w14:textId="77777777" w:rsidTr="00F14B48">
        <w:trPr>
          <w:trHeight w:val="332"/>
        </w:trPr>
        <w:tc>
          <w:tcPr>
            <w:tcW w:w="9705" w:type="dxa"/>
            <w:gridSpan w:val="3"/>
          </w:tcPr>
          <w:p w14:paraId="02B4C452" w14:textId="77777777" w:rsidR="000E32A8" w:rsidRPr="004C55EB" w:rsidRDefault="000E32A8" w:rsidP="004C55EB">
            <w:pPr>
              <w:jc w:val="both"/>
              <w:rPr>
                <w:rFonts w:ascii="Times New Roman" w:hAnsi="Times New Roman" w:cs="Times New Roman"/>
                <w:b/>
                <w:sz w:val="22"/>
                <w:szCs w:val="22"/>
              </w:rPr>
            </w:pPr>
            <w:r w:rsidRPr="004C55EB">
              <w:rPr>
                <w:rFonts w:ascii="Times New Roman" w:hAnsi="Times New Roman" w:cs="Times New Roman"/>
                <w:b/>
                <w:sz w:val="22"/>
                <w:szCs w:val="22"/>
              </w:rPr>
              <w:t>Course Objectives:</w:t>
            </w:r>
          </w:p>
        </w:tc>
      </w:tr>
      <w:tr w:rsidR="000E32A8" w:rsidRPr="004C55EB" w14:paraId="6CC5F85F" w14:textId="77777777" w:rsidTr="00F14B48">
        <w:trPr>
          <w:trHeight w:val="561"/>
        </w:trPr>
        <w:tc>
          <w:tcPr>
            <w:tcW w:w="9705" w:type="dxa"/>
            <w:gridSpan w:val="3"/>
          </w:tcPr>
          <w:p w14:paraId="798E8D0C" w14:textId="77777777" w:rsidR="000E32A8" w:rsidRPr="004C55EB" w:rsidRDefault="000E32A8" w:rsidP="004C55EB">
            <w:pPr>
              <w:jc w:val="both"/>
              <w:rPr>
                <w:rFonts w:ascii="Times New Roman" w:hAnsi="Times New Roman" w:cs="Times New Roman"/>
                <w:sz w:val="22"/>
                <w:szCs w:val="22"/>
              </w:rPr>
            </w:pPr>
            <w:r w:rsidRPr="004C55EB">
              <w:rPr>
                <w:rFonts w:ascii="Times New Roman" w:hAnsi="Times New Roman" w:cs="Times New Roman"/>
                <w:color w:val="000000"/>
                <w:sz w:val="22"/>
                <w:szCs w:val="22"/>
              </w:rPr>
              <w:t xml:space="preserve">The course is designed to </w:t>
            </w:r>
            <w:r w:rsidRPr="004C55EB">
              <w:rPr>
                <w:rFonts w:ascii="Times New Roman" w:hAnsi="Times New Roman" w:cs="Times New Roman"/>
                <w:sz w:val="22"/>
                <w:szCs w:val="22"/>
              </w:rPr>
              <w:t xml:space="preserve">provide awareness on different cyber crimes, cyber offenses, tools and methods used in </w:t>
            </w:r>
            <w:r w:rsidR="004C55EB" w:rsidRPr="004C55EB">
              <w:rPr>
                <w:rFonts w:ascii="Times New Roman" w:hAnsi="Times New Roman" w:cs="Times New Roman"/>
                <w:sz w:val="22"/>
                <w:szCs w:val="22"/>
              </w:rPr>
              <w:t>cybercrime</w:t>
            </w:r>
            <w:r w:rsidRPr="004C55EB">
              <w:rPr>
                <w:rFonts w:ascii="Times New Roman" w:hAnsi="Times New Roman" w:cs="Times New Roman"/>
                <w:sz w:val="22"/>
                <w:szCs w:val="22"/>
              </w:rPr>
              <w:t>.</w:t>
            </w:r>
          </w:p>
        </w:tc>
      </w:tr>
      <w:tr w:rsidR="000E32A8" w:rsidRPr="004C55EB" w14:paraId="15744E21" w14:textId="77777777" w:rsidTr="00F14B48">
        <w:tc>
          <w:tcPr>
            <w:tcW w:w="9705" w:type="dxa"/>
            <w:gridSpan w:val="3"/>
          </w:tcPr>
          <w:p w14:paraId="01D64DD3" w14:textId="77777777" w:rsidR="000E32A8" w:rsidRPr="004C55EB" w:rsidRDefault="000E32A8" w:rsidP="004C55EB">
            <w:pPr>
              <w:jc w:val="both"/>
              <w:rPr>
                <w:rFonts w:ascii="Times New Roman" w:hAnsi="Times New Roman" w:cs="Times New Roman"/>
                <w:b/>
                <w:sz w:val="22"/>
                <w:szCs w:val="22"/>
              </w:rPr>
            </w:pPr>
            <w:r w:rsidRPr="004C55EB">
              <w:rPr>
                <w:rFonts w:ascii="Times New Roman" w:hAnsi="Times New Roman" w:cs="Times New Roman"/>
                <w:b/>
                <w:sz w:val="22"/>
                <w:szCs w:val="22"/>
              </w:rPr>
              <w:t>Course Outcomes:</w:t>
            </w:r>
          </w:p>
        </w:tc>
      </w:tr>
      <w:tr w:rsidR="000E32A8" w:rsidRPr="004C55EB" w14:paraId="31C4E4D2" w14:textId="77777777" w:rsidTr="00F14B48">
        <w:trPr>
          <w:trHeight w:val="1925"/>
        </w:trPr>
        <w:tc>
          <w:tcPr>
            <w:tcW w:w="9705" w:type="dxa"/>
            <w:gridSpan w:val="3"/>
          </w:tcPr>
          <w:p w14:paraId="29E5FD7E" w14:textId="77777777" w:rsidR="000E32A8" w:rsidRPr="004C55EB" w:rsidRDefault="000E32A8">
            <w:pPr>
              <w:pStyle w:val="ListParagraph"/>
              <w:numPr>
                <w:ilvl w:val="0"/>
                <w:numId w:val="279"/>
              </w:numPr>
              <w:jc w:val="both"/>
              <w:rPr>
                <w:rFonts w:ascii="Times New Roman" w:hAnsi="Times New Roman" w:cs="Times New Roman"/>
                <w:sz w:val="22"/>
                <w:szCs w:val="22"/>
              </w:rPr>
            </w:pPr>
            <w:r w:rsidRPr="004C55EB">
              <w:rPr>
                <w:rFonts w:ascii="Times New Roman" w:hAnsi="Times New Roman" w:cs="Times New Roman"/>
                <w:sz w:val="22"/>
                <w:szCs w:val="22"/>
              </w:rPr>
              <w:t xml:space="preserve">Classify the </w:t>
            </w:r>
            <w:r w:rsidR="004C55EB" w:rsidRPr="004C55EB">
              <w:rPr>
                <w:rFonts w:ascii="Times New Roman" w:hAnsi="Times New Roman" w:cs="Times New Roman"/>
                <w:sz w:val="22"/>
                <w:szCs w:val="22"/>
              </w:rPr>
              <w:t>cybercrimes</w:t>
            </w:r>
            <w:r w:rsidRPr="004C55EB">
              <w:rPr>
                <w:rFonts w:ascii="Times New Roman" w:hAnsi="Times New Roman" w:cs="Times New Roman"/>
                <w:sz w:val="22"/>
                <w:szCs w:val="22"/>
              </w:rPr>
              <w:t xml:space="preserve"> and understand the</w:t>
            </w:r>
            <w:r w:rsidR="009B0FFA">
              <w:rPr>
                <w:rFonts w:ascii="Times New Roman" w:hAnsi="Times New Roman" w:cs="Times New Roman"/>
                <w:sz w:val="22"/>
                <w:szCs w:val="22"/>
              </w:rPr>
              <w:t xml:space="preserve"> </w:t>
            </w:r>
            <w:r w:rsidRPr="004C55EB">
              <w:rPr>
                <w:rFonts w:ascii="Times New Roman" w:hAnsi="Times New Roman" w:cs="Times New Roman"/>
                <w:sz w:val="22"/>
                <w:szCs w:val="22"/>
              </w:rPr>
              <w:t>Indian ITA 2000</w:t>
            </w:r>
          </w:p>
          <w:p w14:paraId="773A8969" w14:textId="77777777" w:rsidR="000E32A8" w:rsidRPr="004C55EB" w:rsidRDefault="000E32A8">
            <w:pPr>
              <w:pStyle w:val="ListParagraph"/>
              <w:numPr>
                <w:ilvl w:val="0"/>
                <w:numId w:val="279"/>
              </w:numPr>
              <w:jc w:val="both"/>
              <w:rPr>
                <w:rFonts w:ascii="Times New Roman" w:hAnsi="Times New Roman" w:cs="Times New Roman"/>
                <w:sz w:val="22"/>
                <w:szCs w:val="22"/>
              </w:rPr>
            </w:pPr>
            <w:r w:rsidRPr="004C55EB">
              <w:rPr>
                <w:rFonts w:ascii="Times New Roman" w:hAnsi="Times New Roman" w:cs="Times New Roman"/>
                <w:sz w:val="22"/>
                <w:szCs w:val="22"/>
              </w:rPr>
              <w:t>Analyse the vulnerabilities in any computing system and find the solutions</w:t>
            </w:r>
          </w:p>
          <w:p w14:paraId="1BB67BA8" w14:textId="77777777" w:rsidR="000E32A8" w:rsidRPr="004C55EB" w:rsidRDefault="000E32A8">
            <w:pPr>
              <w:pStyle w:val="ListParagraph"/>
              <w:numPr>
                <w:ilvl w:val="0"/>
                <w:numId w:val="279"/>
              </w:numPr>
              <w:jc w:val="both"/>
              <w:rPr>
                <w:rFonts w:ascii="Times New Roman" w:hAnsi="Times New Roman" w:cs="Times New Roman"/>
                <w:sz w:val="22"/>
                <w:szCs w:val="22"/>
              </w:rPr>
            </w:pPr>
            <w:r w:rsidRPr="004C55EB">
              <w:rPr>
                <w:rFonts w:ascii="Times New Roman" w:hAnsi="Times New Roman" w:cs="Times New Roman"/>
                <w:sz w:val="22"/>
                <w:szCs w:val="22"/>
              </w:rPr>
              <w:t>Predict the security threats of the future</w:t>
            </w:r>
          </w:p>
          <w:p w14:paraId="42B28EE8" w14:textId="77777777" w:rsidR="000E32A8" w:rsidRPr="004C55EB" w:rsidRDefault="000E32A8">
            <w:pPr>
              <w:pStyle w:val="ListParagraph"/>
              <w:numPr>
                <w:ilvl w:val="0"/>
                <w:numId w:val="279"/>
              </w:numPr>
              <w:jc w:val="both"/>
              <w:rPr>
                <w:rFonts w:ascii="Times New Roman" w:hAnsi="Times New Roman" w:cs="Times New Roman"/>
                <w:sz w:val="22"/>
                <w:szCs w:val="22"/>
              </w:rPr>
            </w:pPr>
            <w:r w:rsidRPr="004C55EB">
              <w:rPr>
                <w:rFonts w:ascii="Times New Roman" w:hAnsi="Times New Roman" w:cs="Times New Roman"/>
                <w:sz w:val="22"/>
                <w:szCs w:val="22"/>
              </w:rPr>
              <w:t>Investigate the protection mechanisms</w:t>
            </w:r>
          </w:p>
          <w:p w14:paraId="572140EF" w14:textId="77777777" w:rsidR="000E32A8" w:rsidRPr="004C55EB" w:rsidRDefault="000E32A8">
            <w:pPr>
              <w:pStyle w:val="ListParagraph"/>
              <w:numPr>
                <w:ilvl w:val="0"/>
                <w:numId w:val="279"/>
              </w:numPr>
              <w:jc w:val="both"/>
              <w:rPr>
                <w:rFonts w:ascii="Times New Roman" w:hAnsi="Times New Roman" w:cs="Times New Roman"/>
                <w:sz w:val="22"/>
                <w:szCs w:val="22"/>
              </w:rPr>
            </w:pPr>
            <w:r w:rsidRPr="004C55EB">
              <w:rPr>
                <w:rFonts w:ascii="Times New Roman" w:hAnsi="Times New Roman" w:cs="Times New Roman"/>
                <w:sz w:val="22"/>
                <w:szCs w:val="22"/>
              </w:rPr>
              <w:t>Design security solutions for organizations</w:t>
            </w:r>
          </w:p>
        </w:tc>
      </w:tr>
      <w:tr w:rsidR="000E32A8" w:rsidRPr="004C55EB" w14:paraId="11C0AAB5" w14:textId="77777777" w:rsidTr="00F14B48">
        <w:tc>
          <w:tcPr>
            <w:tcW w:w="1673" w:type="dxa"/>
          </w:tcPr>
          <w:p w14:paraId="698B1784" w14:textId="77777777" w:rsidR="000E32A8" w:rsidRPr="004C55EB" w:rsidRDefault="000E32A8" w:rsidP="004C55EB">
            <w:pPr>
              <w:jc w:val="both"/>
              <w:rPr>
                <w:rFonts w:ascii="Times New Roman" w:hAnsi="Times New Roman" w:cs="Times New Roman"/>
                <w:b/>
                <w:sz w:val="22"/>
                <w:szCs w:val="22"/>
              </w:rPr>
            </w:pPr>
            <w:r w:rsidRPr="004C55EB">
              <w:rPr>
                <w:rFonts w:ascii="Times New Roman" w:hAnsi="Times New Roman" w:cs="Times New Roman"/>
                <w:b/>
                <w:sz w:val="22"/>
                <w:szCs w:val="22"/>
              </w:rPr>
              <w:t>UNIT I</w:t>
            </w:r>
          </w:p>
        </w:tc>
        <w:tc>
          <w:tcPr>
            <w:tcW w:w="6322" w:type="dxa"/>
          </w:tcPr>
          <w:p w14:paraId="18120AE2" w14:textId="77777777" w:rsidR="000E32A8" w:rsidRPr="004C55EB" w:rsidRDefault="000E32A8" w:rsidP="004C55EB">
            <w:pPr>
              <w:tabs>
                <w:tab w:val="left" w:pos="324"/>
              </w:tabs>
              <w:ind w:left="324" w:hanging="360"/>
              <w:jc w:val="both"/>
              <w:rPr>
                <w:rFonts w:ascii="Times New Roman" w:eastAsia="Arial" w:hAnsi="Times New Roman" w:cs="Times New Roman"/>
                <w:b/>
                <w:bCs/>
                <w:sz w:val="22"/>
                <w:szCs w:val="22"/>
              </w:rPr>
            </w:pPr>
            <w:r w:rsidRPr="004C55EB">
              <w:rPr>
                <w:rFonts w:ascii="Times New Roman" w:hAnsi="Times New Roman" w:cs="Times New Roman"/>
                <w:b/>
                <w:bCs/>
                <w:sz w:val="22"/>
                <w:szCs w:val="22"/>
              </w:rPr>
              <w:t>Introduction to Cybercrime</w:t>
            </w:r>
          </w:p>
        </w:tc>
        <w:tc>
          <w:tcPr>
            <w:tcW w:w="1710" w:type="dxa"/>
          </w:tcPr>
          <w:p w14:paraId="0738311C" w14:textId="77777777" w:rsidR="000E32A8" w:rsidRPr="004C55EB" w:rsidRDefault="000E32A8" w:rsidP="004C55EB">
            <w:pPr>
              <w:jc w:val="both"/>
              <w:rPr>
                <w:rFonts w:ascii="Times New Roman" w:hAnsi="Times New Roman" w:cs="Times New Roman"/>
                <w:sz w:val="22"/>
                <w:szCs w:val="22"/>
              </w:rPr>
            </w:pPr>
          </w:p>
        </w:tc>
      </w:tr>
      <w:tr w:rsidR="000E32A8" w:rsidRPr="004C55EB" w14:paraId="68B786CC" w14:textId="77777777" w:rsidTr="00F14B48">
        <w:trPr>
          <w:trHeight w:val="716"/>
        </w:trPr>
        <w:tc>
          <w:tcPr>
            <w:tcW w:w="9705" w:type="dxa"/>
            <w:gridSpan w:val="3"/>
          </w:tcPr>
          <w:p w14:paraId="2761A9B0" w14:textId="77777777" w:rsidR="000E32A8" w:rsidRPr="004C55EB" w:rsidRDefault="000E32A8" w:rsidP="004C55EB">
            <w:pPr>
              <w:ind w:left="60"/>
              <w:jc w:val="both"/>
              <w:rPr>
                <w:rFonts w:ascii="Times New Roman" w:eastAsia="Verdana" w:hAnsi="Times New Roman" w:cs="Times New Roman"/>
                <w:sz w:val="22"/>
                <w:szCs w:val="22"/>
              </w:rPr>
            </w:pPr>
            <w:r w:rsidRPr="004C55EB">
              <w:rPr>
                <w:rFonts w:ascii="Times New Roman" w:hAnsi="Times New Roman" w:cs="Times New Roman"/>
                <w:sz w:val="22"/>
                <w:szCs w:val="22"/>
              </w:rPr>
              <w:t>Introduction, Cybercrime, and Information Security, Who are Cybercriminals, Classifications of Cybercrimes, And Cybercrime: The legal Perspectives and Indian Perspective, Cybercrime and the Indian ITA 2000, A Global Perspective on Cybercrimes.</w:t>
            </w:r>
          </w:p>
        </w:tc>
      </w:tr>
      <w:tr w:rsidR="000E32A8" w:rsidRPr="004C55EB" w14:paraId="1A71CA16" w14:textId="77777777" w:rsidTr="00F14B48">
        <w:tc>
          <w:tcPr>
            <w:tcW w:w="1673" w:type="dxa"/>
          </w:tcPr>
          <w:p w14:paraId="63BB3359" w14:textId="77777777" w:rsidR="000E32A8" w:rsidRPr="004C55EB" w:rsidRDefault="000E32A8" w:rsidP="004C55EB">
            <w:pPr>
              <w:jc w:val="both"/>
              <w:rPr>
                <w:rFonts w:ascii="Times New Roman" w:hAnsi="Times New Roman" w:cs="Times New Roman"/>
                <w:b/>
                <w:sz w:val="22"/>
                <w:szCs w:val="22"/>
              </w:rPr>
            </w:pPr>
            <w:r w:rsidRPr="004C55EB">
              <w:rPr>
                <w:rFonts w:ascii="Times New Roman" w:hAnsi="Times New Roman" w:cs="Times New Roman"/>
                <w:b/>
                <w:sz w:val="22"/>
                <w:szCs w:val="22"/>
              </w:rPr>
              <w:t>UNIT II</w:t>
            </w:r>
          </w:p>
        </w:tc>
        <w:tc>
          <w:tcPr>
            <w:tcW w:w="6322" w:type="dxa"/>
          </w:tcPr>
          <w:p w14:paraId="1FADC51C" w14:textId="77777777" w:rsidR="000E32A8" w:rsidRPr="004C55EB" w:rsidRDefault="000E32A8" w:rsidP="004C55EB">
            <w:pPr>
              <w:tabs>
                <w:tab w:val="left" w:pos="1593"/>
              </w:tabs>
              <w:jc w:val="both"/>
              <w:rPr>
                <w:rFonts w:ascii="Times New Roman" w:hAnsi="Times New Roman" w:cs="Times New Roman"/>
                <w:b/>
                <w:bCs/>
                <w:sz w:val="22"/>
                <w:szCs w:val="22"/>
              </w:rPr>
            </w:pPr>
            <w:r w:rsidRPr="004C55EB">
              <w:rPr>
                <w:rFonts w:ascii="Times New Roman" w:hAnsi="Times New Roman" w:cs="Times New Roman"/>
                <w:b/>
                <w:bCs/>
                <w:sz w:val="22"/>
                <w:szCs w:val="22"/>
              </w:rPr>
              <w:t>Cyber Offenses: How Criminals Plan Them</w:t>
            </w:r>
          </w:p>
        </w:tc>
        <w:tc>
          <w:tcPr>
            <w:tcW w:w="1710" w:type="dxa"/>
          </w:tcPr>
          <w:p w14:paraId="686F8C99" w14:textId="77777777" w:rsidR="000E32A8" w:rsidRPr="004C55EB" w:rsidRDefault="000E32A8" w:rsidP="004C55EB">
            <w:pPr>
              <w:jc w:val="both"/>
              <w:rPr>
                <w:rFonts w:ascii="Times New Roman" w:hAnsi="Times New Roman" w:cs="Times New Roman"/>
                <w:sz w:val="22"/>
                <w:szCs w:val="22"/>
              </w:rPr>
            </w:pPr>
          </w:p>
        </w:tc>
      </w:tr>
      <w:tr w:rsidR="000E32A8" w:rsidRPr="004C55EB" w14:paraId="4E360841" w14:textId="77777777" w:rsidTr="00F14B48">
        <w:trPr>
          <w:trHeight w:val="601"/>
        </w:trPr>
        <w:tc>
          <w:tcPr>
            <w:tcW w:w="9705" w:type="dxa"/>
            <w:gridSpan w:val="3"/>
          </w:tcPr>
          <w:p w14:paraId="1A62752D" w14:textId="77777777" w:rsidR="000E32A8" w:rsidRPr="004C55EB" w:rsidRDefault="000E32A8" w:rsidP="004C55EB">
            <w:pPr>
              <w:tabs>
                <w:tab w:val="left" w:pos="-450"/>
              </w:tabs>
              <w:jc w:val="both"/>
              <w:rPr>
                <w:rFonts w:ascii="Times New Roman" w:hAnsi="Times New Roman" w:cs="Times New Roman"/>
                <w:sz w:val="22"/>
                <w:szCs w:val="22"/>
              </w:rPr>
            </w:pPr>
            <w:r w:rsidRPr="004C55EB">
              <w:rPr>
                <w:rFonts w:ascii="Times New Roman" w:hAnsi="Times New Roman" w:cs="Times New Roman"/>
                <w:sz w:val="22"/>
                <w:szCs w:val="22"/>
              </w:rPr>
              <w:t xml:space="preserve">Introduction, How Criminals plan the Attacks, Social Engineering, Cyber stalking, </w:t>
            </w:r>
            <w:r w:rsidR="004C55EB" w:rsidRPr="004C55EB">
              <w:rPr>
                <w:rFonts w:ascii="Times New Roman" w:hAnsi="Times New Roman" w:cs="Times New Roman"/>
                <w:sz w:val="22"/>
                <w:szCs w:val="22"/>
              </w:rPr>
              <w:t>Cyber Cafe</w:t>
            </w:r>
            <w:r w:rsidRPr="004C55EB">
              <w:rPr>
                <w:rFonts w:ascii="Times New Roman" w:hAnsi="Times New Roman" w:cs="Times New Roman"/>
                <w:sz w:val="22"/>
                <w:szCs w:val="22"/>
              </w:rPr>
              <w:t xml:space="preserve"> and Cybercrimes, Botnets: The Fuel for Cybercrime, Attack Vector, Cloud Computing</w:t>
            </w:r>
          </w:p>
        </w:tc>
      </w:tr>
      <w:tr w:rsidR="000E32A8" w:rsidRPr="004C55EB" w14:paraId="22A30D7F" w14:textId="77777777" w:rsidTr="00F14B48">
        <w:tc>
          <w:tcPr>
            <w:tcW w:w="1673" w:type="dxa"/>
          </w:tcPr>
          <w:p w14:paraId="09E77557" w14:textId="77777777" w:rsidR="000E32A8" w:rsidRPr="004C55EB" w:rsidRDefault="000E32A8" w:rsidP="004C55EB">
            <w:pPr>
              <w:jc w:val="both"/>
              <w:rPr>
                <w:rFonts w:ascii="Times New Roman" w:hAnsi="Times New Roman" w:cs="Times New Roman"/>
                <w:b/>
                <w:sz w:val="22"/>
                <w:szCs w:val="22"/>
              </w:rPr>
            </w:pPr>
            <w:r w:rsidRPr="004C55EB">
              <w:rPr>
                <w:rFonts w:ascii="Times New Roman" w:hAnsi="Times New Roman" w:cs="Times New Roman"/>
                <w:b/>
                <w:sz w:val="22"/>
                <w:szCs w:val="22"/>
              </w:rPr>
              <w:t>UNIT III</w:t>
            </w:r>
          </w:p>
        </w:tc>
        <w:tc>
          <w:tcPr>
            <w:tcW w:w="6322" w:type="dxa"/>
          </w:tcPr>
          <w:p w14:paraId="0F8D4846" w14:textId="77777777" w:rsidR="000E32A8" w:rsidRPr="004C55EB" w:rsidRDefault="000E32A8" w:rsidP="004C55EB">
            <w:pPr>
              <w:tabs>
                <w:tab w:val="left" w:pos="-450"/>
              </w:tabs>
              <w:jc w:val="both"/>
              <w:rPr>
                <w:rFonts w:ascii="Times New Roman" w:hAnsi="Times New Roman" w:cs="Times New Roman"/>
                <w:b/>
                <w:bCs/>
                <w:sz w:val="22"/>
                <w:szCs w:val="22"/>
              </w:rPr>
            </w:pPr>
            <w:r w:rsidRPr="004C55EB">
              <w:rPr>
                <w:rFonts w:ascii="Times New Roman" w:hAnsi="Times New Roman" w:cs="Times New Roman"/>
                <w:b/>
                <w:bCs/>
                <w:sz w:val="22"/>
                <w:szCs w:val="22"/>
              </w:rPr>
              <w:t>Cybercrime: Mobile and Wireless Devices</w:t>
            </w:r>
          </w:p>
        </w:tc>
        <w:tc>
          <w:tcPr>
            <w:tcW w:w="1710" w:type="dxa"/>
          </w:tcPr>
          <w:p w14:paraId="3A1A6BB7" w14:textId="77777777" w:rsidR="000E32A8" w:rsidRPr="004C55EB" w:rsidRDefault="000E32A8" w:rsidP="004C55EB">
            <w:pPr>
              <w:jc w:val="both"/>
              <w:rPr>
                <w:rFonts w:ascii="Times New Roman" w:hAnsi="Times New Roman" w:cs="Times New Roman"/>
                <w:sz w:val="22"/>
                <w:szCs w:val="22"/>
              </w:rPr>
            </w:pPr>
          </w:p>
        </w:tc>
      </w:tr>
      <w:tr w:rsidR="000E32A8" w:rsidRPr="004C55EB" w14:paraId="7130DB06" w14:textId="77777777" w:rsidTr="00F14B48">
        <w:trPr>
          <w:trHeight w:val="308"/>
        </w:trPr>
        <w:tc>
          <w:tcPr>
            <w:tcW w:w="9705" w:type="dxa"/>
            <w:gridSpan w:val="3"/>
          </w:tcPr>
          <w:p w14:paraId="64497596" w14:textId="77777777" w:rsidR="000E32A8" w:rsidRPr="004C55EB" w:rsidRDefault="000E32A8" w:rsidP="004C55EB">
            <w:pPr>
              <w:jc w:val="both"/>
              <w:rPr>
                <w:rFonts w:ascii="Times New Roman" w:eastAsia="Arial" w:hAnsi="Times New Roman" w:cs="Times New Roman"/>
                <w:sz w:val="22"/>
                <w:szCs w:val="22"/>
              </w:rPr>
            </w:pPr>
            <w:r w:rsidRPr="004C55EB">
              <w:rPr>
                <w:rFonts w:ascii="Times New Roman" w:hAnsi="Times New Roman" w:cs="Times New Roman"/>
                <w:sz w:val="22"/>
                <w:szCs w:val="22"/>
              </w:rPr>
              <w:t>Introduction, Proliferation of Mobile and Wireless Devices, Trends in Mobility, Credit card Frauds in Mobile and Wireless Computing Era, Security Challenges Posed by Mobile Devices, Registry Settings for Mobile Devices, Authentication service Security, Attacks on Mobile/Cell Phones, Mobile Devices: Security Implications for Organizations, Organizational Measures for Handling Mobile, Organizational Security Policies an Measures in Mobile Computing Era, Laptops.</w:t>
            </w:r>
          </w:p>
        </w:tc>
      </w:tr>
      <w:tr w:rsidR="000E32A8" w:rsidRPr="004C55EB" w14:paraId="50774FCA" w14:textId="77777777" w:rsidTr="00F14B48">
        <w:tc>
          <w:tcPr>
            <w:tcW w:w="1673" w:type="dxa"/>
          </w:tcPr>
          <w:p w14:paraId="7A4F65B8" w14:textId="77777777" w:rsidR="000E32A8" w:rsidRPr="004C55EB" w:rsidRDefault="000E32A8" w:rsidP="004C55EB">
            <w:pPr>
              <w:jc w:val="both"/>
              <w:rPr>
                <w:rFonts w:ascii="Times New Roman" w:hAnsi="Times New Roman" w:cs="Times New Roman"/>
                <w:b/>
                <w:sz w:val="22"/>
                <w:szCs w:val="22"/>
              </w:rPr>
            </w:pPr>
            <w:r w:rsidRPr="004C55EB">
              <w:rPr>
                <w:rFonts w:ascii="Times New Roman" w:hAnsi="Times New Roman" w:cs="Times New Roman"/>
                <w:b/>
                <w:sz w:val="22"/>
                <w:szCs w:val="22"/>
              </w:rPr>
              <w:t>UNIT IV</w:t>
            </w:r>
          </w:p>
        </w:tc>
        <w:tc>
          <w:tcPr>
            <w:tcW w:w="6322" w:type="dxa"/>
          </w:tcPr>
          <w:p w14:paraId="52FE3D74" w14:textId="77777777" w:rsidR="000E32A8" w:rsidRPr="004C55EB" w:rsidRDefault="000E32A8" w:rsidP="004C55EB">
            <w:pPr>
              <w:jc w:val="both"/>
              <w:rPr>
                <w:rFonts w:ascii="Times New Roman" w:hAnsi="Times New Roman" w:cs="Times New Roman"/>
                <w:b/>
                <w:bCs/>
                <w:sz w:val="22"/>
                <w:szCs w:val="22"/>
              </w:rPr>
            </w:pPr>
            <w:r w:rsidRPr="004C55EB">
              <w:rPr>
                <w:rFonts w:ascii="Times New Roman" w:hAnsi="Times New Roman" w:cs="Times New Roman"/>
                <w:b/>
                <w:bCs/>
                <w:sz w:val="22"/>
                <w:szCs w:val="22"/>
              </w:rPr>
              <w:t>Tools and Methods Used in Cybercrime</w:t>
            </w:r>
          </w:p>
        </w:tc>
        <w:tc>
          <w:tcPr>
            <w:tcW w:w="1710" w:type="dxa"/>
          </w:tcPr>
          <w:p w14:paraId="7E885D7C" w14:textId="77777777" w:rsidR="000E32A8" w:rsidRPr="004C55EB" w:rsidRDefault="000E32A8" w:rsidP="004C55EB">
            <w:pPr>
              <w:jc w:val="both"/>
              <w:rPr>
                <w:rFonts w:ascii="Times New Roman" w:hAnsi="Times New Roman" w:cs="Times New Roman"/>
                <w:sz w:val="22"/>
                <w:szCs w:val="22"/>
              </w:rPr>
            </w:pPr>
          </w:p>
        </w:tc>
      </w:tr>
      <w:tr w:rsidR="000E32A8" w:rsidRPr="004C55EB" w14:paraId="12D2B7F8" w14:textId="77777777" w:rsidTr="00F14B48">
        <w:trPr>
          <w:trHeight w:val="700"/>
        </w:trPr>
        <w:tc>
          <w:tcPr>
            <w:tcW w:w="9705" w:type="dxa"/>
            <w:gridSpan w:val="3"/>
          </w:tcPr>
          <w:p w14:paraId="0C3CC809" w14:textId="77777777" w:rsidR="000E32A8" w:rsidRPr="004C55EB" w:rsidRDefault="000E32A8" w:rsidP="004C55EB">
            <w:pPr>
              <w:tabs>
                <w:tab w:val="left" w:pos="-450"/>
              </w:tabs>
              <w:jc w:val="both"/>
              <w:rPr>
                <w:rFonts w:ascii="Times New Roman" w:hAnsi="Times New Roman" w:cs="Times New Roman"/>
                <w:sz w:val="22"/>
                <w:szCs w:val="22"/>
              </w:rPr>
            </w:pPr>
            <w:r w:rsidRPr="004C55EB">
              <w:rPr>
                <w:rFonts w:ascii="Times New Roman" w:hAnsi="Times New Roman" w:cs="Times New Roman"/>
                <w:sz w:val="22"/>
                <w:szCs w:val="22"/>
              </w:rPr>
              <w:t>Introduction, Proxy Servers and Anonymizers, Phishing, Password Cracking, Keyloggers and Spywares, Virus and Worms, Trojan Horse and Backdoors, Steganography, DoS and DDoS attacks, SQL Injection, Buffer Overflow.</w:t>
            </w:r>
          </w:p>
        </w:tc>
      </w:tr>
      <w:tr w:rsidR="000E32A8" w:rsidRPr="004C55EB" w14:paraId="4176E480" w14:textId="77777777" w:rsidTr="00F14B48">
        <w:tc>
          <w:tcPr>
            <w:tcW w:w="1673" w:type="dxa"/>
          </w:tcPr>
          <w:p w14:paraId="38E86F80" w14:textId="77777777" w:rsidR="000E32A8" w:rsidRPr="004C55EB" w:rsidRDefault="000E32A8" w:rsidP="004C55EB">
            <w:pPr>
              <w:jc w:val="both"/>
              <w:rPr>
                <w:rFonts w:ascii="Times New Roman" w:hAnsi="Times New Roman" w:cs="Times New Roman"/>
                <w:b/>
                <w:sz w:val="22"/>
                <w:szCs w:val="22"/>
              </w:rPr>
            </w:pPr>
            <w:r w:rsidRPr="004C55EB">
              <w:rPr>
                <w:rFonts w:ascii="Times New Roman" w:hAnsi="Times New Roman" w:cs="Times New Roman"/>
                <w:b/>
                <w:sz w:val="22"/>
                <w:szCs w:val="22"/>
              </w:rPr>
              <w:t>UNIT V</w:t>
            </w:r>
          </w:p>
        </w:tc>
        <w:tc>
          <w:tcPr>
            <w:tcW w:w="6322" w:type="dxa"/>
          </w:tcPr>
          <w:p w14:paraId="480A4323" w14:textId="77777777" w:rsidR="000E32A8" w:rsidRPr="004C55EB" w:rsidRDefault="000E32A8" w:rsidP="004C55EB">
            <w:pPr>
              <w:jc w:val="both"/>
              <w:rPr>
                <w:rFonts w:ascii="Times New Roman" w:hAnsi="Times New Roman" w:cs="Times New Roman"/>
                <w:b/>
                <w:bCs/>
                <w:sz w:val="22"/>
                <w:szCs w:val="22"/>
              </w:rPr>
            </w:pPr>
            <w:r w:rsidRPr="004C55EB">
              <w:rPr>
                <w:rFonts w:ascii="Times New Roman" w:hAnsi="Times New Roman" w:cs="Times New Roman"/>
                <w:b/>
                <w:bCs/>
                <w:sz w:val="22"/>
                <w:szCs w:val="22"/>
              </w:rPr>
              <w:t>Cyber Security: Organizational Implications</w:t>
            </w:r>
          </w:p>
        </w:tc>
        <w:tc>
          <w:tcPr>
            <w:tcW w:w="1710" w:type="dxa"/>
          </w:tcPr>
          <w:p w14:paraId="4CBE740D" w14:textId="77777777" w:rsidR="000E32A8" w:rsidRPr="004C55EB" w:rsidRDefault="000E32A8" w:rsidP="004C55EB">
            <w:pPr>
              <w:jc w:val="both"/>
              <w:rPr>
                <w:rFonts w:ascii="Times New Roman" w:hAnsi="Times New Roman" w:cs="Times New Roman"/>
                <w:sz w:val="22"/>
                <w:szCs w:val="22"/>
              </w:rPr>
            </w:pPr>
          </w:p>
        </w:tc>
      </w:tr>
      <w:tr w:rsidR="000E32A8" w:rsidRPr="004C55EB" w14:paraId="7CF92589" w14:textId="77777777" w:rsidTr="00F14B48">
        <w:trPr>
          <w:trHeight w:val="409"/>
        </w:trPr>
        <w:tc>
          <w:tcPr>
            <w:tcW w:w="9705" w:type="dxa"/>
            <w:gridSpan w:val="3"/>
          </w:tcPr>
          <w:p w14:paraId="0928CACF" w14:textId="77777777" w:rsidR="000E32A8" w:rsidRPr="004C55EB" w:rsidRDefault="000E32A8" w:rsidP="004C55EB">
            <w:pPr>
              <w:jc w:val="both"/>
              <w:rPr>
                <w:rFonts w:ascii="Times New Roman" w:hAnsi="Times New Roman" w:cs="Times New Roman"/>
                <w:sz w:val="22"/>
                <w:szCs w:val="22"/>
              </w:rPr>
            </w:pPr>
            <w:r w:rsidRPr="004C55EB">
              <w:rPr>
                <w:rFonts w:ascii="Times New Roman" w:hAnsi="Times New Roman" w:cs="Times New Roman"/>
                <w:sz w:val="22"/>
                <w:szCs w:val="22"/>
              </w:rPr>
              <w:t>Introduction, Cost of Cybercrimes and IPR issues, Web threats for Organizations, Security and Privacy Implications, Social media marketing: Security Risks and Perils for Organizations, Social Computing and the associated challenges for Organizations.</w:t>
            </w:r>
          </w:p>
        </w:tc>
      </w:tr>
      <w:tr w:rsidR="000E32A8" w:rsidRPr="004C55EB" w14:paraId="5AB53653" w14:textId="77777777" w:rsidTr="00F14B48">
        <w:tc>
          <w:tcPr>
            <w:tcW w:w="9705" w:type="dxa"/>
            <w:gridSpan w:val="3"/>
          </w:tcPr>
          <w:p w14:paraId="7D21FDC4" w14:textId="77777777" w:rsidR="004C55EB" w:rsidRDefault="004C55EB" w:rsidP="004C55EB">
            <w:pPr>
              <w:jc w:val="both"/>
              <w:rPr>
                <w:rFonts w:ascii="Times New Roman" w:hAnsi="Times New Roman" w:cs="Times New Roman"/>
                <w:b/>
                <w:sz w:val="22"/>
                <w:szCs w:val="22"/>
              </w:rPr>
            </w:pPr>
          </w:p>
          <w:p w14:paraId="1C1131EE" w14:textId="77777777" w:rsidR="000E32A8" w:rsidRPr="004C55EB" w:rsidRDefault="000E32A8" w:rsidP="004C55EB">
            <w:pPr>
              <w:jc w:val="both"/>
              <w:rPr>
                <w:rFonts w:ascii="Times New Roman" w:hAnsi="Times New Roman" w:cs="Times New Roman"/>
                <w:b/>
                <w:sz w:val="22"/>
                <w:szCs w:val="22"/>
              </w:rPr>
            </w:pPr>
            <w:r w:rsidRPr="004C55EB">
              <w:rPr>
                <w:rFonts w:ascii="Times New Roman" w:hAnsi="Times New Roman" w:cs="Times New Roman"/>
                <w:b/>
                <w:sz w:val="22"/>
                <w:szCs w:val="22"/>
              </w:rPr>
              <w:t>Textbooks:</w:t>
            </w:r>
          </w:p>
        </w:tc>
      </w:tr>
      <w:tr w:rsidR="000E32A8" w:rsidRPr="004C55EB" w14:paraId="01A552B2" w14:textId="77777777" w:rsidTr="00F14B48">
        <w:trPr>
          <w:trHeight w:val="561"/>
        </w:trPr>
        <w:tc>
          <w:tcPr>
            <w:tcW w:w="9705" w:type="dxa"/>
            <w:gridSpan w:val="3"/>
          </w:tcPr>
          <w:p w14:paraId="74F1F733" w14:textId="77777777" w:rsidR="000E32A8" w:rsidRPr="004C55EB" w:rsidRDefault="000E32A8">
            <w:pPr>
              <w:pStyle w:val="ListParagraph"/>
              <w:numPr>
                <w:ilvl w:val="0"/>
                <w:numId w:val="208"/>
              </w:numPr>
              <w:jc w:val="both"/>
              <w:rPr>
                <w:rFonts w:ascii="Times New Roman" w:hAnsi="Times New Roman" w:cs="Times New Roman"/>
                <w:sz w:val="22"/>
                <w:szCs w:val="22"/>
              </w:rPr>
            </w:pPr>
            <w:r w:rsidRPr="004C55EB">
              <w:rPr>
                <w:rFonts w:ascii="Times New Roman" w:hAnsi="Times New Roman" w:cs="Times New Roman"/>
                <w:sz w:val="22"/>
                <w:szCs w:val="22"/>
              </w:rPr>
              <w:t>Cyber Security: Understanding Cyber Crimes, Computer Forensics and Legal Perspectives, Nina Godbole and Sunil Belapure, Wiley INDIA.</w:t>
            </w:r>
          </w:p>
        </w:tc>
      </w:tr>
      <w:tr w:rsidR="000E32A8" w:rsidRPr="004C55EB" w14:paraId="6CBB2453" w14:textId="77777777" w:rsidTr="00F14B48">
        <w:tc>
          <w:tcPr>
            <w:tcW w:w="9705" w:type="dxa"/>
            <w:gridSpan w:val="3"/>
          </w:tcPr>
          <w:p w14:paraId="3E62312F" w14:textId="77777777" w:rsidR="004C55EB" w:rsidRDefault="004C55EB" w:rsidP="004C55EB">
            <w:pPr>
              <w:jc w:val="both"/>
              <w:rPr>
                <w:rFonts w:ascii="Times New Roman" w:hAnsi="Times New Roman" w:cs="Times New Roman"/>
                <w:b/>
                <w:sz w:val="22"/>
                <w:szCs w:val="22"/>
              </w:rPr>
            </w:pPr>
          </w:p>
          <w:p w14:paraId="5805AC98" w14:textId="77777777" w:rsidR="000E32A8" w:rsidRPr="004C55EB" w:rsidRDefault="000E32A8" w:rsidP="004C55EB">
            <w:pPr>
              <w:jc w:val="both"/>
              <w:rPr>
                <w:rFonts w:ascii="Times New Roman" w:hAnsi="Times New Roman" w:cs="Times New Roman"/>
                <w:b/>
                <w:sz w:val="22"/>
                <w:szCs w:val="22"/>
              </w:rPr>
            </w:pPr>
            <w:r w:rsidRPr="004C55EB">
              <w:rPr>
                <w:rFonts w:ascii="Times New Roman" w:hAnsi="Times New Roman" w:cs="Times New Roman"/>
                <w:b/>
                <w:sz w:val="22"/>
                <w:szCs w:val="22"/>
              </w:rPr>
              <w:t>Reference Books:</w:t>
            </w:r>
          </w:p>
        </w:tc>
      </w:tr>
      <w:tr w:rsidR="000E32A8" w:rsidRPr="004C55EB" w14:paraId="0BD2C870" w14:textId="77777777" w:rsidTr="00F14B48">
        <w:trPr>
          <w:trHeight w:val="416"/>
        </w:trPr>
        <w:tc>
          <w:tcPr>
            <w:tcW w:w="9705" w:type="dxa"/>
            <w:gridSpan w:val="3"/>
          </w:tcPr>
          <w:p w14:paraId="626D6D93" w14:textId="77777777" w:rsidR="000E32A8" w:rsidRPr="004C55EB" w:rsidRDefault="000E32A8">
            <w:pPr>
              <w:pStyle w:val="ListParagraph"/>
              <w:numPr>
                <w:ilvl w:val="0"/>
                <w:numId w:val="207"/>
              </w:numPr>
              <w:jc w:val="both"/>
              <w:rPr>
                <w:rFonts w:ascii="Times New Roman" w:hAnsi="Times New Roman" w:cs="Times New Roman"/>
                <w:sz w:val="22"/>
                <w:szCs w:val="22"/>
              </w:rPr>
            </w:pPr>
            <w:r w:rsidRPr="004C55EB">
              <w:rPr>
                <w:rFonts w:ascii="Times New Roman" w:hAnsi="Times New Roman" w:cs="Times New Roman"/>
                <w:sz w:val="22"/>
                <w:szCs w:val="22"/>
              </w:rPr>
              <w:t xml:space="preserve">Cyber Security Essentials, James Graham, Richard Howard and Ryan Otson, CRC Press. </w:t>
            </w:r>
          </w:p>
          <w:p w14:paraId="1B11901F" w14:textId="77777777" w:rsidR="000E32A8" w:rsidRPr="004C55EB" w:rsidRDefault="000E32A8">
            <w:pPr>
              <w:pStyle w:val="ListParagraph"/>
              <w:numPr>
                <w:ilvl w:val="0"/>
                <w:numId w:val="207"/>
              </w:numPr>
              <w:jc w:val="both"/>
              <w:rPr>
                <w:rFonts w:ascii="Times New Roman" w:hAnsi="Times New Roman" w:cs="Times New Roman"/>
                <w:sz w:val="22"/>
                <w:szCs w:val="22"/>
              </w:rPr>
            </w:pPr>
            <w:r w:rsidRPr="004C55EB">
              <w:rPr>
                <w:rFonts w:ascii="Times New Roman" w:hAnsi="Times New Roman" w:cs="Times New Roman"/>
                <w:sz w:val="22"/>
                <w:szCs w:val="22"/>
              </w:rPr>
              <w:t xml:space="preserve"> Introduction to Cyber </w:t>
            </w:r>
            <w:r w:rsidR="004C55EB" w:rsidRPr="004C55EB">
              <w:rPr>
                <w:rFonts w:ascii="Times New Roman" w:hAnsi="Times New Roman" w:cs="Times New Roman"/>
                <w:sz w:val="22"/>
                <w:szCs w:val="22"/>
              </w:rPr>
              <w:t>Security, Chwan</w:t>
            </w:r>
            <w:r w:rsidRPr="004C55EB">
              <w:rPr>
                <w:rFonts w:ascii="Times New Roman" w:hAnsi="Times New Roman" w:cs="Times New Roman"/>
                <w:sz w:val="22"/>
                <w:szCs w:val="22"/>
              </w:rPr>
              <w:t>-Hwa(john) Wu,J.DavidIrwin.CRC Press T&amp;F Group</w:t>
            </w:r>
          </w:p>
        </w:tc>
      </w:tr>
      <w:tr w:rsidR="000E32A8" w:rsidRPr="004C55EB" w14:paraId="07FDB511" w14:textId="77777777" w:rsidTr="00F14B48">
        <w:tc>
          <w:tcPr>
            <w:tcW w:w="9705" w:type="dxa"/>
            <w:gridSpan w:val="3"/>
          </w:tcPr>
          <w:p w14:paraId="306015A1" w14:textId="77777777" w:rsidR="004C55EB" w:rsidRPr="004C55EB" w:rsidRDefault="004C55EB" w:rsidP="004C55EB">
            <w:pPr>
              <w:jc w:val="both"/>
              <w:rPr>
                <w:rFonts w:ascii="Times New Roman" w:hAnsi="Times New Roman" w:cs="Times New Roman"/>
                <w:b/>
                <w:bCs/>
                <w:sz w:val="22"/>
                <w:szCs w:val="22"/>
              </w:rPr>
            </w:pPr>
          </w:p>
          <w:p w14:paraId="712A8A04" w14:textId="77777777" w:rsidR="000E32A8" w:rsidRPr="004C55EB" w:rsidRDefault="000E32A8" w:rsidP="004C55EB">
            <w:pPr>
              <w:jc w:val="both"/>
              <w:rPr>
                <w:rFonts w:ascii="Times New Roman" w:hAnsi="Times New Roman" w:cs="Times New Roman"/>
                <w:sz w:val="22"/>
                <w:szCs w:val="22"/>
              </w:rPr>
            </w:pPr>
            <w:r w:rsidRPr="004C55EB">
              <w:rPr>
                <w:rFonts w:ascii="Times New Roman" w:hAnsi="Times New Roman" w:cs="Times New Roman"/>
                <w:b/>
                <w:bCs/>
                <w:sz w:val="22"/>
                <w:szCs w:val="22"/>
              </w:rPr>
              <w:t>Online Learning Resources:</w:t>
            </w:r>
          </w:p>
        </w:tc>
      </w:tr>
      <w:tr w:rsidR="000E32A8" w:rsidRPr="004C55EB" w14:paraId="01FD6297" w14:textId="77777777" w:rsidTr="00F14B48">
        <w:trPr>
          <w:trHeight w:val="558"/>
        </w:trPr>
        <w:tc>
          <w:tcPr>
            <w:tcW w:w="9705" w:type="dxa"/>
            <w:gridSpan w:val="3"/>
          </w:tcPr>
          <w:p w14:paraId="2B17F929" w14:textId="77777777" w:rsidR="000E32A8" w:rsidRPr="004C55EB" w:rsidRDefault="00000000" w:rsidP="004C55EB">
            <w:pPr>
              <w:jc w:val="both"/>
              <w:rPr>
                <w:rFonts w:ascii="Times New Roman" w:hAnsi="Times New Roman" w:cs="Times New Roman"/>
                <w:sz w:val="22"/>
                <w:szCs w:val="22"/>
              </w:rPr>
            </w:pPr>
            <w:hyperlink r:id="rId68" w:history="1">
              <w:r w:rsidR="000E32A8" w:rsidRPr="004C55EB">
                <w:rPr>
                  <w:rStyle w:val="Hyperlink"/>
                  <w:rFonts w:ascii="Times New Roman" w:hAnsi="Times New Roman" w:cs="Times New Roman"/>
                  <w:sz w:val="22"/>
                  <w:szCs w:val="22"/>
                </w:rPr>
                <w:t>http://nptel.ac.in/courses/106105031/40</w:t>
              </w:r>
            </w:hyperlink>
          </w:p>
          <w:p w14:paraId="51BE6546" w14:textId="77777777" w:rsidR="000E32A8" w:rsidRPr="004C55EB" w:rsidRDefault="00000000" w:rsidP="004C55EB">
            <w:pPr>
              <w:jc w:val="both"/>
              <w:rPr>
                <w:rFonts w:ascii="Times New Roman" w:hAnsi="Times New Roman" w:cs="Times New Roman"/>
                <w:sz w:val="22"/>
                <w:szCs w:val="22"/>
              </w:rPr>
            </w:pPr>
            <w:hyperlink r:id="rId69" w:history="1">
              <w:r w:rsidR="000E32A8" w:rsidRPr="004C55EB">
                <w:rPr>
                  <w:rStyle w:val="Hyperlink"/>
                  <w:rFonts w:ascii="Times New Roman" w:hAnsi="Times New Roman" w:cs="Times New Roman"/>
                  <w:sz w:val="22"/>
                  <w:szCs w:val="22"/>
                </w:rPr>
                <w:t>http://nptel.ac.in/courses/106105031/39</w:t>
              </w:r>
            </w:hyperlink>
          </w:p>
          <w:p w14:paraId="103FFDEF" w14:textId="77777777" w:rsidR="000E32A8" w:rsidRPr="004C55EB" w:rsidRDefault="00000000" w:rsidP="004C55EB">
            <w:pPr>
              <w:jc w:val="both"/>
              <w:rPr>
                <w:rFonts w:ascii="Times New Roman" w:hAnsi="Times New Roman" w:cs="Times New Roman"/>
                <w:sz w:val="22"/>
                <w:szCs w:val="22"/>
              </w:rPr>
            </w:pPr>
            <w:hyperlink r:id="rId70" w:history="1">
              <w:r w:rsidR="000E32A8" w:rsidRPr="004C55EB">
                <w:rPr>
                  <w:rStyle w:val="Hyperlink"/>
                  <w:rFonts w:ascii="Times New Roman" w:hAnsi="Times New Roman" w:cs="Times New Roman"/>
                  <w:sz w:val="22"/>
                  <w:szCs w:val="22"/>
                </w:rPr>
                <w:t>http://nptel.ac.in/courses/106105031/38</w:t>
              </w:r>
            </w:hyperlink>
          </w:p>
        </w:tc>
      </w:tr>
    </w:tbl>
    <w:p w14:paraId="70BBE723" w14:textId="77777777" w:rsidR="000E32A8" w:rsidRPr="004C55EB" w:rsidRDefault="000E32A8" w:rsidP="004C55EB">
      <w:pPr>
        <w:spacing w:after="0" w:line="240" w:lineRule="auto"/>
        <w:rPr>
          <w:rFonts w:ascii="Times New Roman" w:eastAsia="Arial Narrow" w:hAnsi="Times New Roman" w:cs="Times New Roman"/>
        </w:rPr>
      </w:pPr>
    </w:p>
    <w:p w14:paraId="739F10F7" w14:textId="77777777" w:rsidR="000E32A8" w:rsidRPr="00243BA9" w:rsidRDefault="000E32A8" w:rsidP="004C55EB">
      <w:pPr>
        <w:spacing w:after="0" w:line="240" w:lineRule="auto"/>
        <w:jc w:val="center"/>
        <w:rPr>
          <w:rFonts w:ascii="Times New Roman" w:eastAsia="Arial Narrow" w:hAnsi="Times New Roman" w:cs="Times New Roman"/>
          <w:b/>
        </w:rPr>
      </w:pPr>
      <w:r w:rsidRPr="004C55EB">
        <w:rPr>
          <w:rFonts w:ascii="Times New Roman" w:eastAsia="Arial Narrow" w:hAnsi="Times New Roman" w:cs="Times New Roman"/>
        </w:rPr>
        <w:br w:type="page"/>
      </w:r>
      <w:r w:rsidRPr="00243BA9">
        <w:rPr>
          <w:rFonts w:ascii="Times New Roman" w:eastAsia="Arial Narrow" w:hAnsi="Times New Roman" w:cs="Times New Roman"/>
          <w:b/>
        </w:rPr>
        <w:lastRenderedPageBreak/>
        <w:t>JAWAHARLAL NEHRU TECHNOLOGICAL UNIVERSITY ANANTAPUR</w:t>
      </w:r>
    </w:p>
    <w:p w14:paraId="385AD030" w14:textId="77777777" w:rsidR="000E32A8" w:rsidRDefault="000E32A8" w:rsidP="0035270F">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9B0FFA">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0EF1900A" w14:textId="77777777" w:rsidR="000E32A8" w:rsidRDefault="000E32A8" w:rsidP="0035270F">
      <w:pPr>
        <w:pStyle w:val="NormalWeb"/>
        <w:spacing w:before="0" w:beforeAutospacing="0" w:after="0" w:afterAutospacing="0"/>
        <w:jc w:val="center"/>
        <w:rPr>
          <w:rFonts w:eastAsia="Arial Narrow"/>
          <w:b/>
          <w:sz w:val="22"/>
          <w:szCs w:val="22"/>
        </w:rPr>
      </w:pP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sidRPr="00701E1A">
        <w:rPr>
          <w:rFonts w:eastAsia="Arial Narrow"/>
          <w:b/>
          <w:sz w:val="22"/>
          <w:szCs w:val="22"/>
        </w:rPr>
        <w:t>3     0    0    3</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5409"/>
        <w:gridCol w:w="1804"/>
      </w:tblGrid>
      <w:tr w:rsidR="002929B4" w:rsidRPr="007F0C9B" w14:paraId="4302BD92" w14:textId="77777777" w:rsidTr="00FF056F">
        <w:trPr>
          <w:trHeight w:val="759"/>
        </w:trPr>
        <w:tc>
          <w:tcPr>
            <w:tcW w:w="9163" w:type="dxa"/>
            <w:gridSpan w:val="3"/>
            <w:hideMark/>
          </w:tcPr>
          <w:p w14:paraId="642F97DD" w14:textId="77777777" w:rsidR="002929B4" w:rsidRPr="007F0C9B" w:rsidRDefault="009B0FFA" w:rsidP="002929B4">
            <w:pPr>
              <w:jc w:val="cente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(20A05705b) </w:t>
            </w:r>
            <w:r w:rsidR="002929B4">
              <w:rPr>
                <w:rFonts w:ascii="Times New Roman" w:hAnsi="Times New Roman" w:cs="Times New Roman"/>
                <w:b/>
                <w:color w:val="000000" w:themeColor="text1"/>
                <w:sz w:val="22"/>
                <w:szCs w:val="22"/>
              </w:rPr>
              <w:t xml:space="preserve">INTRODUCTION TO </w:t>
            </w:r>
            <w:r w:rsidR="002929B4" w:rsidRPr="007F0C9B">
              <w:rPr>
                <w:rFonts w:ascii="Times New Roman" w:hAnsi="Times New Roman" w:cs="Times New Roman"/>
                <w:b/>
                <w:color w:val="000000" w:themeColor="text1"/>
                <w:sz w:val="22"/>
                <w:szCs w:val="22"/>
              </w:rPr>
              <w:t>FULL STACK DEVELOPMENT</w:t>
            </w:r>
          </w:p>
          <w:p w14:paraId="10E1D706" w14:textId="77777777" w:rsidR="002929B4" w:rsidRPr="007F0C9B" w:rsidRDefault="002929B4" w:rsidP="002929B4">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w:t>
            </w:r>
            <w:r w:rsidRPr="007F0C9B">
              <w:rPr>
                <w:rFonts w:ascii="Times New Roman" w:hAnsi="Times New Roman" w:cs="Times New Roman"/>
                <w:b/>
                <w:bCs/>
                <w:color w:val="000000" w:themeColor="text1"/>
                <w:sz w:val="22"/>
                <w:szCs w:val="22"/>
              </w:rPr>
              <w:t xml:space="preserve">Open Elective Course </w:t>
            </w:r>
            <w:r>
              <w:rPr>
                <w:rFonts w:ascii="Times New Roman" w:hAnsi="Times New Roman" w:cs="Times New Roman"/>
                <w:b/>
                <w:bCs/>
                <w:color w:val="000000" w:themeColor="text1"/>
                <w:sz w:val="22"/>
                <w:szCs w:val="22"/>
              </w:rPr>
              <w:t>–</w:t>
            </w:r>
            <w:r w:rsidRPr="007F0C9B">
              <w:rPr>
                <w:rFonts w:ascii="Times New Roman" w:hAnsi="Times New Roman" w:cs="Times New Roman"/>
                <w:b/>
                <w:bCs/>
                <w:color w:val="000000" w:themeColor="text1"/>
                <w:sz w:val="22"/>
                <w:szCs w:val="22"/>
              </w:rPr>
              <w:t xml:space="preserve"> IV</w:t>
            </w:r>
            <w:r>
              <w:rPr>
                <w:rFonts w:ascii="Times New Roman" w:hAnsi="Times New Roman" w:cs="Times New Roman"/>
                <w:b/>
                <w:bCs/>
                <w:color w:val="000000" w:themeColor="text1"/>
                <w:sz w:val="22"/>
                <w:szCs w:val="22"/>
              </w:rPr>
              <w:t>)</w:t>
            </w:r>
          </w:p>
        </w:tc>
      </w:tr>
      <w:tr w:rsidR="000E32A8" w:rsidRPr="007F0C9B" w14:paraId="4667A5C5" w14:textId="77777777" w:rsidTr="00F14B48">
        <w:tc>
          <w:tcPr>
            <w:tcW w:w="9163" w:type="dxa"/>
            <w:gridSpan w:val="3"/>
            <w:hideMark/>
          </w:tcPr>
          <w:p w14:paraId="5B2F7350" w14:textId="77777777" w:rsidR="000E32A8" w:rsidRPr="007F0C9B" w:rsidRDefault="000E32A8" w:rsidP="00F14B48">
            <w:pPr>
              <w:jc w:val="both"/>
              <w:rPr>
                <w:rFonts w:ascii="Times New Roman" w:hAnsi="Times New Roman" w:cs="Times New Roman"/>
                <w:b/>
                <w:color w:val="000000" w:themeColor="text1"/>
                <w:sz w:val="22"/>
                <w:szCs w:val="22"/>
              </w:rPr>
            </w:pPr>
            <w:r w:rsidRPr="007F0C9B">
              <w:rPr>
                <w:rFonts w:ascii="Times New Roman" w:hAnsi="Times New Roman" w:cs="Times New Roman"/>
                <w:b/>
                <w:color w:val="000000" w:themeColor="text1"/>
                <w:sz w:val="22"/>
                <w:szCs w:val="22"/>
              </w:rPr>
              <w:t>Course Objectives:</w:t>
            </w:r>
          </w:p>
        </w:tc>
      </w:tr>
      <w:tr w:rsidR="000E32A8" w:rsidRPr="007F0C9B" w14:paraId="54C2F405" w14:textId="77777777" w:rsidTr="00F14B48">
        <w:trPr>
          <w:trHeight w:val="561"/>
        </w:trPr>
        <w:tc>
          <w:tcPr>
            <w:tcW w:w="9163" w:type="dxa"/>
            <w:gridSpan w:val="3"/>
            <w:hideMark/>
          </w:tcPr>
          <w:p w14:paraId="114F4B04" w14:textId="77777777" w:rsidR="000E32A8" w:rsidRPr="007F0C9B" w:rsidRDefault="000E32A8">
            <w:pPr>
              <w:pStyle w:val="ListParagraph"/>
              <w:numPr>
                <w:ilvl w:val="0"/>
                <w:numId w:val="209"/>
              </w:numPr>
              <w:tabs>
                <w:tab w:val="left" w:pos="1653"/>
              </w:tabs>
              <w:spacing w:after="160"/>
              <w:jc w:val="both"/>
              <w:rPr>
                <w:rFonts w:ascii="Times New Roman" w:hAnsi="Times New Roman" w:cs="Times New Roman"/>
                <w:color w:val="000000" w:themeColor="text1"/>
                <w:sz w:val="22"/>
                <w:szCs w:val="22"/>
              </w:rPr>
            </w:pPr>
            <w:r w:rsidRPr="007F0C9B">
              <w:rPr>
                <w:rFonts w:ascii="Times New Roman" w:hAnsi="Times New Roman" w:cs="Times New Roman"/>
                <w:color w:val="000000" w:themeColor="text1"/>
                <w:sz w:val="22"/>
                <w:szCs w:val="22"/>
              </w:rPr>
              <w:t>To build foundation on HTML this will help developer to use HTML concepts for building responsive web application.</w:t>
            </w:r>
          </w:p>
          <w:p w14:paraId="29FD80C4" w14:textId="77777777" w:rsidR="000E32A8" w:rsidRPr="007F0C9B" w:rsidRDefault="000E32A8">
            <w:pPr>
              <w:pStyle w:val="ListParagraph"/>
              <w:numPr>
                <w:ilvl w:val="0"/>
                <w:numId w:val="209"/>
              </w:numPr>
              <w:tabs>
                <w:tab w:val="left" w:pos="1653"/>
              </w:tabs>
              <w:spacing w:after="160"/>
              <w:jc w:val="both"/>
              <w:rPr>
                <w:rFonts w:ascii="Times New Roman" w:hAnsi="Times New Roman" w:cs="Times New Roman"/>
                <w:color w:val="000000" w:themeColor="text1"/>
                <w:sz w:val="22"/>
                <w:szCs w:val="22"/>
              </w:rPr>
            </w:pPr>
            <w:r w:rsidRPr="007F0C9B">
              <w:rPr>
                <w:rFonts w:ascii="Times New Roman" w:hAnsi="Times New Roman" w:cs="Times New Roman"/>
                <w:color w:val="000000" w:themeColor="text1"/>
                <w:sz w:val="22"/>
                <w:szCs w:val="22"/>
              </w:rPr>
              <w:t xml:space="preserve">To Develop HTML based Single application for Browsers. </w:t>
            </w:r>
          </w:p>
          <w:p w14:paraId="7D41AE66" w14:textId="77777777" w:rsidR="000E32A8" w:rsidRPr="007F0C9B" w:rsidRDefault="000E32A8">
            <w:pPr>
              <w:pStyle w:val="ListParagraph"/>
              <w:numPr>
                <w:ilvl w:val="0"/>
                <w:numId w:val="209"/>
              </w:numPr>
              <w:tabs>
                <w:tab w:val="left" w:pos="1653"/>
              </w:tabs>
              <w:spacing w:after="160"/>
              <w:jc w:val="both"/>
              <w:rPr>
                <w:rFonts w:ascii="Times New Roman" w:hAnsi="Times New Roman" w:cs="Times New Roman"/>
                <w:color w:val="000000" w:themeColor="text1"/>
                <w:sz w:val="22"/>
                <w:szCs w:val="22"/>
              </w:rPr>
            </w:pPr>
            <w:r w:rsidRPr="007F0C9B">
              <w:rPr>
                <w:rFonts w:ascii="Times New Roman" w:hAnsi="Times New Roman" w:cs="Times New Roman"/>
                <w:color w:val="000000" w:themeColor="text1"/>
                <w:sz w:val="22"/>
                <w:szCs w:val="22"/>
              </w:rPr>
              <w:t>To Understand OOPs concepts and its applications by building competency in object –oriented Programming.</w:t>
            </w:r>
          </w:p>
          <w:p w14:paraId="5BCC7F08" w14:textId="77777777" w:rsidR="000E32A8" w:rsidRPr="007F0C9B" w:rsidRDefault="000E32A8">
            <w:pPr>
              <w:pStyle w:val="ListParagraph"/>
              <w:numPr>
                <w:ilvl w:val="0"/>
                <w:numId w:val="209"/>
              </w:numPr>
              <w:tabs>
                <w:tab w:val="left" w:pos="1653"/>
              </w:tabs>
              <w:spacing w:after="160"/>
              <w:jc w:val="both"/>
              <w:rPr>
                <w:rFonts w:ascii="Times New Roman" w:hAnsi="Times New Roman" w:cs="Times New Roman"/>
                <w:color w:val="000000" w:themeColor="text1"/>
                <w:sz w:val="22"/>
                <w:szCs w:val="22"/>
              </w:rPr>
            </w:pPr>
            <w:r w:rsidRPr="007F0C9B">
              <w:rPr>
                <w:rFonts w:ascii="Times New Roman" w:hAnsi="Times New Roman" w:cs="Times New Roman"/>
                <w:color w:val="000000" w:themeColor="text1"/>
                <w:sz w:val="22"/>
                <w:szCs w:val="22"/>
              </w:rPr>
              <w:t>To implement frontend and backend scenarios using Web Sockets.</w:t>
            </w:r>
          </w:p>
          <w:p w14:paraId="4F323909" w14:textId="77777777" w:rsidR="000E32A8" w:rsidRPr="007F0C9B" w:rsidRDefault="000E32A8">
            <w:pPr>
              <w:pStyle w:val="ListParagraph"/>
              <w:numPr>
                <w:ilvl w:val="0"/>
                <w:numId w:val="209"/>
              </w:numPr>
              <w:tabs>
                <w:tab w:val="left" w:pos="1653"/>
              </w:tabs>
              <w:spacing w:after="160"/>
              <w:jc w:val="both"/>
              <w:rPr>
                <w:rFonts w:ascii="Times New Roman" w:hAnsi="Times New Roman" w:cs="Times New Roman"/>
                <w:color w:val="000000" w:themeColor="text1"/>
                <w:sz w:val="22"/>
                <w:szCs w:val="22"/>
              </w:rPr>
            </w:pPr>
            <w:r w:rsidRPr="007F0C9B">
              <w:rPr>
                <w:rFonts w:ascii="Times New Roman" w:hAnsi="Times New Roman" w:cs="Times New Roman"/>
                <w:color w:val="000000" w:themeColor="text1"/>
                <w:sz w:val="22"/>
                <w:szCs w:val="22"/>
              </w:rPr>
              <w:t>To become proficient in Bootstrap concepts.</w:t>
            </w:r>
          </w:p>
        </w:tc>
      </w:tr>
      <w:tr w:rsidR="000E32A8" w:rsidRPr="007F0C9B" w14:paraId="7ED93B78" w14:textId="77777777" w:rsidTr="00F14B48">
        <w:tc>
          <w:tcPr>
            <w:tcW w:w="9163" w:type="dxa"/>
            <w:gridSpan w:val="3"/>
            <w:hideMark/>
          </w:tcPr>
          <w:p w14:paraId="56185748" w14:textId="77777777" w:rsidR="000E32A8" w:rsidRPr="007F0C9B" w:rsidRDefault="000E32A8" w:rsidP="00F14B48">
            <w:pPr>
              <w:jc w:val="both"/>
              <w:rPr>
                <w:rFonts w:ascii="Times New Roman" w:hAnsi="Times New Roman" w:cs="Times New Roman"/>
                <w:b/>
                <w:color w:val="000000" w:themeColor="text1"/>
                <w:sz w:val="22"/>
                <w:szCs w:val="22"/>
              </w:rPr>
            </w:pPr>
            <w:r w:rsidRPr="007F0C9B">
              <w:rPr>
                <w:rFonts w:ascii="Times New Roman" w:hAnsi="Times New Roman" w:cs="Times New Roman"/>
                <w:b/>
                <w:color w:val="000000" w:themeColor="text1"/>
                <w:sz w:val="22"/>
                <w:szCs w:val="22"/>
              </w:rPr>
              <w:t>Course Outcomes:</w:t>
            </w:r>
          </w:p>
        </w:tc>
      </w:tr>
      <w:tr w:rsidR="000E32A8" w:rsidRPr="007F0C9B" w14:paraId="71D23F75" w14:textId="77777777" w:rsidTr="00F14B48">
        <w:trPr>
          <w:trHeight w:val="621"/>
        </w:trPr>
        <w:tc>
          <w:tcPr>
            <w:tcW w:w="9163" w:type="dxa"/>
            <w:gridSpan w:val="3"/>
            <w:hideMark/>
          </w:tcPr>
          <w:p w14:paraId="6ECB7462" w14:textId="77777777" w:rsidR="000E32A8" w:rsidRPr="007F0C9B" w:rsidRDefault="000E32A8">
            <w:pPr>
              <w:pStyle w:val="ListParagraph"/>
              <w:numPr>
                <w:ilvl w:val="0"/>
                <w:numId w:val="210"/>
              </w:numPr>
              <w:spacing w:after="160"/>
              <w:jc w:val="both"/>
              <w:rPr>
                <w:rFonts w:ascii="Times New Roman" w:hAnsi="Times New Roman" w:cs="Times New Roman"/>
                <w:color w:val="000000" w:themeColor="text1"/>
                <w:sz w:val="22"/>
                <w:szCs w:val="22"/>
              </w:rPr>
            </w:pPr>
            <w:r w:rsidRPr="007F0C9B">
              <w:rPr>
                <w:rFonts w:ascii="Times New Roman" w:hAnsi="Times New Roman" w:cs="Times New Roman"/>
                <w:color w:val="000000" w:themeColor="text1"/>
                <w:sz w:val="22"/>
                <w:szCs w:val="22"/>
              </w:rPr>
              <w:t>Able to how to program a browser like using JavaScript, jQuery, Angular, or Vue.</w:t>
            </w:r>
          </w:p>
          <w:p w14:paraId="0E3CD54E" w14:textId="77777777" w:rsidR="000E32A8" w:rsidRPr="007F0C9B" w:rsidRDefault="000E32A8">
            <w:pPr>
              <w:pStyle w:val="ListParagraph"/>
              <w:numPr>
                <w:ilvl w:val="0"/>
                <w:numId w:val="210"/>
              </w:numPr>
              <w:spacing w:after="160"/>
              <w:jc w:val="both"/>
              <w:rPr>
                <w:rFonts w:ascii="Times New Roman" w:hAnsi="Times New Roman" w:cs="Times New Roman"/>
                <w:color w:val="000000" w:themeColor="text1"/>
                <w:sz w:val="22"/>
                <w:szCs w:val="22"/>
              </w:rPr>
            </w:pPr>
            <w:r w:rsidRPr="007F0C9B">
              <w:rPr>
                <w:rFonts w:ascii="Times New Roman" w:hAnsi="Times New Roman" w:cs="Times New Roman"/>
                <w:color w:val="000000" w:themeColor="text1"/>
                <w:sz w:val="22"/>
                <w:szCs w:val="22"/>
              </w:rPr>
              <w:t>Distinguishing trends in multi-device implementation.</w:t>
            </w:r>
          </w:p>
          <w:p w14:paraId="4ECFD4FF" w14:textId="77777777" w:rsidR="000E32A8" w:rsidRPr="007F0C9B" w:rsidRDefault="000E32A8">
            <w:pPr>
              <w:pStyle w:val="ListParagraph"/>
              <w:numPr>
                <w:ilvl w:val="0"/>
                <w:numId w:val="210"/>
              </w:numPr>
              <w:spacing w:after="160"/>
              <w:jc w:val="both"/>
              <w:rPr>
                <w:rFonts w:ascii="Times New Roman" w:hAnsi="Times New Roman" w:cs="Times New Roman"/>
                <w:color w:val="000000" w:themeColor="text1"/>
                <w:sz w:val="22"/>
                <w:szCs w:val="22"/>
              </w:rPr>
            </w:pPr>
            <w:r w:rsidRPr="007F0C9B">
              <w:rPr>
                <w:rFonts w:ascii="Times New Roman" w:hAnsi="Times New Roman" w:cs="Times New Roman"/>
                <w:color w:val="000000" w:themeColor="text1"/>
                <w:sz w:val="22"/>
                <w:szCs w:val="22"/>
              </w:rPr>
              <w:t>Create webpages that function using external data.</w:t>
            </w:r>
          </w:p>
          <w:p w14:paraId="162B154E" w14:textId="77777777" w:rsidR="000E32A8" w:rsidRPr="007F0C9B" w:rsidRDefault="000E32A8">
            <w:pPr>
              <w:pStyle w:val="ListParagraph"/>
              <w:numPr>
                <w:ilvl w:val="0"/>
                <w:numId w:val="210"/>
              </w:numPr>
              <w:spacing w:after="160"/>
              <w:jc w:val="both"/>
              <w:rPr>
                <w:rFonts w:ascii="Times New Roman" w:hAnsi="Times New Roman" w:cs="Times New Roman"/>
                <w:color w:val="000000" w:themeColor="text1"/>
                <w:sz w:val="22"/>
                <w:szCs w:val="22"/>
              </w:rPr>
            </w:pPr>
            <w:r w:rsidRPr="007F0C9B">
              <w:rPr>
                <w:rFonts w:ascii="Times New Roman" w:hAnsi="Times New Roman" w:cs="Times New Roman"/>
                <w:color w:val="000000" w:themeColor="text1"/>
                <w:sz w:val="22"/>
                <w:szCs w:val="22"/>
              </w:rPr>
              <w:t>Disambiguate the different structures that a no SQL database may represent.</w:t>
            </w:r>
          </w:p>
          <w:p w14:paraId="0DDCFC93" w14:textId="77777777" w:rsidR="000E32A8" w:rsidRPr="007F0C9B" w:rsidRDefault="000E32A8">
            <w:pPr>
              <w:pStyle w:val="ListParagraph"/>
              <w:numPr>
                <w:ilvl w:val="0"/>
                <w:numId w:val="210"/>
              </w:numPr>
              <w:spacing w:after="160"/>
              <w:jc w:val="both"/>
              <w:rPr>
                <w:rFonts w:ascii="Times New Roman" w:hAnsi="Times New Roman" w:cs="Times New Roman"/>
                <w:color w:val="000000" w:themeColor="text1"/>
                <w:sz w:val="22"/>
                <w:szCs w:val="22"/>
              </w:rPr>
            </w:pPr>
            <w:r w:rsidRPr="007F0C9B">
              <w:rPr>
                <w:rFonts w:ascii="Times New Roman" w:hAnsi="Times New Roman" w:cs="Times New Roman"/>
                <w:color w:val="000000" w:themeColor="text1"/>
                <w:sz w:val="22"/>
                <w:szCs w:val="22"/>
              </w:rPr>
              <w:t>Derive information from data and implement data into applications.</w:t>
            </w:r>
          </w:p>
        </w:tc>
      </w:tr>
      <w:tr w:rsidR="000E32A8" w:rsidRPr="007F0C9B" w14:paraId="6A37D3BF" w14:textId="77777777" w:rsidTr="004C55EB">
        <w:tc>
          <w:tcPr>
            <w:tcW w:w="1950" w:type="dxa"/>
            <w:hideMark/>
          </w:tcPr>
          <w:p w14:paraId="29D96437" w14:textId="77777777" w:rsidR="000E32A8" w:rsidRPr="004C55EB" w:rsidRDefault="000E32A8" w:rsidP="004C55EB">
            <w:pPr>
              <w:jc w:val="both"/>
              <w:rPr>
                <w:rFonts w:ascii="Times New Roman" w:hAnsi="Times New Roman" w:cs="Times New Roman"/>
                <w:b/>
                <w:color w:val="000000" w:themeColor="text1"/>
                <w:sz w:val="22"/>
                <w:szCs w:val="22"/>
              </w:rPr>
            </w:pPr>
            <w:r w:rsidRPr="004C55EB">
              <w:rPr>
                <w:rFonts w:ascii="Times New Roman" w:hAnsi="Times New Roman" w:cs="Times New Roman"/>
                <w:b/>
                <w:color w:val="000000" w:themeColor="text1"/>
                <w:sz w:val="22"/>
                <w:szCs w:val="22"/>
              </w:rPr>
              <w:t>UNIT I</w:t>
            </w:r>
          </w:p>
        </w:tc>
        <w:tc>
          <w:tcPr>
            <w:tcW w:w="5409" w:type="dxa"/>
          </w:tcPr>
          <w:p w14:paraId="13E65D70" w14:textId="77777777" w:rsidR="000E32A8" w:rsidRPr="007F0C9B" w:rsidRDefault="000E32A8" w:rsidP="00F14B48">
            <w:pPr>
              <w:jc w:val="both"/>
              <w:rPr>
                <w:rFonts w:ascii="Times New Roman" w:hAnsi="Times New Roman" w:cs="Times New Roman"/>
                <w:color w:val="000000" w:themeColor="text1"/>
                <w:sz w:val="22"/>
                <w:szCs w:val="22"/>
              </w:rPr>
            </w:pPr>
          </w:p>
        </w:tc>
        <w:tc>
          <w:tcPr>
            <w:tcW w:w="1804" w:type="dxa"/>
          </w:tcPr>
          <w:p w14:paraId="079B41CC" w14:textId="77777777" w:rsidR="000E32A8" w:rsidRPr="007F0C9B" w:rsidRDefault="000E32A8" w:rsidP="00F14B48">
            <w:pPr>
              <w:jc w:val="both"/>
              <w:rPr>
                <w:rFonts w:ascii="Times New Roman" w:hAnsi="Times New Roman" w:cs="Times New Roman"/>
                <w:color w:val="000000" w:themeColor="text1"/>
                <w:sz w:val="22"/>
                <w:szCs w:val="22"/>
              </w:rPr>
            </w:pPr>
          </w:p>
        </w:tc>
      </w:tr>
      <w:tr w:rsidR="000E32A8" w:rsidRPr="007F0C9B" w14:paraId="617AF1F7" w14:textId="77777777" w:rsidTr="00F14B48">
        <w:trPr>
          <w:trHeight w:val="716"/>
        </w:trPr>
        <w:tc>
          <w:tcPr>
            <w:tcW w:w="9163" w:type="dxa"/>
            <w:gridSpan w:val="3"/>
            <w:hideMark/>
          </w:tcPr>
          <w:p w14:paraId="7AC33FC4" w14:textId="77777777" w:rsidR="000E32A8" w:rsidRPr="004C55EB" w:rsidRDefault="000E32A8" w:rsidP="004C55EB">
            <w:pPr>
              <w:pStyle w:val="BodyText"/>
              <w:spacing w:after="0"/>
              <w:ind w:right="117"/>
              <w:jc w:val="both"/>
              <w:rPr>
                <w:rFonts w:ascii="Times New Roman" w:eastAsiaTheme="minorHAnsi" w:hAnsi="Times New Roman" w:cs="Times New Roman"/>
                <w:color w:val="000000" w:themeColor="text1"/>
                <w:sz w:val="22"/>
                <w:szCs w:val="22"/>
                <w:lang w:val="en-IN"/>
              </w:rPr>
            </w:pPr>
            <w:r w:rsidRPr="004C55EB">
              <w:rPr>
                <w:rFonts w:ascii="Times New Roman" w:hAnsi="Times New Roman" w:cs="Times New Roman"/>
                <w:b/>
                <w:color w:val="000000" w:themeColor="text1"/>
                <w:sz w:val="22"/>
                <w:szCs w:val="22"/>
                <w:lang w:val="en-IN"/>
              </w:rPr>
              <w:t>e The Modern Web:</w:t>
            </w:r>
            <w:r w:rsidRPr="004C55EB">
              <w:rPr>
                <w:rFonts w:ascii="Times New Roman" w:hAnsi="Times New Roman" w:cs="Times New Roman"/>
                <w:color w:val="000000" w:themeColor="text1"/>
                <w:sz w:val="22"/>
                <w:szCs w:val="22"/>
                <w:lang w:val="en-IN"/>
              </w:rPr>
              <w:t xml:space="preserve"> Rise of the Web, Mobile Web, The State of HTML, Applications vs Web Sites, Keeping Up.</w:t>
            </w:r>
          </w:p>
          <w:p w14:paraId="2F724C4C" w14:textId="77777777" w:rsidR="000E32A8" w:rsidRPr="004C55EB" w:rsidRDefault="000E32A8" w:rsidP="004C55EB">
            <w:pPr>
              <w:jc w:val="both"/>
              <w:rPr>
                <w:rFonts w:ascii="Times New Roman" w:eastAsiaTheme="minorHAnsi" w:hAnsi="Times New Roman" w:cs="Times New Roman"/>
                <w:color w:val="000000" w:themeColor="text1"/>
                <w:sz w:val="22"/>
                <w:szCs w:val="22"/>
              </w:rPr>
            </w:pPr>
            <w:r w:rsidRPr="004C55EB">
              <w:rPr>
                <w:rFonts w:ascii="Times New Roman" w:hAnsi="Times New Roman" w:cs="Times New Roman"/>
                <w:b/>
                <w:color w:val="000000" w:themeColor="text1"/>
                <w:sz w:val="22"/>
                <w:szCs w:val="22"/>
              </w:rPr>
              <w:t>Planning Your Work: Identifying</w:t>
            </w:r>
            <w:r w:rsidRPr="004C55EB">
              <w:rPr>
                <w:rFonts w:ascii="Times New Roman" w:hAnsi="Times New Roman" w:cs="Times New Roman"/>
                <w:color w:val="000000" w:themeColor="text1"/>
                <w:sz w:val="22"/>
                <w:szCs w:val="22"/>
              </w:rPr>
              <w:t xml:space="preserve"> Requirements, Defining the Work, Tracking the Work</w:t>
            </w:r>
            <w:r w:rsidR="009B0FFA">
              <w:rPr>
                <w:rFonts w:ascii="Times New Roman" w:hAnsi="Times New Roman" w:cs="Times New Roman"/>
                <w:color w:val="000000" w:themeColor="text1"/>
                <w:sz w:val="22"/>
                <w:szCs w:val="22"/>
              </w:rPr>
              <w:t xml:space="preserve"> </w:t>
            </w:r>
            <w:r w:rsidRPr="004C55EB">
              <w:rPr>
                <w:rFonts w:ascii="Times New Roman" w:hAnsi="Times New Roman" w:cs="Times New Roman"/>
                <w:color w:val="000000" w:themeColor="text1"/>
                <w:sz w:val="22"/>
                <w:szCs w:val="22"/>
              </w:rPr>
              <w:t>Continuous Improvement, Prioritization &amp;Estimation, Managing Bugs, Continuous Delivery</w:t>
            </w:r>
          </w:p>
          <w:p w14:paraId="4EE5D075" w14:textId="77777777" w:rsidR="000E32A8" w:rsidRPr="004C55EB" w:rsidRDefault="000E32A8" w:rsidP="004C55EB">
            <w:pPr>
              <w:jc w:val="both"/>
              <w:rPr>
                <w:rFonts w:ascii="Times New Roman" w:hAnsi="Times New Roman" w:cs="Times New Roman"/>
                <w:color w:val="000000" w:themeColor="text1"/>
                <w:sz w:val="22"/>
                <w:szCs w:val="22"/>
              </w:rPr>
            </w:pPr>
            <w:r w:rsidRPr="004C55EB">
              <w:rPr>
                <w:rFonts w:ascii="Times New Roman" w:hAnsi="Times New Roman" w:cs="Times New Roman"/>
                <w:b/>
                <w:color w:val="000000" w:themeColor="text1"/>
                <w:sz w:val="22"/>
                <w:szCs w:val="22"/>
              </w:rPr>
              <w:t>User Experience:</w:t>
            </w:r>
            <w:r w:rsidRPr="004C55EB">
              <w:rPr>
                <w:rFonts w:ascii="Times New Roman" w:hAnsi="Times New Roman" w:cs="Times New Roman"/>
                <w:color w:val="000000" w:themeColor="text1"/>
                <w:sz w:val="22"/>
                <w:szCs w:val="22"/>
              </w:rPr>
              <w:t xml:space="preserve"> Information Architecture, Getting the User Experience Right, Polishing the User Experience, Implementing the User Experience.</w:t>
            </w:r>
          </w:p>
        </w:tc>
      </w:tr>
      <w:tr w:rsidR="000E32A8" w:rsidRPr="007F0C9B" w14:paraId="0BF7A1F2" w14:textId="77777777" w:rsidTr="00F14B48">
        <w:tc>
          <w:tcPr>
            <w:tcW w:w="1950" w:type="dxa"/>
            <w:hideMark/>
          </w:tcPr>
          <w:p w14:paraId="44A18C4A" w14:textId="77777777" w:rsidR="004C55EB" w:rsidRDefault="004C55EB" w:rsidP="004C55EB">
            <w:pPr>
              <w:jc w:val="both"/>
              <w:rPr>
                <w:rFonts w:ascii="Times New Roman" w:hAnsi="Times New Roman" w:cs="Times New Roman"/>
                <w:b/>
                <w:color w:val="000000" w:themeColor="text1"/>
                <w:sz w:val="22"/>
                <w:szCs w:val="22"/>
              </w:rPr>
            </w:pPr>
          </w:p>
          <w:p w14:paraId="048FBA85" w14:textId="77777777" w:rsidR="000E32A8" w:rsidRPr="004C55EB" w:rsidRDefault="000E32A8" w:rsidP="004C55EB">
            <w:pPr>
              <w:jc w:val="both"/>
              <w:rPr>
                <w:rFonts w:ascii="Times New Roman" w:hAnsi="Times New Roman" w:cs="Times New Roman"/>
                <w:b/>
                <w:color w:val="000000" w:themeColor="text1"/>
                <w:sz w:val="22"/>
                <w:szCs w:val="22"/>
              </w:rPr>
            </w:pPr>
            <w:r w:rsidRPr="004C55EB">
              <w:rPr>
                <w:rFonts w:ascii="Times New Roman" w:hAnsi="Times New Roman" w:cs="Times New Roman"/>
                <w:b/>
                <w:color w:val="000000" w:themeColor="text1"/>
                <w:sz w:val="22"/>
                <w:szCs w:val="22"/>
              </w:rPr>
              <w:t>UNIT II</w:t>
            </w:r>
          </w:p>
        </w:tc>
        <w:tc>
          <w:tcPr>
            <w:tcW w:w="5409" w:type="dxa"/>
          </w:tcPr>
          <w:p w14:paraId="18F3264F" w14:textId="77777777" w:rsidR="000E32A8" w:rsidRPr="007F0C9B" w:rsidRDefault="000E32A8" w:rsidP="00F14B48">
            <w:pPr>
              <w:jc w:val="both"/>
              <w:rPr>
                <w:rFonts w:ascii="Times New Roman" w:hAnsi="Times New Roman" w:cs="Times New Roman"/>
                <w:color w:val="000000" w:themeColor="text1"/>
                <w:sz w:val="22"/>
                <w:szCs w:val="22"/>
              </w:rPr>
            </w:pPr>
          </w:p>
        </w:tc>
        <w:tc>
          <w:tcPr>
            <w:tcW w:w="1804" w:type="dxa"/>
            <w:hideMark/>
          </w:tcPr>
          <w:p w14:paraId="43115BB2" w14:textId="77777777" w:rsidR="000E32A8" w:rsidRPr="007F0C9B" w:rsidRDefault="000E32A8" w:rsidP="00F14B48">
            <w:pPr>
              <w:jc w:val="both"/>
              <w:rPr>
                <w:rFonts w:ascii="Times New Roman" w:hAnsi="Times New Roman" w:cs="Times New Roman"/>
                <w:color w:val="000000" w:themeColor="text1"/>
                <w:sz w:val="22"/>
                <w:szCs w:val="22"/>
              </w:rPr>
            </w:pPr>
          </w:p>
        </w:tc>
      </w:tr>
      <w:tr w:rsidR="000E32A8" w:rsidRPr="007F0C9B" w14:paraId="5787EB44" w14:textId="77777777" w:rsidTr="00F14B48">
        <w:trPr>
          <w:trHeight w:val="601"/>
        </w:trPr>
        <w:tc>
          <w:tcPr>
            <w:tcW w:w="9163" w:type="dxa"/>
            <w:gridSpan w:val="3"/>
            <w:hideMark/>
          </w:tcPr>
          <w:p w14:paraId="360C7211" w14:textId="77777777" w:rsidR="000E32A8" w:rsidRPr="004C55EB" w:rsidRDefault="000E32A8" w:rsidP="004C55EB">
            <w:pPr>
              <w:jc w:val="both"/>
              <w:rPr>
                <w:rFonts w:ascii="Times New Roman" w:hAnsi="Times New Roman" w:cs="Times New Roman"/>
                <w:b/>
                <w:color w:val="000000" w:themeColor="text1"/>
                <w:sz w:val="22"/>
                <w:szCs w:val="22"/>
              </w:rPr>
            </w:pPr>
            <w:r w:rsidRPr="004C55EB">
              <w:rPr>
                <w:rFonts w:ascii="Times New Roman" w:hAnsi="Times New Roman" w:cs="Times New Roman"/>
                <w:b/>
                <w:color w:val="000000" w:themeColor="text1"/>
                <w:sz w:val="22"/>
                <w:szCs w:val="22"/>
              </w:rPr>
              <w:t>Designing Systems</w:t>
            </w:r>
            <w:r w:rsidRPr="004C55EB">
              <w:rPr>
                <w:rFonts w:ascii="Times New Roman" w:hAnsi="Times New Roman" w:cs="Times New Roman"/>
                <w:color w:val="000000" w:themeColor="text1"/>
                <w:sz w:val="22"/>
                <w:szCs w:val="22"/>
              </w:rPr>
              <w:t>: System Architectures, Identifying Concepts, Identifying User Interactions, Handling Commonalities, Working with Legacy and External Dependencies, Component Interactions, Applications vs. Modules, Cross-Functional Requirements, Caching, Designing for Failure, Designing Modules, Refactoring, Tools, Changing Your Architecture.</w:t>
            </w:r>
          </w:p>
          <w:p w14:paraId="1680D603" w14:textId="77777777" w:rsidR="000E32A8" w:rsidRPr="004C55EB" w:rsidRDefault="000E32A8" w:rsidP="004C55EB">
            <w:pPr>
              <w:jc w:val="both"/>
              <w:rPr>
                <w:rFonts w:ascii="Times New Roman" w:hAnsi="Times New Roman" w:cs="Times New Roman"/>
                <w:color w:val="000000" w:themeColor="text1"/>
                <w:sz w:val="22"/>
                <w:szCs w:val="22"/>
              </w:rPr>
            </w:pPr>
            <w:r w:rsidRPr="004C55EB">
              <w:rPr>
                <w:rFonts w:ascii="Times New Roman" w:hAnsi="Times New Roman" w:cs="Times New Roman"/>
                <w:b/>
                <w:color w:val="000000" w:themeColor="text1"/>
                <w:sz w:val="22"/>
                <w:szCs w:val="22"/>
              </w:rPr>
              <w:t>Ethics:</w:t>
            </w:r>
            <w:r w:rsidRPr="004C55EB">
              <w:rPr>
                <w:rFonts w:ascii="Times New Roman" w:hAnsi="Times New Roman" w:cs="Times New Roman"/>
                <w:color w:val="000000" w:themeColor="text1"/>
                <w:sz w:val="22"/>
                <w:szCs w:val="22"/>
              </w:rPr>
              <w:t xml:space="preserve"> Privacy, Cognitive Load, Energy Usage, Trust.</w:t>
            </w:r>
          </w:p>
          <w:p w14:paraId="679EF0C7" w14:textId="77777777" w:rsidR="000E32A8" w:rsidRPr="004C55EB" w:rsidRDefault="000E32A8" w:rsidP="004C55EB">
            <w:pPr>
              <w:jc w:val="both"/>
              <w:rPr>
                <w:rFonts w:ascii="Times New Roman" w:hAnsi="Times New Roman" w:cs="Times New Roman"/>
                <w:color w:val="000000" w:themeColor="text1"/>
                <w:sz w:val="22"/>
                <w:szCs w:val="22"/>
              </w:rPr>
            </w:pPr>
            <w:r w:rsidRPr="004C55EB">
              <w:rPr>
                <w:rFonts w:ascii="Times New Roman" w:hAnsi="Times New Roman" w:cs="Times New Roman"/>
                <w:b/>
                <w:color w:val="000000" w:themeColor="text1"/>
                <w:sz w:val="22"/>
                <w:szCs w:val="22"/>
              </w:rPr>
              <w:t>Front End:</w:t>
            </w:r>
            <w:r w:rsidRPr="004C55EB">
              <w:rPr>
                <w:rFonts w:ascii="Times New Roman" w:hAnsi="Times New Roman" w:cs="Times New Roman"/>
                <w:color w:val="000000" w:themeColor="text1"/>
                <w:sz w:val="22"/>
                <w:szCs w:val="22"/>
              </w:rPr>
              <w:t xml:space="preserve"> HTML, From Server to Browser, Styling, Components, Responsive Design, Progressive Enhancement to Progressively Enhance, or Not? Mobile First, Feature Detection, Progressive Enhancement of Style, When Not Using Progressive Enhancement, Search Engine Optimization, Build Tools.</w:t>
            </w:r>
          </w:p>
        </w:tc>
      </w:tr>
      <w:tr w:rsidR="000E32A8" w:rsidRPr="007F0C9B" w14:paraId="0D988396" w14:textId="77777777" w:rsidTr="00F14B48">
        <w:tc>
          <w:tcPr>
            <w:tcW w:w="1950" w:type="dxa"/>
            <w:hideMark/>
          </w:tcPr>
          <w:p w14:paraId="14597BE7" w14:textId="77777777" w:rsidR="000D318C" w:rsidRDefault="000D318C" w:rsidP="004C55EB">
            <w:pPr>
              <w:jc w:val="both"/>
              <w:rPr>
                <w:rFonts w:ascii="Times New Roman" w:hAnsi="Times New Roman" w:cs="Times New Roman"/>
                <w:b/>
                <w:color w:val="000000" w:themeColor="text1"/>
                <w:sz w:val="22"/>
                <w:szCs w:val="22"/>
              </w:rPr>
            </w:pPr>
          </w:p>
          <w:p w14:paraId="47F30B7C" w14:textId="77777777" w:rsidR="000E32A8" w:rsidRPr="004C55EB" w:rsidRDefault="000E32A8" w:rsidP="004C55EB">
            <w:pPr>
              <w:jc w:val="both"/>
              <w:rPr>
                <w:rFonts w:ascii="Times New Roman" w:hAnsi="Times New Roman" w:cs="Times New Roman"/>
                <w:b/>
                <w:color w:val="000000" w:themeColor="text1"/>
                <w:sz w:val="22"/>
                <w:szCs w:val="22"/>
              </w:rPr>
            </w:pPr>
            <w:r w:rsidRPr="004C55EB">
              <w:rPr>
                <w:rFonts w:ascii="Times New Roman" w:hAnsi="Times New Roman" w:cs="Times New Roman"/>
                <w:b/>
                <w:color w:val="000000" w:themeColor="text1"/>
                <w:sz w:val="22"/>
                <w:szCs w:val="22"/>
              </w:rPr>
              <w:t>UNIT III</w:t>
            </w:r>
          </w:p>
        </w:tc>
        <w:tc>
          <w:tcPr>
            <w:tcW w:w="5409" w:type="dxa"/>
          </w:tcPr>
          <w:p w14:paraId="520C6139" w14:textId="77777777" w:rsidR="000E32A8" w:rsidRPr="007F0C9B" w:rsidRDefault="000E32A8" w:rsidP="00F14B48">
            <w:pPr>
              <w:jc w:val="both"/>
              <w:rPr>
                <w:rFonts w:ascii="Times New Roman" w:hAnsi="Times New Roman" w:cs="Times New Roman"/>
                <w:color w:val="000000" w:themeColor="text1"/>
                <w:sz w:val="22"/>
                <w:szCs w:val="22"/>
              </w:rPr>
            </w:pPr>
          </w:p>
        </w:tc>
        <w:tc>
          <w:tcPr>
            <w:tcW w:w="1804" w:type="dxa"/>
            <w:hideMark/>
          </w:tcPr>
          <w:p w14:paraId="3FFAA4FE" w14:textId="77777777" w:rsidR="000E32A8" w:rsidRPr="007F0C9B" w:rsidRDefault="000E32A8" w:rsidP="00F14B48">
            <w:pPr>
              <w:jc w:val="both"/>
              <w:rPr>
                <w:rFonts w:ascii="Times New Roman" w:hAnsi="Times New Roman" w:cs="Times New Roman"/>
                <w:color w:val="000000" w:themeColor="text1"/>
                <w:sz w:val="22"/>
                <w:szCs w:val="22"/>
              </w:rPr>
            </w:pPr>
          </w:p>
        </w:tc>
      </w:tr>
      <w:tr w:rsidR="000E32A8" w:rsidRPr="007F0C9B" w14:paraId="028E5950" w14:textId="77777777" w:rsidTr="00F14B48">
        <w:trPr>
          <w:trHeight w:val="698"/>
        </w:trPr>
        <w:tc>
          <w:tcPr>
            <w:tcW w:w="9163" w:type="dxa"/>
            <w:gridSpan w:val="3"/>
            <w:hideMark/>
          </w:tcPr>
          <w:p w14:paraId="2EFCC6C4" w14:textId="77777777" w:rsidR="000E32A8" w:rsidRPr="004C55EB" w:rsidRDefault="000E32A8" w:rsidP="004C55EB">
            <w:pPr>
              <w:jc w:val="both"/>
              <w:rPr>
                <w:rFonts w:ascii="Times New Roman" w:hAnsi="Times New Roman" w:cs="Times New Roman"/>
                <w:color w:val="000000" w:themeColor="text1"/>
                <w:sz w:val="22"/>
                <w:szCs w:val="22"/>
              </w:rPr>
            </w:pPr>
            <w:r w:rsidRPr="004C55EB">
              <w:rPr>
                <w:rFonts w:ascii="Times New Roman" w:hAnsi="Times New Roman" w:cs="Times New Roman"/>
                <w:b/>
                <w:color w:val="000000" w:themeColor="text1"/>
                <w:sz w:val="22"/>
                <w:szCs w:val="22"/>
              </w:rPr>
              <w:t>Testing:</w:t>
            </w:r>
            <w:r w:rsidRPr="004C55EB">
              <w:rPr>
                <w:rFonts w:ascii="Times New Roman" w:hAnsi="Times New Roman" w:cs="Times New Roman"/>
                <w:color w:val="000000" w:themeColor="text1"/>
                <w:sz w:val="22"/>
                <w:szCs w:val="22"/>
              </w:rPr>
              <w:t xml:space="preserve"> Test-Driven Development, Test Pyramid, Behaviour-Driven Development, Three Amigos, Manual Testing, Visual Testing, Cross-Functional Testing,</w:t>
            </w:r>
          </w:p>
          <w:p w14:paraId="32622CAA" w14:textId="77777777" w:rsidR="000E32A8" w:rsidRPr="004C55EB" w:rsidRDefault="000E32A8" w:rsidP="004C55EB">
            <w:pPr>
              <w:jc w:val="both"/>
              <w:rPr>
                <w:rFonts w:ascii="Times New Roman" w:hAnsi="Times New Roman" w:cs="Times New Roman"/>
                <w:color w:val="000000" w:themeColor="text1"/>
                <w:sz w:val="22"/>
                <w:szCs w:val="22"/>
              </w:rPr>
            </w:pPr>
            <w:r w:rsidRPr="004C55EB">
              <w:rPr>
                <w:rFonts w:ascii="Times New Roman" w:hAnsi="Times New Roman" w:cs="Times New Roman"/>
                <w:b/>
                <w:color w:val="000000" w:themeColor="text1"/>
                <w:sz w:val="22"/>
                <w:szCs w:val="22"/>
              </w:rPr>
              <w:t xml:space="preserve">JavaScript: </w:t>
            </w:r>
            <w:r w:rsidRPr="004C55EB">
              <w:rPr>
                <w:rFonts w:ascii="Times New Roman" w:hAnsi="Times New Roman" w:cs="Times New Roman"/>
                <w:color w:val="000000" w:themeColor="text1"/>
                <w:sz w:val="22"/>
                <w:szCs w:val="22"/>
              </w:rPr>
              <w:t>Asynchronicity, JavaScript in the Browser, Offline-First Development, Document Object Model, Server-Side JavaScript, Table of Contents viii JavaScript Modules, Structuring Your JavaScript, JavaScript Types, Object-Oriented Programming, Functional Programming, Communicating Between Components, Connecting Components Together, Testing, Build Tools.</w:t>
            </w:r>
          </w:p>
          <w:p w14:paraId="7B5838F7" w14:textId="77777777" w:rsidR="000E32A8" w:rsidRPr="004C55EB" w:rsidRDefault="000E32A8" w:rsidP="004C55EB">
            <w:pPr>
              <w:jc w:val="both"/>
              <w:rPr>
                <w:rFonts w:ascii="Times New Roman" w:hAnsi="Times New Roman" w:cs="Times New Roman"/>
                <w:color w:val="000000" w:themeColor="text1"/>
                <w:sz w:val="22"/>
                <w:szCs w:val="22"/>
              </w:rPr>
            </w:pPr>
            <w:r w:rsidRPr="004C55EB">
              <w:rPr>
                <w:rFonts w:ascii="Times New Roman" w:hAnsi="Times New Roman" w:cs="Times New Roman"/>
                <w:b/>
                <w:color w:val="000000" w:themeColor="text1"/>
                <w:sz w:val="22"/>
                <w:szCs w:val="22"/>
              </w:rPr>
              <w:t>Accessibility:</w:t>
            </w:r>
            <w:r w:rsidRPr="004C55EB">
              <w:rPr>
                <w:rFonts w:ascii="Times New Roman" w:hAnsi="Times New Roman" w:cs="Times New Roman"/>
                <w:color w:val="000000" w:themeColor="text1"/>
                <w:sz w:val="22"/>
                <w:szCs w:val="22"/>
              </w:rPr>
              <w:t xml:space="preserve"> Accessible from the Start, Working with Assistive Technologies, Dealing with Interactive UI, Testing for Accessibility, Avoiding Common Mistakes.</w:t>
            </w:r>
          </w:p>
        </w:tc>
      </w:tr>
      <w:tr w:rsidR="000E32A8" w:rsidRPr="007F0C9B" w14:paraId="4A926BF9" w14:textId="77777777" w:rsidTr="00F14B48">
        <w:tc>
          <w:tcPr>
            <w:tcW w:w="1950" w:type="dxa"/>
            <w:hideMark/>
          </w:tcPr>
          <w:p w14:paraId="2A051606" w14:textId="77777777" w:rsidR="000D318C" w:rsidRDefault="000D318C" w:rsidP="004C55EB">
            <w:pPr>
              <w:jc w:val="both"/>
              <w:rPr>
                <w:rFonts w:ascii="Times New Roman" w:hAnsi="Times New Roman" w:cs="Times New Roman"/>
                <w:b/>
                <w:color w:val="000000" w:themeColor="text1"/>
                <w:sz w:val="22"/>
                <w:szCs w:val="22"/>
              </w:rPr>
            </w:pPr>
          </w:p>
          <w:p w14:paraId="202AB45C" w14:textId="77777777" w:rsidR="000E32A8" w:rsidRPr="004C55EB" w:rsidRDefault="000E32A8" w:rsidP="004C55EB">
            <w:pPr>
              <w:jc w:val="both"/>
              <w:rPr>
                <w:rFonts w:ascii="Times New Roman" w:hAnsi="Times New Roman" w:cs="Times New Roman"/>
                <w:b/>
                <w:color w:val="000000" w:themeColor="text1"/>
                <w:sz w:val="22"/>
                <w:szCs w:val="22"/>
              </w:rPr>
            </w:pPr>
            <w:r w:rsidRPr="004C55EB">
              <w:rPr>
                <w:rFonts w:ascii="Times New Roman" w:hAnsi="Times New Roman" w:cs="Times New Roman"/>
                <w:b/>
                <w:color w:val="000000" w:themeColor="text1"/>
                <w:sz w:val="22"/>
                <w:szCs w:val="22"/>
              </w:rPr>
              <w:t>UNIT IV</w:t>
            </w:r>
          </w:p>
        </w:tc>
        <w:tc>
          <w:tcPr>
            <w:tcW w:w="5409" w:type="dxa"/>
          </w:tcPr>
          <w:p w14:paraId="2155DF2D" w14:textId="77777777" w:rsidR="000E32A8" w:rsidRPr="007F0C9B" w:rsidRDefault="000E32A8" w:rsidP="00F14B48">
            <w:pPr>
              <w:jc w:val="both"/>
              <w:rPr>
                <w:rFonts w:ascii="Times New Roman" w:hAnsi="Times New Roman" w:cs="Times New Roman"/>
                <w:color w:val="000000" w:themeColor="text1"/>
                <w:sz w:val="22"/>
                <w:szCs w:val="22"/>
              </w:rPr>
            </w:pPr>
          </w:p>
        </w:tc>
        <w:tc>
          <w:tcPr>
            <w:tcW w:w="1804" w:type="dxa"/>
            <w:hideMark/>
          </w:tcPr>
          <w:p w14:paraId="765F8C33" w14:textId="77777777" w:rsidR="000E32A8" w:rsidRPr="007F0C9B" w:rsidRDefault="000E32A8" w:rsidP="00F14B48">
            <w:pPr>
              <w:jc w:val="both"/>
              <w:rPr>
                <w:rFonts w:ascii="Times New Roman" w:hAnsi="Times New Roman" w:cs="Times New Roman"/>
                <w:color w:val="000000" w:themeColor="text1"/>
                <w:sz w:val="22"/>
                <w:szCs w:val="22"/>
              </w:rPr>
            </w:pPr>
          </w:p>
        </w:tc>
      </w:tr>
      <w:tr w:rsidR="000E32A8" w:rsidRPr="007F0C9B" w14:paraId="4B2FFB60" w14:textId="77777777" w:rsidTr="00F14B48">
        <w:trPr>
          <w:trHeight w:val="700"/>
        </w:trPr>
        <w:tc>
          <w:tcPr>
            <w:tcW w:w="9163" w:type="dxa"/>
            <w:gridSpan w:val="3"/>
            <w:hideMark/>
          </w:tcPr>
          <w:p w14:paraId="6E451B93" w14:textId="77777777" w:rsidR="000E32A8" w:rsidRPr="004C55EB" w:rsidRDefault="000E32A8" w:rsidP="004C55EB">
            <w:pPr>
              <w:pStyle w:val="TOC1"/>
              <w:spacing w:after="0"/>
              <w:jc w:val="both"/>
              <w:rPr>
                <w:rFonts w:ascii="Times New Roman" w:hAnsi="Times New Roman" w:cs="Times New Roman"/>
                <w:color w:val="000000" w:themeColor="text1"/>
                <w:sz w:val="22"/>
                <w:szCs w:val="22"/>
              </w:rPr>
            </w:pPr>
            <w:r w:rsidRPr="004C55EB">
              <w:rPr>
                <w:rFonts w:ascii="Times New Roman" w:hAnsi="Times New Roman" w:cs="Times New Roman"/>
                <w:b/>
                <w:color w:val="000000" w:themeColor="text1"/>
                <w:sz w:val="22"/>
                <w:szCs w:val="22"/>
              </w:rPr>
              <w:t>APIs:</w:t>
            </w:r>
            <w:r w:rsidR="009B0FFA">
              <w:rPr>
                <w:rFonts w:ascii="Times New Roman" w:hAnsi="Times New Roman" w:cs="Times New Roman"/>
                <w:b/>
                <w:color w:val="000000" w:themeColor="text1"/>
                <w:sz w:val="22"/>
                <w:szCs w:val="22"/>
              </w:rPr>
              <w:t xml:space="preserve"> </w:t>
            </w:r>
            <w:r w:rsidRPr="004C55EB">
              <w:rPr>
                <w:rFonts w:ascii="Times New Roman" w:hAnsi="Times New Roman" w:cs="Times New Roman"/>
                <w:color w:val="000000" w:themeColor="text1"/>
                <w:sz w:val="22"/>
                <w:szCs w:val="22"/>
              </w:rPr>
              <w:t xml:space="preserve">API Responsibilities, designing a REST API, Securing Your API, Event-Based APIs, Discovering APIs, Using APIs </w:t>
            </w:r>
          </w:p>
          <w:p w14:paraId="6C3FDAB9" w14:textId="77777777" w:rsidR="000E32A8" w:rsidRPr="004C55EB" w:rsidRDefault="000E32A8" w:rsidP="004C55EB">
            <w:pPr>
              <w:pStyle w:val="TOC1"/>
              <w:spacing w:after="0"/>
              <w:jc w:val="both"/>
              <w:rPr>
                <w:rFonts w:ascii="Times New Roman" w:hAnsi="Times New Roman" w:cs="Times New Roman"/>
                <w:color w:val="000000" w:themeColor="text1"/>
                <w:sz w:val="22"/>
                <w:szCs w:val="22"/>
              </w:rPr>
            </w:pPr>
            <w:r w:rsidRPr="004C55EB">
              <w:rPr>
                <w:rFonts w:ascii="Times New Roman" w:hAnsi="Times New Roman" w:cs="Times New Roman"/>
                <w:b/>
                <w:color w:val="000000" w:themeColor="text1"/>
                <w:sz w:val="22"/>
                <w:szCs w:val="22"/>
              </w:rPr>
              <w:lastRenderedPageBreak/>
              <w:t>Storing   Data</w:t>
            </w:r>
            <w:r w:rsidRPr="004C55EB">
              <w:rPr>
                <w:rFonts w:ascii="Times New Roman" w:hAnsi="Times New Roman" w:cs="Times New Roman"/>
                <w:color w:val="000000" w:themeColor="text1"/>
                <w:sz w:val="22"/>
                <w:szCs w:val="22"/>
              </w:rPr>
              <w:t>:</w:t>
            </w:r>
            <w:r w:rsidR="009B0FFA">
              <w:rPr>
                <w:rFonts w:ascii="Times New Roman" w:hAnsi="Times New Roman" w:cs="Times New Roman"/>
                <w:color w:val="000000" w:themeColor="text1"/>
                <w:sz w:val="22"/>
                <w:szCs w:val="22"/>
              </w:rPr>
              <w:t xml:space="preserve"> </w:t>
            </w:r>
            <w:hyperlink r:id="rId71" w:anchor="_TOC_250033" w:history="1">
              <w:r w:rsidRPr="004C55EB">
                <w:rPr>
                  <w:rStyle w:val="Hyperlink"/>
                  <w:rFonts w:ascii="Times New Roman" w:hAnsi="Times New Roman" w:cs="Times New Roman"/>
                  <w:color w:val="000000" w:themeColor="text1"/>
                  <w:sz w:val="22"/>
                  <w:szCs w:val="22"/>
                  <w:u w:val="none"/>
                </w:rPr>
                <w:t>Types of Databases</w:t>
              </w:r>
            </w:hyperlink>
            <w:r w:rsidRPr="004C55EB">
              <w:rPr>
                <w:rFonts w:ascii="Times New Roman" w:hAnsi="Times New Roman" w:cs="Times New Roman"/>
                <w:color w:val="000000" w:themeColor="text1"/>
                <w:sz w:val="22"/>
                <w:szCs w:val="22"/>
              </w:rPr>
              <w:t xml:space="preserve">, </w:t>
            </w:r>
            <w:hyperlink r:id="rId72" w:anchor="_TOC_250032" w:history="1">
              <w:r w:rsidRPr="004C55EB">
                <w:rPr>
                  <w:rStyle w:val="Hyperlink"/>
                  <w:rFonts w:ascii="Times New Roman" w:hAnsi="Times New Roman" w:cs="Times New Roman"/>
                  <w:color w:val="000000" w:themeColor="text1"/>
                  <w:sz w:val="22"/>
                  <w:szCs w:val="22"/>
                  <w:u w:val="none"/>
                </w:rPr>
                <w:t>To SQL, or No</w:t>
              </w:r>
              <w:r w:rsidR="009B0FFA">
                <w:rPr>
                  <w:rStyle w:val="Hyperlink"/>
                  <w:rFonts w:ascii="Times New Roman" w:hAnsi="Times New Roman" w:cs="Times New Roman"/>
                  <w:color w:val="000000" w:themeColor="text1"/>
                  <w:sz w:val="22"/>
                  <w:szCs w:val="22"/>
                  <w:u w:val="none"/>
                </w:rPr>
                <w:t xml:space="preserve"> </w:t>
              </w:r>
              <w:r w:rsidRPr="004C55EB">
                <w:rPr>
                  <w:rStyle w:val="Hyperlink"/>
                  <w:rFonts w:ascii="Times New Roman" w:hAnsi="Times New Roman" w:cs="Times New Roman"/>
                  <w:color w:val="000000" w:themeColor="text1"/>
                  <w:sz w:val="22"/>
                  <w:szCs w:val="22"/>
                  <w:u w:val="none"/>
                </w:rPr>
                <w:t>SQL?,</w:t>
              </w:r>
            </w:hyperlink>
            <w:r w:rsidR="009B0FFA">
              <w:t xml:space="preserve"> </w:t>
            </w:r>
            <w:hyperlink r:id="rId73" w:anchor="_TOC_250031" w:history="1">
              <w:r w:rsidRPr="004C55EB">
                <w:rPr>
                  <w:rStyle w:val="Hyperlink"/>
                  <w:rFonts w:ascii="Times New Roman" w:hAnsi="Times New Roman" w:cs="Times New Roman"/>
                  <w:color w:val="000000" w:themeColor="text1"/>
                  <w:sz w:val="22"/>
                  <w:szCs w:val="22"/>
                  <w:u w:val="none"/>
                </w:rPr>
                <w:t>Where to Store Your Data</w:t>
              </w:r>
            </w:hyperlink>
            <w:r w:rsidRPr="004C55EB">
              <w:rPr>
                <w:rFonts w:ascii="Times New Roman" w:hAnsi="Times New Roman" w:cs="Times New Roman"/>
                <w:color w:val="000000" w:themeColor="text1"/>
                <w:sz w:val="22"/>
                <w:szCs w:val="22"/>
              </w:rPr>
              <w:t>,</w:t>
            </w:r>
            <w:r w:rsidR="009B0FFA">
              <w:rPr>
                <w:rFonts w:ascii="Times New Roman" w:hAnsi="Times New Roman" w:cs="Times New Roman"/>
                <w:color w:val="000000" w:themeColor="text1"/>
                <w:sz w:val="22"/>
                <w:szCs w:val="22"/>
              </w:rPr>
              <w:t xml:space="preserve"> </w:t>
            </w:r>
            <w:hyperlink r:id="rId74" w:anchor="_TOC_250030" w:history="1">
              <w:r w:rsidRPr="004C55EB">
                <w:rPr>
                  <w:rStyle w:val="Hyperlink"/>
                  <w:rFonts w:ascii="Times New Roman" w:hAnsi="Times New Roman" w:cs="Times New Roman"/>
                  <w:color w:val="000000" w:themeColor="text1"/>
                  <w:sz w:val="22"/>
                  <w:szCs w:val="22"/>
                  <w:u w:val="none"/>
                </w:rPr>
                <w:t>Accessing Data from Your App</w:t>
              </w:r>
            </w:hyperlink>
            <w:r w:rsidRPr="004C55EB">
              <w:rPr>
                <w:rFonts w:ascii="Times New Roman" w:hAnsi="Times New Roman" w:cs="Times New Roman"/>
                <w:color w:val="000000" w:themeColor="text1"/>
                <w:sz w:val="22"/>
                <w:szCs w:val="22"/>
              </w:rPr>
              <w:t>, Managing Your Data, Protecting Your Data.</w:t>
            </w:r>
          </w:p>
          <w:p w14:paraId="68B6E304" w14:textId="77777777" w:rsidR="000E32A8" w:rsidRPr="004C55EB" w:rsidRDefault="000E32A8" w:rsidP="004C55EB">
            <w:pPr>
              <w:jc w:val="both"/>
              <w:rPr>
                <w:rFonts w:ascii="Times New Roman" w:hAnsi="Times New Roman" w:cs="Times New Roman"/>
                <w:color w:val="000000" w:themeColor="text1"/>
                <w:sz w:val="22"/>
                <w:szCs w:val="22"/>
              </w:rPr>
            </w:pPr>
            <w:r w:rsidRPr="004C55EB">
              <w:rPr>
                <w:rFonts w:ascii="Times New Roman" w:hAnsi="Times New Roman" w:cs="Times New Roman"/>
                <w:b/>
                <w:color w:val="000000" w:themeColor="text1"/>
                <w:sz w:val="22"/>
                <w:szCs w:val="22"/>
              </w:rPr>
              <w:t>Security:</w:t>
            </w:r>
            <w:r w:rsidRPr="004C55EB">
              <w:rPr>
                <w:rFonts w:ascii="Times New Roman" w:hAnsi="Times New Roman" w:cs="Times New Roman"/>
                <w:color w:val="000000" w:themeColor="text1"/>
                <w:sz w:val="22"/>
                <w:szCs w:val="22"/>
              </w:rPr>
              <w:t xml:space="preserve"> Trust, </w:t>
            </w:r>
            <w:hyperlink r:id="rId75" w:anchor="_TOC_250025" w:history="1">
              <w:r w:rsidRPr="004C55EB">
                <w:rPr>
                  <w:rStyle w:val="Hyperlink"/>
                  <w:rFonts w:ascii="Times New Roman" w:hAnsi="Times New Roman" w:cs="Times New Roman"/>
                  <w:color w:val="000000" w:themeColor="text1"/>
                  <w:sz w:val="22"/>
                  <w:szCs w:val="22"/>
                  <w:u w:val="none"/>
                </w:rPr>
                <w:t>Responding to Incidents</w:t>
              </w:r>
            </w:hyperlink>
            <w:r w:rsidRPr="004C55EB">
              <w:rPr>
                <w:rFonts w:ascii="Times New Roman" w:hAnsi="Times New Roman" w:cs="Times New Roman"/>
                <w:color w:val="000000" w:themeColor="text1"/>
                <w:sz w:val="22"/>
                <w:szCs w:val="22"/>
              </w:rPr>
              <w:t>,</w:t>
            </w:r>
            <w:r w:rsidR="009B0FFA">
              <w:rPr>
                <w:rFonts w:ascii="Times New Roman" w:hAnsi="Times New Roman" w:cs="Times New Roman"/>
                <w:color w:val="000000" w:themeColor="text1"/>
                <w:sz w:val="22"/>
                <w:szCs w:val="22"/>
              </w:rPr>
              <w:t xml:space="preserve"> </w:t>
            </w:r>
            <w:hyperlink r:id="rId76" w:anchor="_TOC_250024" w:history="1">
              <w:r w:rsidRPr="004C55EB">
                <w:rPr>
                  <w:rStyle w:val="Hyperlink"/>
                  <w:rFonts w:ascii="Times New Roman" w:hAnsi="Times New Roman" w:cs="Times New Roman"/>
                  <w:color w:val="000000" w:themeColor="text1"/>
                  <w:sz w:val="22"/>
                  <w:szCs w:val="22"/>
                  <w:u w:val="none"/>
                </w:rPr>
                <w:t>The Golden Rule</w:t>
              </w:r>
            </w:hyperlink>
            <w:r w:rsidRPr="004C55EB">
              <w:rPr>
                <w:rFonts w:ascii="Times New Roman" w:hAnsi="Times New Roman" w:cs="Times New Roman"/>
                <w:color w:val="000000" w:themeColor="text1"/>
                <w:sz w:val="22"/>
                <w:szCs w:val="22"/>
              </w:rPr>
              <w:t>,</w:t>
            </w:r>
            <w:r w:rsidR="009B0FFA">
              <w:rPr>
                <w:rFonts w:ascii="Times New Roman" w:hAnsi="Times New Roman" w:cs="Times New Roman"/>
                <w:color w:val="000000" w:themeColor="text1"/>
                <w:sz w:val="22"/>
                <w:szCs w:val="22"/>
              </w:rPr>
              <w:t xml:space="preserve"> </w:t>
            </w:r>
            <w:hyperlink r:id="rId77" w:anchor="_TOC_250023" w:history="1">
              <w:r w:rsidRPr="004C55EB">
                <w:rPr>
                  <w:rStyle w:val="Hyperlink"/>
                  <w:rFonts w:ascii="Times New Roman" w:hAnsi="Times New Roman" w:cs="Times New Roman"/>
                  <w:color w:val="000000" w:themeColor="text1"/>
                  <w:sz w:val="22"/>
                  <w:szCs w:val="22"/>
                  <w:u w:val="none"/>
                </w:rPr>
                <w:t>Threats</w:t>
              </w:r>
            </w:hyperlink>
            <w:r w:rsidRPr="004C55EB">
              <w:rPr>
                <w:rFonts w:ascii="Times New Roman" w:hAnsi="Times New Roman" w:cs="Times New Roman"/>
                <w:color w:val="000000" w:themeColor="text1"/>
                <w:sz w:val="22"/>
                <w:szCs w:val="22"/>
              </w:rPr>
              <w:t xml:space="preserve">, </w:t>
            </w:r>
            <w:hyperlink r:id="rId78" w:anchor="_TOC_250022" w:history="1">
              <w:r w:rsidRPr="004C55EB">
                <w:rPr>
                  <w:rStyle w:val="Hyperlink"/>
                  <w:rFonts w:ascii="Times New Roman" w:hAnsi="Times New Roman" w:cs="Times New Roman"/>
                  <w:color w:val="000000" w:themeColor="text1"/>
                  <w:sz w:val="22"/>
                  <w:szCs w:val="22"/>
                  <w:u w:val="none"/>
                </w:rPr>
                <w:t>Security Checklists</w:t>
              </w:r>
            </w:hyperlink>
            <w:r w:rsidRPr="004C55EB">
              <w:rPr>
                <w:rFonts w:ascii="Times New Roman" w:hAnsi="Times New Roman" w:cs="Times New Roman"/>
                <w:color w:val="000000" w:themeColor="text1"/>
                <w:sz w:val="22"/>
                <w:szCs w:val="22"/>
              </w:rPr>
              <w:t>, Passwords, Indirect Attacks.</w:t>
            </w:r>
          </w:p>
        </w:tc>
      </w:tr>
      <w:tr w:rsidR="000E32A8" w:rsidRPr="007F0C9B" w14:paraId="6DD4871B" w14:textId="77777777" w:rsidTr="00F14B48">
        <w:tc>
          <w:tcPr>
            <w:tcW w:w="1950" w:type="dxa"/>
            <w:hideMark/>
          </w:tcPr>
          <w:p w14:paraId="0ACB736F" w14:textId="77777777" w:rsidR="000D318C" w:rsidRDefault="000D318C" w:rsidP="004C55EB">
            <w:pPr>
              <w:jc w:val="both"/>
              <w:rPr>
                <w:rFonts w:ascii="Times New Roman" w:hAnsi="Times New Roman" w:cs="Times New Roman"/>
                <w:b/>
                <w:color w:val="000000" w:themeColor="text1"/>
                <w:sz w:val="22"/>
                <w:szCs w:val="22"/>
              </w:rPr>
            </w:pPr>
          </w:p>
          <w:p w14:paraId="3A182FD5" w14:textId="77777777" w:rsidR="000E32A8" w:rsidRPr="004C55EB" w:rsidRDefault="000E32A8" w:rsidP="004C55EB">
            <w:pPr>
              <w:jc w:val="both"/>
              <w:rPr>
                <w:rFonts w:ascii="Times New Roman" w:hAnsi="Times New Roman" w:cs="Times New Roman"/>
                <w:b/>
                <w:color w:val="000000" w:themeColor="text1"/>
                <w:sz w:val="22"/>
                <w:szCs w:val="22"/>
              </w:rPr>
            </w:pPr>
            <w:r w:rsidRPr="004C55EB">
              <w:rPr>
                <w:rFonts w:ascii="Times New Roman" w:hAnsi="Times New Roman" w:cs="Times New Roman"/>
                <w:b/>
                <w:color w:val="000000" w:themeColor="text1"/>
                <w:sz w:val="22"/>
                <w:szCs w:val="22"/>
              </w:rPr>
              <w:t>UNIT V</w:t>
            </w:r>
          </w:p>
        </w:tc>
        <w:tc>
          <w:tcPr>
            <w:tcW w:w="5409" w:type="dxa"/>
          </w:tcPr>
          <w:p w14:paraId="4CEFD54C" w14:textId="77777777" w:rsidR="000E32A8" w:rsidRPr="007F0C9B" w:rsidRDefault="000E32A8" w:rsidP="00F14B48">
            <w:pPr>
              <w:jc w:val="both"/>
              <w:rPr>
                <w:rFonts w:ascii="Times New Roman" w:hAnsi="Times New Roman" w:cs="Times New Roman"/>
                <w:color w:val="000000" w:themeColor="text1"/>
                <w:sz w:val="22"/>
                <w:szCs w:val="22"/>
              </w:rPr>
            </w:pPr>
          </w:p>
        </w:tc>
        <w:tc>
          <w:tcPr>
            <w:tcW w:w="1804" w:type="dxa"/>
            <w:hideMark/>
          </w:tcPr>
          <w:p w14:paraId="27D69310" w14:textId="77777777" w:rsidR="000E32A8" w:rsidRPr="007F0C9B" w:rsidRDefault="000E32A8" w:rsidP="00F14B48">
            <w:pPr>
              <w:jc w:val="both"/>
              <w:rPr>
                <w:rFonts w:ascii="Times New Roman" w:hAnsi="Times New Roman" w:cs="Times New Roman"/>
                <w:color w:val="000000" w:themeColor="text1"/>
                <w:sz w:val="22"/>
                <w:szCs w:val="22"/>
              </w:rPr>
            </w:pPr>
          </w:p>
        </w:tc>
      </w:tr>
      <w:tr w:rsidR="000E32A8" w:rsidRPr="007F0C9B" w14:paraId="3221C995" w14:textId="77777777" w:rsidTr="00F14B48">
        <w:trPr>
          <w:trHeight w:val="409"/>
        </w:trPr>
        <w:tc>
          <w:tcPr>
            <w:tcW w:w="9163" w:type="dxa"/>
            <w:gridSpan w:val="3"/>
            <w:hideMark/>
          </w:tcPr>
          <w:p w14:paraId="0D4FFCCA" w14:textId="77777777" w:rsidR="000E32A8" w:rsidRPr="004C55EB" w:rsidRDefault="000E32A8" w:rsidP="004C55EB">
            <w:pPr>
              <w:pStyle w:val="TOC1"/>
              <w:spacing w:after="0"/>
              <w:jc w:val="both"/>
              <w:rPr>
                <w:rFonts w:ascii="Times New Roman" w:hAnsi="Times New Roman" w:cs="Times New Roman"/>
                <w:color w:val="000000" w:themeColor="text1"/>
                <w:sz w:val="22"/>
                <w:szCs w:val="22"/>
              </w:rPr>
            </w:pPr>
            <w:r w:rsidRPr="004C55EB">
              <w:rPr>
                <w:rFonts w:ascii="Times New Roman" w:hAnsi="Times New Roman" w:cs="Times New Roman"/>
                <w:b/>
                <w:color w:val="000000" w:themeColor="text1"/>
                <w:sz w:val="22"/>
                <w:szCs w:val="22"/>
              </w:rPr>
              <w:t>Deployment</w:t>
            </w:r>
            <w:r w:rsidRPr="004C55EB">
              <w:rPr>
                <w:rFonts w:ascii="Times New Roman" w:hAnsi="Times New Roman" w:cs="Times New Roman"/>
                <w:color w:val="000000" w:themeColor="text1"/>
                <w:sz w:val="22"/>
                <w:szCs w:val="22"/>
              </w:rPr>
              <w:t>:</w:t>
            </w:r>
            <w:r w:rsidR="009B0FFA">
              <w:rPr>
                <w:rFonts w:ascii="Times New Roman" w:hAnsi="Times New Roman" w:cs="Times New Roman"/>
                <w:color w:val="000000" w:themeColor="text1"/>
                <w:sz w:val="22"/>
                <w:szCs w:val="22"/>
              </w:rPr>
              <w:t xml:space="preserve"> </w:t>
            </w:r>
            <w:hyperlink r:id="rId79" w:anchor="_TOC_250018" w:history="1">
              <w:r w:rsidRPr="004C55EB">
                <w:rPr>
                  <w:rStyle w:val="Hyperlink"/>
                  <w:rFonts w:ascii="Times New Roman" w:hAnsi="Times New Roman" w:cs="Times New Roman"/>
                  <w:color w:val="000000" w:themeColor="text1"/>
                  <w:sz w:val="22"/>
                  <w:szCs w:val="22"/>
                  <w:u w:val="none"/>
                </w:rPr>
                <w:t>Twelve Factor Apps</w:t>
              </w:r>
            </w:hyperlink>
            <w:r w:rsidRPr="004C55EB">
              <w:rPr>
                <w:rFonts w:ascii="Times New Roman" w:hAnsi="Times New Roman" w:cs="Times New Roman"/>
                <w:color w:val="000000" w:themeColor="text1"/>
                <w:sz w:val="22"/>
                <w:szCs w:val="22"/>
              </w:rPr>
              <w:t xml:space="preserve">, </w:t>
            </w:r>
            <w:hyperlink r:id="rId80" w:anchor="_TOC_250017" w:history="1">
              <w:r w:rsidRPr="004C55EB">
                <w:rPr>
                  <w:rStyle w:val="Hyperlink"/>
                  <w:rFonts w:ascii="Times New Roman" w:hAnsi="Times New Roman" w:cs="Times New Roman"/>
                  <w:color w:val="000000" w:themeColor="text1"/>
                  <w:sz w:val="22"/>
                  <w:szCs w:val="22"/>
                  <w:u w:val="none"/>
                </w:rPr>
                <w:t>Developer Machines</w:t>
              </w:r>
            </w:hyperlink>
            <w:r w:rsidRPr="004C55EB">
              <w:rPr>
                <w:rFonts w:ascii="Times New Roman" w:hAnsi="Times New Roman" w:cs="Times New Roman"/>
                <w:color w:val="000000" w:themeColor="text1"/>
                <w:sz w:val="22"/>
                <w:szCs w:val="22"/>
              </w:rPr>
              <w:t xml:space="preserve">, </w:t>
            </w:r>
            <w:hyperlink r:id="rId81" w:anchor="_TOC_250016" w:history="1">
              <w:r w:rsidRPr="004C55EB">
                <w:rPr>
                  <w:rStyle w:val="Hyperlink"/>
                  <w:rFonts w:ascii="Times New Roman" w:hAnsi="Times New Roman" w:cs="Times New Roman"/>
                  <w:color w:val="000000" w:themeColor="text1"/>
                  <w:sz w:val="22"/>
                  <w:szCs w:val="22"/>
                  <w:u w:val="none"/>
                </w:rPr>
                <w:t>Production Environments</w:t>
              </w:r>
            </w:hyperlink>
            <w:r w:rsidRPr="004C55EB">
              <w:rPr>
                <w:rFonts w:ascii="Times New Roman" w:hAnsi="Times New Roman" w:cs="Times New Roman"/>
                <w:color w:val="000000" w:themeColor="text1"/>
                <w:sz w:val="22"/>
                <w:szCs w:val="22"/>
              </w:rPr>
              <w:t xml:space="preserve">, </w:t>
            </w:r>
            <w:hyperlink r:id="rId82" w:anchor="_TOC_250015" w:history="1">
              <w:r w:rsidRPr="004C55EB">
                <w:rPr>
                  <w:rStyle w:val="Hyperlink"/>
                  <w:rFonts w:ascii="Times New Roman" w:hAnsi="Times New Roman" w:cs="Times New Roman"/>
                  <w:color w:val="000000" w:themeColor="text1"/>
                  <w:sz w:val="22"/>
                  <w:szCs w:val="22"/>
                  <w:u w:val="none"/>
                </w:rPr>
                <w:t>Moving Code into Production</w:t>
              </w:r>
            </w:hyperlink>
            <w:r w:rsidRPr="004C55EB">
              <w:rPr>
                <w:rFonts w:ascii="Times New Roman" w:hAnsi="Times New Roman" w:cs="Times New Roman"/>
                <w:color w:val="000000" w:themeColor="text1"/>
                <w:sz w:val="22"/>
                <w:szCs w:val="22"/>
              </w:rPr>
              <w:t xml:space="preserve">, </w:t>
            </w:r>
            <w:hyperlink r:id="rId83" w:anchor="_TOC_250014" w:history="1">
              <w:r w:rsidRPr="004C55EB">
                <w:rPr>
                  <w:rStyle w:val="Hyperlink"/>
                  <w:rFonts w:ascii="Times New Roman" w:hAnsi="Times New Roman" w:cs="Times New Roman"/>
                  <w:color w:val="000000" w:themeColor="text1"/>
                  <w:sz w:val="22"/>
                  <w:szCs w:val="22"/>
                  <w:u w:val="none"/>
                </w:rPr>
                <w:t>Configuring Your Box</w:t>
              </w:r>
            </w:hyperlink>
            <w:r w:rsidRPr="004C55EB">
              <w:rPr>
                <w:rFonts w:ascii="Times New Roman" w:hAnsi="Times New Roman" w:cs="Times New Roman"/>
                <w:color w:val="000000" w:themeColor="text1"/>
                <w:sz w:val="22"/>
                <w:szCs w:val="22"/>
              </w:rPr>
              <w:t xml:space="preserve">, </w:t>
            </w:r>
            <w:hyperlink r:id="rId84" w:anchor="_TOC_250013" w:history="1">
              <w:r w:rsidRPr="004C55EB">
                <w:rPr>
                  <w:rStyle w:val="Hyperlink"/>
                  <w:rFonts w:ascii="Times New Roman" w:hAnsi="Times New Roman" w:cs="Times New Roman"/>
                  <w:color w:val="000000" w:themeColor="text1"/>
                  <w:sz w:val="22"/>
                  <w:szCs w:val="22"/>
                  <w:u w:val="none"/>
                </w:rPr>
                <w:t>Infrastructure</w:t>
              </w:r>
            </w:hyperlink>
            <w:r w:rsidRPr="004C55EB">
              <w:rPr>
                <w:rFonts w:ascii="Times New Roman" w:hAnsi="Times New Roman" w:cs="Times New Roman"/>
                <w:color w:val="000000" w:themeColor="text1"/>
                <w:sz w:val="22"/>
                <w:szCs w:val="22"/>
              </w:rPr>
              <w:t xml:space="preserve">, </w:t>
            </w:r>
            <w:hyperlink r:id="rId85" w:anchor="_TOC_250012" w:history="1">
              <w:r w:rsidRPr="004C55EB">
                <w:rPr>
                  <w:rStyle w:val="Hyperlink"/>
                  <w:rFonts w:ascii="Times New Roman" w:hAnsi="Times New Roman" w:cs="Times New Roman"/>
                  <w:color w:val="000000" w:themeColor="text1"/>
                  <w:sz w:val="22"/>
                  <w:szCs w:val="22"/>
                  <w:u w:val="none"/>
                </w:rPr>
                <w:t>Immutable Infrastructure</w:t>
              </w:r>
            </w:hyperlink>
            <w:r w:rsidRPr="004C55EB">
              <w:rPr>
                <w:rFonts w:ascii="Times New Roman" w:hAnsi="Times New Roman" w:cs="Times New Roman"/>
                <w:color w:val="000000" w:themeColor="text1"/>
                <w:sz w:val="22"/>
                <w:szCs w:val="22"/>
              </w:rPr>
              <w:t xml:space="preserve">, </w:t>
            </w:r>
            <w:hyperlink r:id="rId86" w:anchor="_TOC_250011" w:history="1">
              <w:r w:rsidRPr="004C55EB">
                <w:rPr>
                  <w:rStyle w:val="Hyperlink"/>
                  <w:rFonts w:ascii="Times New Roman" w:hAnsi="Times New Roman" w:cs="Times New Roman"/>
                  <w:color w:val="000000" w:themeColor="text1"/>
                  <w:sz w:val="22"/>
                  <w:szCs w:val="22"/>
                  <w:u w:val="none"/>
                </w:rPr>
                <w:t>Continuous Delivery &amp; Continuous Deployment</w:t>
              </w:r>
            </w:hyperlink>
            <w:r w:rsidRPr="004C55EB">
              <w:rPr>
                <w:rFonts w:ascii="Times New Roman" w:hAnsi="Times New Roman" w:cs="Times New Roman"/>
                <w:color w:val="000000" w:themeColor="text1"/>
                <w:sz w:val="22"/>
                <w:szCs w:val="22"/>
              </w:rPr>
              <w:t>.</w:t>
            </w:r>
          </w:p>
          <w:p w14:paraId="50A18D1A" w14:textId="77777777" w:rsidR="000E32A8" w:rsidRPr="000D318C" w:rsidRDefault="000E32A8" w:rsidP="004C55EB">
            <w:pPr>
              <w:pStyle w:val="TOC1"/>
              <w:spacing w:after="0"/>
              <w:jc w:val="both"/>
              <w:rPr>
                <w:rFonts w:ascii="Times New Roman" w:hAnsi="Times New Roman" w:cs="Times New Roman"/>
                <w:color w:val="000000" w:themeColor="text1"/>
                <w:sz w:val="22"/>
                <w:szCs w:val="22"/>
              </w:rPr>
            </w:pPr>
            <w:r w:rsidRPr="004C55EB">
              <w:rPr>
                <w:rFonts w:ascii="Times New Roman" w:hAnsi="Times New Roman" w:cs="Times New Roman"/>
                <w:b/>
                <w:color w:val="000000" w:themeColor="text1"/>
                <w:sz w:val="22"/>
                <w:szCs w:val="22"/>
              </w:rPr>
              <w:t xml:space="preserve">In </w:t>
            </w:r>
            <w:r w:rsidRPr="000D318C">
              <w:rPr>
                <w:rFonts w:ascii="Times New Roman" w:hAnsi="Times New Roman" w:cs="Times New Roman"/>
                <w:b/>
                <w:color w:val="000000" w:themeColor="text1"/>
                <w:sz w:val="22"/>
                <w:szCs w:val="22"/>
              </w:rPr>
              <w:t xml:space="preserve">Production: </w:t>
            </w:r>
            <w:hyperlink r:id="rId87" w:anchor="_TOC_250009" w:history="1">
              <w:r w:rsidRPr="000D318C">
                <w:rPr>
                  <w:rStyle w:val="Hyperlink"/>
                  <w:rFonts w:ascii="Times New Roman" w:hAnsi="Times New Roman" w:cs="Times New Roman"/>
                  <w:color w:val="000000" w:themeColor="text1"/>
                  <w:sz w:val="22"/>
                  <w:szCs w:val="22"/>
                  <w:u w:val="none"/>
                </w:rPr>
                <w:t>Fire Drills</w:t>
              </w:r>
            </w:hyperlink>
            <w:r w:rsidRPr="000D318C">
              <w:rPr>
                <w:rFonts w:ascii="Times New Roman" w:hAnsi="Times New Roman" w:cs="Times New Roman"/>
                <w:color w:val="000000" w:themeColor="text1"/>
                <w:sz w:val="22"/>
                <w:szCs w:val="22"/>
              </w:rPr>
              <w:t xml:space="preserve">, </w:t>
            </w:r>
            <w:hyperlink r:id="rId88" w:anchor="_TOC_250008" w:history="1">
              <w:r w:rsidRPr="000D318C">
                <w:rPr>
                  <w:rStyle w:val="Hyperlink"/>
                  <w:rFonts w:ascii="Times New Roman" w:hAnsi="Times New Roman" w:cs="Times New Roman"/>
                  <w:color w:val="000000" w:themeColor="text1"/>
                  <w:sz w:val="22"/>
                  <w:szCs w:val="22"/>
                  <w:u w:val="none"/>
                </w:rPr>
                <w:t>Run Books</w:t>
              </w:r>
            </w:hyperlink>
            <w:r w:rsidRPr="000D318C">
              <w:rPr>
                <w:rFonts w:ascii="Times New Roman" w:hAnsi="Times New Roman" w:cs="Times New Roman"/>
                <w:color w:val="000000" w:themeColor="text1"/>
                <w:sz w:val="22"/>
                <w:szCs w:val="22"/>
              </w:rPr>
              <w:t xml:space="preserve">, </w:t>
            </w:r>
            <w:hyperlink r:id="rId89" w:anchor="_TOC_250007" w:history="1">
              <w:r w:rsidRPr="000D318C">
                <w:rPr>
                  <w:rStyle w:val="Hyperlink"/>
                  <w:rFonts w:ascii="Times New Roman" w:hAnsi="Times New Roman" w:cs="Times New Roman"/>
                  <w:color w:val="000000" w:themeColor="text1"/>
                  <w:sz w:val="22"/>
                  <w:szCs w:val="22"/>
                  <w:u w:val="none"/>
                </w:rPr>
                <w:t>Monitoring</w:t>
              </w:r>
            </w:hyperlink>
            <w:r w:rsidRPr="000D318C">
              <w:rPr>
                <w:rFonts w:ascii="Times New Roman" w:hAnsi="Times New Roman" w:cs="Times New Roman"/>
                <w:color w:val="000000" w:themeColor="text1"/>
                <w:sz w:val="22"/>
                <w:szCs w:val="22"/>
              </w:rPr>
              <w:t xml:space="preserve">, </w:t>
            </w:r>
            <w:hyperlink r:id="rId90" w:anchor="_TOC_250006" w:history="1">
              <w:r w:rsidRPr="000D318C">
                <w:rPr>
                  <w:rStyle w:val="Hyperlink"/>
                  <w:rFonts w:ascii="Times New Roman" w:hAnsi="Times New Roman" w:cs="Times New Roman"/>
                  <w:color w:val="000000" w:themeColor="text1"/>
                  <w:sz w:val="22"/>
                  <w:szCs w:val="22"/>
                  <w:u w:val="none"/>
                </w:rPr>
                <w:t>Responding to Incidents</w:t>
              </w:r>
            </w:hyperlink>
          </w:p>
          <w:p w14:paraId="60AEEF5E" w14:textId="77777777" w:rsidR="000E32A8" w:rsidRPr="004C55EB" w:rsidRDefault="000E32A8" w:rsidP="004C55EB">
            <w:pPr>
              <w:pStyle w:val="TOC1"/>
              <w:spacing w:after="0"/>
              <w:jc w:val="both"/>
              <w:rPr>
                <w:rFonts w:ascii="Times New Roman" w:hAnsi="Times New Roman" w:cs="Times New Roman"/>
                <w:color w:val="000000" w:themeColor="text1"/>
                <w:sz w:val="22"/>
                <w:szCs w:val="22"/>
              </w:rPr>
            </w:pPr>
            <w:r w:rsidRPr="000D318C">
              <w:rPr>
                <w:rFonts w:ascii="Times New Roman" w:hAnsi="Times New Roman" w:cs="Times New Roman"/>
                <w:b/>
                <w:color w:val="000000" w:themeColor="text1"/>
                <w:sz w:val="22"/>
                <w:szCs w:val="22"/>
              </w:rPr>
              <w:t>Constant Learning:</w:t>
            </w:r>
            <w:r w:rsidRPr="000D318C">
              <w:rPr>
                <w:rFonts w:ascii="Times New Roman" w:hAnsi="Times New Roman" w:cs="Times New Roman"/>
                <w:color w:val="000000" w:themeColor="text1"/>
                <w:sz w:val="22"/>
                <w:szCs w:val="22"/>
              </w:rPr>
              <w:t xml:space="preserve"> Collecting, </w:t>
            </w:r>
            <w:hyperlink r:id="rId91" w:anchor="_TOC_250003" w:history="1">
              <w:r w:rsidRPr="000D318C">
                <w:rPr>
                  <w:rStyle w:val="Hyperlink"/>
                  <w:rFonts w:ascii="Times New Roman" w:hAnsi="Times New Roman" w:cs="Times New Roman"/>
                  <w:color w:val="000000" w:themeColor="text1"/>
                  <w:sz w:val="22"/>
                  <w:szCs w:val="22"/>
                  <w:u w:val="none"/>
                </w:rPr>
                <w:t>Experiments</w:t>
              </w:r>
            </w:hyperlink>
            <w:r w:rsidRPr="000D318C">
              <w:rPr>
                <w:rFonts w:ascii="Times New Roman" w:hAnsi="Times New Roman" w:cs="Times New Roman"/>
                <w:color w:val="000000" w:themeColor="text1"/>
                <w:sz w:val="22"/>
                <w:szCs w:val="22"/>
              </w:rPr>
              <w:t xml:space="preserve">, </w:t>
            </w:r>
            <w:hyperlink r:id="rId92" w:anchor="_TOC_250002" w:history="1">
              <w:r w:rsidRPr="000D318C">
                <w:rPr>
                  <w:rStyle w:val="Hyperlink"/>
                  <w:rFonts w:ascii="Times New Roman" w:hAnsi="Times New Roman" w:cs="Times New Roman"/>
                  <w:color w:val="000000" w:themeColor="text1"/>
                  <w:sz w:val="22"/>
                  <w:szCs w:val="22"/>
                  <w:u w:val="none"/>
                </w:rPr>
                <w:t>Analysing Results</w:t>
              </w:r>
            </w:hyperlink>
            <w:r w:rsidRPr="000D318C">
              <w:rPr>
                <w:rFonts w:ascii="Times New Roman" w:hAnsi="Times New Roman" w:cs="Times New Roman"/>
                <w:color w:val="000000" w:themeColor="text1"/>
                <w:sz w:val="22"/>
                <w:szCs w:val="22"/>
              </w:rPr>
              <w:t xml:space="preserve">, </w:t>
            </w:r>
            <w:hyperlink r:id="rId93" w:anchor="_TOC_250001" w:history="1">
              <w:r w:rsidRPr="000D318C">
                <w:rPr>
                  <w:rStyle w:val="Hyperlink"/>
                  <w:rFonts w:ascii="Times New Roman" w:hAnsi="Times New Roman" w:cs="Times New Roman"/>
                  <w:color w:val="000000" w:themeColor="text1"/>
                  <w:sz w:val="22"/>
                  <w:szCs w:val="22"/>
                  <w:u w:val="none"/>
                </w:rPr>
                <w:t>Hypothesis-Driven.</w:t>
              </w:r>
            </w:hyperlink>
          </w:p>
        </w:tc>
      </w:tr>
      <w:tr w:rsidR="000E32A8" w:rsidRPr="007F0C9B" w14:paraId="65EE4462" w14:textId="77777777" w:rsidTr="00F14B48">
        <w:tc>
          <w:tcPr>
            <w:tcW w:w="9163" w:type="dxa"/>
            <w:gridSpan w:val="3"/>
            <w:hideMark/>
          </w:tcPr>
          <w:p w14:paraId="553F2A33" w14:textId="77777777" w:rsidR="000D318C" w:rsidRDefault="000D318C" w:rsidP="00F14B48">
            <w:pPr>
              <w:jc w:val="both"/>
              <w:rPr>
                <w:rFonts w:ascii="Times New Roman" w:hAnsi="Times New Roman" w:cs="Times New Roman"/>
                <w:b/>
                <w:color w:val="000000" w:themeColor="text1"/>
                <w:sz w:val="22"/>
                <w:szCs w:val="22"/>
              </w:rPr>
            </w:pPr>
          </w:p>
          <w:p w14:paraId="7342D4E5" w14:textId="77777777" w:rsidR="000E32A8" w:rsidRPr="007F0C9B" w:rsidRDefault="000E32A8" w:rsidP="00F14B48">
            <w:pPr>
              <w:jc w:val="both"/>
              <w:rPr>
                <w:rFonts w:ascii="Times New Roman" w:hAnsi="Times New Roman" w:cs="Times New Roman"/>
                <w:b/>
                <w:color w:val="000000" w:themeColor="text1"/>
                <w:sz w:val="22"/>
                <w:szCs w:val="22"/>
              </w:rPr>
            </w:pPr>
            <w:r w:rsidRPr="007F0C9B">
              <w:rPr>
                <w:rFonts w:ascii="Times New Roman" w:hAnsi="Times New Roman" w:cs="Times New Roman"/>
                <w:b/>
                <w:color w:val="000000" w:themeColor="text1"/>
                <w:sz w:val="22"/>
                <w:szCs w:val="22"/>
              </w:rPr>
              <w:t>Textbook:</w:t>
            </w:r>
          </w:p>
        </w:tc>
      </w:tr>
      <w:tr w:rsidR="000E32A8" w:rsidRPr="007F0C9B" w14:paraId="39EC44FF" w14:textId="77777777" w:rsidTr="00F14B48">
        <w:trPr>
          <w:trHeight w:val="561"/>
        </w:trPr>
        <w:tc>
          <w:tcPr>
            <w:tcW w:w="9163" w:type="dxa"/>
            <w:gridSpan w:val="3"/>
            <w:hideMark/>
          </w:tcPr>
          <w:p w14:paraId="00C252B9" w14:textId="77777777" w:rsidR="000E32A8" w:rsidRPr="007F0C9B" w:rsidRDefault="000E32A8">
            <w:pPr>
              <w:pStyle w:val="ListParagraph"/>
              <w:numPr>
                <w:ilvl w:val="0"/>
                <w:numId w:val="211"/>
              </w:numPr>
              <w:spacing w:after="200"/>
              <w:rPr>
                <w:rFonts w:ascii="Times New Roman" w:hAnsi="Times New Roman" w:cs="Times New Roman"/>
                <w:color w:val="000000" w:themeColor="text1"/>
                <w:sz w:val="22"/>
                <w:szCs w:val="22"/>
              </w:rPr>
            </w:pPr>
            <w:r w:rsidRPr="007F0C9B">
              <w:rPr>
                <w:rFonts w:ascii="Times New Roman" w:hAnsi="Times New Roman" w:cs="Times New Roman"/>
                <w:color w:val="000000" w:themeColor="text1"/>
                <w:sz w:val="22"/>
                <w:szCs w:val="22"/>
              </w:rPr>
              <w:t>Chris Northwood, The full Stack Developer, Apress, 2018.</w:t>
            </w:r>
          </w:p>
        </w:tc>
      </w:tr>
      <w:tr w:rsidR="000E32A8" w:rsidRPr="007F0C9B" w14:paraId="32C4BBDC" w14:textId="77777777" w:rsidTr="00F14B48">
        <w:tc>
          <w:tcPr>
            <w:tcW w:w="9163" w:type="dxa"/>
            <w:gridSpan w:val="3"/>
            <w:hideMark/>
          </w:tcPr>
          <w:p w14:paraId="381FB08C" w14:textId="77777777" w:rsidR="000E32A8" w:rsidRPr="007F0C9B" w:rsidRDefault="000E32A8" w:rsidP="00F14B48">
            <w:pPr>
              <w:jc w:val="both"/>
              <w:rPr>
                <w:rFonts w:ascii="Times New Roman" w:hAnsi="Times New Roman" w:cs="Times New Roman"/>
                <w:b/>
                <w:color w:val="000000" w:themeColor="text1"/>
                <w:sz w:val="22"/>
                <w:szCs w:val="22"/>
              </w:rPr>
            </w:pPr>
            <w:r w:rsidRPr="007F0C9B">
              <w:rPr>
                <w:rFonts w:ascii="Times New Roman" w:hAnsi="Times New Roman" w:cs="Times New Roman"/>
                <w:b/>
                <w:color w:val="000000" w:themeColor="text1"/>
                <w:sz w:val="22"/>
                <w:szCs w:val="22"/>
              </w:rPr>
              <w:t>Reference Books:</w:t>
            </w:r>
          </w:p>
        </w:tc>
      </w:tr>
      <w:tr w:rsidR="000E32A8" w:rsidRPr="007F0C9B" w14:paraId="0C0CF32C" w14:textId="77777777" w:rsidTr="00F14B48">
        <w:trPr>
          <w:trHeight w:val="700"/>
        </w:trPr>
        <w:tc>
          <w:tcPr>
            <w:tcW w:w="9163" w:type="dxa"/>
            <w:gridSpan w:val="3"/>
            <w:hideMark/>
          </w:tcPr>
          <w:p w14:paraId="4067A7F6" w14:textId="77777777" w:rsidR="000E32A8" w:rsidRPr="007F0C9B" w:rsidRDefault="000E32A8">
            <w:pPr>
              <w:pStyle w:val="ListParagraph"/>
              <w:numPr>
                <w:ilvl w:val="0"/>
                <w:numId w:val="212"/>
              </w:numPr>
              <w:spacing w:after="160"/>
              <w:jc w:val="both"/>
              <w:rPr>
                <w:rFonts w:ascii="Times New Roman" w:hAnsi="Times New Roman" w:cs="Times New Roman"/>
                <w:color w:val="000000" w:themeColor="text1"/>
                <w:sz w:val="22"/>
                <w:szCs w:val="22"/>
              </w:rPr>
            </w:pPr>
            <w:r w:rsidRPr="007F0C9B">
              <w:rPr>
                <w:rFonts w:ascii="Times New Roman" w:hAnsi="Times New Roman" w:cs="Times New Roman"/>
                <w:color w:val="000000" w:themeColor="text1"/>
                <w:sz w:val="22"/>
                <w:szCs w:val="22"/>
              </w:rPr>
              <w:t>Modern Full-Stack Development: Using TypeScript, React, Node.js, Webpack, and Docker, Frank Zammetti.</w:t>
            </w:r>
          </w:p>
          <w:p w14:paraId="63A35551" w14:textId="77777777" w:rsidR="000E32A8" w:rsidRPr="007F0C9B" w:rsidRDefault="000E32A8">
            <w:pPr>
              <w:pStyle w:val="ListParagraph"/>
              <w:numPr>
                <w:ilvl w:val="0"/>
                <w:numId w:val="212"/>
              </w:numPr>
              <w:spacing w:after="160"/>
              <w:jc w:val="both"/>
              <w:rPr>
                <w:rFonts w:ascii="Times New Roman" w:hAnsi="Times New Roman" w:cs="Times New Roman"/>
                <w:color w:val="000000" w:themeColor="text1"/>
                <w:sz w:val="22"/>
                <w:szCs w:val="22"/>
              </w:rPr>
            </w:pPr>
            <w:r w:rsidRPr="007F0C9B">
              <w:rPr>
                <w:rFonts w:ascii="Times New Roman" w:hAnsi="Times New Roman" w:cs="Times New Roman"/>
                <w:color w:val="000000" w:themeColor="text1"/>
                <w:sz w:val="22"/>
                <w:szCs w:val="22"/>
              </w:rPr>
              <w:t>Full Stack Web Development for Beginners, Riaz Ahmed.</w:t>
            </w:r>
          </w:p>
        </w:tc>
      </w:tr>
      <w:tr w:rsidR="000E32A8" w:rsidRPr="007F0C9B" w14:paraId="2380ABC3" w14:textId="77777777" w:rsidTr="00F14B48">
        <w:tc>
          <w:tcPr>
            <w:tcW w:w="9163" w:type="dxa"/>
            <w:gridSpan w:val="3"/>
            <w:hideMark/>
          </w:tcPr>
          <w:p w14:paraId="67D9A44A" w14:textId="77777777" w:rsidR="000E32A8" w:rsidRPr="007F0C9B" w:rsidRDefault="000E32A8" w:rsidP="00F14B48">
            <w:pPr>
              <w:jc w:val="both"/>
              <w:rPr>
                <w:rFonts w:ascii="Times New Roman" w:hAnsi="Times New Roman" w:cs="Times New Roman"/>
                <w:b/>
                <w:color w:val="000000" w:themeColor="text1"/>
                <w:sz w:val="22"/>
                <w:szCs w:val="22"/>
              </w:rPr>
            </w:pPr>
            <w:r w:rsidRPr="007F0C9B">
              <w:rPr>
                <w:rFonts w:ascii="Times New Roman" w:hAnsi="Times New Roman" w:cs="Times New Roman"/>
                <w:b/>
                <w:color w:val="000000" w:themeColor="text1"/>
                <w:sz w:val="22"/>
                <w:szCs w:val="22"/>
              </w:rPr>
              <w:t>Online Learning Resources:</w:t>
            </w:r>
          </w:p>
        </w:tc>
      </w:tr>
      <w:tr w:rsidR="000E32A8" w:rsidRPr="007F0C9B" w14:paraId="280DD82A" w14:textId="77777777" w:rsidTr="00F14B48">
        <w:trPr>
          <w:trHeight w:val="558"/>
        </w:trPr>
        <w:tc>
          <w:tcPr>
            <w:tcW w:w="9163" w:type="dxa"/>
            <w:gridSpan w:val="3"/>
            <w:hideMark/>
          </w:tcPr>
          <w:p w14:paraId="1A4A1B81" w14:textId="77777777" w:rsidR="000E32A8" w:rsidRPr="007F0C9B" w:rsidRDefault="00000000">
            <w:pPr>
              <w:pStyle w:val="ListParagraph"/>
              <w:numPr>
                <w:ilvl w:val="0"/>
                <w:numId w:val="213"/>
              </w:numPr>
              <w:spacing w:after="160"/>
              <w:jc w:val="both"/>
              <w:rPr>
                <w:rFonts w:ascii="Times New Roman" w:hAnsi="Times New Roman" w:cs="Times New Roman"/>
                <w:color w:val="000000" w:themeColor="text1"/>
                <w:sz w:val="22"/>
                <w:szCs w:val="22"/>
              </w:rPr>
            </w:pPr>
            <w:hyperlink r:id="rId94" w:history="1">
              <w:r w:rsidR="000E32A8" w:rsidRPr="007F0C9B">
                <w:rPr>
                  <w:rStyle w:val="Hyperlink"/>
                  <w:rFonts w:ascii="Times New Roman" w:hAnsi="Times New Roman" w:cs="Times New Roman"/>
                  <w:color w:val="000000" w:themeColor="text1"/>
                  <w:sz w:val="22"/>
                  <w:szCs w:val="22"/>
                </w:rPr>
                <w:t>Learn Full Stack Web Development with 40+ Projects and Exercises | Udemy</w:t>
              </w:r>
            </w:hyperlink>
          </w:p>
        </w:tc>
      </w:tr>
    </w:tbl>
    <w:p w14:paraId="362A94DB" w14:textId="77777777" w:rsidR="000E32A8" w:rsidRDefault="000E32A8" w:rsidP="000E32A8">
      <w:pPr>
        <w:rPr>
          <w:rFonts w:eastAsia="Arial Narrow"/>
        </w:rPr>
      </w:pPr>
    </w:p>
    <w:p w14:paraId="1A9D67FB" w14:textId="77777777" w:rsidR="000E32A8" w:rsidRDefault="000E32A8" w:rsidP="000E32A8">
      <w:pPr>
        <w:rPr>
          <w:rFonts w:eastAsia="Arial Narrow"/>
        </w:rPr>
      </w:pPr>
      <w:r>
        <w:rPr>
          <w:rFonts w:eastAsia="Arial Narrow"/>
        </w:rPr>
        <w:br w:type="page"/>
      </w:r>
    </w:p>
    <w:p w14:paraId="23AADA88" w14:textId="77777777" w:rsidR="000E32A8" w:rsidRPr="00A42766" w:rsidRDefault="000E32A8" w:rsidP="000E32A8">
      <w:pPr>
        <w:pStyle w:val="Normal1"/>
        <w:spacing w:after="0" w:line="276" w:lineRule="auto"/>
        <w:jc w:val="center"/>
        <w:rPr>
          <w:rFonts w:ascii="Times New Roman" w:eastAsia="Arial Narrow" w:hAnsi="Times New Roman" w:cs="Times New Roman"/>
          <w:b/>
        </w:rPr>
      </w:pPr>
      <w:r w:rsidRPr="00A42766">
        <w:rPr>
          <w:rFonts w:ascii="Times New Roman" w:eastAsia="Arial Narrow" w:hAnsi="Times New Roman" w:cs="Times New Roman"/>
          <w:b/>
        </w:rPr>
        <w:lastRenderedPageBreak/>
        <w:t>JAWAHARLAL NEHRU TECHNOLOGICAL UNIVERSITY ANANTAPUR</w:t>
      </w:r>
    </w:p>
    <w:p w14:paraId="6C8E5EC8" w14:textId="77777777" w:rsidR="000E32A8" w:rsidRPr="00A42766" w:rsidRDefault="000E32A8" w:rsidP="000E32A8">
      <w:pPr>
        <w:pStyle w:val="Normal1"/>
        <w:spacing w:after="0" w:line="276" w:lineRule="auto"/>
        <w:rPr>
          <w:rFonts w:ascii="Times New Roman" w:eastAsia="Arial Narrow" w:hAnsi="Times New Roman" w:cs="Times New Roman"/>
          <w:b/>
        </w:rPr>
      </w:pPr>
      <w:r w:rsidRPr="00A42766">
        <w:rPr>
          <w:rFonts w:ascii="Times New Roman" w:eastAsia="Arial Narrow" w:hAnsi="Times New Roman" w:cs="Times New Roman"/>
          <w:b/>
        </w:rPr>
        <w:t>B.TechIV-I Sem</w:t>
      </w:r>
      <w:r w:rsidRPr="00A42766">
        <w:rPr>
          <w:rFonts w:ascii="Times New Roman" w:eastAsia="Arial Narrow" w:hAnsi="Times New Roman" w:cs="Times New Roman"/>
          <w:b/>
        </w:rPr>
        <w:tab/>
      </w:r>
      <w:r w:rsidRPr="00A42766">
        <w:rPr>
          <w:rFonts w:ascii="Times New Roman" w:eastAsia="Arial Narrow" w:hAnsi="Times New Roman" w:cs="Times New Roman"/>
          <w:b/>
        </w:rPr>
        <w:tab/>
      </w:r>
      <w:r w:rsidRPr="00A42766">
        <w:rPr>
          <w:rFonts w:ascii="Times New Roman" w:eastAsia="Arial Narrow" w:hAnsi="Times New Roman" w:cs="Times New Roman"/>
          <w:b/>
        </w:rPr>
        <w:tab/>
      </w:r>
      <w:r w:rsidRPr="00A42766">
        <w:rPr>
          <w:rFonts w:ascii="Times New Roman" w:eastAsia="Arial Narrow" w:hAnsi="Times New Roman" w:cs="Times New Roman"/>
          <w:b/>
        </w:rPr>
        <w:tab/>
      </w:r>
      <w:r w:rsidRPr="00A42766">
        <w:rPr>
          <w:rFonts w:ascii="Times New Roman" w:eastAsia="Arial Narrow" w:hAnsi="Times New Roman" w:cs="Times New Roman"/>
          <w:b/>
        </w:rPr>
        <w:tab/>
      </w:r>
      <w:r w:rsidRPr="00A42766">
        <w:rPr>
          <w:rFonts w:ascii="Times New Roman" w:eastAsia="Arial Narrow" w:hAnsi="Times New Roman" w:cs="Times New Roman"/>
          <w:b/>
        </w:rPr>
        <w:tab/>
        <w:t xml:space="preserve">                            L    T   P   C</w:t>
      </w:r>
    </w:p>
    <w:p w14:paraId="2CD71485" w14:textId="77777777" w:rsidR="000E32A8" w:rsidRDefault="000E32A8" w:rsidP="000E32A8">
      <w:pPr>
        <w:jc w:val="center"/>
        <w:rPr>
          <w:rFonts w:ascii="Times New Roman" w:eastAsia="Arial Narrow" w:hAnsi="Times New Roman" w:cs="Times New Roman"/>
          <w:b/>
        </w:rPr>
      </w:pPr>
      <w:r w:rsidRPr="00A42766">
        <w:rPr>
          <w:rFonts w:ascii="Times New Roman" w:eastAsia="Arial Narrow" w:hAnsi="Times New Roman" w:cs="Times New Roman"/>
          <w:b/>
        </w:rPr>
        <w:tab/>
      </w:r>
      <w:r w:rsidRPr="00A42766">
        <w:rPr>
          <w:rFonts w:ascii="Times New Roman" w:eastAsia="Arial Narrow" w:hAnsi="Times New Roman" w:cs="Times New Roman"/>
          <w:b/>
        </w:rPr>
        <w:tab/>
      </w:r>
      <w:r w:rsidRPr="00A42766">
        <w:rPr>
          <w:rFonts w:ascii="Times New Roman" w:eastAsia="Arial Narrow" w:hAnsi="Times New Roman" w:cs="Times New Roman"/>
          <w:b/>
        </w:rPr>
        <w:tab/>
      </w:r>
      <w:r w:rsidRPr="00A42766">
        <w:rPr>
          <w:rFonts w:ascii="Times New Roman" w:eastAsia="Arial Narrow" w:hAnsi="Times New Roman" w:cs="Times New Roman"/>
          <w:b/>
        </w:rPr>
        <w:tab/>
      </w:r>
      <w:r w:rsidRPr="00A42766">
        <w:rPr>
          <w:rFonts w:ascii="Times New Roman" w:eastAsia="Arial Narrow" w:hAnsi="Times New Roman" w:cs="Times New Roman"/>
          <w:b/>
        </w:rPr>
        <w:tab/>
      </w:r>
      <w:r w:rsidRPr="00A42766">
        <w:rPr>
          <w:rFonts w:ascii="Times New Roman" w:eastAsia="Arial Narrow" w:hAnsi="Times New Roman" w:cs="Times New Roman"/>
          <w:b/>
        </w:rPr>
        <w:tab/>
      </w:r>
      <w:r w:rsidRPr="00A42766">
        <w:rPr>
          <w:rFonts w:ascii="Times New Roman" w:eastAsia="Arial Narrow" w:hAnsi="Times New Roman" w:cs="Times New Roman"/>
          <w:b/>
        </w:rPr>
        <w:tab/>
      </w:r>
      <w:r w:rsidRPr="00A42766">
        <w:rPr>
          <w:rFonts w:ascii="Times New Roman" w:eastAsia="Arial Narrow" w:hAnsi="Times New Roman" w:cs="Times New Roman"/>
          <w:b/>
        </w:rPr>
        <w:tab/>
      </w:r>
      <w:r w:rsidRPr="00A42766">
        <w:rPr>
          <w:rFonts w:ascii="Times New Roman" w:eastAsia="Arial Narrow" w:hAnsi="Times New Roman" w:cs="Times New Roman"/>
          <w:b/>
        </w:rPr>
        <w:tab/>
        <w:t xml:space="preserve">    3     0   0    3</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5409"/>
        <w:gridCol w:w="451"/>
        <w:gridCol w:w="451"/>
        <w:gridCol w:w="451"/>
        <w:gridCol w:w="451"/>
      </w:tblGrid>
      <w:tr w:rsidR="000E32A8" w:rsidRPr="000D318C" w14:paraId="05CFB24B" w14:textId="77777777" w:rsidTr="00F14B48">
        <w:tc>
          <w:tcPr>
            <w:tcW w:w="1950" w:type="dxa"/>
          </w:tcPr>
          <w:p w14:paraId="523B0184" w14:textId="77777777" w:rsidR="000E32A8" w:rsidRPr="000D318C" w:rsidRDefault="000E32A8" w:rsidP="000D318C">
            <w:pPr>
              <w:jc w:val="both"/>
              <w:rPr>
                <w:rFonts w:ascii="Times New Roman" w:hAnsi="Times New Roman" w:cs="Times New Roman"/>
                <w:b/>
                <w:bCs/>
                <w:sz w:val="22"/>
                <w:szCs w:val="22"/>
              </w:rPr>
            </w:pPr>
          </w:p>
        </w:tc>
        <w:tc>
          <w:tcPr>
            <w:tcW w:w="5409" w:type="dxa"/>
            <w:vMerge w:val="restart"/>
          </w:tcPr>
          <w:p w14:paraId="3CB5FE91" w14:textId="77777777" w:rsidR="000E32A8" w:rsidRPr="000D318C" w:rsidRDefault="000E32A8" w:rsidP="000D318C">
            <w:pPr>
              <w:jc w:val="center"/>
              <w:rPr>
                <w:rFonts w:ascii="Times New Roman" w:hAnsi="Times New Roman" w:cs="Times New Roman"/>
                <w:b/>
                <w:bCs/>
                <w:sz w:val="22"/>
                <w:szCs w:val="22"/>
                <w:lang w:bidi="te-IN"/>
              </w:rPr>
            </w:pPr>
            <w:r w:rsidRPr="000D318C">
              <w:rPr>
                <w:rFonts w:ascii="Times New Roman" w:hAnsi="Times New Roman" w:cs="Times New Roman"/>
                <w:b/>
                <w:bCs/>
                <w:sz w:val="22"/>
                <w:szCs w:val="22"/>
                <w:lang w:bidi="te-IN"/>
              </w:rPr>
              <w:t>(</w:t>
            </w:r>
            <w:r w:rsidR="009B0FFA">
              <w:rPr>
                <w:rFonts w:ascii="Times New Roman" w:hAnsi="Times New Roman" w:cs="Times New Roman"/>
                <w:b/>
                <w:color w:val="000000" w:themeColor="text1"/>
                <w:sz w:val="22"/>
                <w:szCs w:val="22"/>
              </w:rPr>
              <w:t>20A05705c</w:t>
            </w:r>
            <w:r w:rsidRPr="000D318C">
              <w:rPr>
                <w:rFonts w:ascii="Times New Roman" w:hAnsi="Times New Roman" w:cs="Times New Roman"/>
                <w:b/>
                <w:bCs/>
                <w:sz w:val="22"/>
                <w:szCs w:val="22"/>
                <w:lang w:bidi="te-IN"/>
              </w:rPr>
              <w:t>) INDUSTRIAL IOT</w:t>
            </w:r>
          </w:p>
          <w:p w14:paraId="2CF3E3CF" w14:textId="77777777" w:rsidR="000E32A8" w:rsidRPr="000D318C" w:rsidRDefault="000E32A8" w:rsidP="000D318C">
            <w:pPr>
              <w:jc w:val="center"/>
              <w:rPr>
                <w:rFonts w:ascii="Times New Roman" w:hAnsi="Times New Roman" w:cs="Times New Roman"/>
                <w:b/>
                <w:bCs/>
                <w:sz w:val="22"/>
                <w:szCs w:val="22"/>
                <w:lang w:bidi="te-IN"/>
              </w:rPr>
            </w:pPr>
            <w:r w:rsidRPr="000D318C">
              <w:rPr>
                <w:rFonts w:ascii="Times New Roman" w:hAnsi="Times New Roman" w:cs="Times New Roman"/>
                <w:b/>
                <w:bCs/>
                <w:sz w:val="22"/>
                <w:szCs w:val="22"/>
                <w:lang w:bidi="te-IN"/>
              </w:rPr>
              <w:t>(Open Elective-IV)</w:t>
            </w:r>
          </w:p>
          <w:p w14:paraId="23773B97" w14:textId="77777777" w:rsidR="000E32A8" w:rsidRPr="000D318C" w:rsidRDefault="000E32A8" w:rsidP="000D318C">
            <w:pPr>
              <w:jc w:val="both"/>
              <w:rPr>
                <w:rFonts w:ascii="Times New Roman" w:hAnsi="Times New Roman" w:cs="Times New Roman"/>
                <w:b/>
                <w:bCs/>
                <w:sz w:val="22"/>
                <w:szCs w:val="22"/>
              </w:rPr>
            </w:pPr>
          </w:p>
        </w:tc>
        <w:tc>
          <w:tcPr>
            <w:tcW w:w="451" w:type="dxa"/>
          </w:tcPr>
          <w:p w14:paraId="3035DCF5" w14:textId="77777777" w:rsidR="000E32A8" w:rsidRPr="000D318C" w:rsidRDefault="000E32A8" w:rsidP="000D318C">
            <w:pPr>
              <w:jc w:val="both"/>
              <w:rPr>
                <w:rFonts w:ascii="Times New Roman" w:hAnsi="Times New Roman" w:cs="Times New Roman"/>
                <w:b/>
                <w:bCs/>
                <w:sz w:val="22"/>
                <w:szCs w:val="22"/>
              </w:rPr>
            </w:pPr>
          </w:p>
        </w:tc>
        <w:tc>
          <w:tcPr>
            <w:tcW w:w="451" w:type="dxa"/>
          </w:tcPr>
          <w:p w14:paraId="1D6A7953" w14:textId="77777777" w:rsidR="000E32A8" w:rsidRPr="000D318C" w:rsidRDefault="000E32A8" w:rsidP="000D318C">
            <w:pPr>
              <w:jc w:val="both"/>
              <w:rPr>
                <w:rFonts w:ascii="Times New Roman" w:hAnsi="Times New Roman" w:cs="Times New Roman"/>
                <w:b/>
                <w:bCs/>
                <w:sz w:val="22"/>
                <w:szCs w:val="22"/>
              </w:rPr>
            </w:pPr>
          </w:p>
        </w:tc>
        <w:tc>
          <w:tcPr>
            <w:tcW w:w="451" w:type="dxa"/>
          </w:tcPr>
          <w:p w14:paraId="18BD2239" w14:textId="77777777" w:rsidR="000E32A8" w:rsidRPr="000D318C" w:rsidRDefault="000E32A8" w:rsidP="000D318C">
            <w:pPr>
              <w:jc w:val="both"/>
              <w:rPr>
                <w:rFonts w:ascii="Times New Roman" w:hAnsi="Times New Roman" w:cs="Times New Roman"/>
                <w:b/>
                <w:bCs/>
                <w:sz w:val="22"/>
                <w:szCs w:val="22"/>
              </w:rPr>
            </w:pPr>
          </w:p>
        </w:tc>
        <w:tc>
          <w:tcPr>
            <w:tcW w:w="451" w:type="dxa"/>
          </w:tcPr>
          <w:p w14:paraId="2AD6999C" w14:textId="77777777" w:rsidR="000E32A8" w:rsidRPr="000D318C" w:rsidRDefault="000E32A8" w:rsidP="000D318C">
            <w:pPr>
              <w:jc w:val="both"/>
              <w:rPr>
                <w:rFonts w:ascii="Times New Roman" w:hAnsi="Times New Roman" w:cs="Times New Roman"/>
                <w:b/>
                <w:bCs/>
                <w:sz w:val="22"/>
                <w:szCs w:val="22"/>
              </w:rPr>
            </w:pPr>
          </w:p>
        </w:tc>
      </w:tr>
      <w:tr w:rsidR="000E32A8" w:rsidRPr="000D318C" w14:paraId="45EA9A08" w14:textId="77777777" w:rsidTr="00F14B48">
        <w:tc>
          <w:tcPr>
            <w:tcW w:w="1950" w:type="dxa"/>
          </w:tcPr>
          <w:p w14:paraId="0BF798B4" w14:textId="77777777" w:rsidR="000E32A8" w:rsidRPr="000D318C" w:rsidRDefault="000E32A8" w:rsidP="000D318C">
            <w:pPr>
              <w:jc w:val="both"/>
              <w:rPr>
                <w:rFonts w:ascii="Times New Roman" w:hAnsi="Times New Roman" w:cs="Times New Roman"/>
                <w:b/>
                <w:bCs/>
                <w:sz w:val="22"/>
                <w:szCs w:val="22"/>
              </w:rPr>
            </w:pPr>
          </w:p>
        </w:tc>
        <w:tc>
          <w:tcPr>
            <w:tcW w:w="5409" w:type="dxa"/>
            <w:vMerge/>
          </w:tcPr>
          <w:p w14:paraId="34A9E05F" w14:textId="77777777" w:rsidR="000E32A8" w:rsidRPr="000D318C" w:rsidRDefault="000E32A8" w:rsidP="000D318C">
            <w:pPr>
              <w:jc w:val="both"/>
              <w:rPr>
                <w:rFonts w:ascii="Times New Roman" w:hAnsi="Times New Roman" w:cs="Times New Roman"/>
                <w:b/>
                <w:bCs/>
                <w:sz w:val="22"/>
                <w:szCs w:val="22"/>
              </w:rPr>
            </w:pPr>
          </w:p>
        </w:tc>
        <w:tc>
          <w:tcPr>
            <w:tcW w:w="451" w:type="dxa"/>
          </w:tcPr>
          <w:p w14:paraId="74117214" w14:textId="77777777" w:rsidR="000E32A8" w:rsidRPr="000D318C" w:rsidRDefault="000E32A8" w:rsidP="000D318C">
            <w:pPr>
              <w:jc w:val="both"/>
              <w:rPr>
                <w:rFonts w:ascii="Times New Roman" w:hAnsi="Times New Roman" w:cs="Times New Roman"/>
                <w:b/>
                <w:bCs/>
                <w:sz w:val="22"/>
                <w:szCs w:val="22"/>
              </w:rPr>
            </w:pPr>
          </w:p>
        </w:tc>
        <w:tc>
          <w:tcPr>
            <w:tcW w:w="451" w:type="dxa"/>
          </w:tcPr>
          <w:p w14:paraId="5C5253BD" w14:textId="77777777" w:rsidR="000E32A8" w:rsidRPr="000D318C" w:rsidRDefault="000E32A8" w:rsidP="000D318C">
            <w:pPr>
              <w:jc w:val="both"/>
              <w:rPr>
                <w:rFonts w:ascii="Times New Roman" w:hAnsi="Times New Roman" w:cs="Times New Roman"/>
                <w:b/>
                <w:bCs/>
                <w:sz w:val="22"/>
                <w:szCs w:val="22"/>
              </w:rPr>
            </w:pPr>
          </w:p>
        </w:tc>
        <w:tc>
          <w:tcPr>
            <w:tcW w:w="451" w:type="dxa"/>
          </w:tcPr>
          <w:p w14:paraId="5D6357D8" w14:textId="77777777" w:rsidR="000E32A8" w:rsidRPr="000D318C" w:rsidRDefault="000E32A8" w:rsidP="000D318C">
            <w:pPr>
              <w:jc w:val="both"/>
              <w:rPr>
                <w:rFonts w:ascii="Times New Roman" w:hAnsi="Times New Roman" w:cs="Times New Roman"/>
                <w:b/>
                <w:bCs/>
                <w:sz w:val="22"/>
                <w:szCs w:val="22"/>
              </w:rPr>
            </w:pPr>
          </w:p>
        </w:tc>
        <w:tc>
          <w:tcPr>
            <w:tcW w:w="451" w:type="dxa"/>
          </w:tcPr>
          <w:p w14:paraId="472DDFAC" w14:textId="77777777" w:rsidR="000E32A8" w:rsidRPr="000D318C" w:rsidRDefault="000E32A8" w:rsidP="000D318C">
            <w:pPr>
              <w:jc w:val="both"/>
              <w:rPr>
                <w:rFonts w:ascii="Times New Roman" w:hAnsi="Times New Roman" w:cs="Times New Roman"/>
                <w:b/>
                <w:bCs/>
                <w:sz w:val="22"/>
                <w:szCs w:val="22"/>
              </w:rPr>
            </w:pPr>
          </w:p>
        </w:tc>
      </w:tr>
      <w:tr w:rsidR="000E32A8" w:rsidRPr="000D318C" w14:paraId="0574C59A" w14:textId="77777777" w:rsidTr="00F14B48">
        <w:tc>
          <w:tcPr>
            <w:tcW w:w="9163" w:type="dxa"/>
            <w:gridSpan w:val="6"/>
          </w:tcPr>
          <w:p w14:paraId="542408DC" w14:textId="77777777" w:rsidR="000E32A8" w:rsidRPr="000D318C" w:rsidRDefault="000E32A8" w:rsidP="000D318C">
            <w:pPr>
              <w:jc w:val="both"/>
              <w:rPr>
                <w:rFonts w:ascii="Times New Roman" w:hAnsi="Times New Roman" w:cs="Times New Roman"/>
                <w:b/>
                <w:sz w:val="22"/>
                <w:szCs w:val="22"/>
              </w:rPr>
            </w:pPr>
            <w:r w:rsidRPr="000D318C">
              <w:rPr>
                <w:rFonts w:ascii="Times New Roman" w:hAnsi="Times New Roman" w:cs="Times New Roman"/>
                <w:b/>
                <w:sz w:val="22"/>
                <w:szCs w:val="22"/>
              </w:rPr>
              <w:t>Course Objectives:</w:t>
            </w:r>
          </w:p>
        </w:tc>
      </w:tr>
      <w:tr w:rsidR="000E32A8" w:rsidRPr="000D318C" w14:paraId="04853813" w14:textId="77777777" w:rsidTr="00F14B48">
        <w:trPr>
          <w:trHeight w:val="561"/>
        </w:trPr>
        <w:tc>
          <w:tcPr>
            <w:tcW w:w="9163" w:type="dxa"/>
            <w:gridSpan w:val="6"/>
          </w:tcPr>
          <w:p w14:paraId="6BCD6B13" w14:textId="77777777" w:rsidR="000E32A8" w:rsidRPr="000D318C" w:rsidRDefault="000E32A8">
            <w:pPr>
              <w:pStyle w:val="ListParagraph"/>
              <w:numPr>
                <w:ilvl w:val="0"/>
                <w:numId w:val="280"/>
              </w:numPr>
              <w:jc w:val="both"/>
              <w:rPr>
                <w:rFonts w:ascii="Times New Roman" w:hAnsi="Times New Roman" w:cs="Times New Roman"/>
                <w:sz w:val="22"/>
                <w:szCs w:val="22"/>
              </w:rPr>
            </w:pPr>
            <w:r w:rsidRPr="000D318C">
              <w:rPr>
                <w:rFonts w:ascii="Times New Roman" w:hAnsi="Times New Roman" w:cs="Times New Roman"/>
                <w:sz w:val="22"/>
                <w:szCs w:val="22"/>
              </w:rPr>
              <w:t xml:space="preserve">Acquire theoretical knowledge on Industrial Internet of Things. </w:t>
            </w:r>
          </w:p>
          <w:p w14:paraId="4291B8B4" w14:textId="77777777" w:rsidR="000E32A8" w:rsidRPr="000D318C" w:rsidRDefault="000E32A8">
            <w:pPr>
              <w:pStyle w:val="ListParagraph"/>
              <w:numPr>
                <w:ilvl w:val="0"/>
                <w:numId w:val="280"/>
              </w:numPr>
              <w:jc w:val="both"/>
              <w:rPr>
                <w:rFonts w:ascii="Times New Roman" w:hAnsi="Times New Roman" w:cs="Times New Roman"/>
                <w:sz w:val="22"/>
                <w:szCs w:val="22"/>
              </w:rPr>
            </w:pPr>
            <w:r w:rsidRPr="000D318C">
              <w:rPr>
                <w:rFonts w:ascii="Times New Roman" w:hAnsi="Times New Roman" w:cs="Times New Roman"/>
                <w:sz w:val="22"/>
                <w:szCs w:val="22"/>
              </w:rPr>
              <w:t>Apply suitable machine learning techniques for data handling and to gain knowledge from it.</w:t>
            </w:r>
          </w:p>
          <w:p w14:paraId="6B67B485" w14:textId="77777777" w:rsidR="000E32A8" w:rsidRPr="000D318C" w:rsidRDefault="000E32A8">
            <w:pPr>
              <w:pStyle w:val="ListParagraph"/>
              <w:numPr>
                <w:ilvl w:val="0"/>
                <w:numId w:val="280"/>
              </w:numPr>
              <w:jc w:val="both"/>
              <w:rPr>
                <w:rFonts w:ascii="Times New Roman" w:hAnsi="Times New Roman" w:cs="Times New Roman"/>
              </w:rPr>
            </w:pPr>
            <w:r w:rsidRPr="000D318C">
              <w:rPr>
                <w:rFonts w:ascii="Times New Roman" w:hAnsi="Times New Roman" w:cs="Times New Roman"/>
                <w:sz w:val="22"/>
                <w:szCs w:val="22"/>
              </w:rPr>
              <w:t>Evaluate the performance of algorithms for sensors and data transmission.</w:t>
            </w:r>
          </w:p>
        </w:tc>
      </w:tr>
      <w:tr w:rsidR="000E32A8" w:rsidRPr="000D318C" w14:paraId="2530FC68" w14:textId="77777777" w:rsidTr="00F14B48">
        <w:tc>
          <w:tcPr>
            <w:tcW w:w="9163" w:type="dxa"/>
            <w:gridSpan w:val="6"/>
          </w:tcPr>
          <w:p w14:paraId="05C4D7CB" w14:textId="77777777" w:rsidR="000E32A8" w:rsidRPr="000D318C" w:rsidRDefault="000E32A8" w:rsidP="000D318C">
            <w:pPr>
              <w:jc w:val="both"/>
              <w:rPr>
                <w:rFonts w:ascii="Times New Roman" w:hAnsi="Times New Roman" w:cs="Times New Roman"/>
                <w:sz w:val="22"/>
                <w:szCs w:val="22"/>
              </w:rPr>
            </w:pPr>
          </w:p>
          <w:p w14:paraId="6B9744A2" w14:textId="77777777" w:rsidR="000E32A8" w:rsidRPr="000D318C" w:rsidRDefault="000E32A8" w:rsidP="000D318C">
            <w:pPr>
              <w:jc w:val="both"/>
              <w:rPr>
                <w:rFonts w:ascii="Times New Roman" w:hAnsi="Times New Roman" w:cs="Times New Roman"/>
                <w:b/>
                <w:sz w:val="22"/>
                <w:szCs w:val="22"/>
              </w:rPr>
            </w:pPr>
            <w:r w:rsidRPr="000D318C">
              <w:rPr>
                <w:rFonts w:ascii="Times New Roman" w:hAnsi="Times New Roman" w:cs="Times New Roman"/>
                <w:b/>
                <w:sz w:val="22"/>
                <w:szCs w:val="22"/>
              </w:rPr>
              <w:t>Course Outcomes:</w:t>
            </w:r>
          </w:p>
        </w:tc>
      </w:tr>
      <w:tr w:rsidR="000E32A8" w:rsidRPr="000D318C" w14:paraId="0B9D0054" w14:textId="77777777" w:rsidTr="00F14B48">
        <w:trPr>
          <w:trHeight w:val="621"/>
        </w:trPr>
        <w:tc>
          <w:tcPr>
            <w:tcW w:w="9163" w:type="dxa"/>
            <w:gridSpan w:val="6"/>
          </w:tcPr>
          <w:p w14:paraId="634FD781" w14:textId="77777777" w:rsidR="000E32A8" w:rsidRPr="000D318C" w:rsidRDefault="000E32A8">
            <w:pPr>
              <w:pStyle w:val="ListParagraph"/>
              <w:numPr>
                <w:ilvl w:val="0"/>
                <w:numId w:val="281"/>
              </w:numPr>
              <w:jc w:val="both"/>
              <w:rPr>
                <w:rFonts w:ascii="Times New Roman" w:hAnsi="Times New Roman" w:cs="Times New Roman"/>
                <w:sz w:val="22"/>
                <w:szCs w:val="22"/>
              </w:rPr>
            </w:pPr>
            <w:r w:rsidRPr="000D318C">
              <w:rPr>
                <w:rFonts w:ascii="Times New Roman" w:hAnsi="Times New Roman" w:cs="Times New Roman"/>
                <w:sz w:val="22"/>
                <w:szCs w:val="22"/>
              </w:rPr>
              <w:t>Understand the characteristics of Internet of Things and its industry strategies.</w:t>
            </w:r>
          </w:p>
          <w:p w14:paraId="090B52C6" w14:textId="77777777" w:rsidR="000E32A8" w:rsidRPr="000D318C" w:rsidRDefault="000E32A8">
            <w:pPr>
              <w:pStyle w:val="ListParagraph"/>
              <w:numPr>
                <w:ilvl w:val="0"/>
                <w:numId w:val="281"/>
              </w:numPr>
              <w:jc w:val="both"/>
              <w:rPr>
                <w:rFonts w:ascii="Times New Roman" w:hAnsi="Times New Roman" w:cs="Times New Roman"/>
                <w:sz w:val="22"/>
                <w:szCs w:val="22"/>
              </w:rPr>
            </w:pPr>
            <w:r w:rsidRPr="000D318C">
              <w:rPr>
                <w:rFonts w:ascii="Times New Roman" w:hAnsi="Times New Roman" w:cs="Times New Roman"/>
                <w:sz w:val="22"/>
                <w:szCs w:val="22"/>
              </w:rPr>
              <w:t xml:space="preserve">Apply various Internet of Things models to appropriate problems. </w:t>
            </w:r>
          </w:p>
          <w:p w14:paraId="1273206B" w14:textId="77777777" w:rsidR="000E32A8" w:rsidRPr="000D318C" w:rsidRDefault="000E32A8">
            <w:pPr>
              <w:pStyle w:val="ListParagraph"/>
              <w:numPr>
                <w:ilvl w:val="0"/>
                <w:numId w:val="281"/>
              </w:numPr>
              <w:jc w:val="both"/>
              <w:rPr>
                <w:rFonts w:ascii="Times New Roman" w:hAnsi="Times New Roman" w:cs="Times New Roman"/>
                <w:sz w:val="22"/>
                <w:szCs w:val="22"/>
              </w:rPr>
            </w:pPr>
            <w:r w:rsidRPr="000D318C">
              <w:rPr>
                <w:rFonts w:ascii="Times New Roman" w:hAnsi="Times New Roman" w:cs="Times New Roman"/>
                <w:sz w:val="22"/>
                <w:szCs w:val="22"/>
              </w:rPr>
              <w:t xml:space="preserve">Identify and integrate more than one technology to enhance the performance. </w:t>
            </w:r>
          </w:p>
          <w:p w14:paraId="65AF5BF8" w14:textId="77777777" w:rsidR="000E32A8" w:rsidRPr="000D318C" w:rsidRDefault="000E32A8">
            <w:pPr>
              <w:pStyle w:val="ListParagraph"/>
              <w:numPr>
                <w:ilvl w:val="0"/>
                <w:numId w:val="281"/>
              </w:numPr>
              <w:jc w:val="both"/>
              <w:rPr>
                <w:rFonts w:ascii="Times New Roman" w:hAnsi="Times New Roman" w:cs="Times New Roman"/>
                <w:sz w:val="22"/>
                <w:szCs w:val="22"/>
              </w:rPr>
            </w:pPr>
            <w:r w:rsidRPr="000D318C">
              <w:rPr>
                <w:rFonts w:ascii="Times New Roman" w:hAnsi="Times New Roman" w:cs="Times New Roman"/>
                <w:sz w:val="22"/>
                <w:szCs w:val="22"/>
              </w:rPr>
              <w:t xml:space="preserve">Understand the sensors and data transmission used in Internet of Things. </w:t>
            </w:r>
          </w:p>
          <w:p w14:paraId="136834A7" w14:textId="77777777" w:rsidR="000E32A8" w:rsidRPr="000D318C" w:rsidRDefault="000E32A8">
            <w:pPr>
              <w:pStyle w:val="ListParagraph"/>
              <w:numPr>
                <w:ilvl w:val="0"/>
                <w:numId w:val="281"/>
              </w:numPr>
              <w:jc w:val="both"/>
              <w:rPr>
                <w:rFonts w:ascii="Times New Roman" w:hAnsi="Times New Roman" w:cs="Times New Roman"/>
                <w:sz w:val="22"/>
                <w:szCs w:val="22"/>
              </w:rPr>
            </w:pPr>
            <w:r w:rsidRPr="000D318C">
              <w:rPr>
                <w:rFonts w:ascii="Times New Roman" w:hAnsi="Times New Roman" w:cs="Times New Roman"/>
                <w:sz w:val="22"/>
                <w:szCs w:val="22"/>
              </w:rPr>
              <w:t>Analyse the co-occurrence of data to find interesting frequent patterns.</w:t>
            </w:r>
          </w:p>
          <w:p w14:paraId="1FB8B24D" w14:textId="77777777" w:rsidR="000E32A8" w:rsidRPr="000D318C" w:rsidRDefault="000E32A8">
            <w:pPr>
              <w:pStyle w:val="ListParagraph"/>
              <w:numPr>
                <w:ilvl w:val="0"/>
                <w:numId w:val="281"/>
              </w:numPr>
              <w:jc w:val="both"/>
              <w:rPr>
                <w:rFonts w:ascii="Times New Roman" w:hAnsi="Times New Roman" w:cs="Times New Roman"/>
                <w:sz w:val="22"/>
                <w:szCs w:val="22"/>
              </w:rPr>
            </w:pPr>
            <w:r w:rsidRPr="000D318C">
              <w:rPr>
                <w:rFonts w:ascii="Times New Roman" w:hAnsi="Times New Roman" w:cs="Times New Roman"/>
                <w:sz w:val="22"/>
                <w:szCs w:val="22"/>
              </w:rPr>
              <w:t>Pre-process the data before applying to any real-world problem and can evaluate its performance.</w:t>
            </w:r>
          </w:p>
        </w:tc>
      </w:tr>
      <w:tr w:rsidR="000E32A8" w:rsidRPr="000D318C" w14:paraId="360FE950" w14:textId="77777777" w:rsidTr="00F14B48">
        <w:tc>
          <w:tcPr>
            <w:tcW w:w="1950" w:type="dxa"/>
          </w:tcPr>
          <w:p w14:paraId="21224D84" w14:textId="77777777" w:rsidR="000E32A8" w:rsidRPr="000D318C" w:rsidRDefault="000E32A8" w:rsidP="000D318C">
            <w:pPr>
              <w:jc w:val="both"/>
              <w:rPr>
                <w:rFonts w:ascii="Times New Roman" w:hAnsi="Times New Roman" w:cs="Times New Roman"/>
                <w:sz w:val="22"/>
                <w:szCs w:val="22"/>
              </w:rPr>
            </w:pPr>
          </w:p>
          <w:p w14:paraId="3C0480DE" w14:textId="77777777" w:rsidR="000E32A8" w:rsidRPr="000D318C" w:rsidRDefault="000E32A8" w:rsidP="000D318C">
            <w:pPr>
              <w:jc w:val="both"/>
              <w:rPr>
                <w:rFonts w:ascii="Times New Roman" w:hAnsi="Times New Roman" w:cs="Times New Roman"/>
                <w:b/>
                <w:sz w:val="22"/>
                <w:szCs w:val="22"/>
              </w:rPr>
            </w:pPr>
            <w:r w:rsidRPr="000D318C">
              <w:rPr>
                <w:rFonts w:ascii="Times New Roman" w:hAnsi="Times New Roman" w:cs="Times New Roman"/>
                <w:b/>
                <w:sz w:val="22"/>
                <w:szCs w:val="22"/>
              </w:rPr>
              <w:t>UNIT I</w:t>
            </w:r>
          </w:p>
        </w:tc>
        <w:tc>
          <w:tcPr>
            <w:tcW w:w="5409" w:type="dxa"/>
          </w:tcPr>
          <w:p w14:paraId="13D09C2B" w14:textId="77777777" w:rsidR="000E32A8" w:rsidRPr="000D318C" w:rsidRDefault="000E32A8" w:rsidP="000D318C">
            <w:pPr>
              <w:jc w:val="both"/>
              <w:rPr>
                <w:rFonts w:ascii="Times New Roman" w:hAnsi="Times New Roman" w:cs="Times New Roman"/>
                <w:b/>
                <w:sz w:val="22"/>
                <w:szCs w:val="22"/>
              </w:rPr>
            </w:pPr>
          </w:p>
          <w:p w14:paraId="4503D717" w14:textId="77777777" w:rsidR="000E32A8" w:rsidRPr="000D318C" w:rsidRDefault="000E32A8" w:rsidP="000D318C">
            <w:pPr>
              <w:jc w:val="both"/>
              <w:rPr>
                <w:rFonts w:ascii="Times New Roman" w:hAnsi="Times New Roman" w:cs="Times New Roman"/>
                <w:b/>
                <w:sz w:val="22"/>
                <w:szCs w:val="22"/>
              </w:rPr>
            </w:pPr>
            <w:r w:rsidRPr="000D318C">
              <w:rPr>
                <w:rFonts w:ascii="Times New Roman" w:hAnsi="Times New Roman" w:cs="Times New Roman"/>
                <w:b/>
                <w:sz w:val="22"/>
                <w:szCs w:val="22"/>
              </w:rPr>
              <w:t>Overview of Internet of Things</w:t>
            </w:r>
          </w:p>
        </w:tc>
        <w:tc>
          <w:tcPr>
            <w:tcW w:w="1804" w:type="dxa"/>
            <w:gridSpan w:val="4"/>
          </w:tcPr>
          <w:p w14:paraId="3F5F7368" w14:textId="77777777" w:rsidR="000E32A8" w:rsidRPr="000D318C" w:rsidRDefault="000E32A8" w:rsidP="000D318C">
            <w:pPr>
              <w:jc w:val="both"/>
              <w:rPr>
                <w:rFonts w:ascii="Times New Roman" w:hAnsi="Times New Roman" w:cs="Times New Roman"/>
                <w:sz w:val="22"/>
                <w:szCs w:val="22"/>
              </w:rPr>
            </w:pPr>
          </w:p>
          <w:p w14:paraId="4BDB45C1" w14:textId="77777777" w:rsidR="000E32A8" w:rsidRPr="000D318C" w:rsidRDefault="000E32A8" w:rsidP="000D318C">
            <w:pPr>
              <w:jc w:val="both"/>
              <w:rPr>
                <w:rFonts w:ascii="Times New Roman" w:hAnsi="Times New Roman" w:cs="Times New Roman"/>
                <w:sz w:val="22"/>
                <w:szCs w:val="22"/>
              </w:rPr>
            </w:pPr>
          </w:p>
        </w:tc>
      </w:tr>
      <w:tr w:rsidR="000E32A8" w:rsidRPr="000D318C" w14:paraId="078FD00C" w14:textId="77777777" w:rsidTr="00F14B48">
        <w:trPr>
          <w:trHeight w:val="716"/>
        </w:trPr>
        <w:tc>
          <w:tcPr>
            <w:tcW w:w="9163" w:type="dxa"/>
            <w:gridSpan w:val="6"/>
          </w:tcPr>
          <w:p w14:paraId="1B7660A1" w14:textId="77777777" w:rsidR="000E32A8" w:rsidRPr="000D318C" w:rsidRDefault="000E32A8" w:rsidP="000D318C">
            <w:pPr>
              <w:jc w:val="both"/>
              <w:rPr>
                <w:rFonts w:ascii="Times New Roman" w:hAnsi="Times New Roman" w:cs="Times New Roman"/>
                <w:b/>
                <w:sz w:val="22"/>
                <w:szCs w:val="22"/>
              </w:rPr>
            </w:pPr>
            <w:r w:rsidRPr="000D318C">
              <w:rPr>
                <w:rFonts w:ascii="Times New Roman" w:hAnsi="Times New Roman" w:cs="Times New Roman"/>
                <w:sz w:val="22"/>
                <w:szCs w:val="22"/>
              </w:rPr>
              <w:t xml:space="preserve">Introduction, IOT Architecture, Application –based IOT protocols, Cloud Computing, Fog Computing, Sensor Cloud, Big Data. </w:t>
            </w:r>
          </w:p>
          <w:p w14:paraId="2765CDAB" w14:textId="77777777" w:rsidR="000E32A8" w:rsidRPr="000D318C" w:rsidRDefault="000E32A8" w:rsidP="000D318C">
            <w:pPr>
              <w:jc w:val="both"/>
              <w:rPr>
                <w:rFonts w:ascii="Times New Roman" w:hAnsi="Times New Roman" w:cs="Times New Roman"/>
                <w:sz w:val="22"/>
                <w:szCs w:val="22"/>
              </w:rPr>
            </w:pPr>
            <w:r w:rsidRPr="000D318C">
              <w:rPr>
                <w:rFonts w:ascii="Times New Roman" w:hAnsi="Times New Roman" w:cs="Times New Roman"/>
                <w:bCs/>
                <w:sz w:val="22"/>
                <w:szCs w:val="22"/>
              </w:rPr>
              <w:t xml:space="preserve">Overview of Industry 4.0 and Industrial Internet of Things: </w:t>
            </w:r>
            <w:r w:rsidRPr="000D318C">
              <w:rPr>
                <w:rFonts w:ascii="Times New Roman" w:hAnsi="Times New Roman" w:cs="Times New Roman"/>
                <w:sz w:val="22"/>
                <w:szCs w:val="22"/>
              </w:rPr>
              <w:t>IIoT- Prerequisites of IIOT, Basics of CPS, CPS and IIOT, Applications of IIoT.</w:t>
            </w:r>
          </w:p>
        </w:tc>
      </w:tr>
      <w:tr w:rsidR="000E32A8" w:rsidRPr="000D318C" w14:paraId="1451DA4C" w14:textId="77777777" w:rsidTr="00F14B48">
        <w:tc>
          <w:tcPr>
            <w:tcW w:w="1950" w:type="dxa"/>
          </w:tcPr>
          <w:p w14:paraId="332D154E" w14:textId="77777777" w:rsidR="000E32A8" w:rsidRPr="000D318C" w:rsidRDefault="000E32A8" w:rsidP="000D318C">
            <w:pPr>
              <w:jc w:val="both"/>
              <w:rPr>
                <w:rFonts w:ascii="Times New Roman" w:hAnsi="Times New Roman" w:cs="Times New Roman"/>
                <w:sz w:val="22"/>
                <w:szCs w:val="22"/>
              </w:rPr>
            </w:pPr>
          </w:p>
          <w:p w14:paraId="63972CF9" w14:textId="77777777" w:rsidR="000E32A8" w:rsidRPr="000D318C" w:rsidRDefault="000E32A8" w:rsidP="000D318C">
            <w:pPr>
              <w:jc w:val="both"/>
              <w:rPr>
                <w:rFonts w:ascii="Times New Roman" w:hAnsi="Times New Roman" w:cs="Times New Roman"/>
                <w:b/>
                <w:sz w:val="22"/>
                <w:szCs w:val="22"/>
              </w:rPr>
            </w:pPr>
            <w:r w:rsidRPr="000D318C">
              <w:rPr>
                <w:rFonts w:ascii="Times New Roman" w:hAnsi="Times New Roman" w:cs="Times New Roman"/>
                <w:b/>
                <w:sz w:val="22"/>
                <w:szCs w:val="22"/>
              </w:rPr>
              <w:t>UNIT II</w:t>
            </w:r>
          </w:p>
        </w:tc>
        <w:tc>
          <w:tcPr>
            <w:tcW w:w="5409" w:type="dxa"/>
          </w:tcPr>
          <w:p w14:paraId="39A52BEB" w14:textId="77777777" w:rsidR="000E32A8" w:rsidRPr="000D318C" w:rsidRDefault="000E32A8" w:rsidP="000D318C">
            <w:pPr>
              <w:jc w:val="both"/>
              <w:rPr>
                <w:rFonts w:ascii="Times New Roman" w:hAnsi="Times New Roman" w:cs="Times New Roman"/>
                <w:b/>
                <w:sz w:val="22"/>
                <w:szCs w:val="22"/>
              </w:rPr>
            </w:pPr>
          </w:p>
          <w:p w14:paraId="10929996" w14:textId="77777777" w:rsidR="000E32A8" w:rsidRPr="000D318C" w:rsidRDefault="000E32A8" w:rsidP="000D318C">
            <w:pPr>
              <w:jc w:val="both"/>
              <w:rPr>
                <w:rFonts w:ascii="Times New Roman" w:hAnsi="Times New Roman" w:cs="Times New Roman"/>
                <w:b/>
                <w:sz w:val="22"/>
                <w:szCs w:val="22"/>
              </w:rPr>
            </w:pPr>
            <w:r w:rsidRPr="000D318C">
              <w:rPr>
                <w:rFonts w:ascii="Times New Roman" w:hAnsi="Times New Roman" w:cs="Times New Roman"/>
                <w:b/>
                <w:sz w:val="22"/>
                <w:szCs w:val="22"/>
              </w:rPr>
              <w:t>Industrial Internet of Things</w:t>
            </w:r>
          </w:p>
        </w:tc>
        <w:tc>
          <w:tcPr>
            <w:tcW w:w="1804" w:type="dxa"/>
            <w:gridSpan w:val="4"/>
          </w:tcPr>
          <w:p w14:paraId="631AC058" w14:textId="77777777" w:rsidR="000E32A8" w:rsidRPr="000D318C" w:rsidRDefault="000E32A8" w:rsidP="000D318C">
            <w:pPr>
              <w:jc w:val="both"/>
              <w:rPr>
                <w:rFonts w:ascii="Times New Roman" w:hAnsi="Times New Roman" w:cs="Times New Roman"/>
                <w:sz w:val="22"/>
                <w:szCs w:val="22"/>
              </w:rPr>
            </w:pPr>
          </w:p>
        </w:tc>
      </w:tr>
      <w:tr w:rsidR="000E32A8" w:rsidRPr="000D318C" w14:paraId="00A1D142" w14:textId="77777777" w:rsidTr="00F14B48">
        <w:trPr>
          <w:trHeight w:val="601"/>
        </w:trPr>
        <w:tc>
          <w:tcPr>
            <w:tcW w:w="9163" w:type="dxa"/>
            <w:gridSpan w:val="6"/>
          </w:tcPr>
          <w:p w14:paraId="23303F6C" w14:textId="77777777" w:rsidR="000E32A8" w:rsidRPr="000D318C" w:rsidRDefault="000E32A8" w:rsidP="000D318C">
            <w:pPr>
              <w:jc w:val="both"/>
              <w:rPr>
                <w:rFonts w:ascii="Times New Roman" w:hAnsi="Times New Roman" w:cs="Times New Roman"/>
                <w:b/>
                <w:sz w:val="22"/>
                <w:szCs w:val="22"/>
              </w:rPr>
            </w:pPr>
            <w:r w:rsidRPr="000D318C">
              <w:rPr>
                <w:rFonts w:ascii="Times New Roman" w:hAnsi="Times New Roman" w:cs="Times New Roman"/>
                <w:sz w:val="22"/>
                <w:szCs w:val="22"/>
              </w:rPr>
              <w:t>Introduction, Industrial Internet Systems, Industrial sensing, Industrial sensing, Industrial Processes.</w:t>
            </w:r>
          </w:p>
          <w:p w14:paraId="0CFDD35A" w14:textId="77777777" w:rsidR="000E32A8" w:rsidRPr="000D318C" w:rsidRDefault="000E32A8" w:rsidP="000D318C">
            <w:pPr>
              <w:jc w:val="both"/>
              <w:rPr>
                <w:rFonts w:ascii="Times New Roman" w:hAnsi="Times New Roman" w:cs="Times New Roman"/>
                <w:sz w:val="22"/>
                <w:szCs w:val="22"/>
              </w:rPr>
            </w:pPr>
            <w:r w:rsidRPr="000D318C">
              <w:rPr>
                <w:rFonts w:ascii="Times New Roman" w:hAnsi="Times New Roman" w:cs="Times New Roman"/>
                <w:bCs/>
                <w:sz w:val="22"/>
                <w:szCs w:val="22"/>
              </w:rPr>
              <w:t>Business Models and Reference Architecture of IIoT:</w:t>
            </w:r>
            <w:r w:rsidRPr="000D318C">
              <w:rPr>
                <w:rFonts w:ascii="Times New Roman" w:hAnsi="Times New Roman" w:cs="Times New Roman"/>
                <w:sz w:val="22"/>
                <w:szCs w:val="22"/>
              </w:rPr>
              <w:t xml:space="preserve"> Definition of a business model, Business models of IOT, Business models of IIOT.</w:t>
            </w:r>
          </w:p>
        </w:tc>
      </w:tr>
      <w:tr w:rsidR="000E32A8" w:rsidRPr="000D318C" w14:paraId="46E7C28C" w14:textId="77777777" w:rsidTr="00F14B48">
        <w:tc>
          <w:tcPr>
            <w:tcW w:w="1950" w:type="dxa"/>
          </w:tcPr>
          <w:p w14:paraId="5AE56EDF" w14:textId="77777777" w:rsidR="000E32A8" w:rsidRPr="000D318C" w:rsidRDefault="000E32A8" w:rsidP="000D318C">
            <w:pPr>
              <w:jc w:val="both"/>
              <w:rPr>
                <w:rFonts w:ascii="Times New Roman" w:hAnsi="Times New Roman" w:cs="Times New Roman"/>
                <w:sz w:val="22"/>
                <w:szCs w:val="22"/>
              </w:rPr>
            </w:pPr>
          </w:p>
          <w:p w14:paraId="2EDB4D10" w14:textId="77777777" w:rsidR="000E32A8" w:rsidRPr="000D318C" w:rsidRDefault="000E32A8" w:rsidP="000D318C">
            <w:pPr>
              <w:jc w:val="both"/>
              <w:rPr>
                <w:rFonts w:ascii="Times New Roman" w:hAnsi="Times New Roman" w:cs="Times New Roman"/>
                <w:b/>
                <w:sz w:val="22"/>
                <w:szCs w:val="22"/>
              </w:rPr>
            </w:pPr>
            <w:r w:rsidRPr="000D318C">
              <w:rPr>
                <w:rFonts w:ascii="Times New Roman" w:hAnsi="Times New Roman" w:cs="Times New Roman"/>
                <w:b/>
                <w:sz w:val="22"/>
                <w:szCs w:val="22"/>
              </w:rPr>
              <w:t>UNIT III</w:t>
            </w:r>
          </w:p>
        </w:tc>
        <w:tc>
          <w:tcPr>
            <w:tcW w:w="5409" w:type="dxa"/>
          </w:tcPr>
          <w:p w14:paraId="2E281AE8" w14:textId="77777777" w:rsidR="000E32A8" w:rsidRPr="000D318C" w:rsidRDefault="000E32A8" w:rsidP="000D318C">
            <w:pPr>
              <w:jc w:val="both"/>
              <w:rPr>
                <w:rFonts w:ascii="Times New Roman" w:hAnsi="Times New Roman" w:cs="Times New Roman"/>
                <w:b/>
                <w:bCs/>
                <w:sz w:val="22"/>
                <w:szCs w:val="22"/>
              </w:rPr>
            </w:pPr>
          </w:p>
          <w:p w14:paraId="539D03AE" w14:textId="77777777" w:rsidR="000E32A8" w:rsidRPr="000D318C" w:rsidRDefault="000E32A8" w:rsidP="000D318C">
            <w:pPr>
              <w:jc w:val="both"/>
              <w:rPr>
                <w:rFonts w:ascii="Times New Roman" w:hAnsi="Times New Roman" w:cs="Times New Roman"/>
                <w:b/>
                <w:bCs/>
                <w:sz w:val="22"/>
                <w:szCs w:val="22"/>
              </w:rPr>
            </w:pPr>
            <w:r w:rsidRPr="000D318C">
              <w:rPr>
                <w:rFonts w:ascii="Times New Roman" w:hAnsi="Times New Roman" w:cs="Times New Roman"/>
                <w:b/>
                <w:bCs/>
                <w:sz w:val="22"/>
                <w:szCs w:val="22"/>
              </w:rPr>
              <w:t>Key and On-site Technologies</w:t>
            </w:r>
          </w:p>
        </w:tc>
        <w:tc>
          <w:tcPr>
            <w:tcW w:w="1804" w:type="dxa"/>
            <w:gridSpan w:val="4"/>
          </w:tcPr>
          <w:p w14:paraId="49A31C67" w14:textId="77777777" w:rsidR="000E32A8" w:rsidRPr="000D318C" w:rsidRDefault="000E32A8" w:rsidP="000D318C">
            <w:pPr>
              <w:jc w:val="both"/>
              <w:rPr>
                <w:rFonts w:ascii="Times New Roman" w:hAnsi="Times New Roman" w:cs="Times New Roman"/>
                <w:sz w:val="22"/>
                <w:szCs w:val="22"/>
              </w:rPr>
            </w:pPr>
          </w:p>
          <w:p w14:paraId="11856E5E" w14:textId="77777777" w:rsidR="000E32A8" w:rsidRPr="000D318C" w:rsidRDefault="000E32A8" w:rsidP="000D318C">
            <w:pPr>
              <w:jc w:val="both"/>
              <w:rPr>
                <w:rFonts w:ascii="Times New Roman" w:hAnsi="Times New Roman" w:cs="Times New Roman"/>
                <w:sz w:val="22"/>
                <w:szCs w:val="22"/>
              </w:rPr>
            </w:pPr>
          </w:p>
        </w:tc>
      </w:tr>
      <w:tr w:rsidR="000E32A8" w:rsidRPr="000D318C" w14:paraId="37E931A2" w14:textId="77777777" w:rsidTr="00F14B48">
        <w:trPr>
          <w:trHeight w:val="323"/>
        </w:trPr>
        <w:tc>
          <w:tcPr>
            <w:tcW w:w="9163" w:type="dxa"/>
            <w:gridSpan w:val="6"/>
          </w:tcPr>
          <w:p w14:paraId="441F49C1" w14:textId="77777777" w:rsidR="000E32A8" w:rsidRPr="000D318C" w:rsidRDefault="000E32A8" w:rsidP="000D318C">
            <w:pPr>
              <w:jc w:val="both"/>
              <w:rPr>
                <w:rFonts w:ascii="Times New Roman" w:hAnsi="Times New Roman" w:cs="Times New Roman"/>
                <w:b/>
                <w:sz w:val="22"/>
                <w:szCs w:val="22"/>
              </w:rPr>
            </w:pPr>
            <w:r w:rsidRPr="000D318C">
              <w:rPr>
                <w:rFonts w:ascii="Times New Roman" w:hAnsi="Times New Roman" w:cs="Times New Roman"/>
                <w:bCs/>
                <w:sz w:val="22"/>
                <w:szCs w:val="22"/>
              </w:rPr>
              <w:t>Key Technologies:</w:t>
            </w:r>
            <w:r w:rsidR="009B0FFA">
              <w:rPr>
                <w:rFonts w:ascii="Times New Roman" w:hAnsi="Times New Roman" w:cs="Times New Roman"/>
                <w:bCs/>
                <w:sz w:val="22"/>
                <w:szCs w:val="22"/>
              </w:rPr>
              <w:t xml:space="preserve"> </w:t>
            </w:r>
            <w:r w:rsidRPr="000D318C">
              <w:rPr>
                <w:rFonts w:ascii="Times New Roman" w:hAnsi="Times New Roman" w:cs="Times New Roman"/>
                <w:sz w:val="22"/>
                <w:szCs w:val="22"/>
              </w:rPr>
              <w:t>Off-site Technologies- Introduction, Cloud Computing- Necessity, Cloud Computing and IIot, Industrial Cloud Platform Providers, SLA, Requirements of Industry 4.0, Fog Computing.</w:t>
            </w:r>
          </w:p>
          <w:p w14:paraId="7F5D433B" w14:textId="77777777" w:rsidR="000E32A8" w:rsidRPr="000D318C" w:rsidRDefault="000E32A8" w:rsidP="000D318C">
            <w:pPr>
              <w:jc w:val="both"/>
              <w:rPr>
                <w:rFonts w:ascii="Times New Roman" w:hAnsi="Times New Roman" w:cs="Times New Roman"/>
                <w:sz w:val="22"/>
                <w:szCs w:val="22"/>
              </w:rPr>
            </w:pPr>
            <w:r w:rsidRPr="000D318C">
              <w:rPr>
                <w:rFonts w:ascii="Times New Roman" w:hAnsi="Times New Roman" w:cs="Times New Roman"/>
                <w:sz w:val="22"/>
                <w:szCs w:val="22"/>
              </w:rPr>
              <w:t>On-site Technologies- Introduction, Augmented Reality- History, Categorization, Applications, Virtual Reality- History, Categorization, Applications.</w:t>
            </w:r>
          </w:p>
        </w:tc>
      </w:tr>
      <w:tr w:rsidR="000E32A8" w:rsidRPr="000D318C" w14:paraId="077D12DC" w14:textId="77777777" w:rsidTr="00F14B48">
        <w:tc>
          <w:tcPr>
            <w:tcW w:w="1950" w:type="dxa"/>
          </w:tcPr>
          <w:p w14:paraId="0821EFCB" w14:textId="77777777" w:rsidR="000E32A8" w:rsidRPr="000D318C" w:rsidRDefault="000E32A8" w:rsidP="000D318C">
            <w:pPr>
              <w:jc w:val="both"/>
              <w:rPr>
                <w:rFonts w:ascii="Times New Roman" w:hAnsi="Times New Roman" w:cs="Times New Roman"/>
                <w:sz w:val="22"/>
                <w:szCs w:val="22"/>
              </w:rPr>
            </w:pPr>
          </w:p>
          <w:p w14:paraId="18F8ED5B" w14:textId="77777777" w:rsidR="000E32A8" w:rsidRPr="000D318C" w:rsidRDefault="000E32A8" w:rsidP="000D318C">
            <w:pPr>
              <w:jc w:val="both"/>
              <w:rPr>
                <w:rFonts w:ascii="Times New Roman" w:hAnsi="Times New Roman" w:cs="Times New Roman"/>
                <w:b/>
                <w:sz w:val="22"/>
                <w:szCs w:val="22"/>
              </w:rPr>
            </w:pPr>
            <w:r w:rsidRPr="000D318C">
              <w:rPr>
                <w:rFonts w:ascii="Times New Roman" w:hAnsi="Times New Roman" w:cs="Times New Roman"/>
                <w:b/>
                <w:sz w:val="22"/>
                <w:szCs w:val="22"/>
              </w:rPr>
              <w:t>UNIT IV</w:t>
            </w:r>
          </w:p>
        </w:tc>
        <w:tc>
          <w:tcPr>
            <w:tcW w:w="5409" w:type="dxa"/>
          </w:tcPr>
          <w:p w14:paraId="20B66ECA" w14:textId="77777777" w:rsidR="000E32A8" w:rsidRPr="000D318C" w:rsidRDefault="000E32A8" w:rsidP="000D318C">
            <w:pPr>
              <w:jc w:val="both"/>
              <w:rPr>
                <w:rFonts w:ascii="Times New Roman" w:hAnsi="Times New Roman" w:cs="Times New Roman"/>
                <w:b/>
                <w:bCs/>
                <w:sz w:val="22"/>
                <w:szCs w:val="22"/>
              </w:rPr>
            </w:pPr>
          </w:p>
          <w:p w14:paraId="11C4EDBD" w14:textId="77777777" w:rsidR="000E32A8" w:rsidRPr="000D318C" w:rsidRDefault="000E32A8" w:rsidP="000D318C">
            <w:pPr>
              <w:jc w:val="both"/>
              <w:rPr>
                <w:rFonts w:ascii="Times New Roman" w:hAnsi="Times New Roman" w:cs="Times New Roman"/>
                <w:b/>
                <w:bCs/>
                <w:sz w:val="22"/>
                <w:szCs w:val="22"/>
              </w:rPr>
            </w:pPr>
            <w:r w:rsidRPr="000D318C">
              <w:rPr>
                <w:rFonts w:ascii="Times New Roman" w:hAnsi="Times New Roman" w:cs="Times New Roman"/>
                <w:b/>
                <w:bCs/>
                <w:sz w:val="22"/>
                <w:szCs w:val="22"/>
              </w:rPr>
              <w:t>Sensors and Data Transmission</w:t>
            </w:r>
          </w:p>
        </w:tc>
        <w:tc>
          <w:tcPr>
            <w:tcW w:w="1804" w:type="dxa"/>
            <w:gridSpan w:val="4"/>
          </w:tcPr>
          <w:p w14:paraId="4AE12189" w14:textId="77777777" w:rsidR="000E32A8" w:rsidRPr="000D318C" w:rsidRDefault="000E32A8" w:rsidP="000D318C">
            <w:pPr>
              <w:jc w:val="both"/>
              <w:rPr>
                <w:rFonts w:ascii="Times New Roman" w:hAnsi="Times New Roman" w:cs="Times New Roman"/>
                <w:sz w:val="22"/>
                <w:szCs w:val="22"/>
              </w:rPr>
            </w:pPr>
          </w:p>
          <w:p w14:paraId="39D04F40" w14:textId="77777777" w:rsidR="000E32A8" w:rsidRPr="000D318C" w:rsidRDefault="000E32A8" w:rsidP="000D318C">
            <w:pPr>
              <w:jc w:val="both"/>
              <w:rPr>
                <w:rFonts w:ascii="Times New Roman" w:hAnsi="Times New Roman" w:cs="Times New Roman"/>
                <w:sz w:val="22"/>
                <w:szCs w:val="22"/>
              </w:rPr>
            </w:pPr>
          </w:p>
        </w:tc>
      </w:tr>
      <w:tr w:rsidR="000E32A8" w:rsidRPr="000D318C" w14:paraId="1C35D96A" w14:textId="77777777" w:rsidTr="00F14B48">
        <w:trPr>
          <w:trHeight w:val="700"/>
        </w:trPr>
        <w:tc>
          <w:tcPr>
            <w:tcW w:w="9163" w:type="dxa"/>
            <w:gridSpan w:val="6"/>
          </w:tcPr>
          <w:p w14:paraId="644935C5" w14:textId="77777777" w:rsidR="000E32A8" w:rsidRPr="000D318C" w:rsidRDefault="000E32A8" w:rsidP="000D318C">
            <w:pPr>
              <w:jc w:val="both"/>
              <w:rPr>
                <w:rFonts w:ascii="Times New Roman" w:hAnsi="Times New Roman" w:cs="Times New Roman"/>
                <w:sz w:val="22"/>
                <w:szCs w:val="22"/>
              </w:rPr>
            </w:pPr>
            <w:r w:rsidRPr="000D318C">
              <w:rPr>
                <w:rFonts w:ascii="Times New Roman" w:hAnsi="Times New Roman" w:cs="Times New Roman"/>
                <w:bCs/>
                <w:sz w:val="22"/>
                <w:szCs w:val="22"/>
              </w:rPr>
              <w:t>Sensors:</w:t>
            </w:r>
            <w:r w:rsidRPr="000D318C">
              <w:rPr>
                <w:rFonts w:ascii="Times New Roman" w:hAnsi="Times New Roman" w:cs="Times New Roman"/>
                <w:sz w:val="22"/>
                <w:szCs w:val="22"/>
              </w:rPr>
              <w:t xml:space="preserve"> Introduction to Sensors, Characteristics-Sensor calibration, Sensor profile, Operating voltage, Sensor Categories. Actuators:</w:t>
            </w:r>
            <w:r w:rsidR="009B0FFA">
              <w:rPr>
                <w:rFonts w:ascii="Times New Roman" w:hAnsi="Times New Roman" w:cs="Times New Roman"/>
                <w:sz w:val="22"/>
                <w:szCs w:val="22"/>
              </w:rPr>
              <w:t xml:space="preserve"> </w:t>
            </w:r>
            <w:r w:rsidRPr="000D318C">
              <w:rPr>
                <w:rFonts w:ascii="Times New Roman" w:hAnsi="Times New Roman" w:cs="Times New Roman"/>
                <w:sz w:val="22"/>
                <w:szCs w:val="22"/>
              </w:rPr>
              <w:t>Introduction, Thermal Actuators, Hydraulic Actuators, Pneumatic Actuators, Electromechanical Actuators.</w:t>
            </w:r>
          </w:p>
          <w:p w14:paraId="67A0BB14" w14:textId="77777777" w:rsidR="000E32A8" w:rsidRPr="000D318C" w:rsidRDefault="000E32A8" w:rsidP="000D318C">
            <w:pPr>
              <w:jc w:val="both"/>
              <w:rPr>
                <w:rFonts w:ascii="Times New Roman" w:hAnsi="Times New Roman" w:cs="Times New Roman"/>
                <w:b/>
                <w:sz w:val="22"/>
                <w:szCs w:val="22"/>
              </w:rPr>
            </w:pPr>
            <w:r w:rsidRPr="000D318C">
              <w:rPr>
                <w:rFonts w:ascii="Times New Roman" w:hAnsi="Times New Roman" w:cs="Times New Roman"/>
                <w:bCs/>
                <w:sz w:val="22"/>
                <w:szCs w:val="22"/>
              </w:rPr>
              <w:t>Industrial Data Transmission:</w:t>
            </w:r>
            <w:r w:rsidR="009B0FFA">
              <w:rPr>
                <w:rFonts w:ascii="Times New Roman" w:hAnsi="Times New Roman" w:cs="Times New Roman"/>
                <w:bCs/>
                <w:sz w:val="22"/>
                <w:szCs w:val="22"/>
              </w:rPr>
              <w:t xml:space="preserve"> </w:t>
            </w:r>
            <w:r w:rsidRPr="000D318C">
              <w:rPr>
                <w:rFonts w:ascii="Times New Roman" w:hAnsi="Times New Roman" w:cs="Times New Roman"/>
                <w:sz w:val="22"/>
                <w:szCs w:val="22"/>
              </w:rPr>
              <w:t>Foundation fieldbus, Profibus, HART, Interbus, Bitbus.</w:t>
            </w:r>
          </w:p>
        </w:tc>
      </w:tr>
      <w:tr w:rsidR="000D318C" w:rsidRPr="000D318C" w14:paraId="13AC9AF8" w14:textId="77777777" w:rsidTr="0035117A">
        <w:tc>
          <w:tcPr>
            <w:tcW w:w="9163" w:type="dxa"/>
            <w:gridSpan w:val="6"/>
          </w:tcPr>
          <w:p w14:paraId="58E2879B" w14:textId="77777777" w:rsidR="000D318C" w:rsidRPr="000D318C" w:rsidRDefault="000D318C" w:rsidP="000D318C">
            <w:pPr>
              <w:jc w:val="both"/>
              <w:rPr>
                <w:rFonts w:ascii="Times New Roman" w:hAnsi="Times New Roman" w:cs="Times New Roman"/>
                <w:sz w:val="22"/>
                <w:szCs w:val="22"/>
              </w:rPr>
            </w:pPr>
          </w:p>
          <w:p w14:paraId="057925D2" w14:textId="77777777" w:rsidR="000D318C" w:rsidRPr="000D318C" w:rsidRDefault="000D318C" w:rsidP="000D318C">
            <w:pPr>
              <w:jc w:val="both"/>
              <w:rPr>
                <w:rFonts w:ascii="Times New Roman" w:hAnsi="Times New Roman" w:cs="Times New Roman"/>
                <w:sz w:val="22"/>
                <w:szCs w:val="22"/>
              </w:rPr>
            </w:pPr>
            <w:r w:rsidRPr="000D318C">
              <w:rPr>
                <w:rFonts w:ascii="Times New Roman" w:hAnsi="Times New Roman" w:cs="Times New Roman"/>
                <w:b/>
                <w:sz w:val="22"/>
                <w:szCs w:val="22"/>
              </w:rPr>
              <w:t>UNIT V</w:t>
            </w:r>
            <w:r w:rsidR="009B0FFA">
              <w:rPr>
                <w:rFonts w:ascii="Times New Roman" w:hAnsi="Times New Roman" w:cs="Times New Roman"/>
                <w:b/>
                <w:sz w:val="22"/>
                <w:szCs w:val="22"/>
              </w:rPr>
              <w:t xml:space="preserve"> </w:t>
            </w:r>
            <w:r w:rsidRPr="000D318C">
              <w:rPr>
                <w:rFonts w:ascii="Times New Roman" w:hAnsi="Times New Roman" w:cs="Times New Roman"/>
                <w:b/>
                <w:bCs/>
                <w:sz w:val="22"/>
                <w:szCs w:val="22"/>
              </w:rPr>
              <w:t>Machine learning and Data science, applications in healthcare</w:t>
            </w:r>
          </w:p>
        </w:tc>
      </w:tr>
      <w:tr w:rsidR="000E32A8" w:rsidRPr="000D318C" w14:paraId="2969E690" w14:textId="77777777" w:rsidTr="00F14B48">
        <w:trPr>
          <w:trHeight w:val="409"/>
        </w:trPr>
        <w:tc>
          <w:tcPr>
            <w:tcW w:w="9163" w:type="dxa"/>
            <w:gridSpan w:val="6"/>
          </w:tcPr>
          <w:p w14:paraId="5FC1DFFA" w14:textId="77777777" w:rsidR="000E32A8" w:rsidRPr="000D318C" w:rsidRDefault="000E32A8" w:rsidP="000D318C">
            <w:pPr>
              <w:jc w:val="both"/>
              <w:rPr>
                <w:rFonts w:ascii="Times New Roman" w:hAnsi="Times New Roman" w:cs="Times New Roman"/>
                <w:sz w:val="22"/>
                <w:szCs w:val="22"/>
              </w:rPr>
            </w:pPr>
            <w:r w:rsidRPr="000D318C">
              <w:rPr>
                <w:rFonts w:ascii="Times New Roman" w:hAnsi="Times New Roman" w:cs="Times New Roman"/>
                <w:bCs/>
                <w:sz w:val="22"/>
                <w:szCs w:val="22"/>
              </w:rPr>
              <w:t>Machine Learning and Data Science in Industries:</w:t>
            </w:r>
            <w:r w:rsidR="009B0FFA">
              <w:rPr>
                <w:rFonts w:ascii="Times New Roman" w:hAnsi="Times New Roman" w:cs="Times New Roman"/>
                <w:bCs/>
                <w:sz w:val="22"/>
                <w:szCs w:val="22"/>
              </w:rPr>
              <w:t xml:space="preserve"> </w:t>
            </w:r>
            <w:r w:rsidRPr="000D318C">
              <w:rPr>
                <w:rFonts w:ascii="Times New Roman" w:hAnsi="Times New Roman" w:cs="Times New Roman"/>
                <w:sz w:val="22"/>
                <w:szCs w:val="22"/>
              </w:rPr>
              <w:t>Introduction, Machine Learning, Categorization on ML, Applications and Data Science of ML in industries, Deep Learning, Applications of Deep Learning in industries.</w:t>
            </w:r>
          </w:p>
          <w:p w14:paraId="2BBA6964" w14:textId="77777777" w:rsidR="000E32A8" w:rsidRPr="000D318C" w:rsidRDefault="000E32A8" w:rsidP="000D318C">
            <w:pPr>
              <w:jc w:val="both"/>
              <w:rPr>
                <w:rFonts w:ascii="Times New Roman" w:hAnsi="Times New Roman" w:cs="Times New Roman"/>
                <w:sz w:val="22"/>
                <w:szCs w:val="22"/>
              </w:rPr>
            </w:pPr>
            <w:r w:rsidRPr="000D318C">
              <w:rPr>
                <w:rFonts w:ascii="Times New Roman" w:hAnsi="Times New Roman" w:cs="Times New Roman"/>
                <w:bCs/>
                <w:sz w:val="22"/>
                <w:szCs w:val="22"/>
              </w:rPr>
              <w:t>Applications of Healthcare in Industries:</w:t>
            </w:r>
            <w:r w:rsidR="009B0FFA">
              <w:rPr>
                <w:rFonts w:ascii="Times New Roman" w:hAnsi="Times New Roman" w:cs="Times New Roman"/>
                <w:bCs/>
                <w:sz w:val="22"/>
                <w:szCs w:val="22"/>
              </w:rPr>
              <w:t xml:space="preserve"> </w:t>
            </w:r>
            <w:r w:rsidRPr="000D318C">
              <w:rPr>
                <w:rFonts w:ascii="Times New Roman" w:hAnsi="Times New Roman" w:cs="Times New Roman"/>
                <w:sz w:val="22"/>
                <w:szCs w:val="22"/>
              </w:rPr>
              <w:t>Smart Devices, Advanced Technologies using in Healthcare, Open Research Issues to be Addressed.</w:t>
            </w:r>
          </w:p>
        </w:tc>
      </w:tr>
    </w:tbl>
    <w:p w14:paraId="5EBEF5DB" w14:textId="77777777" w:rsidR="000E32A8" w:rsidRPr="000D318C" w:rsidRDefault="000E32A8" w:rsidP="000D318C">
      <w:pPr>
        <w:spacing w:after="0" w:line="240" w:lineRule="auto"/>
        <w:rPr>
          <w:rFonts w:ascii="Times New Roman" w:hAnsi="Times New Roman" w:cs="Times New Roman"/>
        </w:rPr>
      </w:pPr>
      <w:r w:rsidRPr="000D318C">
        <w:rPr>
          <w:rFonts w:ascii="Times New Roman" w:hAnsi="Times New Roman" w:cs="Times New Roman"/>
        </w:rPr>
        <w:br w:type="page"/>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3"/>
      </w:tblGrid>
      <w:tr w:rsidR="000E32A8" w:rsidRPr="00F548C1" w14:paraId="78014F54" w14:textId="77777777" w:rsidTr="00F14B48">
        <w:tc>
          <w:tcPr>
            <w:tcW w:w="9163" w:type="dxa"/>
          </w:tcPr>
          <w:p w14:paraId="5EEAC0B4" w14:textId="77777777" w:rsidR="000E32A8" w:rsidRDefault="000E32A8" w:rsidP="00F14B48">
            <w:pPr>
              <w:jc w:val="both"/>
              <w:rPr>
                <w:rFonts w:ascii="Times New Roman" w:hAnsi="Times New Roman" w:cs="Times New Roman"/>
                <w:sz w:val="22"/>
                <w:szCs w:val="22"/>
              </w:rPr>
            </w:pPr>
          </w:p>
          <w:p w14:paraId="6EEF93AD" w14:textId="77777777" w:rsidR="000E32A8" w:rsidRPr="00B662D7" w:rsidRDefault="000E32A8" w:rsidP="00F14B48">
            <w:pPr>
              <w:jc w:val="both"/>
              <w:rPr>
                <w:rFonts w:ascii="Times New Roman" w:hAnsi="Times New Roman" w:cs="Times New Roman"/>
                <w:b/>
                <w:sz w:val="22"/>
                <w:szCs w:val="22"/>
              </w:rPr>
            </w:pPr>
            <w:r w:rsidRPr="00B662D7">
              <w:rPr>
                <w:rFonts w:ascii="Times New Roman" w:hAnsi="Times New Roman" w:cs="Times New Roman"/>
                <w:b/>
                <w:sz w:val="22"/>
                <w:szCs w:val="22"/>
              </w:rPr>
              <w:t>Textbooks:</w:t>
            </w:r>
          </w:p>
        </w:tc>
      </w:tr>
      <w:tr w:rsidR="000E32A8" w:rsidRPr="00F548C1" w14:paraId="5D4C150B" w14:textId="77777777" w:rsidTr="00F14B48">
        <w:trPr>
          <w:trHeight w:val="561"/>
        </w:trPr>
        <w:tc>
          <w:tcPr>
            <w:tcW w:w="9163" w:type="dxa"/>
          </w:tcPr>
          <w:p w14:paraId="654D308A" w14:textId="77777777" w:rsidR="000E32A8" w:rsidRPr="00F548C1" w:rsidRDefault="000E32A8">
            <w:pPr>
              <w:pStyle w:val="ListParagraph"/>
              <w:numPr>
                <w:ilvl w:val="0"/>
                <w:numId w:val="216"/>
              </w:numPr>
              <w:spacing w:after="200"/>
              <w:jc w:val="both"/>
              <w:rPr>
                <w:rFonts w:ascii="Times New Roman" w:hAnsi="Times New Roman" w:cs="Times New Roman"/>
                <w:b/>
                <w:sz w:val="22"/>
                <w:szCs w:val="22"/>
              </w:rPr>
            </w:pPr>
            <w:r w:rsidRPr="00F548C1">
              <w:rPr>
                <w:rFonts w:ascii="Times New Roman" w:hAnsi="Times New Roman" w:cs="Times New Roman"/>
                <w:color w:val="111111"/>
                <w:sz w:val="22"/>
                <w:szCs w:val="22"/>
              </w:rPr>
              <w:t>S. Misra, C. Roy, and A. Mukherjee, 2020. Introduction to Industrial Internet of Things and Industry 4.0</w:t>
            </w:r>
            <w:r w:rsidRPr="00F548C1">
              <w:rPr>
                <w:rFonts w:ascii="Times New Roman" w:hAnsi="Times New Roman" w:cs="Times New Roman"/>
                <w:i/>
                <w:iCs/>
                <w:color w:val="111111"/>
                <w:sz w:val="22"/>
                <w:szCs w:val="22"/>
              </w:rPr>
              <w:t>. </w:t>
            </w:r>
            <w:r w:rsidRPr="00F548C1">
              <w:rPr>
                <w:rFonts w:ascii="Times New Roman" w:hAnsi="Times New Roman" w:cs="Times New Roman"/>
                <w:color w:val="111111"/>
                <w:sz w:val="22"/>
                <w:szCs w:val="22"/>
              </w:rPr>
              <w:t>CRC Press.</w:t>
            </w:r>
          </w:p>
        </w:tc>
      </w:tr>
      <w:tr w:rsidR="000E32A8" w:rsidRPr="00F548C1" w14:paraId="2F0C91F5" w14:textId="77777777" w:rsidTr="00F14B48">
        <w:tc>
          <w:tcPr>
            <w:tcW w:w="9163" w:type="dxa"/>
          </w:tcPr>
          <w:p w14:paraId="4AD02AF3" w14:textId="77777777" w:rsidR="000E32A8" w:rsidRPr="00B662D7" w:rsidRDefault="000E32A8" w:rsidP="00F14B48">
            <w:pPr>
              <w:jc w:val="both"/>
              <w:rPr>
                <w:rFonts w:ascii="Times New Roman" w:hAnsi="Times New Roman" w:cs="Times New Roman"/>
                <w:b/>
                <w:sz w:val="22"/>
                <w:szCs w:val="22"/>
              </w:rPr>
            </w:pPr>
            <w:r w:rsidRPr="00B662D7">
              <w:rPr>
                <w:rFonts w:ascii="Times New Roman" w:hAnsi="Times New Roman" w:cs="Times New Roman"/>
                <w:b/>
                <w:sz w:val="22"/>
                <w:szCs w:val="22"/>
              </w:rPr>
              <w:t>Reference Books:</w:t>
            </w:r>
          </w:p>
        </w:tc>
      </w:tr>
      <w:tr w:rsidR="000E32A8" w:rsidRPr="00F548C1" w14:paraId="4D88CB7E" w14:textId="77777777" w:rsidTr="00F14B48">
        <w:trPr>
          <w:trHeight w:val="700"/>
        </w:trPr>
        <w:tc>
          <w:tcPr>
            <w:tcW w:w="9163" w:type="dxa"/>
          </w:tcPr>
          <w:p w14:paraId="10482A24" w14:textId="77777777" w:rsidR="000E32A8" w:rsidRPr="00F548C1" w:rsidRDefault="000E32A8">
            <w:pPr>
              <w:pStyle w:val="ListParagraph"/>
              <w:numPr>
                <w:ilvl w:val="0"/>
                <w:numId w:val="215"/>
              </w:numPr>
              <w:spacing w:after="200"/>
              <w:jc w:val="both"/>
              <w:rPr>
                <w:rFonts w:ascii="Times New Roman" w:hAnsi="Times New Roman" w:cs="Times New Roman"/>
                <w:sz w:val="22"/>
                <w:szCs w:val="22"/>
              </w:rPr>
            </w:pPr>
            <w:r w:rsidRPr="00F548C1">
              <w:rPr>
                <w:rFonts w:ascii="Times New Roman" w:hAnsi="Times New Roman" w:cs="Times New Roman"/>
                <w:sz w:val="22"/>
                <w:szCs w:val="22"/>
              </w:rPr>
              <w:t>Industrial IoT. Available online: https://medium.com/iotforall/whatproduct-managers-need-to-know-about-industrial-iot-8c92eec1d9d2</w:t>
            </w:r>
          </w:p>
          <w:p w14:paraId="3B855B27" w14:textId="77777777" w:rsidR="000E32A8" w:rsidRPr="00F548C1" w:rsidRDefault="000E32A8">
            <w:pPr>
              <w:pStyle w:val="ListParagraph"/>
              <w:numPr>
                <w:ilvl w:val="0"/>
                <w:numId w:val="215"/>
              </w:numPr>
              <w:spacing w:after="200"/>
              <w:jc w:val="both"/>
              <w:rPr>
                <w:rFonts w:ascii="Times New Roman" w:hAnsi="Times New Roman" w:cs="Times New Roman"/>
                <w:sz w:val="22"/>
                <w:szCs w:val="22"/>
              </w:rPr>
            </w:pPr>
            <w:r w:rsidRPr="00F548C1">
              <w:rPr>
                <w:rFonts w:ascii="Times New Roman" w:hAnsi="Times New Roman" w:cs="Times New Roman"/>
                <w:sz w:val="22"/>
                <w:szCs w:val="22"/>
              </w:rPr>
              <w:t>IIoT Cloud Platforms. Available online: https://fr.farnell.com/willthere-be-a-dominant-iiot-cloud-platform.</w:t>
            </w:r>
          </w:p>
          <w:p w14:paraId="0606CA3A" w14:textId="77777777" w:rsidR="000E32A8" w:rsidRPr="00F548C1" w:rsidRDefault="000E32A8">
            <w:pPr>
              <w:pStyle w:val="ListParagraph"/>
              <w:numPr>
                <w:ilvl w:val="0"/>
                <w:numId w:val="215"/>
              </w:numPr>
              <w:spacing w:after="200"/>
              <w:jc w:val="both"/>
              <w:rPr>
                <w:rFonts w:ascii="Times New Roman" w:hAnsi="Times New Roman" w:cs="Times New Roman"/>
                <w:sz w:val="22"/>
                <w:szCs w:val="22"/>
              </w:rPr>
            </w:pPr>
            <w:r w:rsidRPr="00F548C1">
              <w:rPr>
                <w:rFonts w:ascii="Times New Roman" w:hAnsi="Times New Roman" w:cs="Times New Roman"/>
                <w:sz w:val="22"/>
                <w:szCs w:val="22"/>
              </w:rPr>
              <w:t>Kajima, T. and Kawamura, Y., 1995. Development of a high-speed solenoid valve: Investigation of solenoids. IEEE Transactions on industrial electronics, 42(1), pp.1-8.</w:t>
            </w:r>
          </w:p>
        </w:tc>
      </w:tr>
      <w:tr w:rsidR="000E32A8" w:rsidRPr="00F548C1" w14:paraId="7D691993" w14:textId="77777777" w:rsidTr="00F14B48">
        <w:tc>
          <w:tcPr>
            <w:tcW w:w="9163" w:type="dxa"/>
          </w:tcPr>
          <w:p w14:paraId="13F37200" w14:textId="77777777" w:rsidR="000E32A8" w:rsidRPr="00B662D7" w:rsidRDefault="000E32A8" w:rsidP="00F14B48">
            <w:pPr>
              <w:jc w:val="both"/>
              <w:rPr>
                <w:rFonts w:ascii="Times New Roman" w:hAnsi="Times New Roman" w:cs="Times New Roman"/>
                <w:b/>
                <w:sz w:val="22"/>
                <w:szCs w:val="22"/>
              </w:rPr>
            </w:pPr>
            <w:r w:rsidRPr="00B662D7">
              <w:rPr>
                <w:rFonts w:ascii="Times New Roman" w:hAnsi="Times New Roman" w:cs="Times New Roman"/>
                <w:b/>
                <w:sz w:val="22"/>
                <w:szCs w:val="22"/>
              </w:rPr>
              <w:t>Online Learning Resources:</w:t>
            </w:r>
          </w:p>
        </w:tc>
      </w:tr>
      <w:tr w:rsidR="000E32A8" w:rsidRPr="00F548C1" w14:paraId="4055942E" w14:textId="77777777" w:rsidTr="00F14B48">
        <w:trPr>
          <w:trHeight w:val="558"/>
        </w:trPr>
        <w:tc>
          <w:tcPr>
            <w:tcW w:w="9163" w:type="dxa"/>
          </w:tcPr>
          <w:p w14:paraId="440729B8" w14:textId="77777777" w:rsidR="000E32A8" w:rsidRPr="00F548C1" w:rsidRDefault="00000000">
            <w:pPr>
              <w:pStyle w:val="ListParagraph"/>
              <w:widowControl w:val="0"/>
              <w:numPr>
                <w:ilvl w:val="0"/>
                <w:numId w:val="214"/>
              </w:numPr>
              <w:tabs>
                <w:tab w:val="left" w:pos="1038"/>
              </w:tabs>
              <w:autoSpaceDE w:val="0"/>
              <w:autoSpaceDN w:val="0"/>
              <w:jc w:val="both"/>
              <w:rPr>
                <w:rFonts w:ascii="Times New Roman" w:hAnsi="Times New Roman" w:cs="Times New Roman"/>
                <w:sz w:val="22"/>
                <w:szCs w:val="22"/>
              </w:rPr>
            </w:pPr>
            <w:hyperlink r:id="rId95" w:history="1">
              <w:r w:rsidR="000E32A8" w:rsidRPr="00F548C1">
                <w:rPr>
                  <w:rStyle w:val="Hyperlink"/>
                  <w:rFonts w:ascii="Times New Roman" w:hAnsi="Times New Roman" w:cs="Times New Roman"/>
                  <w:sz w:val="22"/>
                  <w:szCs w:val="22"/>
                </w:rPr>
                <w:t>https://www.coursera.org/learn/industrial-internet-of-things</w:t>
              </w:r>
            </w:hyperlink>
          </w:p>
          <w:p w14:paraId="61D8417F" w14:textId="77777777" w:rsidR="000E32A8" w:rsidRPr="00F548C1" w:rsidRDefault="000E32A8">
            <w:pPr>
              <w:pStyle w:val="ListParagraph"/>
              <w:widowControl w:val="0"/>
              <w:numPr>
                <w:ilvl w:val="0"/>
                <w:numId w:val="214"/>
              </w:numPr>
              <w:tabs>
                <w:tab w:val="left" w:pos="1038"/>
              </w:tabs>
              <w:autoSpaceDE w:val="0"/>
              <w:autoSpaceDN w:val="0"/>
              <w:jc w:val="both"/>
              <w:rPr>
                <w:rFonts w:ascii="Times New Roman" w:hAnsi="Times New Roman" w:cs="Times New Roman"/>
                <w:sz w:val="22"/>
                <w:szCs w:val="22"/>
              </w:rPr>
            </w:pPr>
            <w:r w:rsidRPr="00F548C1">
              <w:rPr>
                <w:rFonts w:ascii="Times New Roman" w:hAnsi="Times New Roman" w:cs="Times New Roman"/>
                <w:sz w:val="22"/>
                <w:szCs w:val="22"/>
              </w:rPr>
              <w:t>https://www.coursera.org/specializations/developing-industrial-iot</w:t>
            </w:r>
          </w:p>
        </w:tc>
      </w:tr>
    </w:tbl>
    <w:p w14:paraId="2E2289E5" w14:textId="77777777" w:rsidR="000E32A8" w:rsidRDefault="000E32A8" w:rsidP="000E32A8">
      <w:pPr>
        <w:rPr>
          <w:rFonts w:eastAsia="Arial Narrow"/>
        </w:rPr>
      </w:pPr>
    </w:p>
    <w:bookmarkEnd w:id="9"/>
    <w:p w14:paraId="7E10E038" w14:textId="77777777" w:rsidR="000E32A8" w:rsidRDefault="000E32A8" w:rsidP="000E32A8">
      <w:pPr>
        <w:rPr>
          <w:rFonts w:eastAsia="Arial Narrow"/>
        </w:rPr>
      </w:pPr>
      <w:r>
        <w:rPr>
          <w:rFonts w:eastAsia="Arial Narrow"/>
        </w:rPr>
        <w:br w:type="page"/>
      </w:r>
    </w:p>
    <w:p w14:paraId="6876AFDD" w14:textId="77777777" w:rsidR="000E32A8" w:rsidRPr="00056B86" w:rsidRDefault="000E32A8" w:rsidP="000E32A8">
      <w:pPr>
        <w:pStyle w:val="Normal1"/>
        <w:spacing w:after="0" w:line="240" w:lineRule="auto"/>
        <w:jc w:val="center"/>
        <w:rPr>
          <w:rFonts w:ascii="Times New Roman" w:eastAsia="Arial Narrow" w:hAnsi="Times New Roman" w:cs="Times New Roman"/>
          <w:b/>
        </w:rPr>
      </w:pPr>
      <w:r w:rsidRPr="00056B86">
        <w:rPr>
          <w:rFonts w:ascii="Times New Roman" w:eastAsia="Arial Narrow" w:hAnsi="Times New Roman" w:cs="Times New Roman"/>
          <w:b/>
        </w:rPr>
        <w:lastRenderedPageBreak/>
        <w:t>JAWAHARLAL NEHRU TECHNOLOGICAL UNIVERSITY ANANTAPUR</w:t>
      </w:r>
    </w:p>
    <w:p w14:paraId="2C45A44D" w14:textId="77777777" w:rsidR="000E32A8" w:rsidRPr="00056B86" w:rsidRDefault="000E32A8" w:rsidP="000E32A8">
      <w:pPr>
        <w:pStyle w:val="Normal1"/>
        <w:spacing w:after="0" w:line="240" w:lineRule="auto"/>
        <w:rPr>
          <w:rFonts w:ascii="Times New Roman" w:eastAsia="Arial Narrow" w:hAnsi="Times New Roman" w:cs="Times New Roman"/>
          <w:b/>
        </w:rPr>
      </w:pPr>
      <w:r w:rsidRPr="00056B86">
        <w:rPr>
          <w:rFonts w:ascii="Times New Roman" w:eastAsia="Arial Narrow" w:hAnsi="Times New Roman" w:cs="Times New Roman"/>
          <w:b/>
        </w:rPr>
        <w:t>B.Tech IV-I Sem</w:t>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t xml:space="preserve"> </w:t>
      </w:r>
      <w:r w:rsidR="009B0FFA">
        <w:rPr>
          <w:rFonts w:ascii="Times New Roman" w:eastAsia="Arial Narrow" w:hAnsi="Times New Roman" w:cs="Times New Roman"/>
          <w:b/>
        </w:rPr>
        <w:t xml:space="preserve">              </w:t>
      </w:r>
      <w:r w:rsidRPr="00056B86">
        <w:rPr>
          <w:rFonts w:ascii="Times New Roman" w:eastAsia="Arial Narrow" w:hAnsi="Times New Roman" w:cs="Times New Roman"/>
          <w:b/>
        </w:rPr>
        <w:t>L    T   P   C</w:t>
      </w:r>
    </w:p>
    <w:p w14:paraId="06BCF0D9" w14:textId="77777777" w:rsidR="000E32A8" w:rsidRPr="00056B86" w:rsidRDefault="000E32A8" w:rsidP="000E32A8">
      <w:pPr>
        <w:spacing w:line="240" w:lineRule="auto"/>
        <w:jc w:val="center"/>
        <w:rPr>
          <w:rFonts w:ascii="Times New Roman" w:eastAsia="Arial Narrow" w:hAnsi="Times New Roman" w:cs="Times New Roman"/>
          <w:b/>
        </w:rPr>
      </w:pP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t xml:space="preserve">       3     0   0    3</w:t>
      </w:r>
    </w:p>
    <w:p w14:paraId="19706444" w14:textId="77777777" w:rsidR="000E32A8" w:rsidRPr="00056B86" w:rsidRDefault="000E32A8" w:rsidP="000E32A8">
      <w:pPr>
        <w:pStyle w:val="NoSpacing"/>
        <w:jc w:val="center"/>
        <w:rPr>
          <w:rFonts w:ascii="Times New Roman" w:hAnsi="Times New Roman"/>
          <w:b/>
          <w:sz w:val="22"/>
          <w:szCs w:val="22"/>
        </w:rPr>
      </w:pPr>
      <w:r w:rsidRPr="00056B86">
        <w:rPr>
          <w:rFonts w:ascii="Times New Roman" w:hAnsi="Times New Roman"/>
          <w:b/>
          <w:bCs/>
          <w:sz w:val="22"/>
          <w:szCs w:val="22"/>
        </w:rPr>
        <w:t xml:space="preserve">(20A27705) </w:t>
      </w:r>
      <w:r w:rsidRPr="00056B86">
        <w:rPr>
          <w:rFonts w:ascii="Times New Roman" w:hAnsi="Times New Roman"/>
          <w:b/>
          <w:sz w:val="22"/>
          <w:szCs w:val="22"/>
        </w:rPr>
        <w:t>WASTE AND EFFLUENT MANAGEMENT</w:t>
      </w:r>
    </w:p>
    <w:p w14:paraId="07C3375C" w14:textId="77777777" w:rsidR="000E32A8" w:rsidRPr="00056B86" w:rsidRDefault="000E32A8" w:rsidP="000E32A8">
      <w:pPr>
        <w:pStyle w:val="NoSpacing"/>
        <w:jc w:val="center"/>
        <w:rPr>
          <w:rFonts w:ascii="Times New Roman" w:hAnsi="Times New Roman"/>
          <w:b/>
          <w:sz w:val="22"/>
          <w:szCs w:val="22"/>
        </w:rPr>
      </w:pPr>
      <w:r w:rsidRPr="00056B86">
        <w:rPr>
          <w:rFonts w:ascii="Times New Roman" w:hAnsi="Times New Roman"/>
          <w:b/>
          <w:sz w:val="22"/>
          <w:szCs w:val="22"/>
        </w:rPr>
        <w:t>(OPEN ELECTIVE-IV)</w:t>
      </w:r>
    </w:p>
    <w:p w14:paraId="672F6FCE" w14:textId="77777777" w:rsidR="000E32A8" w:rsidRPr="00056B86" w:rsidRDefault="000E32A8" w:rsidP="000E32A8">
      <w:pPr>
        <w:pStyle w:val="NoSpacing"/>
        <w:rPr>
          <w:rFonts w:ascii="Times New Roman" w:hAnsi="Times New Roman"/>
          <w:b/>
          <w:color w:val="000000" w:themeColor="text1"/>
          <w:sz w:val="22"/>
          <w:szCs w:val="22"/>
        </w:rPr>
      </w:pPr>
      <w:r w:rsidRPr="00056B86">
        <w:rPr>
          <w:rFonts w:ascii="Times New Roman" w:hAnsi="Times New Roman"/>
          <w:b/>
          <w:color w:val="000000" w:themeColor="text1"/>
          <w:sz w:val="22"/>
          <w:szCs w:val="22"/>
        </w:rPr>
        <w:t>Course Objectives:</w:t>
      </w:r>
    </w:p>
    <w:p w14:paraId="21E11232" w14:textId="77777777" w:rsidR="000E32A8" w:rsidRPr="00056B86" w:rsidRDefault="000E32A8">
      <w:pPr>
        <w:pStyle w:val="ListParagraph"/>
        <w:numPr>
          <w:ilvl w:val="0"/>
          <w:numId w:val="219"/>
        </w:numPr>
        <w:spacing w:after="0" w:line="240" w:lineRule="auto"/>
        <w:rPr>
          <w:rFonts w:ascii="Times New Roman" w:hAnsi="Times New Roman" w:cs="Times New Roman"/>
        </w:rPr>
      </w:pPr>
      <w:r w:rsidRPr="00056B86">
        <w:rPr>
          <w:rFonts w:ascii="Times New Roman" w:hAnsi="Times New Roman" w:cs="Times New Roman"/>
        </w:rPr>
        <w:t xml:space="preserve">To understand the </w:t>
      </w:r>
      <w:r w:rsidR="000D318C" w:rsidRPr="00056B86">
        <w:rPr>
          <w:rFonts w:ascii="Times New Roman" w:hAnsi="Times New Roman" w:cs="Times New Roman"/>
        </w:rPr>
        <w:t>wastewater</w:t>
      </w:r>
      <w:r w:rsidRPr="00056B86">
        <w:rPr>
          <w:rFonts w:ascii="Times New Roman" w:hAnsi="Times New Roman" w:cs="Times New Roman"/>
        </w:rPr>
        <w:t xml:space="preserve"> treatment process.</w:t>
      </w:r>
    </w:p>
    <w:p w14:paraId="5283D244" w14:textId="77777777" w:rsidR="000E32A8" w:rsidRPr="00056B86" w:rsidRDefault="000E32A8">
      <w:pPr>
        <w:pStyle w:val="ListParagraph"/>
        <w:numPr>
          <w:ilvl w:val="0"/>
          <w:numId w:val="219"/>
        </w:numPr>
        <w:spacing w:after="0" w:line="240" w:lineRule="auto"/>
        <w:rPr>
          <w:rFonts w:ascii="Times New Roman" w:hAnsi="Times New Roman" w:cs="Times New Roman"/>
        </w:rPr>
      </w:pPr>
      <w:r w:rsidRPr="00056B86">
        <w:rPr>
          <w:rFonts w:ascii="Times New Roman" w:hAnsi="Times New Roman" w:cs="Times New Roman"/>
        </w:rPr>
        <w:t>To gain knowledge on waste disposal in various ways.</w:t>
      </w:r>
    </w:p>
    <w:p w14:paraId="26266D32" w14:textId="77777777" w:rsidR="000E32A8" w:rsidRPr="00056B86" w:rsidRDefault="000E32A8">
      <w:pPr>
        <w:pStyle w:val="ListParagraph"/>
        <w:numPr>
          <w:ilvl w:val="0"/>
          <w:numId w:val="219"/>
        </w:numPr>
        <w:spacing w:after="0" w:line="240" w:lineRule="auto"/>
        <w:rPr>
          <w:rFonts w:ascii="Times New Roman" w:hAnsi="Times New Roman" w:cs="Times New Roman"/>
        </w:rPr>
      </w:pPr>
      <w:r w:rsidRPr="00056B86">
        <w:rPr>
          <w:rFonts w:ascii="Times New Roman" w:hAnsi="Times New Roman" w:cs="Times New Roman"/>
        </w:rPr>
        <w:t xml:space="preserve">To know about advances in </w:t>
      </w:r>
      <w:r w:rsidR="000D318C" w:rsidRPr="00056B86">
        <w:rPr>
          <w:rFonts w:ascii="Times New Roman" w:hAnsi="Times New Roman" w:cs="Times New Roman"/>
        </w:rPr>
        <w:t>wastewater</w:t>
      </w:r>
      <w:r w:rsidRPr="00056B86">
        <w:rPr>
          <w:rFonts w:ascii="Times New Roman" w:hAnsi="Times New Roman" w:cs="Times New Roman"/>
        </w:rPr>
        <w:t xml:space="preserve"> treatment.</w:t>
      </w:r>
    </w:p>
    <w:p w14:paraId="2B37DF9F" w14:textId="77777777" w:rsidR="000E32A8" w:rsidRPr="00056B86" w:rsidRDefault="000E32A8" w:rsidP="000E32A8">
      <w:pPr>
        <w:spacing w:after="0" w:line="240" w:lineRule="auto"/>
        <w:rPr>
          <w:rFonts w:ascii="Times New Roman" w:hAnsi="Times New Roman" w:cs="Times New Roman"/>
          <w:b/>
        </w:rPr>
      </w:pPr>
      <w:r w:rsidRPr="00056B86">
        <w:rPr>
          <w:rFonts w:ascii="Times New Roman" w:hAnsi="Times New Roman" w:cs="Times New Roman"/>
          <w:b/>
        </w:rPr>
        <w:t>Course Outcomes:</w:t>
      </w:r>
    </w:p>
    <w:p w14:paraId="198AA30B" w14:textId="77777777" w:rsidR="000E32A8" w:rsidRPr="00056B86" w:rsidRDefault="000E32A8">
      <w:pPr>
        <w:pStyle w:val="ListParagraph"/>
        <w:numPr>
          <w:ilvl w:val="0"/>
          <w:numId w:val="219"/>
        </w:numPr>
        <w:spacing w:after="0" w:line="240" w:lineRule="auto"/>
        <w:rPr>
          <w:rFonts w:ascii="Times New Roman" w:hAnsi="Times New Roman" w:cs="Times New Roman"/>
          <w:b/>
        </w:rPr>
      </w:pPr>
      <w:r w:rsidRPr="00056B86">
        <w:rPr>
          <w:rFonts w:ascii="Times New Roman" w:hAnsi="Times New Roman" w:cs="Times New Roman"/>
        </w:rPr>
        <w:t>Acquires knowledge on technologies used for chemical and biological methods of waste water and effluent treatment</w:t>
      </w:r>
    </w:p>
    <w:p w14:paraId="769D8D06" w14:textId="77777777" w:rsidR="000E32A8" w:rsidRPr="00056B86" w:rsidRDefault="000E32A8" w:rsidP="000E32A8">
      <w:pPr>
        <w:spacing w:after="0" w:line="240" w:lineRule="auto"/>
        <w:rPr>
          <w:rFonts w:ascii="Times New Roman" w:hAnsi="Times New Roman" w:cs="Times New Roman"/>
          <w:b/>
        </w:rPr>
      </w:pPr>
      <w:r w:rsidRPr="00056B86">
        <w:rPr>
          <w:rFonts w:ascii="Times New Roman" w:hAnsi="Times New Roman" w:cs="Times New Roman"/>
          <w:b/>
        </w:rPr>
        <w:t xml:space="preserve">UNIT I </w:t>
      </w:r>
    </w:p>
    <w:p w14:paraId="15380995" w14:textId="77777777" w:rsidR="000E32A8" w:rsidRPr="00056B86" w:rsidRDefault="000D318C" w:rsidP="000E32A8">
      <w:pPr>
        <w:spacing w:after="0" w:line="240" w:lineRule="auto"/>
        <w:jc w:val="both"/>
        <w:rPr>
          <w:rFonts w:ascii="Times New Roman" w:hAnsi="Times New Roman" w:cs="Times New Roman"/>
        </w:rPr>
      </w:pPr>
      <w:r w:rsidRPr="00056B86">
        <w:rPr>
          <w:rFonts w:ascii="Times New Roman" w:hAnsi="Times New Roman" w:cs="Times New Roman"/>
        </w:rPr>
        <w:t>Wastewater</w:t>
      </w:r>
      <w:r w:rsidR="000E32A8" w:rsidRPr="00056B86">
        <w:rPr>
          <w:rFonts w:ascii="Times New Roman" w:hAnsi="Times New Roman" w:cs="Times New Roman"/>
        </w:rPr>
        <w:t xml:space="preserve"> Treatment an Overview: Terminology – Regulations – Health and Environment Concerns in waste water management – Constituents in waste water inorganic – Organic and metallic constituents. Process Analysis and Selection: Components of waste water flows – Analysis of Data – Reactors used in waste water treatment – Mass Balance Analysis – Modeling of ideal and non ideal flow in Reactors – Process Selection </w:t>
      </w:r>
    </w:p>
    <w:p w14:paraId="21D449E9" w14:textId="77777777" w:rsidR="000E32A8" w:rsidRPr="00056B86" w:rsidRDefault="000E32A8" w:rsidP="000E32A8">
      <w:pPr>
        <w:spacing w:after="0" w:line="240" w:lineRule="auto"/>
        <w:rPr>
          <w:rFonts w:ascii="Times New Roman" w:hAnsi="Times New Roman" w:cs="Times New Roman"/>
          <w:b/>
        </w:rPr>
      </w:pPr>
      <w:r w:rsidRPr="00056B86">
        <w:rPr>
          <w:rFonts w:ascii="Times New Roman" w:hAnsi="Times New Roman" w:cs="Times New Roman"/>
          <w:b/>
        </w:rPr>
        <w:t xml:space="preserve">UNIT II </w:t>
      </w:r>
    </w:p>
    <w:p w14:paraId="68242CA2" w14:textId="77777777" w:rsidR="000E32A8" w:rsidRPr="00056B86" w:rsidRDefault="000E32A8" w:rsidP="000E32A8">
      <w:pPr>
        <w:spacing w:after="0" w:line="240" w:lineRule="auto"/>
        <w:jc w:val="both"/>
        <w:rPr>
          <w:rFonts w:ascii="Times New Roman" w:hAnsi="Times New Roman" w:cs="Times New Roman"/>
        </w:rPr>
      </w:pPr>
      <w:r w:rsidRPr="00056B86">
        <w:rPr>
          <w:rFonts w:ascii="Times New Roman" w:hAnsi="Times New Roman" w:cs="Times New Roman"/>
        </w:rPr>
        <w:t>Waste disposal methods – Physical, Chemical &amp; Biological; Economical aspects of waste treatment and disposal. Treatment methods of solid wastes: Biological composting, drying and incineration; Design of Solid Waste Management System: Landfill Digester, Vermi</w:t>
      </w:r>
      <w:r w:rsidR="00DB03AC">
        <w:rPr>
          <w:rFonts w:ascii="Times New Roman" w:hAnsi="Times New Roman" w:cs="Times New Roman"/>
        </w:rPr>
        <w:t xml:space="preserve"> </w:t>
      </w:r>
      <w:r w:rsidRPr="00056B86">
        <w:rPr>
          <w:rFonts w:ascii="Times New Roman" w:hAnsi="Times New Roman" w:cs="Times New Roman"/>
        </w:rPr>
        <w:t xml:space="preserve">composting Pit. </w:t>
      </w:r>
    </w:p>
    <w:p w14:paraId="4ED13D82" w14:textId="77777777" w:rsidR="000E32A8" w:rsidRPr="00056B86" w:rsidRDefault="000E32A8" w:rsidP="000E32A8">
      <w:pPr>
        <w:spacing w:after="0" w:line="240" w:lineRule="auto"/>
        <w:rPr>
          <w:rFonts w:ascii="Times New Roman" w:hAnsi="Times New Roman" w:cs="Times New Roman"/>
          <w:b/>
        </w:rPr>
      </w:pPr>
      <w:r w:rsidRPr="00056B86">
        <w:rPr>
          <w:rFonts w:ascii="Times New Roman" w:hAnsi="Times New Roman" w:cs="Times New Roman"/>
          <w:b/>
        </w:rPr>
        <w:t xml:space="preserve">UNIT III </w:t>
      </w:r>
    </w:p>
    <w:p w14:paraId="4C318B54" w14:textId="77777777" w:rsidR="000E32A8" w:rsidRPr="00056B86" w:rsidRDefault="000E32A8" w:rsidP="000E32A8">
      <w:pPr>
        <w:spacing w:after="0" w:line="240" w:lineRule="auto"/>
        <w:jc w:val="both"/>
        <w:rPr>
          <w:rFonts w:ascii="Times New Roman" w:hAnsi="Times New Roman" w:cs="Times New Roman"/>
          <w:b/>
        </w:rPr>
      </w:pPr>
      <w:r w:rsidRPr="00056B86">
        <w:rPr>
          <w:rFonts w:ascii="Times New Roman" w:hAnsi="Times New Roman" w:cs="Times New Roman"/>
        </w:rPr>
        <w:t xml:space="preserve">Introduction: Classification and characterization of food industrial wastes from Fruit and Vegetable processing industry, Beverage industry; Fish, Meat &amp; Poultry industry, Sugar industry and Dairy industry. </w:t>
      </w:r>
    </w:p>
    <w:p w14:paraId="23BAECF6" w14:textId="77777777" w:rsidR="000E32A8" w:rsidRPr="00056B86" w:rsidRDefault="000E32A8" w:rsidP="000E32A8">
      <w:pPr>
        <w:spacing w:after="0" w:line="240" w:lineRule="auto"/>
        <w:jc w:val="both"/>
        <w:rPr>
          <w:rFonts w:ascii="Times New Roman" w:hAnsi="Times New Roman" w:cs="Times New Roman"/>
        </w:rPr>
      </w:pPr>
      <w:r w:rsidRPr="00056B86">
        <w:rPr>
          <w:rFonts w:ascii="Times New Roman" w:hAnsi="Times New Roman" w:cs="Times New Roman"/>
        </w:rPr>
        <w:t>Chemical Unit Processes: Role of unit processes in waste water treatment chemical coagulation – Chemical precipitation for improved plant performance chemical oxidation – Neutralization – Chemical Storage</w:t>
      </w:r>
    </w:p>
    <w:p w14:paraId="55214BDE" w14:textId="77777777" w:rsidR="000E32A8" w:rsidRPr="00056B86" w:rsidRDefault="000E32A8" w:rsidP="000E32A8">
      <w:pPr>
        <w:spacing w:after="0" w:line="240" w:lineRule="auto"/>
        <w:rPr>
          <w:rFonts w:ascii="Times New Roman" w:hAnsi="Times New Roman" w:cs="Times New Roman"/>
          <w:b/>
        </w:rPr>
      </w:pPr>
      <w:r w:rsidRPr="00056B86">
        <w:rPr>
          <w:rFonts w:ascii="Times New Roman" w:hAnsi="Times New Roman" w:cs="Times New Roman"/>
          <w:b/>
        </w:rPr>
        <w:t xml:space="preserve">UNIT IV </w:t>
      </w:r>
    </w:p>
    <w:p w14:paraId="79686DD2" w14:textId="77777777" w:rsidR="000E32A8" w:rsidRPr="00056B86" w:rsidRDefault="000E32A8" w:rsidP="000E32A8">
      <w:pPr>
        <w:spacing w:after="0" w:line="240" w:lineRule="auto"/>
        <w:jc w:val="both"/>
        <w:rPr>
          <w:rFonts w:ascii="Times New Roman" w:hAnsi="Times New Roman" w:cs="Times New Roman"/>
        </w:rPr>
      </w:pPr>
      <w:r w:rsidRPr="00056B86">
        <w:rPr>
          <w:rFonts w:ascii="Times New Roman" w:hAnsi="Times New Roman" w:cs="Times New Roman"/>
        </w:rPr>
        <w:t>Biological Treatment: Overview of biological Treatment – Microbial metabolism – Bacterial growth and energetics – Aerobic biological oxidation – Anaerobic fermentation and oxidation – Trickling filters – Rotating biological contractors – Combined aerobic processes – Activated sludge film packing.</w:t>
      </w:r>
    </w:p>
    <w:p w14:paraId="3649F9E4" w14:textId="77777777" w:rsidR="000E32A8" w:rsidRPr="00056B86" w:rsidRDefault="000E32A8" w:rsidP="000E32A8">
      <w:pPr>
        <w:spacing w:after="0" w:line="240" w:lineRule="auto"/>
        <w:jc w:val="both"/>
        <w:rPr>
          <w:rFonts w:ascii="Times New Roman" w:hAnsi="Times New Roman" w:cs="Times New Roman"/>
          <w:b/>
        </w:rPr>
      </w:pPr>
      <w:r w:rsidRPr="00056B86">
        <w:rPr>
          <w:rFonts w:ascii="Times New Roman" w:hAnsi="Times New Roman" w:cs="Times New Roman"/>
          <w:b/>
        </w:rPr>
        <w:t xml:space="preserve">UNIT V </w:t>
      </w:r>
    </w:p>
    <w:p w14:paraId="4F04692F" w14:textId="77777777" w:rsidR="000E32A8" w:rsidRPr="00056B86" w:rsidRDefault="000E32A8" w:rsidP="000E32A8">
      <w:pPr>
        <w:spacing w:after="0" w:line="240" w:lineRule="auto"/>
        <w:jc w:val="both"/>
        <w:rPr>
          <w:rFonts w:ascii="Times New Roman" w:hAnsi="Times New Roman" w:cs="Times New Roman"/>
          <w:b/>
        </w:rPr>
      </w:pPr>
      <w:r w:rsidRPr="00056B86">
        <w:rPr>
          <w:rFonts w:ascii="Times New Roman" w:hAnsi="Times New Roman" w:cs="Times New Roman"/>
        </w:rPr>
        <w:t xml:space="preserve">Advanced </w:t>
      </w:r>
      <w:r w:rsidR="000D318C" w:rsidRPr="00056B86">
        <w:rPr>
          <w:rFonts w:ascii="Times New Roman" w:hAnsi="Times New Roman" w:cs="Times New Roman"/>
        </w:rPr>
        <w:t>Wastewater</w:t>
      </w:r>
      <w:r w:rsidRPr="00056B86">
        <w:rPr>
          <w:rFonts w:ascii="Times New Roman" w:hAnsi="Times New Roman" w:cs="Times New Roman"/>
        </w:rPr>
        <w:t xml:space="preserve"> Treatment: Technologies used in advanced treatment – Classification of technologies. Removal of Colloids and suspended particles – Depth Filtration – Surface Filtration – Membrane Filtration- Absorption – Ion Exchange – Advanced oxidation process.</w:t>
      </w:r>
    </w:p>
    <w:p w14:paraId="7744033E" w14:textId="77777777" w:rsidR="000E32A8" w:rsidRPr="00056B86" w:rsidRDefault="000E32A8" w:rsidP="000E32A8">
      <w:pPr>
        <w:spacing w:after="0" w:line="240" w:lineRule="auto"/>
        <w:rPr>
          <w:rFonts w:ascii="Times New Roman" w:hAnsi="Times New Roman" w:cs="Times New Roman"/>
          <w:b/>
        </w:rPr>
      </w:pPr>
      <w:r w:rsidRPr="00056B86">
        <w:rPr>
          <w:rFonts w:ascii="Times New Roman" w:hAnsi="Times New Roman" w:cs="Times New Roman"/>
          <w:b/>
        </w:rPr>
        <w:t>Text</w:t>
      </w:r>
      <w:r>
        <w:rPr>
          <w:rFonts w:ascii="Times New Roman" w:hAnsi="Times New Roman" w:cs="Times New Roman"/>
          <w:b/>
        </w:rPr>
        <w:t>b</w:t>
      </w:r>
      <w:r w:rsidRPr="00056B86">
        <w:rPr>
          <w:rFonts w:ascii="Times New Roman" w:hAnsi="Times New Roman" w:cs="Times New Roman"/>
          <w:b/>
        </w:rPr>
        <w:t>ooks</w:t>
      </w:r>
      <w:r>
        <w:rPr>
          <w:rFonts w:ascii="Times New Roman" w:hAnsi="Times New Roman" w:cs="Times New Roman"/>
          <w:b/>
        </w:rPr>
        <w:t>:</w:t>
      </w:r>
    </w:p>
    <w:p w14:paraId="073D5332" w14:textId="77777777" w:rsidR="000E32A8" w:rsidRPr="00056B86" w:rsidRDefault="000E32A8">
      <w:pPr>
        <w:pStyle w:val="ListParagraph"/>
        <w:numPr>
          <w:ilvl w:val="0"/>
          <w:numId w:val="218"/>
        </w:numPr>
        <w:tabs>
          <w:tab w:val="clear" w:pos="360"/>
          <w:tab w:val="num" w:pos="450"/>
        </w:tabs>
        <w:spacing w:after="0" w:line="240" w:lineRule="auto"/>
        <w:ind w:left="900"/>
        <w:rPr>
          <w:rFonts w:ascii="Times New Roman" w:hAnsi="Times New Roman" w:cs="Times New Roman"/>
        </w:rPr>
      </w:pPr>
      <w:r w:rsidRPr="00056B86">
        <w:rPr>
          <w:rFonts w:ascii="Times New Roman" w:hAnsi="Times New Roman" w:cs="Times New Roman"/>
        </w:rPr>
        <w:t>Herzka A &amp; Booth RG; “Food Industry Wastes: Disposal and Recovery”; Applied Science Pub Ltd. 1981,</w:t>
      </w:r>
    </w:p>
    <w:p w14:paraId="56AD4768" w14:textId="77777777" w:rsidR="000E32A8" w:rsidRPr="000D318C" w:rsidRDefault="000E32A8">
      <w:pPr>
        <w:pStyle w:val="ListParagraph"/>
        <w:numPr>
          <w:ilvl w:val="0"/>
          <w:numId w:val="218"/>
        </w:numPr>
        <w:tabs>
          <w:tab w:val="clear" w:pos="360"/>
          <w:tab w:val="num" w:pos="450"/>
        </w:tabs>
        <w:spacing w:after="0" w:line="240" w:lineRule="auto"/>
        <w:ind w:left="900"/>
        <w:rPr>
          <w:rFonts w:ascii="Times New Roman" w:hAnsi="Times New Roman" w:cs="Times New Roman"/>
        </w:rPr>
      </w:pPr>
      <w:r w:rsidRPr="000D318C">
        <w:rPr>
          <w:rFonts w:ascii="Times New Roman" w:hAnsi="Times New Roman" w:cs="Times New Roman"/>
        </w:rPr>
        <w:t>Fair GM, Geyer JC &amp; Okun DA;  “Water &amp; Wastewater Engineering”; John Wiley &amp; Sons, Inc. 1986,</w:t>
      </w:r>
    </w:p>
    <w:p w14:paraId="50993AFF" w14:textId="77777777" w:rsidR="000E32A8" w:rsidRPr="00056B86" w:rsidRDefault="000E32A8" w:rsidP="000E32A8">
      <w:pPr>
        <w:spacing w:after="0" w:line="240" w:lineRule="auto"/>
        <w:rPr>
          <w:rFonts w:ascii="Times New Roman" w:hAnsi="Times New Roman" w:cs="Times New Roman"/>
          <w:b/>
        </w:rPr>
      </w:pPr>
      <w:r w:rsidRPr="00056B86">
        <w:rPr>
          <w:rFonts w:ascii="Times New Roman" w:hAnsi="Times New Roman" w:cs="Times New Roman"/>
          <w:b/>
        </w:rPr>
        <w:t>References</w:t>
      </w:r>
      <w:r>
        <w:rPr>
          <w:rFonts w:ascii="Times New Roman" w:hAnsi="Times New Roman" w:cs="Times New Roman"/>
          <w:b/>
        </w:rPr>
        <w:t>:</w:t>
      </w:r>
    </w:p>
    <w:p w14:paraId="217916CA" w14:textId="77777777" w:rsidR="000E32A8" w:rsidRPr="00056B86" w:rsidRDefault="000E32A8">
      <w:pPr>
        <w:pStyle w:val="ListParagraph"/>
        <w:numPr>
          <w:ilvl w:val="0"/>
          <w:numId w:val="217"/>
        </w:numPr>
        <w:spacing w:after="0" w:line="240" w:lineRule="auto"/>
        <w:ind w:left="900"/>
        <w:rPr>
          <w:rFonts w:ascii="Times New Roman" w:hAnsi="Times New Roman" w:cs="Times New Roman"/>
        </w:rPr>
      </w:pPr>
      <w:r w:rsidRPr="00056B86">
        <w:rPr>
          <w:rFonts w:ascii="Times New Roman" w:hAnsi="Times New Roman" w:cs="Times New Roman"/>
        </w:rPr>
        <w:t>GE; “Symposium: Processing Agricultural &amp; Municipal Wastes”; AVI. 1973,</w:t>
      </w:r>
    </w:p>
    <w:p w14:paraId="3D6C082B" w14:textId="77777777" w:rsidR="000E32A8" w:rsidRPr="00056B86" w:rsidRDefault="000E32A8">
      <w:pPr>
        <w:pStyle w:val="ListParagraph"/>
        <w:numPr>
          <w:ilvl w:val="0"/>
          <w:numId w:val="217"/>
        </w:numPr>
        <w:spacing w:after="0" w:line="240" w:lineRule="auto"/>
        <w:ind w:left="900"/>
        <w:rPr>
          <w:rFonts w:ascii="Times New Roman" w:hAnsi="Times New Roman" w:cs="Times New Roman"/>
        </w:rPr>
      </w:pPr>
      <w:r w:rsidRPr="00056B86">
        <w:rPr>
          <w:rFonts w:ascii="Times New Roman" w:hAnsi="Times New Roman" w:cs="Times New Roman"/>
        </w:rPr>
        <w:t>Inglett Green JH &amp; Kramer A; “Food Processing Waste Management”; AVI. 1979,</w:t>
      </w:r>
    </w:p>
    <w:p w14:paraId="748229B7" w14:textId="77777777" w:rsidR="000E32A8" w:rsidRPr="00056B86" w:rsidRDefault="000E32A8">
      <w:pPr>
        <w:pStyle w:val="ListParagraph"/>
        <w:numPr>
          <w:ilvl w:val="0"/>
          <w:numId w:val="217"/>
        </w:numPr>
        <w:spacing w:after="0" w:line="240" w:lineRule="auto"/>
        <w:ind w:left="900"/>
        <w:rPr>
          <w:rFonts w:ascii="Times New Roman" w:hAnsi="Times New Roman" w:cs="Times New Roman"/>
        </w:rPr>
      </w:pPr>
      <w:r w:rsidRPr="00056B86">
        <w:rPr>
          <w:rFonts w:ascii="Times New Roman" w:hAnsi="Times New Roman" w:cs="Times New Roman"/>
        </w:rPr>
        <w:t>Rittmann BE &amp; McCarty PL; “Environmental Biotechnology: Principles and Applications”; Mc-Grow-Hill International editions2001,.</w:t>
      </w:r>
    </w:p>
    <w:p w14:paraId="4087585A" w14:textId="77777777" w:rsidR="000E32A8" w:rsidRPr="00056B86" w:rsidRDefault="000E32A8">
      <w:pPr>
        <w:pStyle w:val="ListParagraph"/>
        <w:numPr>
          <w:ilvl w:val="0"/>
          <w:numId w:val="217"/>
        </w:numPr>
        <w:spacing w:after="0" w:line="240" w:lineRule="auto"/>
        <w:ind w:left="900"/>
        <w:rPr>
          <w:rFonts w:ascii="Times New Roman" w:hAnsi="Times New Roman" w:cs="Times New Roman"/>
        </w:rPr>
      </w:pPr>
      <w:r w:rsidRPr="00056B86">
        <w:rPr>
          <w:rFonts w:ascii="Times New Roman" w:hAnsi="Times New Roman" w:cs="Times New Roman"/>
        </w:rPr>
        <w:t>Bhattacharyya B C &amp; Banerjee R; “Environmental Biotechnology”; Oxford University Press.</w:t>
      </w:r>
    </w:p>
    <w:p w14:paraId="23554CBD" w14:textId="77777777" w:rsidR="000E32A8" w:rsidRPr="00056B86" w:rsidRDefault="000E32A8">
      <w:pPr>
        <w:pStyle w:val="ListParagraph"/>
        <w:numPr>
          <w:ilvl w:val="0"/>
          <w:numId w:val="217"/>
        </w:numPr>
        <w:spacing w:after="0" w:line="240" w:lineRule="auto"/>
        <w:ind w:left="900"/>
        <w:rPr>
          <w:rFonts w:ascii="Times New Roman" w:hAnsi="Times New Roman" w:cs="Times New Roman"/>
        </w:rPr>
      </w:pPr>
      <w:r w:rsidRPr="00056B86">
        <w:rPr>
          <w:rFonts w:ascii="Times New Roman" w:hAnsi="Times New Roman" w:cs="Times New Roman"/>
        </w:rPr>
        <w:t xml:space="preserve">Bartlett RE; “ Wastewater Treatment; Applied Science” Pub Ltd.  </w:t>
      </w:r>
    </w:p>
    <w:p w14:paraId="1A6DB28C" w14:textId="77777777" w:rsidR="000E32A8" w:rsidRPr="00056B86" w:rsidRDefault="000E32A8">
      <w:pPr>
        <w:pStyle w:val="ListParagraph"/>
        <w:widowControl w:val="0"/>
        <w:numPr>
          <w:ilvl w:val="0"/>
          <w:numId w:val="217"/>
        </w:numPr>
        <w:autoSpaceDE w:val="0"/>
        <w:autoSpaceDN w:val="0"/>
        <w:adjustRightInd w:val="0"/>
        <w:spacing w:after="0" w:line="240" w:lineRule="auto"/>
        <w:ind w:left="900"/>
        <w:rPr>
          <w:rFonts w:ascii="Times New Roman" w:hAnsi="Times New Roman" w:cs="Times New Roman"/>
          <w:color w:val="0000FF"/>
        </w:rPr>
      </w:pPr>
      <w:r w:rsidRPr="00056B86">
        <w:rPr>
          <w:rFonts w:ascii="Times New Roman" w:hAnsi="Times New Roman" w:cs="Times New Roman"/>
        </w:rPr>
        <w:t xml:space="preserve">G. Tchobanoglous, FI Biston,  “Waste water Engineering Treatment and Reuse”: Mc Graw Hill, 2002. </w:t>
      </w:r>
    </w:p>
    <w:p w14:paraId="7D676E10" w14:textId="77777777" w:rsidR="000E32A8" w:rsidRPr="00056B86" w:rsidRDefault="000E32A8">
      <w:pPr>
        <w:pStyle w:val="ListParagraph"/>
        <w:widowControl w:val="0"/>
        <w:numPr>
          <w:ilvl w:val="0"/>
          <w:numId w:val="217"/>
        </w:numPr>
        <w:autoSpaceDE w:val="0"/>
        <w:autoSpaceDN w:val="0"/>
        <w:adjustRightInd w:val="0"/>
        <w:spacing w:after="0" w:line="240" w:lineRule="auto"/>
        <w:ind w:left="900"/>
        <w:rPr>
          <w:rFonts w:ascii="Times New Roman" w:hAnsi="Times New Roman" w:cs="Times New Roman"/>
          <w:color w:val="0000FF"/>
        </w:rPr>
      </w:pPr>
      <w:r w:rsidRPr="00056B86">
        <w:rPr>
          <w:rFonts w:ascii="Times New Roman" w:hAnsi="Times New Roman" w:cs="Times New Roman"/>
        </w:rPr>
        <w:t>“Industrial Waste Water Management Treatment and Disposal by Waste Water” 3</w:t>
      </w:r>
      <w:r w:rsidRPr="00056B86">
        <w:rPr>
          <w:rFonts w:ascii="Times New Roman" w:hAnsi="Times New Roman" w:cs="Times New Roman"/>
          <w:vertAlign w:val="superscript"/>
        </w:rPr>
        <w:t>rd</w:t>
      </w:r>
      <w:r w:rsidRPr="00056B86">
        <w:rPr>
          <w:rFonts w:ascii="Times New Roman" w:hAnsi="Times New Roman" w:cs="Times New Roman"/>
        </w:rPr>
        <w:t xml:space="preserve"> Edition </w:t>
      </w:r>
      <w:r w:rsidRPr="00056B86">
        <w:rPr>
          <w:rFonts w:ascii="Times New Roman" w:hAnsi="Times New Roman" w:cs="Times New Roman"/>
        </w:rPr>
        <w:lastRenderedPageBreak/>
        <w:t>Mc Graw Hill 2008</w:t>
      </w:r>
    </w:p>
    <w:p w14:paraId="03F6476A" w14:textId="77777777" w:rsidR="000E32A8" w:rsidRDefault="000E32A8" w:rsidP="000E32A8">
      <w:pPr>
        <w:pStyle w:val="Normal1"/>
        <w:spacing w:after="0" w:line="276" w:lineRule="auto"/>
        <w:rPr>
          <w:rFonts w:ascii="Times New Roman" w:hAnsi="Times New Roman" w:cs="Times New Roman"/>
          <w:color w:val="0000FF"/>
          <w:sz w:val="24"/>
          <w:szCs w:val="24"/>
        </w:rPr>
      </w:pPr>
    </w:p>
    <w:p w14:paraId="1A1E5AB1" w14:textId="77777777" w:rsidR="000E32A8" w:rsidRDefault="000E32A8" w:rsidP="000E32A8">
      <w:pPr>
        <w:rPr>
          <w:rFonts w:eastAsia="Arial Narrow"/>
        </w:rPr>
      </w:pPr>
      <w:r>
        <w:rPr>
          <w:rFonts w:eastAsia="Arial Narrow"/>
        </w:rPr>
        <w:br w:type="page"/>
      </w:r>
    </w:p>
    <w:p w14:paraId="198A0016" w14:textId="77777777" w:rsidR="000E32A8" w:rsidRPr="00056B86" w:rsidRDefault="000E32A8" w:rsidP="000E32A8">
      <w:pPr>
        <w:pStyle w:val="Normal1"/>
        <w:spacing w:after="0" w:line="240" w:lineRule="auto"/>
        <w:jc w:val="center"/>
        <w:rPr>
          <w:rFonts w:ascii="Times New Roman" w:eastAsia="Arial Narrow" w:hAnsi="Times New Roman" w:cs="Times New Roman"/>
          <w:b/>
        </w:rPr>
      </w:pPr>
      <w:r w:rsidRPr="00056B86">
        <w:rPr>
          <w:rFonts w:ascii="Times New Roman" w:eastAsia="Arial Narrow" w:hAnsi="Times New Roman" w:cs="Times New Roman"/>
          <w:b/>
        </w:rPr>
        <w:lastRenderedPageBreak/>
        <w:t>JAWAHARLAL NEHRU TECHNOLOGICAL UNIVERSITY ANANTAPUR</w:t>
      </w:r>
    </w:p>
    <w:p w14:paraId="5E31FFEA" w14:textId="77777777" w:rsidR="000E32A8" w:rsidRPr="00056B86" w:rsidRDefault="000E32A8" w:rsidP="000E32A8">
      <w:pPr>
        <w:pStyle w:val="Normal1"/>
        <w:spacing w:after="0" w:line="240" w:lineRule="auto"/>
        <w:rPr>
          <w:rFonts w:ascii="Times New Roman" w:eastAsia="Arial Narrow" w:hAnsi="Times New Roman" w:cs="Times New Roman"/>
          <w:b/>
        </w:rPr>
      </w:pPr>
      <w:r w:rsidRPr="00056B86">
        <w:rPr>
          <w:rFonts w:ascii="Times New Roman" w:eastAsia="Arial Narrow" w:hAnsi="Times New Roman" w:cs="Times New Roman"/>
          <w:b/>
        </w:rPr>
        <w:t>B.Tech IV-I Sem</w:t>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00DB03AC">
        <w:rPr>
          <w:rFonts w:ascii="Times New Roman" w:eastAsia="Arial Narrow" w:hAnsi="Times New Roman" w:cs="Times New Roman"/>
          <w:b/>
        </w:rPr>
        <w:t xml:space="preserve">                 </w:t>
      </w:r>
      <w:r w:rsidRPr="00056B86">
        <w:rPr>
          <w:rFonts w:ascii="Times New Roman" w:eastAsia="Arial Narrow" w:hAnsi="Times New Roman" w:cs="Times New Roman"/>
          <w:b/>
        </w:rPr>
        <w:t>L    T   P   C</w:t>
      </w:r>
    </w:p>
    <w:p w14:paraId="3F33AF7D" w14:textId="77777777" w:rsidR="000E32A8" w:rsidRDefault="000E32A8" w:rsidP="000E32A8">
      <w:pPr>
        <w:spacing w:line="240" w:lineRule="auto"/>
        <w:jc w:val="center"/>
        <w:rPr>
          <w:rFonts w:ascii="Times New Roman" w:eastAsia="Arial Narrow" w:hAnsi="Times New Roman" w:cs="Times New Roman"/>
          <w:b/>
        </w:rPr>
      </w:pP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t xml:space="preserve">       3     0   0    3</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3"/>
      </w:tblGrid>
      <w:tr w:rsidR="000E32A8" w:rsidRPr="000A2490" w14:paraId="1737288A" w14:textId="77777777" w:rsidTr="00F14B48">
        <w:trPr>
          <w:trHeight w:val="455"/>
        </w:trPr>
        <w:tc>
          <w:tcPr>
            <w:tcW w:w="9163" w:type="dxa"/>
          </w:tcPr>
          <w:p w14:paraId="3CE03570" w14:textId="77777777" w:rsidR="000E32A8" w:rsidRDefault="000E32A8" w:rsidP="00F14B48">
            <w:pPr>
              <w:jc w:val="center"/>
              <w:rPr>
                <w:rFonts w:ascii="Times New Roman" w:hAnsi="Times New Roman" w:cs="Times New Roman"/>
                <w:b/>
                <w:sz w:val="22"/>
                <w:szCs w:val="22"/>
              </w:rPr>
            </w:pPr>
            <w:r>
              <w:rPr>
                <w:rFonts w:ascii="Times New Roman" w:hAnsi="Times New Roman" w:cs="Times New Roman"/>
                <w:b/>
                <w:sz w:val="22"/>
                <w:szCs w:val="22"/>
              </w:rPr>
              <w:t xml:space="preserve">(20A54703) </w:t>
            </w:r>
            <w:r w:rsidRPr="000A2490">
              <w:rPr>
                <w:rFonts w:ascii="Times New Roman" w:hAnsi="Times New Roman" w:cs="Times New Roman"/>
                <w:b/>
                <w:sz w:val="22"/>
                <w:szCs w:val="22"/>
              </w:rPr>
              <w:t>NUMBER THEORY AND ITS APPLICATIONS</w:t>
            </w:r>
          </w:p>
          <w:p w14:paraId="006EDA2A" w14:textId="77777777" w:rsidR="000E32A8" w:rsidRPr="00056B86" w:rsidRDefault="000E32A8" w:rsidP="00F14B48">
            <w:pPr>
              <w:pStyle w:val="NoSpacing"/>
              <w:jc w:val="center"/>
              <w:rPr>
                <w:rFonts w:ascii="Times New Roman" w:hAnsi="Times New Roman"/>
                <w:b/>
                <w:sz w:val="22"/>
                <w:szCs w:val="22"/>
              </w:rPr>
            </w:pPr>
            <w:r w:rsidRPr="00056B86">
              <w:rPr>
                <w:rFonts w:ascii="Times New Roman" w:hAnsi="Times New Roman"/>
                <w:b/>
                <w:sz w:val="22"/>
                <w:szCs w:val="22"/>
              </w:rPr>
              <w:t>(OPEN ELECTIVE-IV)</w:t>
            </w:r>
          </w:p>
          <w:p w14:paraId="37B433E2" w14:textId="77777777" w:rsidR="000E32A8" w:rsidRPr="000A2490" w:rsidRDefault="000E32A8" w:rsidP="00F14B48">
            <w:pPr>
              <w:rPr>
                <w:rFonts w:ascii="Times New Roman" w:hAnsi="Times New Roman" w:cs="Times New Roman"/>
                <w:b/>
                <w:bCs/>
                <w:sz w:val="22"/>
                <w:szCs w:val="22"/>
              </w:rPr>
            </w:pPr>
            <w:r w:rsidRPr="000A2490">
              <w:rPr>
                <w:rFonts w:ascii="Times New Roman" w:hAnsi="Times New Roman" w:cs="Times New Roman"/>
                <w:b/>
                <w:bCs/>
                <w:sz w:val="22"/>
                <w:szCs w:val="22"/>
              </w:rPr>
              <w:tab/>
            </w:r>
          </w:p>
        </w:tc>
      </w:tr>
      <w:tr w:rsidR="000E32A8" w:rsidRPr="000A2490" w14:paraId="39F60401" w14:textId="77777777" w:rsidTr="00F14B48">
        <w:tc>
          <w:tcPr>
            <w:tcW w:w="9163" w:type="dxa"/>
          </w:tcPr>
          <w:p w14:paraId="3A1B075B" w14:textId="77777777" w:rsidR="000E32A8" w:rsidRPr="000A2490" w:rsidRDefault="000E32A8" w:rsidP="00F14B48">
            <w:pPr>
              <w:rPr>
                <w:rFonts w:ascii="Times New Roman" w:hAnsi="Times New Roman" w:cs="Times New Roman"/>
                <w:b/>
                <w:sz w:val="22"/>
                <w:szCs w:val="22"/>
              </w:rPr>
            </w:pPr>
            <w:r w:rsidRPr="000A2490">
              <w:rPr>
                <w:rFonts w:ascii="Times New Roman" w:hAnsi="Times New Roman" w:cs="Times New Roman"/>
                <w:b/>
                <w:sz w:val="22"/>
                <w:szCs w:val="22"/>
              </w:rPr>
              <w:t>Course Objectives:</w:t>
            </w:r>
          </w:p>
        </w:tc>
      </w:tr>
      <w:tr w:rsidR="000E32A8" w:rsidRPr="000A2490" w14:paraId="78220C24" w14:textId="77777777" w:rsidTr="00F14B48">
        <w:trPr>
          <w:trHeight w:val="561"/>
        </w:trPr>
        <w:tc>
          <w:tcPr>
            <w:tcW w:w="9163" w:type="dxa"/>
          </w:tcPr>
          <w:p w14:paraId="2E045AF4" w14:textId="77777777" w:rsidR="000E32A8" w:rsidRPr="000A2490" w:rsidRDefault="000E32A8" w:rsidP="00F14B48">
            <w:pPr>
              <w:jc w:val="both"/>
              <w:rPr>
                <w:rFonts w:ascii="Times New Roman" w:hAnsi="Times New Roman" w:cs="Times New Roman"/>
                <w:sz w:val="22"/>
                <w:szCs w:val="22"/>
              </w:rPr>
            </w:pPr>
            <w:r w:rsidRPr="000A2490">
              <w:rPr>
                <w:rFonts w:ascii="Times New Roman" w:hAnsi="Times New Roman" w:cs="Times New Roman"/>
                <w:sz w:val="22"/>
                <w:szCs w:val="22"/>
              </w:rPr>
              <w:t>This course enables the students to learn the concepts of number theory and its applications to information security.</w:t>
            </w:r>
          </w:p>
        </w:tc>
      </w:tr>
      <w:tr w:rsidR="000E32A8" w:rsidRPr="000A2490" w14:paraId="16728C49" w14:textId="77777777" w:rsidTr="00F14B48">
        <w:tc>
          <w:tcPr>
            <w:tcW w:w="9163" w:type="dxa"/>
          </w:tcPr>
          <w:p w14:paraId="4D38C88C" w14:textId="77777777" w:rsidR="000E32A8" w:rsidRPr="000A2490" w:rsidRDefault="000E32A8" w:rsidP="00F14B48">
            <w:pPr>
              <w:jc w:val="both"/>
              <w:rPr>
                <w:rFonts w:ascii="Times New Roman" w:hAnsi="Times New Roman" w:cs="Times New Roman"/>
                <w:sz w:val="22"/>
                <w:szCs w:val="22"/>
              </w:rPr>
            </w:pPr>
            <w:r w:rsidRPr="000A2490">
              <w:rPr>
                <w:rFonts w:ascii="Times New Roman" w:hAnsi="Times New Roman" w:cs="Times New Roman"/>
                <w:b/>
                <w:sz w:val="22"/>
                <w:szCs w:val="22"/>
              </w:rPr>
              <w:t>Course Outcomes:</w:t>
            </w:r>
          </w:p>
        </w:tc>
      </w:tr>
      <w:tr w:rsidR="000E32A8" w:rsidRPr="000A2490" w14:paraId="40AD3742" w14:textId="77777777" w:rsidTr="00F14B48">
        <w:trPr>
          <w:trHeight w:val="621"/>
        </w:trPr>
        <w:tc>
          <w:tcPr>
            <w:tcW w:w="9163" w:type="dxa"/>
          </w:tcPr>
          <w:p w14:paraId="437C95CD" w14:textId="77777777" w:rsidR="000E32A8" w:rsidRPr="000A2490" w:rsidRDefault="000E32A8">
            <w:pPr>
              <w:pStyle w:val="ListParagraph"/>
              <w:numPr>
                <w:ilvl w:val="0"/>
                <w:numId w:val="242"/>
              </w:numPr>
              <w:spacing w:after="200"/>
              <w:jc w:val="both"/>
              <w:rPr>
                <w:rFonts w:ascii="Times New Roman" w:hAnsi="Times New Roman" w:cs="Times New Roman"/>
                <w:sz w:val="22"/>
                <w:szCs w:val="22"/>
              </w:rPr>
            </w:pPr>
            <w:r w:rsidRPr="000A2490">
              <w:rPr>
                <w:rFonts w:ascii="Times New Roman" w:hAnsi="Times New Roman" w:cs="Times New Roman"/>
                <w:sz w:val="22"/>
                <w:szCs w:val="22"/>
              </w:rPr>
              <w:t>Understand number theory and its properties.</w:t>
            </w:r>
          </w:p>
          <w:p w14:paraId="1D8BA5AD" w14:textId="77777777" w:rsidR="000E32A8" w:rsidRPr="000A2490" w:rsidRDefault="000E32A8">
            <w:pPr>
              <w:pStyle w:val="ListParagraph"/>
              <w:numPr>
                <w:ilvl w:val="0"/>
                <w:numId w:val="242"/>
              </w:numPr>
              <w:spacing w:after="200"/>
              <w:jc w:val="both"/>
              <w:rPr>
                <w:rFonts w:ascii="Times New Roman" w:hAnsi="Times New Roman" w:cs="Times New Roman"/>
                <w:sz w:val="22"/>
                <w:szCs w:val="22"/>
              </w:rPr>
            </w:pPr>
            <w:r w:rsidRPr="000A2490">
              <w:rPr>
                <w:rFonts w:ascii="Times New Roman" w:hAnsi="Times New Roman" w:cs="Times New Roman"/>
                <w:sz w:val="22"/>
                <w:szCs w:val="22"/>
              </w:rPr>
              <w:t>Understand principles on congruences</w:t>
            </w:r>
          </w:p>
          <w:p w14:paraId="115FAD46" w14:textId="77777777" w:rsidR="000E32A8" w:rsidRPr="000A2490" w:rsidRDefault="000E32A8">
            <w:pPr>
              <w:pStyle w:val="ListParagraph"/>
              <w:numPr>
                <w:ilvl w:val="0"/>
                <w:numId w:val="242"/>
              </w:numPr>
              <w:spacing w:after="200"/>
              <w:jc w:val="both"/>
              <w:rPr>
                <w:rFonts w:ascii="Times New Roman" w:hAnsi="Times New Roman" w:cs="Times New Roman"/>
                <w:sz w:val="22"/>
                <w:szCs w:val="22"/>
              </w:rPr>
            </w:pPr>
            <w:r w:rsidRPr="000A2490">
              <w:rPr>
                <w:rFonts w:ascii="Times New Roman" w:hAnsi="Times New Roman" w:cs="Times New Roman"/>
                <w:sz w:val="22"/>
                <w:szCs w:val="22"/>
              </w:rPr>
              <w:t>Develop the knowledge to apply various applications</w:t>
            </w:r>
          </w:p>
          <w:p w14:paraId="1E871E97" w14:textId="77777777" w:rsidR="000E32A8" w:rsidRPr="000A2490" w:rsidRDefault="000E32A8">
            <w:pPr>
              <w:pStyle w:val="ListParagraph"/>
              <w:numPr>
                <w:ilvl w:val="0"/>
                <w:numId w:val="242"/>
              </w:numPr>
              <w:spacing w:after="200"/>
              <w:jc w:val="both"/>
              <w:rPr>
                <w:rFonts w:ascii="Times New Roman" w:hAnsi="Times New Roman" w:cs="Times New Roman"/>
                <w:sz w:val="22"/>
                <w:szCs w:val="22"/>
              </w:rPr>
            </w:pPr>
            <w:r w:rsidRPr="000A2490">
              <w:rPr>
                <w:rFonts w:ascii="Times New Roman" w:hAnsi="Times New Roman" w:cs="Times New Roman"/>
                <w:sz w:val="22"/>
                <w:szCs w:val="22"/>
              </w:rPr>
              <w:t>Develop various encryption methods and its applications.</w:t>
            </w:r>
          </w:p>
        </w:tc>
      </w:tr>
      <w:tr w:rsidR="000D318C" w:rsidRPr="000A2490" w14:paraId="070C2519" w14:textId="77777777" w:rsidTr="00404E8C">
        <w:tc>
          <w:tcPr>
            <w:tcW w:w="9163" w:type="dxa"/>
          </w:tcPr>
          <w:p w14:paraId="502DC5DA" w14:textId="77777777" w:rsidR="000D318C" w:rsidRPr="00AC0C80" w:rsidRDefault="000D318C" w:rsidP="00AC0C80">
            <w:pPr>
              <w:rPr>
                <w:rFonts w:ascii="Times New Roman" w:hAnsi="Times New Roman" w:cs="Times New Roman"/>
                <w:sz w:val="22"/>
                <w:szCs w:val="22"/>
              </w:rPr>
            </w:pPr>
            <w:r w:rsidRPr="00AC0C80">
              <w:rPr>
                <w:rFonts w:ascii="Times New Roman" w:hAnsi="Times New Roman" w:cs="Times New Roman"/>
                <w:b/>
                <w:sz w:val="22"/>
                <w:szCs w:val="22"/>
              </w:rPr>
              <w:t>UNIT I       Integers, Greatest common divisors and prime Factorization</w:t>
            </w:r>
          </w:p>
        </w:tc>
      </w:tr>
      <w:tr w:rsidR="000E32A8" w:rsidRPr="000A2490" w14:paraId="7D96A2F6" w14:textId="77777777" w:rsidTr="00F14B48">
        <w:trPr>
          <w:trHeight w:val="716"/>
        </w:trPr>
        <w:tc>
          <w:tcPr>
            <w:tcW w:w="9163" w:type="dxa"/>
          </w:tcPr>
          <w:p w14:paraId="77F7EEF2" w14:textId="77777777" w:rsidR="000E32A8" w:rsidRPr="00AC0C80" w:rsidRDefault="000E32A8" w:rsidP="00AC0C80">
            <w:pPr>
              <w:jc w:val="both"/>
              <w:rPr>
                <w:rFonts w:ascii="Times New Roman" w:hAnsi="Times New Roman" w:cs="Times New Roman"/>
                <w:sz w:val="22"/>
                <w:szCs w:val="22"/>
              </w:rPr>
            </w:pPr>
            <w:r w:rsidRPr="00AC0C80">
              <w:rPr>
                <w:rFonts w:ascii="Times New Roman" w:hAnsi="Times New Roman" w:cs="Times New Roman"/>
                <w:sz w:val="22"/>
                <w:szCs w:val="22"/>
              </w:rPr>
              <w:t>The well-ordering property-Divisibility-Representation of integers-Computer operations with integers-Prime numbers-Greatest common divisors-The Euclidean algorithm -The fundamental theorem of arithmetic-Factorization of integers and the Fermat numbers-Linear Diophantine equations</w:t>
            </w:r>
          </w:p>
        </w:tc>
      </w:tr>
      <w:tr w:rsidR="000D318C" w:rsidRPr="000A2490" w14:paraId="3BB3332F" w14:textId="77777777" w:rsidTr="002758B5">
        <w:tc>
          <w:tcPr>
            <w:tcW w:w="9163" w:type="dxa"/>
          </w:tcPr>
          <w:p w14:paraId="16F6AAAF" w14:textId="77777777" w:rsidR="00AC0C80" w:rsidRDefault="00AC0C80" w:rsidP="00AC0C80">
            <w:pPr>
              <w:rPr>
                <w:rFonts w:ascii="Times New Roman" w:hAnsi="Times New Roman" w:cs="Times New Roman"/>
                <w:b/>
                <w:sz w:val="22"/>
                <w:szCs w:val="22"/>
              </w:rPr>
            </w:pPr>
          </w:p>
          <w:p w14:paraId="0FFEC408" w14:textId="77777777" w:rsidR="000D318C" w:rsidRPr="00AC0C80" w:rsidRDefault="000D318C" w:rsidP="00AC0C80">
            <w:pPr>
              <w:rPr>
                <w:rFonts w:ascii="Times New Roman" w:hAnsi="Times New Roman" w:cs="Times New Roman"/>
                <w:sz w:val="22"/>
                <w:szCs w:val="22"/>
              </w:rPr>
            </w:pPr>
            <w:r w:rsidRPr="00AC0C80">
              <w:rPr>
                <w:rFonts w:ascii="Times New Roman" w:hAnsi="Times New Roman" w:cs="Times New Roman"/>
                <w:b/>
                <w:sz w:val="22"/>
                <w:szCs w:val="22"/>
              </w:rPr>
              <w:t>UNIT II    Congruences</w:t>
            </w:r>
          </w:p>
        </w:tc>
      </w:tr>
      <w:tr w:rsidR="000E32A8" w:rsidRPr="000A2490" w14:paraId="1E1787A2" w14:textId="77777777" w:rsidTr="00F14B48">
        <w:trPr>
          <w:trHeight w:val="601"/>
        </w:trPr>
        <w:tc>
          <w:tcPr>
            <w:tcW w:w="9163" w:type="dxa"/>
          </w:tcPr>
          <w:p w14:paraId="64BF6877" w14:textId="77777777" w:rsidR="000E32A8" w:rsidRPr="00AC0C80" w:rsidRDefault="000E32A8" w:rsidP="00AC0C80">
            <w:pPr>
              <w:jc w:val="both"/>
              <w:rPr>
                <w:rFonts w:ascii="Times New Roman" w:hAnsi="Times New Roman" w:cs="Times New Roman"/>
                <w:sz w:val="22"/>
                <w:szCs w:val="22"/>
              </w:rPr>
            </w:pPr>
            <w:r w:rsidRPr="00AC0C80">
              <w:rPr>
                <w:rFonts w:ascii="Times New Roman" w:hAnsi="Times New Roman" w:cs="Times New Roman"/>
                <w:sz w:val="22"/>
                <w:szCs w:val="22"/>
              </w:rPr>
              <w:t>Introduction to congruences -Linear congruences-The Chinese remainder theorem-Systems of linear congruences</w:t>
            </w:r>
          </w:p>
        </w:tc>
      </w:tr>
      <w:tr w:rsidR="000D318C" w:rsidRPr="000A2490" w14:paraId="165FDBC4" w14:textId="77777777" w:rsidTr="00010DA1">
        <w:tc>
          <w:tcPr>
            <w:tcW w:w="9163" w:type="dxa"/>
          </w:tcPr>
          <w:p w14:paraId="07BB02A2" w14:textId="77777777" w:rsidR="00AC0C80" w:rsidRDefault="00AC0C80" w:rsidP="00AC0C80">
            <w:pPr>
              <w:rPr>
                <w:rFonts w:ascii="Times New Roman" w:hAnsi="Times New Roman" w:cs="Times New Roman"/>
                <w:b/>
                <w:sz w:val="22"/>
                <w:szCs w:val="22"/>
              </w:rPr>
            </w:pPr>
          </w:p>
          <w:p w14:paraId="2C60BDD8" w14:textId="77777777" w:rsidR="000D318C" w:rsidRPr="00AC0C80" w:rsidRDefault="000D318C" w:rsidP="00AC0C80">
            <w:pPr>
              <w:rPr>
                <w:rFonts w:ascii="Times New Roman" w:hAnsi="Times New Roman" w:cs="Times New Roman"/>
                <w:sz w:val="22"/>
                <w:szCs w:val="22"/>
              </w:rPr>
            </w:pPr>
            <w:r w:rsidRPr="00AC0C80">
              <w:rPr>
                <w:rFonts w:ascii="Times New Roman" w:hAnsi="Times New Roman" w:cs="Times New Roman"/>
                <w:b/>
                <w:sz w:val="22"/>
                <w:szCs w:val="22"/>
              </w:rPr>
              <w:t>UNIT III     Applications of Congruences</w:t>
            </w:r>
          </w:p>
        </w:tc>
      </w:tr>
      <w:tr w:rsidR="000E32A8" w:rsidRPr="000A2490" w14:paraId="750A2AFD" w14:textId="77777777" w:rsidTr="00F14B48">
        <w:trPr>
          <w:trHeight w:val="698"/>
        </w:trPr>
        <w:tc>
          <w:tcPr>
            <w:tcW w:w="9163" w:type="dxa"/>
          </w:tcPr>
          <w:p w14:paraId="767EAEF0" w14:textId="77777777" w:rsidR="000E32A8" w:rsidRPr="00AC0C80" w:rsidRDefault="000E32A8" w:rsidP="00AC0C80">
            <w:pPr>
              <w:jc w:val="both"/>
              <w:rPr>
                <w:rFonts w:ascii="Times New Roman" w:hAnsi="Times New Roman" w:cs="Times New Roman"/>
                <w:sz w:val="22"/>
                <w:szCs w:val="22"/>
              </w:rPr>
            </w:pPr>
            <w:r w:rsidRPr="00AC0C80">
              <w:rPr>
                <w:rFonts w:ascii="Times New Roman" w:hAnsi="Times New Roman" w:cs="Times New Roman"/>
                <w:sz w:val="22"/>
                <w:szCs w:val="22"/>
              </w:rPr>
              <w:t>Divisibility tests-The perpetual calendar-Round-robin tournaments-Computer file storage and hashing functions. Wilson's theorem and Fermat's little theorem- Pseudo primes- Euler's theorem- Euler's p hi-function- The sum and number of divisors- Perfect numbers and Mersenne primes.</w:t>
            </w:r>
          </w:p>
        </w:tc>
      </w:tr>
      <w:tr w:rsidR="000D318C" w:rsidRPr="000A2490" w14:paraId="310181D4" w14:textId="77777777" w:rsidTr="006011BA">
        <w:tc>
          <w:tcPr>
            <w:tcW w:w="9163" w:type="dxa"/>
          </w:tcPr>
          <w:p w14:paraId="22202B37" w14:textId="77777777" w:rsidR="00AC0C80" w:rsidRDefault="00AC0C80" w:rsidP="00AC0C80">
            <w:pPr>
              <w:rPr>
                <w:rFonts w:ascii="Times New Roman" w:hAnsi="Times New Roman" w:cs="Times New Roman"/>
                <w:b/>
                <w:sz w:val="22"/>
                <w:szCs w:val="22"/>
              </w:rPr>
            </w:pPr>
          </w:p>
          <w:p w14:paraId="4726A7D5" w14:textId="77777777" w:rsidR="000D318C" w:rsidRPr="00AC0C80" w:rsidRDefault="000D318C" w:rsidP="00AC0C80">
            <w:pPr>
              <w:rPr>
                <w:rFonts w:ascii="Times New Roman" w:hAnsi="Times New Roman" w:cs="Times New Roman"/>
                <w:sz w:val="22"/>
                <w:szCs w:val="22"/>
              </w:rPr>
            </w:pPr>
            <w:r w:rsidRPr="00AC0C80">
              <w:rPr>
                <w:rFonts w:ascii="Times New Roman" w:hAnsi="Times New Roman" w:cs="Times New Roman"/>
                <w:b/>
                <w:sz w:val="22"/>
                <w:szCs w:val="22"/>
              </w:rPr>
              <w:t>UNIT IV</w:t>
            </w:r>
            <w:r w:rsidR="00DB03AC">
              <w:rPr>
                <w:rFonts w:ascii="Times New Roman" w:hAnsi="Times New Roman" w:cs="Times New Roman"/>
                <w:b/>
                <w:sz w:val="22"/>
                <w:szCs w:val="22"/>
              </w:rPr>
              <w:t xml:space="preserve"> </w:t>
            </w:r>
            <w:r w:rsidRPr="00AC0C80">
              <w:rPr>
                <w:rFonts w:ascii="Times New Roman" w:hAnsi="Times New Roman" w:cs="Times New Roman"/>
                <w:b/>
                <w:sz w:val="22"/>
                <w:szCs w:val="22"/>
              </w:rPr>
              <w:t>Finite fields &amp; Primality, factoring</w:t>
            </w:r>
          </w:p>
        </w:tc>
      </w:tr>
      <w:tr w:rsidR="000E32A8" w:rsidRPr="000A2490" w14:paraId="6C3A3525" w14:textId="77777777" w:rsidTr="00F14B48">
        <w:trPr>
          <w:trHeight w:val="700"/>
        </w:trPr>
        <w:tc>
          <w:tcPr>
            <w:tcW w:w="9163" w:type="dxa"/>
          </w:tcPr>
          <w:p w14:paraId="21DE67A0" w14:textId="77777777" w:rsidR="000E32A8" w:rsidRPr="00AC0C80" w:rsidRDefault="000E32A8" w:rsidP="00AC0C80">
            <w:pPr>
              <w:jc w:val="both"/>
              <w:rPr>
                <w:rFonts w:ascii="Times New Roman" w:hAnsi="Times New Roman" w:cs="Times New Roman"/>
                <w:sz w:val="22"/>
                <w:szCs w:val="22"/>
              </w:rPr>
            </w:pPr>
            <w:r w:rsidRPr="00AC0C80">
              <w:rPr>
                <w:rFonts w:ascii="Times New Roman" w:hAnsi="Times New Roman" w:cs="Times New Roman"/>
                <w:sz w:val="22"/>
                <w:szCs w:val="22"/>
              </w:rPr>
              <w:t>Finite fields- quadratic residues and reciprocity-Pseudo primes-rho method-fermat factorization and factor bases.</w:t>
            </w:r>
          </w:p>
        </w:tc>
      </w:tr>
      <w:tr w:rsidR="000D318C" w:rsidRPr="000A2490" w14:paraId="2F4D2835" w14:textId="77777777" w:rsidTr="00DF53AF">
        <w:tc>
          <w:tcPr>
            <w:tcW w:w="9163" w:type="dxa"/>
          </w:tcPr>
          <w:p w14:paraId="1015CC59" w14:textId="77777777" w:rsidR="000D318C" w:rsidRPr="00AC0C80" w:rsidRDefault="000D318C" w:rsidP="00AC0C80">
            <w:pPr>
              <w:rPr>
                <w:rFonts w:ascii="Times New Roman" w:hAnsi="Times New Roman" w:cs="Times New Roman"/>
                <w:sz w:val="22"/>
                <w:szCs w:val="22"/>
              </w:rPr>
            </w:pPr>
            <w:r w:rsidRPr="00AC0C80">
              <w:rPr>
                <w:rFonts w:ascii="Times New Roman" w:hAnsi="Times New Roman" w:cs="Times New Roman"/>
                <w:b/>
                <w:sz w:val="22"/>
                <w:szCs w:val="22"/>
              </w:rPr>
              <w:t xml:space="preserve">UNIT </w:t>
            </w:r>
            <w:r w:rsidR="00AC0C80" w:rsidRPr="00AC0C80">
              <w:rPr>
                <w:rFonts w:ascii="Times New Roman" w:hAnsi="Times New Roman" w:cs="Times New Roman"/>
                <w:b/>
                <w:sz w:val="22"/>
                <w:szCs w:val="22"/>
              </w:rPr>
              <w:t>V Cryptology</w:t>
            </w:r>
          </w:p>
        </w:tc>
      </w:tr>
      <w:tr w:rsidR="000E32A8" w:rsidRPr="000A2490" w14:paraId="4F5FB722" w14:textId="77777777" w:rsidTr="00F14B48">
        <w:trPr>
          <w:trHeight w:val="409"/>
        </w:trPr>
        <w:tc>
          <w:tcPr>
            <w:tcW w:w="9163" w:type="dxa"/>
          </w:tcPr>
          <w:p w14:paraId="3E0C43BC" w14:textId="77777777" w:rsidR="000E32A8" w:rsidRPr="00AC0C80" w:rsidRDefault="000E32A8" w:rsidP="00AC0C80">
            <w:pPr>
              <w:jc w:val="both"/>
              <w:rPr>
                <w:rFonts w:ascii="Times New Roman" w:hAnsi="Times New Roman" w:cs="Times New Roman"/>
                <w:b/>
                <w:sz w:val="22"/>
                <w:szCs w:val="22"/>
              </w:rPr>
            </w:pPr>
            <w:r w:rsidRPr="00AC0C80">
              <w:rPr>
                <w:rFonts w:ascii="Times New Roman" w:hAnsi="Times New Roman" w:cs="Times New Roman"/>
                <w:sz w:val="22"/>
                <w:szCs w:val="22"/>
              </w:rPr>
              <w:t>Basic terminology-complexity theorem-Character ciphers-Block ciphers-Exponentiation ciphers- Public-key cryptography-Discrete logarithm-Knapsack ciphers- RSA algorithm-Some applications to computer science.</w:t>
            </w:r>
          </w:p>
          <w:p w14:paraId="778F4BE6" w14:textId="77777777" w:rsidR="000E32A8" w:rsidRPr="00AC0C80" w:rsidRDefault="000E32A8" w:rsidP="00AC0C80">
            <w:pPr>
              <w:jc w:val="both"/>
              <w:rPr>
                <w:rFonts w:ascii="Times New Roman" w:hAnsi="Times New Roman" w:cs="Times New Roman"/>
                <w:sz w:val="22"/>
                <w:szCs w:val="22"/>
              </w:rPr>
            </w:pPr>
          </w:p>
        </w:tc>
      </w:tr>
      <w:tr w:rsidR="000E32A8" w:rsidRPr="000A2490" w14:paraId="1E0656A6" w14:textId="77777777" w:rsidTr="00F14B48">
        <w:tc>
          <w:tcPr>
            <w:tcW w:w="9163" w:type="dxa"/>
          </w:tcPr>
          <w:p w14:paraId="26016181" w14:textId="77777777" w:rsidR="000E32A8" w:rsidRPr="00AC0C80" w:rsidRDefault="000E32A8" w:rsidP="00AC0C80">
            <w:pPr>
              <w:rPr>
                <w:rFonts w:ascii="Times New Roman" w:hAnsi="Times New Roman" w:cs="Times New Roman"/>
                <w:b/>
                <w:sz w:val="22"/>
                <w:szCs w:val="22"/>
              </w:rPr>
            </w:pPr>
            <w:r w:rsidRPr="00AC0C80">
              <w:rPr>
                <w:rFonts w:ascii="Times New Roman" w:hAnsi="Times New Roman" w:cs="Times New Roman"/>
                <w:b/>
                <w:sz w:val="22"/>
                <w:szCs w:val="22"/>
              </w:rPr>
              <w:t>Textbooks:</w:t>
            </w:r>
          </w:p>
        </w:tc>
      </w:tr>
      <w:tr w:rsidR="000E32A8" w:rsidRPr="000A2490" w14:paraId="22DB420A" w14:textId="77777777" w:rsidTr="00F14B48">
        <w:trPr>
          <w:trHeight w:val="561"/>
        </w:trPr>
        <w:tc>
          <w:tcPr>
            <w:tcW w:w="9163" w:type="dxa"/>
          </w:tcPr>
          <w:p w14:paraId="7436EE66" w14:textId="77777777" w:rsidR="000E32A8" w:rsidRPr="00AC0C80" w:rsidRDefault="000E32A8">
            <w:pPr>
              <w:pStyle w:val="ListParagraph"/>
              <w:numPr>
                <w:ilvl w:val="0"/>
                <w:numId w:val="243"/>
              </w:numPr>
              <w:jc w:val="both"/>
              <w:rPr>
                <w:rFonts w:ascii="Times New Roman" w:hAnsi="Times New Roman" w:cs="Times New Roman"/>
                <w:sz w:val="22"/>
                <w:szCs w:val="22"/>
              </w:rPr>
            </w:pPr>
            <w:r w:rsidRPr="00AC0C80">
              <w:rPr>
                <w:rFonts w:ascii="Times New Roman" w:hAnsi="Times New Roman" w:cs="Times New Roman"/>
                <w:sz w:val="22"/>
                <w:szCs w:val="22"/>
              </w:rPr>
              <w:t>Elementary number theory and its applications, Kenneth H Rosen, AT &amp; T Information systems &amp; Bell laboratories.</w:t>
            </w:r>
          </w:p>
          <w:p w14:paraId="7A64C5EC" w14:textId="77777777" w:rsidR="000E32A8" w:rsidRPr="00AC0C80" w:rsidRDefault="000E32A8">
            <w:pPr>
              <w:pStyle w:val="ListParagraph"/>
              <w:numPr>
                <w:ilvl w:val="0"/>
                <w:numId w:val="243"/>
              </w:numPr>
              <w:jc w:val="both"/>
              <w:rPr>
                <w:rFonts w:ascii="Times New Roman" w:hAnsi="Times New Roman" w:cs="Times New Roman"/>
                <w:sz w:val="22"/>
                <w:szCs w:val="22"/>
              </w:rPr>
            </w:pPr>
            <w:r w:rsidRPr="00AC0C80">
              <w:rPr>
                <w:rFonts w:ascii="Times New Roman" w:hAnsi="Times New Roman" w:cs="Times New Roman"/>
                <w:sz w:val="22"/>
                <w:szCs w:val="22"/>
              </w:rPr>
              <w:t>A course in Number theory &amp; Cryptography, Neal Koblitz, Springer.</w:t>
            </w:r>
          </w:p>
          <w:p w14:paraId="0709ED24" w14:textId="77777777" w:rsidR="000E32A8" w:rsidRPr="00AC0C80" w:rsidRDefault="000E32A8" w:rsidP="00AC0C80">
            <w:pPr>
              <w:pStyle w:val="ListParagraph"/>
              <w:ind w:left="1080"/>
              <w:rPr>
                <w:rFonts w:ascii="Times New Roman" w:hAnsi="Times New Roman" w:cs="Times New Roman"/>
                <w:sz w:val="22"/>
                <w:szCs w:val="22"/>
              </w:rPr>
            </w:pPr>
          </w:p>
        </w:tc>
      </w:tr>
      <w:tr w:rsidR="000E32A8" w:rsidRPr="000A2490" w14:paraId="0AF94B51" w14:textId="77777777" w:rsidTr="00F14B48">
        <w:tc>
          <w:tcPr>
            <w:tcW w:w="9163" w:type="dxa"/>
          </w:tcPr>
          <w:p w14:paraId="508149CE" w14:textId="77777777" w:rsidR="000E32A8" w:rsidRPr="00AC0C80" w:rsidRDefault="000E32A8" w:rsidP="00AC0C80">
            <w:pPr>
              <w:rPr>
                <w:rFonts w:ascii="Times New Roman" w:hAnsi="Times New Roman" w:cs="Times New Roman"/>
                <w:b/>
                <w:sz w:val="22"/>
                <w:szCs w:val="22"/>
              </w:rPr>
            </w:pPr>
            <w:r w:rsidRPr="00AC0C80">
              <w:rPr>
                <w:rFonts w:ascii="Times New Roman" w:hAnsi="Times New Roman" w:cs="Times New Roman"/>
                <w:b/>
                <w:sz w:val="22"/>
                <w:szCs w:val="22"/>
              </w:rPr>
              <w:t>Reference Books:</w:t>
            </w:r>
          </w:p>
        </w:tc>
      </w:tr>
      <w:tr w:rsidR="000E32A8" w:rsidRPr="000A2490" w14:paraId="60AEAB23" w14:textId="77777777" w:rsidTr="00F14B48">
        <w:trPr>
          <w:trHeight w:val="700"/>
        </w:trPr>
        <w:tc>
          <w:tcPr>
            <w:tcW w:w="9163" w:type="dxa"/>
          </w:tcPr>
          <w:p w14:paraId="18CB0FFC" w14:textId="77777777" w:rsidR="000E32A8" w:rsidRPr="00AC0C80" w:rsidRDefault="000E32A8">
            <w:pPr>
              <w:pStyle w:val="ListParagraph"/>
              <w:numPr>
                <w:ilvl w:val="0"/>
                <w:numId w:val="244"/>
              </w:numPr>
              <w:shd w:val="clear" w:color="auto" w:fill="FFFFFF"/>
              <w:jc w:val="both"/>
              <w:outlineLvl w:val="0"/>
              <w:rPr>
                <w:rFonts w:ascii="Times New Roman" w:hAnsi="Times New Roman" w:cs="Times New Roman"/>
                <w:b/>
                <w:sz w:val="22"/>
                <w:szCs w:val="22"/>
              </w:rPr>
            </w:pPr>
            <w:r w:rsidRPr="00AC0C80">
              <w:rPr>
                <w:rFonts w:ascii="Times New Roman" w:hAnsi="Times New Roman" w:cs="Times New Roman"/>
                <w:bCs/>
                <w:kern w:val="36"/>
                <w:sz w:val="22"/>
                <w:szCs w:val="22"/>
              </w:rPr>
              <w:t xml:space="preserve">An Introduction To The Theory Of Numbers, </w:t>
            </w:r>
            <w:hyperlink r:id="rId96" w:history="1">
              <w:r w:rsidRPr="00AC0C80">
                <w:rPr>
                  <w:rFonts w:ascii="Times New Roman" w:hAnsi="Times New Roman" w:cs="Times New Roman"/>
                  <w:sz w:val="22"/>
                  <w:szCs w:val="22"/>
                </w:rPr>
                <w:t>Herbert S. Zuckerman</w:t>
              </w:r>
            </w:hyperlink>
            <w:r w:rsidRPr="00AC0C80">
              <w:rPr>
                <w:rFonts w:ascii="Times New Roman" w:hAnsi="Times New Roman" w:cs="Times New Roman"/>
                <w:sz w:val="22"/>
                <w:szCs w:val="22"/>
              </w:rPr>
              <w:t>, </w:t>
            </w:r>
            <w:hyperlink r:id="rId97" w:history="1">
              <w:r w:rsidRPr="00AC0C80">
                <w:rPr>
                  <w:rFonts w:ascii="Times New Roman" w:hAnsi="Times New Roman" w:cs="Times New Roman"/>
                  <w:sz w:val="22"/>
                  <w:szCs w:val="22"/>
                </w:rPr>
                <w:t>Hugh L. Montgomery</w:t>
              </w:r>
            </w:hyperlink>
            <w:r w:rsidRPr="00AC0C80">
              <w:rPr>
                <w:rFonts w:ascii="Times New Roman" w:hAnsi="Times New Roman" w:cs="Times New Roman"/>
                <w:sz w:val="22"/>
                <w:szCs w:val="22"/>
              </w:rPr>
              <w:t>, </w:t>
            </w:r>
            <w:hyperlink r:id="rId98" w:history="1">
              <w:r w:rsidRPr="00AC0C80">
                <w:rPr>
                  <w:rFonts w:ascii="Times New Roman" w:hAnsi="Times New Roman" w:cs="Times New Roman"/>
                  <w:sz w:val="22"/>
                  <w:szCs w:val="22"/>
                </w:rPr>
                <w:t>Ivan Niven</w:t>
              </w:r>
            </w:hyperlink>
            <w:r w:rsidRPr="00AC0C80">
              <w:rPr>
                <w:rFonts w:ascii="Times New Roman" w:hAnsi="Times New Roman" w:cs="Times New Roman"/>
                <w:sz w:val="22"/>
                <w:szCs w:val="22"/>
              </w:rPr>
              <w:t>, wiley publishers</w:t>
            </w:r>
          </w:p>
          <w:p w14:paraId="4130FACF" w14:textId="77777777" w:rsidR="000E32A8" w:rsidRPr="00AC0C80" w:rsidRDefault="000E32A8">
            <w:pPr>
              <w:pStyle w:val="ListParagraph"/>
              <w:numPr>
                <w:ilvl w:val="0"/>
                <w:numId w:val="244"/>
              </w:numPr>
              <w:jc w:val="both"/>
              <w:rPr>
                <w:rFonts w:ascii="Times New Roman" w:hAnsi="Times New Roman" w:cs="Times New Roman"/>
                <w:sz w:val="22"/>
                <w:szCs w:val="22"/>
              </w:rPr>
            </w:pPr>
            <w:r w:rsidRPr="00AC0C80">
              <w:rPr>
                <w:rFonts w:ascii="Times New Roman" w:hAnsi="Times New Roman" w:cs="Times New Roman"/>
                <w:sz w:val="22"/>
                <w:szCs w:val="22"/>
              </w:rPr>
              <w:t>Introduction to Analytic number theory-Tom M Apostol, springer</w:t>
            </w:r>
          </w:p>
          <w:p w14:paraId="0F129CE3" w14:textId="77777777" w:rsidR="000E32A8" w:rsidRPr="00AC0C80" w:rsidRDefault="000E32A8">
            <w:pPr>
              <w:pStyle w:val="ListParagraph"/>
              <w:numPr>
                <w:ilvl w:val="0"/>
                <w:numId w:val="244"/>
              </w:numPr>
              <w:jc w:val="both"/>
              <w:rPr>
                <w:rFonts w:ascii="Times New Roman" w:hAnsi="Times New Roman" w:cs="Times New Roman"/>
                <w:b/>
                <w:sz w:val="22"/>
                <w:szCs w:val="22"/>
              </w:rPr>
            </w:pPr>
            <w:r w:rsidRPr="00AC0C80">
              <w:rPr>
                <w:rFonts w:ascii="Times New Roman" w:hAnsi="Times New Roman" w:cs="Times New Roman"/>
                <w:sz w:val="22"/>
                <w:szCs w:val="22"/>
              </w:rPr>
              <w:t>Elementary number theory, VK Krishnan, Universities press</w:t>
            </w:r>
          </w:p>
          <w:p w14:paraId="58196118" w14:textId="77777777" w:rsidR="000E32A8" w:rsidRPr="00AC0C80" w:rsidRDefault="000E32A8" w:rsidP="00AC0C80">
            <w:pPr>
              <w:pStyle w:val="ListParagraph"/>
              <w:ind w:left="1080"/>
              <w:rPr>
                <w:rFonts w:ascii="Times New Roman" w:hAnsi="Times New Roman" w:cs="Times New Roman"/>
                <w:sz w:val="22"/>
                <w:szCs w:val="22"/>
              </w:rPr>
            </w:pPr>
          </w:p>
        </w:tc>
      </w:tr>
      <w:tr w:rsidR="000E32A8" w:rsidRPr="000A2490" w14:paraId="130F8F9B" w14:textId="77777777" w:rsidTr="00F14B48">
        <w:tc>
          <w:tcPr>
            <w:tcW w:w="9163" w:type="dxa"/>
          </w:tcPr>
          <w:p w14:paraId="27E83A41" w14:textId="77777777" w:rsidR="000E32A8" w:rsidRPr="00AC0C80" w:rsidRDefault="000E32A8" w:rsidP="00AC0C80">
            <w:pPr>
              <w:jc w:val="both"/>
              <w:rPr>
                <w:rFonts w:ascii="Times New Roman" w:hAnsi="Times New Roman" w:cs="Times New Roman"/>
                <w:sz w:val="22"/>
                <w:szCs w:val="22"/>
              </w:rPr>
            </w:pPr>
            <w:r w:rsidRPr="00AC0C80">
              <w:rPr>
                <w:rFonts w:ascii="Times New Roman" w:hAnsi="Times New Roman" w:cs="Times New Roman"/>
                <w:sz w:val="22"/>
                <w:szCs w:val="22"/>
              </w:rPr>
              <w:t>Online Learning Resources:</w:t>
            </w:r>
          </w:p>
        </w:tc>
      </w:tr>
      <w:tr w:rsidR="000E32A8" w:rsidRPr="000A2490" w14:paraId="71E288AC" w14:textId="77777777" w:rsidTr="00F14B48">
        <w:trPr>
          <w:trHeight w:val="558"/>
        </w:trPr>
        <w:tc>
          <w:tcPr>
            <w:tcW w:w="9163" w:type="dxa"/>
          </w:tcPr>
          <w:p w14:paraId="5704E56E" w14:textId="77777777" w:rsidR="000E32A8" w:rsidRPr="00AC0C80" w:rsidRDefault="00000000" w:rsidP="00AC0C80">
            <w:pPr>
              <w:jc w:val="both"/>
              <w:rPr>
                <w:rFonts w:ascii="Times New Roman" w:hAnsi="Times New Roman" w:cs="Times New Roman"/>
                <w:sz w:val="22"/>
                <w:szCs w:val="22"/>
              </w:rPr>
            </w:pPr>
            <w:hyperlink r:id="rId99" w:history="1">
              <w:r w:rsidR="000E32A8" w:rsidRPr="00AC0C80">
                <w:rPr>
                  <w:rStyle w:val="Hyperlink"/>
                  <w:rFonts w:ascii="Times New Roman" w:hAnsi="Times New Roman" w:cs="Times New Roman"/>
                  <w:sz w:val="22"/>
                  <w:szCs w:val="22"/>
                </w:rPr>
                <w:t>https://www.slideshare.net/ItishreeDash3/a-study-on-number-theory-and-its-applications</w:t>
              </w:r>
            </w:hyperlink>
          </w:p>
        </w:tc>
      </w:tr>
    </w:tbl>
    <w:p w14:paraId="1AA214EA" w14:textId="77777777" w:rsidR="000E32A8" w:rsidRPr="00056B86" w:rsidRDefault="000E32A8" w:rsidP="000E32A8">
      <w:pPr>
        <w:pStyle w:val="Normal1"/>
        <w:spacing w:after="0" w:line="240" w:lineRule="auto"/>
        <w:jc w:val="center"/>
        <w:rPr>
          <w:rFonts w:ascii="Times New Roman" w:eastAsia="Arial Narrow" w:hAnsi="Times New Roman" w:cs="Times New Roman"/>
          <w:b/>
        </w:rPr>
      </w:pPr>
      <w:r w:rsidRPr="00056B86">
        <w:rPr>
          <w:rFonts w:ascii="Times New Roman" w:eastAsia="Arial Narrow" w:hAnsi="Times New Roman" w:cs="Times New Roman"/>
          <w:b/>
        </w:rPr>
        <w:t>JAWAHARLAL NEHRU TECHNOLOGICAL UNIVERSITY ANANTAPUR</w:t>
      </w:r>
    </w:p>
    <w:p w14:paraId="5709142C" w14:textId="77777777" w:rsidR="000E32A8" w:rsidRPr="00056B86" w:rsidRDefault="000E32A8" w:rsidP="000E32A8">
      <w:pPr>
        <w:pStyle w:val="Normal1"/>
        <w:spacing w:after="0" w:line="240" w:lineRule="auto"/>
        <w:rPr>
          <w:rFonts w:ascii="Times New Roman" w:eastAsia="Arial Narrow" w:hAnsi="Times New Roman" w:cs="Times New Roman"/>
          <w:b/>
        </w:rPr>
      </w:pPr>
      <w:r w:rsidRPr="00056B86">
        <w:rPr>
          <w:rFonts w:ascii="Times New Roman" w:eastAsia="Arial Narrow" w:hAnsi="Times New Roman" w:cs="Times New Roman"/>
          <w:b/>
        </w:rPr>
        <w:lastRenderedPageBreak/>
        <w:t>B.Tech  IV-I Sem</w:t>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t xml:space="preserve">  </w:t>
      </w:r>
      <w:r w:rsidR="00DB03AC">
        <w:rPr>
          <w:rFonts w:ascii="Times New Roman" w:eastAsia="Arial Narrow" w:hAnsi="Times New Roman" w:cs="Times New Roman"/>
          <w:b/>
        </w:rPr>
        <w:t xml:space="preserve">               </w:t>
      </w:r>
      <w:r w:rsidRPr="00056B86">
        <w:rPr>
          <w:rFonts w:ascii="Times New Roman" w:eastAsia="Arial Narrow" w:hAnsi="Times New Roman" w:cs="Times New Roman"/>
          <w:b/>
        </w:rPr>
        <w:t>L    T   P   C</w:t>
      </w:r>
    </w:p>
    <w:p w14:paraId="1257BA8C" w14:textId="77777777" w:rsidR="000E32A8" w:rsidRDefault="000E32A8" w:rsidP="000E32A8">
      <w:pPr>
        <w:spacing w:line="240" w:lineRule="auto"/>
        <w:jc w:val="center"/>
        <w:rPr>
          <w:rFonts w:ascii="Times New Roman" w:eastAsia="Arial Narrow" w:hAnsi="Times New Roman" w:cs="Times New Roman"/>
          <w:b/>
        </w:rPr>
      </w:pP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t xml:space="preserve">       3     0   0    3</w:t>
      </w:r>
    </w:p>
    <w:p w14:paraId="4A9C492D" w14:textId="77777777" w:rsidR="000E32A8" w:rsidRDefault="000E32A8" w:rsidP="000E32A8">
      <w:pPr>
        <w:spacing w:after="0" w:line="240" w:lineRule="auto"/>
        <w:jc w:val="center"/>
        <w:rPr>
          <w:rFonts w:ascii="Times New Roman" w:hAnsi="Times New Roman" w:cs="Times New Roman"/>
          <w:b/>
        </w:rPr>
      </w:pPr>
      <w:r>
        <w:rPr>
          <w:rFonts w:ascii="Times New Roman" w:hAnsi="Times New Roman" w:cs="Times New Roman"/>
          <w:b/>
        </w:rPr>
        <w:t xml:space="preserve">(20A56703) </w:t>
      </w:r>
      <w:r w:rsidRPr="00CA4F03">
        <w:rPr>
          <w:rFonts w:ascii="Times New Roman" w:hAnsi="Times New Roman" w:cs="Times New Roman"/>
          <w:b/>
        </w:rPr>
        <w:t>SMART MATERIALS AND DEVICES</w:t>
      </w:r>
    </w:p>
    <w:p w14:paraId="68B025A7" w14:textId="77777777" w:rsidR="000E32A8" w:rsidRPr="00056B86" w:rsidRDefault="000E32A8" w:rsidP="000E32A8">
      <w:pPr>
        <w:pStyle w:val="NoSpacing"/>
        <w:jc w:val="center"/>
        <w:rPr>
          <w:rFonts w:ascii="Times New Roman" w:hAnsi="Times New Roman"/>
          <w:b/>
          <w:sz w:val="22"/>
          <w:szCs w:val="22"/>
        </w:rPr>
      </w:pPr>
      <w:r w:rsidRPr="00056B86">
        <w:rPr>
          <w:rFonts w:ascii="Times New Roman" w:hAnsi="Times New Roman"/>
          <w:b/>
          <w:sz w:val="22"/>
          <w:szCs w:val="22"/>
        </w:rPr>
        <w:t>(OPEN ELECTIVE-IV)</w:t>
      </w:r>
    </w:p>
    <w:p w14:paraId="48A15D7F" w14:textId="77777777" w:rsidR="000E32A8" w:rsidRPr="00AC0C80" w:rsidRDefault="000E32A8" w:rsidP="00AC0C80">
      <w:pPr>
        <w:spacing w:after="0" w:line="240" w:lineRule="auto"/>
        <w:jc w:val="both"/>
        <w:rPr>
          <w:rFonts w:ascii="Times New Roman" w:hAnsi="Times New Roman" w:cs="Times New Roman"/>
          <w:b/>
        </w:rPr>
      </w:pPr>
    </w:p>
    <w:p w14:paraId="718CA534" w14:textId="77777777" w:rsidR="000E32A8" w:rsidRPr="00AC0C80" w:rsidRDefault="000E32A8" w:rsidP="00AC0C80">
      <w:pPr>
        <w:spacing w:after="0" w:line="240" w:lineRule="auto"/>
        <w:jc w:val="both"/>
        <w:rPr>
          <w:rFonts w:ascii="Times New Roman" w:hAnsi="Times New Roman" w:cs="Times New Roman"/>
        </w:rPr>
      </w:pPr>
      <w:r w:rsidRPr="00AC0C80">
        <w:rPr>
          <w:rFonts w:ascii="Times New Roman" w:hAnsi="Times New Roman" w:cs="Times New Roman"/>
          <w:b/>
        </w:rPr>
        <w:t>Course Objective</w:t>
      </w:r>
      <w:r w:rsidR="00AC0C80" w:rsidRPr="00AC0C80">
        <w:rPr>
          <w:rFonts w:ascii="Times New Roman" w:hAnsi="Times New Roman" w:cs="Times New Roman"/>
          <w:b/>
        </w:rPr>
        <w:t>s</w:t>
      </w:r>
      <w:r w:rsidRPr="00AC0C80">
        <w:rPr>
          <w:rFonts w:ascii="Times New Roman" w:hAnsi="Times New Roman" w:cs="Times New Roman"/>
        </w:rPr>
        <w:t xml:space="preserve">: </w:t>
      </w:r>
    </w:p>
    <w:p w14:paraId="3BAAB473" w14:textId="77777777" w:rsidR="000E32A8" w:rsidRPr="00AC0C80" w:rsidRDefault="000E32A8">
      <w:pPr>
        <w:pStyle w:val="ListParagraph"/>
        <w:numPr>
          <w:ilvl w:val="0"/>
          <w:numId w:val="245"/>
        </w:numPr>
        <w:spacing w:after="0" w:line="240" w:lineRule="auto"/>
        <w:jc w:val="both"/>
        <w:rPr>
          <w:rFonts w:ascii="Times New Roman" w:hAnsi="Times New Roman" w:cs="Times New Roman"/>
        </w:rPr>
      </w:pPr>
      <w:r w:rsidRPr="00AC0C80">
        <w:rPr>
          <w:rFonts w:ascii="Times New Roman" w:hAnsi="Times New Roman" w:cs="Times New Roman"/>
        </w:rPr>
        <w:t xml:space="preserve">To provide exposure to smart materials and their engineering applications.  </w:t>
      </w:r>
    </w:p>
    <w:p w14:paraId="1ED983A9" w14:textId="77777777" w:rsidR="000E32A8" w:rsidRPr="00AC0C80" w:rsidRDefault="000E32A8">
      <w:pPr>
        <w:pStyle w:val="ListParagraph"/>
        <w:numPr>
          <w:ilvl w:val="0"/>
          <w:numId w:val="245"/>
        </w:numPr>
        <w:spacing w:after="0" w:line="240" w:lineRule="auto"/>
        <w:jc w:val="both"/>
        <w:rPr>
          <w:rFonts w:ascii="Times New Roman" w:hAnsi="Times New Roman" w:cs="Times New Roman"/>
        </w:rPr>
      </w:pPr>
      <w:r w:rsidRPr="00AC0C80">
        <w:rPr>
          <w:rFonts w:ascii="Times New Roman" w:hAnsi="Times New Roman" w:cs="Times New Roman"/>
        </w:rPr>
        <w:t>To impart knowledge on the basics and phenomenon behind the working of smart materials</w:t>
      </w:r>
    </w:p>
    <w:p w14:paraId="199CA2BE" w14:textId="77777777" w:rsidR="000E32A8" w:rsidRPr="00AC0C80" w:rsidRDefault="000E32A8">
      <w:pPr>
        <w:pStyle w:val="ListParagraph"/>
        <w:numPr>
          <w:ilvl w:val="0"/>
          <w:numId w:val="245"/>
        </w:numPr>
        <w:spacing w:after="0" w:line="240" w:lineRule="auto"/>
        <w:jc w:val="both"/>
        <w:rPr>
          <w:rFonts w:ascii="Times New Roman" w:hAnsi="Times New Roman" w:cs="Times New Roman"/>
        </w:rPr>
      </w:pPr>
      <w:r w:rsidRPr="00AC0C80">
        <w:rPr>
          <w:rFonts w:ascii="Times New Roman" w:hAnsi="Times New Roman" w:cs="Times New Roman"/>
        </w:rPr>
        <w:t xml:space="preserve">To enlighten </w:t>
      </w:r>
      <w:r w:rsidR="00AC0C80" w:rsidRPr="00AC0C80">
        <w:rPr>
          <w:rFonts w:ascii="Times New Roman" w:hAnsi="Times New Roman" w:cs="Times New Roman"/>
        </w:rPr>
        <w:t>the properties</w:t>
      </w:r>
      <w:r w:rsidRPr="00AC0C80">
        <w:rPr>
          <w:rFonts w:ascii="Times New Roman" w:hAnsi="Times New Roman" w:cs="Times New Roman"/>
        </w:rPr>
        <w:t xml:space="preserve"> exhibited by smart materials</w:t>
      </w:r>
    </w:p>
    <w:p w14:paraId="291C1D47" w14:textId="77777777" w:rsidR="000E32A8" w:rsidRPr="00AC0C80" w:rsidRDefault="000E32A8">
      <w:pPr>
        <w:pStyle w:val="ListParagraph"/>
        <w:numPr>
          <w:ilvl w:val="0"/>
          <w:numId w:val="245"/>
        </w:numPr>
        <w:spacing w:after="0" w:line="240" w:lineRule="auto"/>
        <w:jc w:val="both"/>
        <w:rPr>
          <w:rFonts w:ascii="Times New Roman" w:hAnsi="Times New Roman" w:cs="Times New Roman"/>
        </w:rPr>
      </w:pPr>
      <w:r w:rsidRPr="00AC0C80">
        <w:rPr>
          <w:rFonts w:ascii="Times New Roman" w:hAnsi="Times New Roman" w:cs="Times New Roman"/>
        </w:rPr>
        <w:t>To educate various techniques used to synthesize and characterize smart materials</w:t>
      </w:r>
    </w:p>
    <w:p w14:paraId="369C06DC" w14:textId="77777777" w:rsidR="000E32A8" w:rsidRPr="00AC0C80" w:rsidRDefault="000E32A8">
      <w:pPr>
        <w:pStyle w:val="ListParagraph"/>
        <w:numPr>
          <w:ilvl w:val="0"/>
          <w:numId w:val="245"/>
        </w:numPr>
        <w:spacing w:after="0" w:line="240" w:lineRule="auto"/>
        <w:jc w:val="both"/>
        <w:rPr>
          <w:rFonts w:ascii="Times New Roman" w:hAnsi="Times New Roman" w:cs="Times New Roman"/>
        </w:rPr>
      </w:pPr>
      <w:r w:rsidRPr="00AC0C80">
        <w:rPr>
          <w:rFonts w:ascii="Times New Roman" w:hAnsi="Times New Roman" w:cs="Times New Roman"/>
        </w:rPr>
        <w:t xml:space="preserve">To identify the required smart </w:t>
      </w:r>
      <w:r w:rsidR="00AC0C80" w:rsidRPr="00AC0C80">
        <w:rPr>
          <w:rFonts w:ascii="Times New Roman" w:hAnsi="Times New Roman" w:cs="Times New Roman"/>
        </w:rPr>
        <w:t>material for distinct</w:t>
      </w:r>
      <w:r w:rsidRPr="00AC0C80">
        <w:rPr>
          <w:rFonts w:ascii="Times New Roman" w:hAnsi="Times New Roman" w:cs="Times New Roman"/>
        </w:rPr>
        <w:t xml:space="preserve"> applications/devices</w:t>
      </w:r>
    </w:p>
    <w:p w14:paraId="1ABFE623" w14:textId="77777777" w:rsidR="000E32A8" w:rsidRPr="00AC0C80" w:rsidRDefault="000E32A8" w:rsidP="00AC0C80">
      <w:pPr>
        <w:spacing w:after="0" w:line="240" w:lineRule="auto"/>
        <w:jc w:val="both"/>
        <w:rPr>
          <w:rFonts w:ascii="Times New Roman" w:hAnsi="Times New Roman" w:cs="Times New Roman"/>
        </w:rPr>
      </w:pPr>
      <w:r w:rsidRPr="00AC0C80">
        <w:rPr>
          <w:rFonts w:ascii="Times New Roman" w:hAnsi="Times New Roman" w:cs="Times New Roman"/>
          <w:b/>
        </w:rPr>
        <w:t>Course Outcome</w:t>
      </w:r>
      <w:r w:rsidR="00AC0C80" w:rsidRPr="00AC0C80">
        <w:rPr>
          <w:rFonts w:ascii="Times New Roman" w:hAnsi="Times New Roman" w:cs="Times New Roman"/>
          <w:b/>
        </w:rPr>
        <w:t>s</w:t>
      </w:r>
      <w:r w:rsidRPr="00AC0C80">
        <w:rPr>
          <w:rFonts w:ascii="Times New Roman" w:hAnsi="Times New Roman" w:cs="Times New Roman"/>
          <w:b/>
        </w:rPr>
        <w:t>:</w:t>
      </w:r>
    </w:p>
    <w:p w14:paraId="4EEC99BE" w14:textId="77777777" w:rsidR="000E32A8" w:rsidRPr="00AC0C80" w:rsidRDefault="000E32A8">
      <w:pPr>
        <w:pStyle w:val="ListParagraph"/>
        <w:numPr>
          <w:ilvl w:val="0"/>
          <w:numId w:val="246"/>
        </w:numPr>
        <w:spacing w:after="0" w:line="240" w:lineRule="auto"/>
        <w:jc w:val="both"/>
        <w:rPr>
          <w:rFonts w:ascii="Times New Roman" w:hAnsi="Times New Roman" w:cs="Times New Roman"/>
        </w:rPr>
      </w:pPr>
      <w:r w:rsidRPr="00AC0C80">
        <w:rPr>
          <w:rFonts w:ascii="Times New Roman" w:hAnsi="Times New Roman" w:cs="Times New Roman"/>
        </w:rPr>
        <w:t xml:space="preserve">to recognize the need of smart materials </w:t>
      </w:r>
    </w:p>
    <w:p w14:paraId="65D2DD5F" w14:textId="77777777" w:rsidR="000E32A8" w:rsidRPr="00AC0C80" w:rsidRDefault="000E32A8">
      <w:pPr>
        <w:pStyle w:val="ListParagraph"/>
        <w:numPr>
          <w:ilvl w:val="0"/>
          <w:numId w:val="246"/>
        </w:numPr>
        <w:spacing w:after="0" w:line="240" w:lineRule="auto"/>
        <w:jc w:val="both"/>
        <w:rPr>
          <w:rFonts w:ascii="Times New Roman" w:hAnsi="Times New Roman" w:cs="Times New Roman"/>
        </w:rPr>
      </w:pPr>
      <w:r w:rsidRPr="00AC0C80">
        <w:rPr>
          <w:rFonts w:ascii="Times New Roman" w:hAnsi="Times New Roman" w:cs="Times New Roman"/>
        </w:rPr>
        <w:t>to understand the working principles of smart materials</w:t>
      </w:r>
    </w:p>
    <w:p w14:paraId="65836D10" w14:textId="77777777" w:rsidR="000E32A8" w:rsidRPr="00AC0C80" w:rsidRDefault="000E32A8">
      <w:pPr>
        <w:pStyle w:val="ListParagraph"/>
        <w:numPr>
          <w:ilvl w:val="0"/>
          <w:numId w:val="246"/>
        </w:numPr>
        <w:spacing w:after="0" w:line="240" w:lineRule="auto"/>
        <w:jc w:val="both"/>
        <w:rPr>
          <w:rFonts w:ascii="Times New Roman" w:hAnsi="Times New Roman" w:cs="Times New Roman"/>
        </w:rPr>
      </w:pPr>
      <w:r w:rsidRPr="00AC0C80">
        <w:rPr>
          <w:rFonts w:ascii="Times New Roman" w:hAnsi="Times New Roman" w:cs="Times New Roman"/>
        </w:rPr>
        <w:t xml:space="preserve">to know different techniques used </w:t>
      </w:r>
      <w:r w:rsidR="00AC0C80" w:rsidRPr="00AC0C80">
        <w:rPr>
          <w:rFonts w:ascii="Times New Roman" w:hAnsi="Times New Roman" w:cs="Times New Roman"/>
        </w:rPr>
        <w:t>to synthesize</w:t>
      </w:r>
      <w:r w:rsidRPr="00AC0C80">
        <w:rPr>
          <w:rFonts w:ascii="Times New Roman" w:hAnsi="Times New Roman" w:cs="Times New Roman"/>
        </w:rPr>
        <w:t xml:space="preserve"> and characterize smart materials</w:t>
      </w:r>
    </w:p>
    <w:p w14:paraId="7DFBD9B2" w14:textId="77777777" w:rsidR="000E32A8" w:rsidRPr="00AC0C80" w:rsidRDefault="000E32A8">
      <w:pPr>
        <w:pStyle w:val="ListParagraph"/>
        <w:numPr>
          <w:ilvl w:val="0"/>
          <w:numId w:val="246"/>
        </w:numPr>
        <w:spacing w:after="0" w:line="240" w:lineRule="auto"/>
        <w:jc w:val="both"/>
        <w:rPr>
          <w:rFonts w:ascii="Times New Roman" w:hAnsi="Times New Roman" w:cs="Times New Roman"/>
        </w:rPr>
      </w:pPr>
      <w:r w:rsidRPr="00AC0C80">
        <w:rPr>
          <w:rFonts w:ascii="Times New Roman" w:hAnsi="Times New Roman" w:cs="Times New Roman"/>
        </w:rPr>
        <w:t xml:space="preserve">to exploit the properties of smart materials </w:t>
      </w:r>
    </w:p>
    <w:p w14:paraId="41DB8E88" w14:textId="77777777" w:rsidR="000E32A8" w:rsidRPr="00AC0C80" w:rsidRDefault="000E32A8">
      <w:pPr>
        <w:pStyle w:val="ListParagraph"/>
        <w:numPr>
          <w:ilvl w:val="0"/>
          <w:numId w:val="246"/>
        </w:numPr>
        <w:spacing w:after="0" w:line="240" w:lineRule="auto"/>
        <w:jc w:val="both"/>
        <w:rPr>
          <w:rFonts w:ascii="Times New Roman" w:hAnsi="Times New Roman" w:cs="Times New Roman"/>
        </w:rPr>
      </w:pPr>
      <w:r w:rsidRPr="00AC0C80">
        <w:rPr>
          <w:rFonts w:ascii="Times New Roman" w:hAnsi="Times New Roman" w:cs="Times New Roman"/>
        </w:rPr>
        <w:t>to make use of smart materials for different applications</w:t>
      </w:r>
    </w:p>
    <w:p w14:paraId="1EF7BD77" w14:textId="77777777" w:rsidR="000E32A8" w:rsidRPr="00AC0C80" w:rsidRDefault="000E32A8" w:rsidP="00AC0C80">
      <w:pPr>
        <w:spacing w:after="0" w:line="240" w:lineRule="auto"/>
        <w:jc w:val="both"/>
        <w:rPr>
          <w:rFonts w:ascii="Times New Roman" w:hAnsi="Times New Roman" w:cs="Times New Roman"/>
          <w:b/>
        </w:rPr>
      </w:pPr>
    </w:p>
    <w:p w14:paraId="212C51B4" w14:textId="77777777" w:rsidR="00AC0C80" w:rsidRPr="00AC0C80" w:rsidRDefault="000E32A8" w:rsidP="008B4FD7">
      <w:pPr>
        <w:spacing w:after="0" w:line="240" w:lineRule="auto"/>
        <w:jc w:val="both"/>
        <w:rPr>
          <w:rFonts w:ascii="Times New Roman" w:hAnsi="Times New Roman" w:cs="Times New Roman"/>
          <w:b/>
        </w:rPr>
      </w:pPr>
      <w:r w:rsidRPr="00AC0C80">
        <w:rPr>
          <w:rFonts w:ascii="Times New Roman" w:hAnsi="Times New Roman" w:cs="Times New Roman"/>
          <w:b/>
        </w:rPr>
        <w:t>UNIT I</w:t>
      </w:r>
    </w:p>
    <w:p w14:paraId="3C472734" w14:textId="77777777" w:rsidR="000E32A8" w:rsidRPr="00AC0C80" w:rsidRDefault="000E32A8" w:rsidP="008B4FD7">
      <w:pPr>
        <w:spacing w:after="0" w:line="240" w:lineRule="auto"/>
        <w:jc w:val="both"/>
        <w:rPr>
          <w:rFonts w:ascii="Times New Roman" w:hAnsi="Times New Roman" w:cs="Times New Roman"/>
        </w:rPr>
      </w:pPr>
      <w:r w:rsidRPr="00AC0C80">
        <w:rPr>
          <w:rFonts w:ascii="Times New Roman" w:hAnsi="Times New Roman" w:cs="Times New Roman"/>
          <w:b/>
        </w:rPr>
        <w:t>Introduction</w:t>
      </w:r>
      <w:r w:rsidRPr="00AC0C80">
        <w:rPr>
          <w:rFonts w:ascii="Times New Roman" w:hAnsi="Times New Roman" w:cs="Times New Roman"/>
        </w:rPr>
        <w:t xml:space="preserve">: Historical account of the discovery and development of smart materials, Two phases: Austenite and Martensite, Temperature induced phase changes, Shape memory effect, Pseudoelasticity, One-way shape memory effect, Two-way shape memory effect.                                                                                                                                                          </w:t>
      </w:r>
    </w:p>
    <w:p w14:paraId="10B7D44E" w14:textId="77777777" w:rsidR="000E32A8" w:rsidRPr="00AC0C80" w:rsidRDefault="000E32A8" w:rsidP="008B4FD7">
      <w:pPr>
        <w:spacing w:after="0" w:line="240" w:lineRule="auto"/>
        <w:jc w:val="both"/>
        <w:rPr>
          <w:rFonts w:ascii="Times New Roman" w:hAnsi="Times New Roman" w:cs="Times New Roman"/>
        </w:rPr>
      </w:pPr>
      <w:r w:rsidRPr="00AC0C80">
        <w:rPr>
          <w:rFonts w:ascii="Times New Roman" w:hAnsi="Times New Roman" w:cs="Times New Roman"/>
          <w:b/>
        </w:rPr>
        <w:t>UNIT II: Properties of Smart Materials</w:t>
      </w:r>
      <w:r w:rsidRPr="00AC0C80">
        <w:rPr>
          <w:rFonts w:ascii="Times New Roman" w:hAnsi="Times New Roman" w:cs="Times New Roman"/>
        </w:rPr>
        <w:t xml:space="preserve">:  Physical principles of optical, Electrical, Dielectric, Piezoelectric, Ferroelectric, Pyroelectric and Magnetic properties of smart materials                                                                          </w:t>
      </w:r>
    </w:p>
    <w:p w14:paraId="775862B7" w14:textId="77777777" w:rsidR="000E32A8" w:rsidRPr="00AC0C80" w:rsidRDefault="000E32A8" w:rsidP="008B4FD7">
      <w:pPr>
        <w:spacing w:after="0" w:line="240" w:lineRule="auto"/>
        <w:jc w:val="both"/>
        <w:rPr>
          <w:rFonts w:ascii="Times New Roman" w:hAnsi="Times New Roman" w:cs="Times New Roman"/>
        </w:rPr>
      </w:pPr>
      <w:r w:rsidRPr="00AC0C80">
        <w:rPr>
          <w:rFonts w:ascii="Times New Roman" w:hAnsi="Times New Roman" w:cs="Times New Roman"/>
          <w:b/>
        </w:rPr>
        <w:t>UNIT III:  Synthesis of smart materials</w:t>
      </w:r>
      <w:r w:rsidRPr="00AC0C80">
        <w:rPr>
          <w:rFonts w:ascii="Times New Roman" w:hAnsi="Times New Roman" w:cs="Times New Roman"/>
        </w:rPr>
        <w:t xml:space="preserve">: Solid state reaction technique, Chemical route: Chemical vapour deposition, Sol-gel technique, Hydrothermal method, Co-precipitaiton. Green synthesis, Mechanical alloying and Thin film deposition techniques: Chemical etching, Sol-gel, spray pyrolysis.                                   </w:t>
      </w:r>
    </w:p>
    <w:p w14:paraId="14CFF108" w14:textId="77777777" w:rsidR="000E32A8" w:rsidRPr="00AC0C80" w:rsidRDefault="000E32A8" w:rsidP="008B4FD7">
      <w:pPr>
        <w:tabs>
          <w:tab w:val="left" w:pos="9270"/>
        </w:tabs>
        <w:spacing w:after="0" w:line="240" w:lineRule="auto"/>
        <w:jc w:val="both"/>
        <w:rPr>
          <w:rFonts w:ascii="Times New Roman" w:hAnsi="Times New Roman" w:cs="Times New Roman"/>
        </w:rPr>
      </w:pPr>
      <w:r w:rsidRPr="00AC0C80">
        <w:rPr>
          <w:rFonts w:ascii="Times New Roman" w:hAnsi="Times New Roman" w:cs="Times New Roman"/>
          <w:b/>
        </w:rPr>
        <w:t>UNIT IV: Characterization techniques</w:t>
      </w:r>
      <w:r w:rsidRPr="00AC0C80">
        <w:rPr>
          <w:rFonts w:ascii="Times New Roman" w:hAnsi="Times New Roman" w:cs="Times New Roman"/>
        </w:rPr>
        <w:t>: X-ray diffraction, Raman</w:t>
      </w:r>
      <w:r w:rsidRPr="00AC0C80">
        <w:rPr>
          <w:rFonts w:ascii="Times New Roman" w:hAnsi="Times New Roman" w:cs="Times New Roman"/>
          <w:shd w:val="clear" w:color="auto" w:fill="FFFFFF"/>
        </w:rPr>
        <w:t xml:space="preserve"> spectroscopy (RS), Fourier-transform infrared reflection (FTIR), UV-Visible spectroscopy, Scanning electron microscopy (SEM), Transmission electron microscopy, Atomic force microscopy (AFM) and </w:t>
      </w:r>
      <w:r w:rsidRPr="00AC0C80">
        <w:rPr>
          <w:rFonts w:ascii="Times New Roman" w:hAnsi="Times New Roman" w:cs="Times New Roman"/>
        </w:rPr>
        <w:t xml:space="preserve">Differential Scanning Calorimetry (DSC).                                                                                                     </w:t>
      </w:r>
    </w:p>
    <w:p w14:paraId="085E7EC6" w14:textId="77777777" w:rsidR="000E32A8" w:rsidRPr="00AC0C80" w:rsidRDefault="000E32A8" w:rsidP="008B4FD7">
      <w:pPr>
        <w:spacing w:after="0" w:line="240" w:lineRule="auto"/>
        <w:jc w:val="both"/>
        <w:rPr>
          <w:rFonts w:ascii="Times New Roman" w:hAnsi="Times New Roman" w:cs="Times New Roman"/>
        </w:rPr>
      </w:pPr>
      <w:r w:rsidRPr="00AC0C80">
        <w:rPr>
          <w:rFonts w:ascii="Times New Roman" w:hAnsi="Times New Roman" w:cs="Times New Roman"/>
          <w:b/>
        </w:rPr>
        <w:t xml:space="preserve">UNIT V:  Materials and Devices: </w:t>
      </w:r>
      <w:r w:rsidRPr="00AC0C80">
        <w:rPr>
          <w:rFonts w:ascii="Times New Roman" w:hAnsi="Times New Roman" w:cs="Times New Roman"/>
        </w:rPr>
        <w:t>Characteristics of shape memory alloys, Magnetostrictive, Optoelectronic, Piezoelectric, Metamaterials, Electro-rheological and Magneto-rheological materials and Composite materials.</w:t>
      </w:r>
    </w:p>
    <w:p w14:paraId="2C32349E" w14:textId="77777777" w:rsidR="000E32A8" w:rsidRPr="00AC0C80" w:rsidRDefault="000E32A8" w:rsidP="008B4FD7">
      <w:pPr>
        <w:spacing w:after="0" w:line="240" w:lineRule="auto"/>
        <w:jc w:val="both"/>
        <w:rPr>
          <w:rFonts w:ascii="Times New Roman" w:hAnsi="Times New Roman" w:cs="Times New Roman"/>
        </w:rPr>
      </w:pPr>
      <w:r w:rsidRPr="00AC0C80">
        <w:rPr>
          <w:rFonts w:ascii="Times New Roman" w:hAnsi="Times New Roman" w:cs="Times New Roman"/>
        </w:rPr>
        <w:t xml:space="preserve">Devices based on smart materials: Sensors &amp; Actuators, MEMS and intelligent devices, Future scope of the smart materials.                                                                                                     </w:t>
      </w:r>
    </w:p>
    <w:p w14:paraId="1D195E34" w14:textId="77777777" w:rsidR="00AC0C80" w:rsidRDefault="008B4FD7" w:rsidP="00AC0C80">
      <w:pPr>
        <w:spacing w:after="0" w:line="240" w:lineRule="auto"/>
        <w:jc w:val="both"/>
        <w:rPr>
          <w:rFonts w:ascii="Times New Roman" w:hAnsi="Times New Roman" w:cs="Times New Roman"/>
          <w:b/>
        </w:rPr>
      </w:pPr>
      <w:r>
        <w:rPr>
          <w:rFonts w:ascii="Times New Roman" w:hAnsi="Times New Roman" w:cs="Times New Roman"/>
          <w:b/>
        </w:rPr>
        <w:br/>
      </w:r>
      <w:r w:rsidR="00AC0C80" w:rsidRPr="00AC0C80">
        <w:rPr>
          <w:rFonts w:ascii="Times New Roman" w:hAnsi="Times New Roman" w:cs="Times New Roman"/>
          <w:b/>
        </w:rPr>
        <w:t>Textbooks</w:t>
      </w:r>
      <w:r w:rsidR="000E32A8" w:rsidRPr="00AC0C80">
        <w:rPr>
          <w:rFonts w:ascii="Times New Roman" w:hAnsi="Times New Roman" w:cs="Times New Roman"/>
          <w:b/>
        </w:rPr>
        <w:t>:</w:t>
      </w:r>
    </w:p>
    <w:p w14:paraId="713FAB55" w14:textId="77777777" w:rsidR="000E32A8" w:rsidRPr="00AC0C80" w:rsidRDefault="000E32A8">
      <w:pPr>
        <w:pStyle w:val="ListParagraph"/>
        <w:numPr>
          <w:ilvl w:val="0"/>
          <w:numId w:val="282"/>
        </w:numPr>
        <w:spacing w:after="0" w:line="240" w:lineRule="auto"/>
        <w:jc w:val="both"/>
        <w:rPr>
          <w:rFonts w:ascii="Times New Roman" w:hAnsi="Times New Roman" w:cs="Times New Roman"/>
          <w:b/>
        </w:rPr>
      </w:pPr>
      <w:r w:rsidRPr="00AC0C80">
        <w:rPr>
          <w:rFonts w:ascii="Times New Roman" w:hAnsi="Times New Roman" w:cs="Times New Roman"/>
          <w:lang w:val="en-IN"/>
        </w:rPr>
        <w:t>Encyclopaedia of Smart Materials- Mel Schwartz, John Wiley &amp; Sons, Inc.2002</w:t>
      </w:r>
    </w:p>
    <w:p w14:paraId="329CCFCB" w14:textId="77777777" w:rsidR="000E32A8" w:rsidRPr="00AC0C80" w:rsidRDefault="000E32A8">
      <w:pPr>
        <w:pStyle w:val="NoSpacing"/>
        <w:numPr>
          <w:ilvl w:val="0"/>
          <w:numId w:val="282"/>
        </w:numPr>
        <w:jc w:val="both"/>
        <w:rPr>
          <w:rFonts w:ascii="Times New Roman" w:hAnsi="Times New Roman"/>
          <w:sz w:val="22"/>
          <w:szCs w:val="22"/>
        </w:rPr>
      </w:pPr>
      <w:r w:rsidRPr="00AC0C80">
        <w:rPr>
          <w:rFonts w:ascii="Times New Roman" w:hAnsi="Times New Roman"/>
          <w:sz w:val="22"/>
          <w:szCs w:val="22"/>
        </w:rPr>
        <w:t>Smart Materials and Structures - M. V. Gandhi and B.S. Thompson, Champman and Hall, 1992</w:t>
      </w:r>
    </w:p>
    <w:p w14:paraId="44DC7896" w14:textId="77777777" w:rsidR="000E32A8" w:rsidRPr="00AC0C80" w:rsidRDefault="000E32A8" w:rsidP="00AC0C80">
      <w:pPr>
        <w:spacing w:after="0" w:line="240" w:lineRule="auto"/>
        <w:jc w:val="both"/>
        <w:rPr>
          <w:rFonts w:ascii="Times New Roman" w:hAnsi="Times New Roman" w:cs="Times New Roman"/>
          <w:b/>
        </w:rPr>
      </w:pPr>
      <w:r w:rsidRPr="00AC0C80">
        <w:rPr>
          <w:rFonts w:ascii="Times New Roman" w:hAnsi="Times New Roman" w:cs="Times New Roman"/>
          <w:b/>
        </w:rPr>
        <w:t xml:space="preserve">References: </w:t>
      </w:r>
    </w:p>
    <w:p w14:paraId="590AE42A" w14:textId="77777777" w:rsidR="000E32A8" w:rsidRPr="00AC0C80" w:rsidRDefault="000E32A8">
      <w:pPr>
        <w:pStyle w:val="ListParagraph"/>
        <w:numPr>
          <w:ilvl w:val="0"/>
          <w:numId w:val="283"/>
        </w:numPr>
        <w:spacing w:after="0" w:line="240" w:lineRule="auto"/>
        <w:jc w:val="both"/>
        <w:rPr>
          <w:rFonts w:ascii="Times New Roman" w:hAnsi="Times New Roman" w:cs="Times New Roman"/>
        </w:rPr>
      </w:pPr>
      <w:r w:rsidRPr="00AC0C80">
        <w:rPr>
          <w:rFonts w:ascii="Times New Roman" w:hAnsi="Times New Roman" w:cs="Times New Roman"/>
        </w:rPr>
        <w:t xml:space="preserve">Smart Materials and Technologies- M. Addington and D. L. Schodek, , Elsevier, 2005. </w:t>
      </w:r>
    </w:p>
    <w:p w14:paraId="11DFF8A7" w14:textId="77777777" w:rsidR="00AC0C80" w:rsidRPr="00AC0C80" w:rsidRDefault="000E32A8">
      <w:pPr>
        <w:pStyle w:val="ListParagraph"/>
        <w:numPr>
          <w:ilvl w:val="0"/>
          <w:numId w:val="283"/>
        </w:numPr>
        <w:spacing w:after="0" w:line="240" w:lineRule="auto"/>
        <w:jc w:val="both"/>
        <w:rPr>
          <w:rFonts w:ascii="Times New Roman" w:hAnsi="Times New Roman" w:cs="Times New Roman"/>
        </w:rPr>
      </w:pPr>
      <w:r w:rsidRPr="00AC0C80">
        <w:rPr>
          <w:rFonts w:ascii="Times New Roman" w:hAnsi="Times New Roman" w:cs="Times New Roman"/>
        </w:rPr>
        <w:t xml:space="preserve">Characterization and Application of smart Materials -R. Rai, Synthesis, , Nova Science, 2011. </w:t>
      </w:r>
    </w:p>
    <w:p w14:paraId="5852C687" w14:textId="77777777" w:rsidR="000E32A8" w:rsidRPr="00AC0C80" w:rsidRDefault="000E32A8">
      <w:pPr>
        <w:pStyle w:val="ListParagraph"/>
        <w:numPr>
          <w:ilvl w:val="0"/>
          <w:numId w:val="283"/>
        </w:numPr>
        <w:spacing w:after="0" w:line="240" w:lineRule="auto"/>
        <w:jc w:val="both"/>
        <w:rPr>
          <w:rFonts w:ascii="Times New Roman" w:hAnsi="Times New Roman" w:cs="Times New Roman"/>
        </w:rPr>
      </w:pPr>
      <w:r w:rsidRPr="00AC0C80">
        <w:rPr>
          <w:rFonts w:ascii="Times New Roman" w:hAnsi="Times New Roman" w:cs="Times New Roman"/>
        </w:rPr>
        <w:t>Electroceramics: Materials, Properties, Applications -A.J. Moulson and J.M. Herbert, 2</w:t>
      </w:r>
      <w:r w:rsidRPr="00AC0C80">
        <w:rPr>
          <w:rFonts w:ascii="Times New Roman" w:hAnsi="Times New Roman" w:cs="Times New Roman"/>
          <w:vertAlign w:val="superscript"/>
        </w:rPr>
        <w:t>nd</w:t>
      </w:r>
      <w:r w:rsidRPr="00AC0C80">
        <w:rPr>
          <w:rFonts w:ascii="Times New Roman" w:hAnsi="Times New Roman" w:cs="Times New Roman"/>
        </w:rPr>
        <w:t>Edn., John Wiley &amp; Sons, 2003.</w:t>
      </w:r>
    </w:p>
    <w:p w14:paraId="7A971B28" w14:textId="77777777" w:rsidR="000E32A8" w:rsidRPr="00AC0C80" w:rsidRDefault="000E32A8">
      <w:pPr>
        <w:pStyle w:val="ListParagraph"/>
        <w:numPr>
          <w:ilvl w:val="0"/>
          <w:numId w:val="283"/>
        </w:numPr>
        <w:spacing w:after="0" w:line="240" w:lineRule="auto"/>
        <w:jc w:val="both"/>
        <w:rPr>
          <w:rFonts w:ascii="Times New Roman" w:hAnsi="Times New Roman" w:cs="Times New Roman"/>
        </w:rPr>
      </w:pPr>
      <w:r w:rsidRPr="00AC0C80">
        <w:rPr>
          <w:rFonts w:ascii="Times New Roman" w:hAnsi="Times New Roman" w:cs="Times New Roman"/>
        </w:rPr>
        <w:t xml:space="preserve">Piezoelectric Sensorics: Force, Strain, Pressure, Acceleration and Acoustic 1.Emission Sensors, Materials and Amplifiers, G. Gautschi,  Springer, 2002. </w:t>
      </w:r>
    </w:p>
    <w:p w14:paraId="11F9BFE0" w14:textId="77777777" w:rsidR="000E32A8" w:rsidRPr="00AC0C80" w:rsidRDefault="000E32A8">
      <w:pPr>
        <w:pStyle w:val="ListParagraph"/>
        <w:numPr>
          <w:ilvl w:val="0"/>
          <w:numId w:val="283"/>
        </w:numPr>
        <w:spacing w:after="0" w:line="240" w:lineRule="auto"/>
        <w:jc w:val="both"/>
        <w:rPr>
          <w:rFonts w:ascii="Times New Roman" w:hAnsi="Times New Roman" w:cs="Times New Roman"/>
        </w:rPr>
      </w:pPr>
      <w:r w:rsidRPr="00AC0C80">
        <w:rPr>
          <w:rFonts w:ascii="Times New Roman" w:hAnsi="Times New Roman" w:cs="Times New Roman"/>
        </w:rPr>
        <w:t>Optical Metamaterials: Fundamentals and Applications -W. Cai and V. Shalaev,springer,2010.</w:t>
      </w:r>
      <w:r w:rsidRPr="00AC0C80">
        <w:rPr>
          <w:rFonts w:ascii="Times New Roman" w:hAnsi="Times New Roman" w:cs="Times New Roman"/>
        </w:rPr>
        <w:tab/>
      </w:r>
    </w:p>
    <w:p w14:paraId="3542AF0B" w14:textId="77777777" w:rsidR="000E32A8" w:rsidRPr="00AC0C80" w:rsidRDefault="000E32A8">
      <w:pPr>
        <w:pStyle w:val="ListParagraph"/>
        <w:numPr>
          <w:ilvl w:val="0"/>
          <w:numId w:val="283"/>
        </w:numPr>
        <w:spacing w:after="0" w:line="240" w:lineRule="auto"/>
        <w:jc w:val="both"/>
        <w:rPr>
          <w:rFonts w:ascii="Times New Roman" w:hAnsi="Times New Roman" w:cs="Times New Roman"/>
          <w:color w:val="222222"/>
          <w:lang w:val="en-IN"/>
        </w:rPr>
      </w:pPr>
      <w:r w:rsidRPr="00AC0C80">
        <w:rPr>
          <w:rFonts w:ascii="Times New Roman" w:hAnsi="Times New Roman" w:cs="Times New Roman"/>
        </w:rPr>
        <w:t>Smart Materials and Structures - P. L Reece, New Research, Nova Science, 2007</w:t>
      </w:r>
    </w:p>
    <w:p w14:paraId="5A421B73" w14:textId="77777777" w:rsidR="000E32A8" w:rsidRPr="00AC0C80" w:rsidRDefault="000E32A8" w:rsidP="00AC0C80">
      <w:pPr>
        <w:autoSpaceDE w:val="0"/>
        <w:autoSpaceDN w:val="0"/>
        <w:adjustRightInd w:val="0"/>
        <w:spacing w:after="0" w:line="240" w:lineRule="auto"/>
        <w:jc w:val="both"/>
        <w:rPr>
          <w:rFonts w:ascii="Times New Roman" w:eastAsiaTheme="minorHAnsi" w:hAnsi="Times New Roman" w:cs="Times New Roman"/>
          <w:b/>
        </w:rPr>
      </w:pPr>
      <w:r w:rsidRPr="00AC0C80">
        <w:rPr>
          <w:rFonts w:ascii="Times New Roman" w:eastAsiaTheme="minorHAnsi" w:hAnsi="Times New Roman" w:cs="Times New Roman"/>
          <w:b/>
        </w:rPr>
        <w:t>NPTEL courses links</w:t>
      </w:r>
    </w:p>
    <w:p w14:paraId="3523FE8B" w14:textId="77777777" w:rsidR="000E32A8" w:rsidRPr="00AC0C80" w:rsidRDefault="00000000" w:rsidP="00AC0C80">
      <w:pPr>
        <w:pStyle w:val="NormalWeb"/>
        <w:shd w:val="clear" w:color="auto" w:fill="FFFFFF"/>
        <w:spacing w:before="0" w:beforeAutospacing="0" w:after="0" w:afterAutospacing="0"/>
        <w:jc w:val="both"/>
        <w:rPr>
          <w:sz w:val="22"/>
          <w:szCs w:val="22"/>
          <w:u w:val="single"/>
        </w:rPr>
      </w:pPr>
      <w:hyperlink r:id="rId100" w:tgtFrame="_blank" w:history="1">
        <w:r w:rsidR="000E32A8" w:rsidRPr="00AC0C80">
          <w:rPr>
            <w:rStyle w:val="Hyperlink"/>
            <w:sz w:val="22"/>
            <w:szCs w:val="22"/>
          </w:rPr>
          <w:t>https://nptel.ac.in/courses/112/104/112104173/</w:t>
        </w:r>
      </w:hyperlink>
    </w:p>
    <w:p w14:paraId="40E8E653" w14:textId="77777777" w:rsidR="000E32A8" w:rsidRPr="00AC0C80" w:rsidRDefault="00000000" w:rsidP="00AC0C80">
      <w:pPr>
        <w:pStyle w:val="NormalWeb"/>
        <w:shd w:val="clear" w:color="auto" w:fill="FFFFFF"/>
        <w:spacing w:before="0" w:beforeAutospacing="0" w:after="0" w:afterAutospacing="0"/>
        <w:jc w:val="both"/>
        <w:rPr>
          <w:sz w:val="22"/>
          <w:szCs w:val="22"/>
          <w:u w:val="single"/>
        </w:rPr>
      </w:pPr>
      <w:hyperlink r:id="rId101" w:tgtFrame="_blank" w:history="1">
        <w:r w:rsidR="000E32A8" w:rsidRPr="00AC0C80">
          <w:rPr>
            <w:rStyle w:val="Hyperlink"/>
            <w:sz w:val="22"/>
            <w:szCs w:val="22"/>
          </w:rPr>
          <w:t>https://nptel.ac.in/courses/112/104/112104251/</w:t>
        </w:r>
      </w:hyperlink>
    </w:p>
    <w:p w14:paraId="41D8D119" w14:textId="77777777" w:rsidR="008B4FD7" w:rsidRPr="008B4FD7" w:rsidRDefault="000E32A8" w:rsidP="00AC0C80">
      <w:pPr>
        <w:spacing w:after="0" w:line="240" w:lineRule="auto"/>
        <w:jc w:val="both"/>
        <w:rPr>
          <w:rFonts w:ascii="Times New Roman" w:hAnsi="Times New Roman" w:cs="Times New Roman"/>
          <w:color w:val="0000FF"/>
          <w:u w:val="single"/>
          <w:lang w:val="en-IN"/>
        </w:rPr>
      </w:pPr>
      <w:r w:rsidRPr="008B4FD7">
        <w:rPr>
          <w:rFonts w:ascii="Times New Roman" w:hAnsi="Times New Roman" w:cs="Times New Roman"/>
          <w:lang w:val="en-IN"/>
        </w:rPr>
        <w:t>https://nptel.ac.in/content/storage2/courses/112104173/Mod_1_smart_mat_lec</w:t>
      </w:r>
    </w:p>
    <w:p w14:paraId="35DA88D8" w14:textId="77777777" w:rsidR="000E32A8" w:rsidRPr="00AC0C80" w:rsidRDefault="000E32A8" w:rsidP="00AC0C80">
      <w:pPr>
        <w:spacing w:after="0" w:line="240" w:lineRule="auto"/>
        <w:jc w:val="both"/>
        <w:rPr>
          <w:rFonts w:ascii="Times New Roman" w:eastAsia="Arial Narrow" w:hAnsi="Times New Roman" w:cs="Times New Roman"/>
          <w:b/>
        </w:rPr>
      </w:pPr>
    </w:p>
    <w:p w14:paraId="1BC09B5D" w14:textId="77777777" w:rsidR="000E32A8" w:rsidRPr="00056B86" w:rsidRDefault="000E32A8" w:rsidP="008B4FD7">
      <w:pPr>
        <w:spacing w:after="0" w:line="240" w:lineRule="auto"/>
        <w:jc w:val="center"/>
        <w:rPr>
          <w:rFonts w:ascii="Times New Roman" w:eastAsia="Arial Narrow" w:hAnsi="Times New Roman" w:cs="Times New Roman"/>
          <w:b/>
        </w:rPr>
      </w:pPr>
      <w:r w:rsidRPr="00AC0C80">
        <w:rPr>
          <w:rFonts w:ascii="Times New Roman" w:eastAsia="Arial Narrow" w:hAnsi="Times New Roman" w:cs="Times New Roman"/>
        </w:rPr>
        <w:br w:type="page"/>
      </w:r>
      <w:r w:rsidRPr="00056B86">
        <w:rPr>
          <w:rFonts w:ascii="Times New Roman" w:eastAsia="Arial Narrow" w:hAnsi="Times New Roman" w:cs="Times New Roman"/>
          <w:b/>
        </w:rPr>
        <w:lastRenderedPageBreak/>
        <w:t>JAWAHARLAL NEHRU TECHNOLOGICAL UNIVERSITY ANANTAPUR</w:t>
      </w:r>
    </w:p>
    <w:p w14:paraId="471510E8" w14:textId="77777777" w:rsidR="000E32A8" w:rsidRPr="00056B86" w:rsidRDefault="000E32A8" w:rsidP="000E32A8">
      <w:pPr>
        <w:pStyle w:val="Normal1"/>
        <w:spacing w:after="0" w:line="240" w:lineRule="auto"/>
        <w:rPr>
          <w:rFonts w:ascii="Times New Roman" w:eastAsia="Arial Narrow" w:hAnsi="Times New Roman" w:cs="Times New Roman"/>
          <w:b/>
        </w:rPr>
      </w:pPr>
      <w:r w:rsidRPr="00056B86">
        <w:rPr>
          <w:rFonts w:ascii="Times New Roman" w:eastAsia="Arial Narrow" w:hAnsi="Times New Roman" w:cs="Times New Roman"/>
          <w:b/>
        </w:rPr>
        <w:t>B.Tech IV-I Sem</w:t>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00DB03AC">
        <w:rPr>
          <w:rFonts w:ascii="Times New Roman" w:eastAsia="Arial Narrow" w:hAnsi="Times New Roman" w:cs="Times New Roman"/>
          <w:b/>
        </w:rPr>
        <w:t xml:space="preserve">                             </w:t>
      </w:r>
      <w:r w:rsidRPr="00056B86">
        <w:rPr>
          <w:rFonts w:ascii="Times New Roman" w:eastAsia="Arial Narrow" w:hAnsi="Times New Roman" w:cs="Times New Roman"/>
          <w:b/>
        </w:rPr>
        <w:t>L    T   P   C</w:t>
      </w:r>
    </w:p>
    <w:p w14:paraId="0E36711F" w14:textId="77777777" w:rsidR="000E32A8" w:rsidRDefault="000E32A8" w:rsidP="000E32A8">
      <w:pPr>
        <w:spacing w:line="240" w:lineRule="auto"/>
        <w:jc w:val="center"/>
        <w:rPr>
          <w:rFonts w:ascii="Times New Roman" w:eastAsia="Arial Narrow" w:hAnsi="Times New Roman" w:cs="Times New Roman"/>
          <w:b/>
        </w:rPr>
      </w:pP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r>
      <w:r w:rsidRPr="00056B86">
        <w:rPr>
          <w:rFonts w:ascii="Times New Roman" w:eastAsia="Arial Narrow" w:hAnsi="Times New Roman" w:cs="Times New Roman"/>
          <w:b/>
        </w:rPr>
        <w:tab/>
        <w:t xml:space="preserve">       3     0   0    3</w:t>
      </w:r>
    </w:p>
    <w:p w14:paraId="599E67C2" w14:textId="77777777" w:rsidR="000E32A8" w:rsidRPr="00056B86" w:rsidRDefault="000E32A8" w:rsidP="000E32A8">
      <w:pPr>
        <w:spacing w:after="0" w:line="240" w:lineRule="auto"/>
        <w:jc w:val="center"/>
        <w:rPr>
          <w:rFonts w:ascii="Times New Roman" w:hAnsi="Times New Roman"/>
          <w:b/>
        </w:rPr>
      </w:pPr>
      <w:r>
        <w:rPr>
          <w:rFonts w:ascii="Times New Roman" w:hAnsi="Times New Roman" w:cs="Times New Roman"/>
          <w:b/>
          <w:bCs/>
          <w:color w:val="000000"/>
        </w:rPr>
        <w:t xml:space="preserve">(20A51703) </w:t>
      </w:r>
      <w:r w:rsidRPr="006F1742">
        <w:rPr>
          <w:rFonts w:ascii="Times New Roman" w:hAnsi="Times New Roman" w:cs="Times New Roman"/>
          <w:b/>
          <w:bCs/>
          <w:color w:val="000000"/>
        </w:rPr>
        <w:t>GREEN CHEMISTRY AND CATALYSIS FOR SUSTAINABLE ENVIRONMENT</w:t>
      </w:r>
      <w:r w:rsidR="00DB03AC">
        <w:rPr>
          <w:rFonts w:ascii="Times New Roman" w:hAnsi="Times New Roman" w:cs="Times New Roman"/>
          <w:b/>
          <w:bCs/>
          <w:color w:val="000000"/>
        </w:rPr>
        <w:t xml:space="preserve"> </w:t>
      </w:r>
      <w:r w:rsidRPr="00056B86">
        <w:rPr>
          <w:rFonts w:ascii="Times New Roman" w:hAnsi="Times New Roman"/>
          <w:b/>
        </w:rPr>
        <w:t>(OPEN ELECTIVE-IV)</w:t>
      </w:r>
    </w:p>
    <w:p w14:paraId="2CFF71D7" w14:textId="77777777" w:rsidR="000E32A8" w:rsidRPr="006F1742" w:rsidRDefault="000E32A8" w:rsidP="008B4FD7">
      <w:pPr>
        <w:spacing w:after="0" w:line="240" w:lineRule="auto"/>
        <w:jc w:val="both"/>
        <w:rPr>
          <w:rFonts w:ascii="Times New Roman" w:hAnsi="Times New Roman" w:cs="Times New Roman"/>
          <w:b/>
          <w:bCs/>
        </w:rPr>
      </w:pPr>
      <w:r w:rsidRPr="006F1742">
        <w:rPr>
          <w:rFonts w:ascii="Times New Roman" w:hAnsi="Times New Roman" w:cs="Times New Roman"/>
          <w:b/>
          <w:bCs/>
        </w:rPr>
        <w:t>Course Objectives:</w:t>
      </w:r>
    </w:p>
    <w:p w14:paraId="5EBF2251" w14:textId="77777777" w:rsidR="000E32A8" w:rsidRPr="006F1742" w:rsidRDefault="000E32A8">
      <w:pPr>
        <w:pStyle w:val="Title"/>
        <w:numPr>
          <w:ilvl w:val="0"/>
          <w:numId w:val="247"/>
        </w:numPr>
        <w:suppressAutoHyphens/>
        <w:jc w:val="both"/>
        <w:rPr>
          <w:b w:val="0"/>
          <w:sz w:val="22"/>
          <w:szCs w:val="22"/>
          <w:lang w:val="en-IN"/>
        </w:rPr>
      </w:pPr>
      <w:r w:rsidRPr="006F1742">
        <w:rPr>
          <w:b w:val="0"/>
          <w:sz w:val="22"/>
          <w:szCs w:val="22"/>
          <w:lang w:val="en-IN"/>
        </w:rPr>
        <w:t>Learn an interdisciplinary approach to the scientific and societal issues arising from industrial chemical production, including the facets of chemistry and environmental health sciences that can be integrated to promote green chemistry and the redesign of chemicals, industrial processes and products.</w:t>
      </w:r>
    </w:p>
    <w:p w14:paraId="659455C4" w14:textId="77777777" w:rsidR="000E32A8" w:rsidRPr="006F1742" w:rsidRDefault="000E32A8">
      <w:pPr>
        <w:pStyle w:val="Title"/>
        <w:numPr>
          <w:ilvl w:val="0"/>
          <w:numId w:val="247"/>
        </w:numPr>
        <w:suppressAutoHyphens/>
        <w:jc w:val="both"/>
        <w:rPr>
          <w:b w:val="0"/>
          <w:bCs w:val="0"/>
          <w:sz w:val="22"/>
          <w:szCs w:val="22"/>
        </w:rPr>
      </w:pPr>
      <w:r w:rsidRPr="006F1742">
        <w:rPr>
          <w:b w:val="0"/>
          <w:bCs w:val="0"/>
          <w:sz w:val="22"/>
          <w:szCs w:val="22"/>
          <w:lang w:val="en-IN"/>
        </w:rPr>
        <w:t>Understand the use of alternatives assessments that combine chemical, environmental health, regulatory, and business considerations to develop safer products.</w:t>
      </w:r>
    </w:p>
    <w:p w14:paraId="06AB1FF7" w14:textId="77777777" w:rsidR="000E32A8" w:rsidRPr="006F1742" w:rsidRDefault="000E32A8" w:rsidP="008B4FD7">
      <w:pPr>
        <w:spacing w:after="0" w:line="240" w:lineRule="auto"/>
        <w:jc w:val="both"/>
        <w:rPr>
          <w:rFonts w:ascii="Times New Roman" w:hAnsi="Times New Roman" w:cs="Times New Roman"/>
          <w:b/>
          <w:bCs/>
        </w:rPr>
      </w:pPr>
      <w:r w:rsidRPr="006F1742">
        <w:rPr>
          <w:rFonts w:ascii="Times New Roman" w:hAnsi="Times New Roman" w:cs="Times New Roman"/>
          <w:b/>
          <w:bCs/>
        </w:rPr>
        <w:t>Course Outcomes:</w:t>
      </w:r>
    </w:p>
    <w:p w14:paraId="6DF5FF73" w14:textId="77777777" w:rsidR="000E32A8" w:rsidRPr="006F1742" w:rsidRDefault="008B4FD7">
      <w:pPr>
        <w:pStyle w:val="ListParagraph"/>
        <w:numPr>
          <w:ilvl w:val="0"/>
          <w:numId w:val="247"/>
        </w:numPr>
        <w:spacing w:after="0" w:line="240" w:lineRule="auto"/>
        <w:jc w:val="both"/>
        <w:rPr>
          <w:rFonts w:ascii="Times New Roman" w:hAnsi="Times New Roman" w:cs="Times New Roman"/>
        </w:rPr>
      </w:pPr>
      <w:r>
        <w:rPr>
          <w:rFonts w:ascii="Times New Roman" w:hAnsi="Times New Roman" w:cs="Times New Roman"/>
          <w:bCs/>
        </w:rPr>
        <w:t>R</w:t>
      </w:r>
      <w:r w:rsidR="000E32A8" w:rsidRPr="006F1742">
        <w:rPr>
          <w:rFonts w:ascii="Times New Roman" w:hAnsi="Times New Roman" w:cs="Times New Roman"/>
          <w:bCs/>
        </w:rPr>
        <w:t>ecognize and acquire green chemistry concepts and apply these ideas to develop respect for the inter connectedness of our world and an ethic of environmental care and sustainability.</w:t>
      </w:r>
    </w:p>
    <w:p w14:paraId="1155CBE0" w14:textId="77777777" w:rsidR="000E32A8" w:rsidRPr="006F1742" w:rsidRDefault="000E32A8" w:rsidP="008B4FD7">
      <w:pPr>
        <w:spacing w:after="0" w:line="240" w:lineRule="auto"/>
        <w:jc w:val="both"/>
        <w:rPr>
          <w:rFonts w:ascii="Times New Roman" w:hAnsi="Times New Roman" w:cs="Times New Roman"/>
          <w:b/>
          <w:bCs/>
        </w:rPr>
      </w:pPr>
      <w:r w:rsidRPr="006F1742">
        <w:rPr>
          <w:rFonts w:ascii="Times New Roman" w:hAnsi="Times New Roman" w:cs="Times New Roman"/>
          <w:b/>
          <w:bCs/>
        </w:rPr>
        <w:t>UNIT</w:t>
      </w:r>
      <w:r>
        <w:rPr>
          <w:rFonts w:ascii="Times New Roman" w:hAnsi="Times New Roman" w:cs="Times New Roman"/>
          <w:b/>
          <w:bCs/>
        </w:rPr>
        <w:t xml:space="preserve"> I</w:t>
      </w:r>
      <w:r w:rsidRPr="006F1742">
        <w:rPr>
          <w:rFonts w:ascii="Times New Roman" w:hAnsi="Times New Roman" w:cs="Times New Roman"/>
          <w:b/>
          <w:bCs/>
        </w:rPr>
        <w:t xml:space="preserve">: </w:t>
      </w:r>
      <w:r w:rsidRPr="006F1742">
        <w:rPr>
          <w:rFonts w:ascii="Times New Roman" w:hAnsi="Times New Roman" w:cs="Times New Roman"/>
          <w:b/>
        </w:rPr>
        <w:t>PRINCIPLES AND CONCEPTS OF GREEN CHEMISTRY</w:t>
      </w:r>
    </w:p>
    <w:p w14:paraId="237B15D6" w14:textId="77777777" w:rsidR="000E32A8" w:rsidRPr="006F1742" w:rsidRDefault="000E32A8" w:rsidP="008B4FD7">
      <w:pPr>
        <w:spacing w:after="0" w:line="240" w:lineRule="auto"/>
        <w:jc w:val="both"/>
        <w:rPr>
          <w:rFonts w:ascii="Times New Roman" w:hAnsi="Times New Roman" w:cs="Times New Roman"/>
        </w:rPr>
      </w:pPr>
      <w:r w:rsidRPr="006F1742">
        <w:rPr>
          <w:rFonts w:ascii="Times New Roman" w:hAnsi="Times New Roman" w:cs="Times New Roman"/>
        </w:rPr>
        <w:t xml:space="preserve">Introduction, Green chemistry Principles, sustainable development and green chemistry, atom economy, atom economic: </w:t>
      </w:r>
      <w:r w:rsidRPr="006F1742">
        <w:rPr>
          <w:rFonts w:ascii="Times New Roman" w:hAnsi="Times New Roman" w:cs="Times New Roman"/>
          <w:color w:val="000000"/>
        </w:rPr>
        <w:t>Rearrangement and addition reactions</w:t>
      </w:r>
      <w:r w:rsidRPr="006F1742">
        <w:rPr>
          <w:rFonts w:ascii="Times New Roman" w:hAnsi="Times New Roman" w:cs="Times New Roman"/>
        </w:rPr>
        <w:t xml:space="preserve"> and un-economic reactions: </w:t>
      </w:r>
      <w:r w:rsidRPr="006F1742">
        <w:rPr>
          <w:rFonts w:ascii="Times New Roman" w:hAnsi="Times New Roman" w:cs="Times New Roman"/>
          <w:color w:val="000000"/>
        </w:rPr>
        <w:t>Substitution, elimination and Wittig reactions</w:t>
      </w:r>
      <w:r w:rsidRPr="006F1742">
        <w:rPr>
          <w:rFonts w:ascii="Times New Roman" w:hAnsi="Times New Roman" w:cs="Times New Roman"/>
        </w:rPr>
        <w:t>, Reducing Toxicity. Waste - problems and Prevention: Design for degradation, Polymer recycling.</w:t>
      </w:r>
    </w:p>
    <w:p w14:paraId="440174D4" w14:textId="77777777" w:rsidR="000E32A8" w:rsidRPr="006F1742" w:rsidRDefault="000E32A8" w:rsidP="008B4FD7">
      <w:pPr>
        <w:spacing w:after="0" w:line="240" w:lineRule="auto"/>
        <w:jc w:val="both"/>
        <w:rPr>
          <w:rFonts w:ascii="Times New Roman" w:hAnsi="Times New Roman" w:cs="Times New Roman"/>
          <w:b/>
          <w:bCs/>
        </w:rPr>
      </w:pPr>
      <w:r w:rsidRPr="006F1742">
        <w:rPr>
          <w:rFonts w:ascii="Times New Roman" w:hAnsi="Times New Roman" w:cs="Times New Roman"/>
          <w:b/>
          <w:bCs/>
        </w:rPr>
        <w:t xml:space="preserve">UNIT </w:t>
      </w:r>
      <w:r>
        <w:rPr>
          <w:rFonts w:ascii="Times New Roman" w:hAnsi="Times New Roman" w:cs="Times New Roman"/>
          <w:b/>
          <w:bCs/>
        </w:rPr>
        <w:t>II</w:t>
      </w:r>
      <w:r w:rsidRPr="006F1742">
        <w:rPr>
          <w:rFonts w:ascii="Times New Roman" w:hAnsi="Times New Roman" w:cs="Times New Roman"/>
          <w:b/>
          <w:bCs/>
        </w:rPr>
        <w:t xml:space="preserve">: </w:t>
      </w:r>
      <w:r w:rsidRPr="006F1742">
        <w:rPr>
          <w:rFonts w:ascii="Times New Roman" w:hAnsi="Times New Roman" w:cs="Times New Roman"/>
          <w:b/>
        </w:rPr>
        <w:t xml:space="preserve">CATALYSIS AND GREEN CHEMISTRY  </w:t>
      </w:r>
    </w:p>
    <w:p w14:paraId="06EBCACD" w14:textId="77777777" w:rsidR="000E32A8" w:rsidRPr="006F1742" w:rsidRDefault="000E32A8" w:rsidP="008B4FD7">
      <w:pPr>
        <w:spacing w:after="0" w:line="240" w:lineRule="auto"/>
        <w:jc w:val="both"/>
        <w:rPr>
          <w:rFonts w:ascii="Times New Roman" w:hAnsi="Times New Roman" w:cs="Times New Roman"/>
        </w:rPr>
      </w:pPr>
      <w:r w:rsidRPr="006F1742">
        <w:rPr>
          <w:rFonts w:ascii="Times New Roman" w:hAnsi="Times New Roman" w:cs="Times New Roman"/>
        </w:rPr>
        <w:t xml:space="preserve">Introduction to catalysis, Heterogeneous catalysts: </w:t>
      </w:r>
      <w:r w:rsidRPr="006F1742">
        <w:rPr>
          <w:rFonts w:ascii="Times New Roman" w:hAnsi="Times New Roman" w:cs="Times New Roman"/>
          <w:lang w:val="en-IN"/>
        </w:rPr>
        <w:t>Basics of Heterogeneous Catalysis, Zeolites and the Bulk Chemical Industry, Heterogeneous Catalysis in the Fine Chemical and Pharmaceutical Industries, Catalytic Converters</w:t>
      </w:r>
      <w:r w:rsidRPr="006F1742">
        <w:rPr>
          <w:rFonts w:ascii="Times New Roman" w:hAnsi="Times New Roman" w:cs="Times New Roman"/>
        </w:rPr>
        <w:t xml:space="preserve">, Homogeneous catalysis: </w:t>
      </w:r>
      <w:r w:rsidRPr="006F1742">
        <w:rPr>
          <w:rFonts w:ascii="Times New Roman" w:hAnsi="Times New Roman" w:cs="Times New Roman"/>
          <w:lang w:val="en-IN"/>
        </w:rPr>
        <w:t>Transition Metal Catalysts with Phosphine Ligands, Greener Lewis Acids, Asymmetric Catalysis</w:t>
      </w:r>
      <w:r w:rsidRPr="006F1742">
        <w:rPr>
          <w:rFonts w:ascii="Times New Roman" w:hAnsi="Times New Roman" w:cs="Times New Roman"/>
        </w:rPr>
        <w:t xml:space="preserve">, Heterogenising the Homogenous catalysts, Phase transfer catalysis: </w:t>
      </w:r>
      <w:r w:rsidRPr="006F1742">
        <w:rPr>
          <w:rFonts w:ascii="Times New Roman" w:hAnsi="Times New Roman" w:cs="Times New Roman"/>
          <w:lang w:val="en-IN"/>
        </w:rPr>
        <w:t>Hazard Reduction, C–C Bond Formation, Oxidation Using Hydrogen Peroxide</w:t>
      </w:r>
      <w:r w:rsidRPr="006F1742">
        <w:rPr>
          <w:rFonts w:ascii="Times New Roman" w:hAnsi="Times New Roman" w:cs="Times New Roman"/>
        </w:rPr>
        <w:t xml:space="preserve">, Bio-catalysis and photo-catalysis with examples. </w:t>
      </w:r>
    </w:p>
    <w:p w14:paraId="1ECFCF86" w14:textId="77777777" w:rsidR="000E32A8" w:rsidRPr="006F1742" w:rsidRDefault="000E32A8" w:rsidP="008B4FD7">
      <w:pPr>
        <w:spacing w:after="0" w:line="240" w:lineRule="auto"/>
        <w:jc w:val="both"/>
        <w:rPr>
          <w:rFonts w:ascii="Times New Roman" w:hAnsi="Times New Roman" w:cs="Times New Roman"/>
          <w:b/>
          <w:bCs/>
        </w:rPr>
      </w:pPr>
      <w:r w:rsidRPr="006F1742">
        <w:rPr>
          <w:rFonts w:ascii="Times New Roman" w:hAnsi="Times New Roman" w:cs="Times New Roman"/>
          <w:b/>
          <w:bCs/>
        </w:rPr>
        <w:t xml:space="preserve">UNIT </w:t>
      </w:r>
      <w:r>
        <w:rPr>
          <w:rFonts w:ascii="Times New Roman" w:hAnsi="Times New Roman" w:cs="Times New Roman"/>
          <w:b/>
          <w:bCs/>
        </w:rPr>
        <w:t>III</w:t>
      </w:r>
      <w:r w:rsidRPr="006F1742">
        <w:rPr>
          <w:rFonts w:ascii="Times New Roman" w:hAnsi="Times New Roman" w:cs="Times New Roman"/>
          <w:b/>
          <w:bCs/>
        </w:rPr>
        <w:t xml:space="preserve">: </w:t>
      </w:r>
      <w:r w:rsidRPr="006F1742">
        <w:rPr>
          <w:rFonts w:ascii="Times New Roman" w:hAnsi="Times New Roman" w:cs="Times New Roman"/>
          <w:b/>
          <w:bCs/>
          <w:color w:val="000000"/>
        </w:rPr>
        <w:t>ORGANIC SOLVENTS: ENVIRONMENTALLY BENIGN SOLUTIONS</w:t>
      </w:r>
    </w:p>
    <w:p w14:paraId="2559123C" w14:textId="77777777" w:rsidR="000E32A8" w:rsidRPr="006F1742" w:rsidRDefault="000E32A8" w:rsidP="008B4FD7">
      <w:pPr>
        <w:spacing w:after="0" w:line="240" w:lineRule="auto"/>
        <w:jc w:val="both"/>
        <w:rPr>
          <w:rFonts w:ascii="Times New Roman" w:hAnsi="Times New Roman" w:cs="Times New Roman"/>
        </w:rPr>
      </w:pPr>
      <w:r w:rsidRPr="006F1742">
        <w:rPr>
          <w:rFonts w:ascii="Times New Roman" w:hAnsi="Times New Roman" w:cs="Times New Roman"/>
        </w:rPr>
        <w:t xml:space="preserve">Organic solvents and volatile organic compounds, solvent free systems, supercritical fluids: Super critical carbondioxide, super critical water and water as a reaction solvent: </w:t>
      </w:r>
      <w:r w:rsidR="008B4FD7" w:rsidRPr="006F1742">
        <w:rPr>
          <w:rFonts w:ascii="Times New Roman" w:hAnsi="Times New Roman" w:cs="Times New Roman"/>
        </w:rPr>
        <w:t>water-based</w:t>
      </w:r>
      <w:r w:rsidRPr="006F1742">
        <w:rPr>
          <w:rFonts w:ascii="Times New Roman" w:hAnsi="Times New Roman" w:cs="Times New Roman"/>
        </w:rPr>
        <w:t xml:space="preserve"> coatings, Ionic liquids as catalyst and solvent</w:t>
      </w:r>
    </w:p>
    <w:p w14:paraId="651D575E" w14:textId="77777777" w:rsidR="000E32A8" w:rsidRPr="006F1742" w:rsidRDefault="000E32A8" w:rsidP="008B4FD7">
      <w:pPr>
        <w:spacing w:after="0" w:line="240" w:lineRule="auto"/>
        <w:jc w:val="both"/>
        <w:rPr>
          <w:rFonts w:ascii="Times New Roman" w:hAnsi="Times New Roman" w:cs="Times New Roman"/>
          <w:b/>
          <w:bCs/>
          <w:color w:val="000000"/>
        </w:rPr>
      </w:pPr>
      <w:r w:rsidRPr="006F1742">
        <w:rPr>
          <w:rFonts w:ascii="Times New Roman" w:hAnsi="Times New Roman" w:cs="Times New Roman"/>
          <w:b/>
          <w:bCs/>
        </w:rPr>
        <w:t xml:space="preserve">UNIT </w:t>
      </w:r>
      <w:r>
        <w:rPr>
          <w:rFonts w:ascii="Times New Roman" w:hAnsi="Times New Roman" w:cs="Times New Roman"/>
          <w:b/>
          <w:bCs/>
        </w:rPr>
        <w:t>IV</w:t>
      </w:r>
      <w:r w:rsidRPr="006F1742">
        <w:rPr>
          <w:rFonts w:ascii="Times New Roman" w:hAnsi="Times New Roman" w:cs="Times New Roman"/>
          <w:b/>
          <w:bCs/>
        </w:rPr>
        <w:t xml:space="preserve">: </w:t>
      </w:r>
      <w:r w:rsidRPr="006F1742">
        <w:rPr>
          <w:rFonts w:ascii="Times New Roman" w:hAnsi="Times New Roman" w:cs="Times New Roman"/>
          <w:b/>
          <w:bCs/>
          <w:color w:val="000000"/>
        </w:rPr>
        <w:t>EMERGING GREENER TECHNOLOGIES AND ALTERNATIVE ENERGY SOURCES</w:t>
      </w:r>
    </w:p>
    <w:p w14:paraId="31ADAD9B" w14:textId="77777777" w:rsidR="000E32A8" w:rsidRPr="006F1742" w:rsidRDefault="000E32A8" w:rsidP="008B4FD7">
      <w:pPr>
        <w:spacing w:after="0" w:line="240" w:lineRule="auto"/>
        <w:jc w:val="both"/>
        <w:rPr>
          <w:rFonts w:ascii="Times New Roman" w:hAnsi="Times New Roman" w:cs="Times New Roman"/>
          <w:b/>
          <w:bCs/>
        </w:rPr>
      </w:pPr>
      <w:r w:rsidRPr="006F1742">
        <w:rPr>
          <w:rFonts w:ascii="Times New Roman" w:hAnsi="Times New Roman" w:cs="Times New Roman"/>
        </w:rPr>
        <w:t xml:space="preserve">Biomass as renewable resource, Energy: </w:t>
      </w:r>
      <w:r w:rsidRPr="006F1742">
        <w:rPr>
          <w:rFonts w:ascii="Times New Roman" w:hAnsi="Times New Roman" w:cs="Times New Roman"/>
          <w:lang w:val="en-IN"/>
        </w:rPr>
        <w:t>Fossil Fuels, Energy from Biomass, Solar Power, Other Forms of Renewable Energy, Fuel Cells</w:t>
      </w:r>
      <w:r w:rsidRPr="006F1742">
        <w:rPr>
          <w:rFonts w:ascii="Times New Roman" w:hAnsi="Times New Roman" w:cs="Times New Roman"/>
        </w:rPr>
        <w:t>, Chemicals from Renewable feed</w:t>
      </w:r>
      <w:r w:rsidR="00DB03AC">
        <w:rPr>
          <w:rFonts w:ascii="Times New Roman" w:hAnsi="Times New Roman" w:cs="Times New Roman"/>
        </w:rPr>
        <w:t xml:space="preserve"> </w:t>
      </w:r>
      <w:r w:rsidRPr="006F1742">
        <w:rPr>
          <w:rFonts w:ascii="Times New Roman" w:hAnsi="Times New Roman" w:cs="Times New Roman"/>
        </w:rPr>
        <w:t xml:space="preserve">stocks: </w:t>
      </w:r>
      <w:r w:rsidRPr="006F1742">
        <w:rPr>
          <w:rFonts w:ascii="Times New Roman" w:hAnsi="Times New Roman" w:cs="Times New Roman"/>
          <w:lang w:val="en-IN"/>
        </w:rPr>
        <w:t>Chemicals from Renewable Feed</w:t>
      </w:r>
      <w:r w:rsidR="00DB03AC">
        <w:rPr>
          <w:rFonts w:ascii="Times New Roman" w:hAnsi="Times New Roman" w:cs="Times New Roman"/>
          <w:lang w:val="en-IN"/>
        </w:rPr>
        <w:t xml:space="preserve"> </w:t>
      </w:r>
      <w:r w:rsidRPr="006F1742">
        <w:rPr>
          <w:rFonts w:ascii="Times New Roman" w:hAnsi="Times New Roman" w:cs="Times New Roman"/>
          <w:lang w:val="en-IN"/>
        </w:rPr>
        <w:t>stocks: Chemicals from Fatty Acids, Polymers from Renewable Resources, Some Other Chemicals from Natural Resources, Alternative Economies: The Syngas Economy, The Biorefinery</w:t>
      </w:r>
      <w:r w:rsidRPr="006F1742">
        <w:rPr>
          <w:rFonts w:ascii="Times New Roman" w:hAnsi="Times New Roman" w:cs="Times New Roman"/>
        </w:rPr>
        <w:t xml:space="preserve">, Design for energy efficiency: </w:t>
      </w:r>
      <w:r w:rsidRPr="006F1742">
        <w:rPr>
          <w:rFonts w:ascii="Times New Roman" w:hAnsi="Times New Roman" w:cs="Times New Roman"/>
          <w:color w:val="000000"/>
          <w:lang w:val="en-IN"/>
        </w:rPr>
        <w:t>Photochemical Reactions: Advantages of and Challenges Faced by Photochemical Processes, Examples of Photochemical Reactions, Chemistry Using Microwaves: Microwave Heating, Microwave-assisted Reactions</w:t>
      </w:r>
      <w:r w:rsidRPr="006F1742">
        <w:rPr>
          <w:rFonts w:ascii="Times New Roman" w:hAnsi="Times New Roman" w:cs="Times New Roman"/>
        </w:rPr>
        <w:t xml:space="preserve">, </w:t>
      </w:r>
      <w:r w:rsidRPr="006F1742">
        <w:rPr>
          <w:rFonts w:ascii="Times New Roman" w:hAnsi="Times New Roman" w:cs="Times New Roman"/>
          <w:lang w:val="en-IN"/>
        </w:rPr>
        <w:t>Sono</w:t>
      </w:r>
      <w:r w:rsidR="00DB03AC">
        <w:rPr>
          <w:rFonts w:ascii="Times New Roman" w:hAnsi="Times New Roman" w:cs="Times New Roman"/>
          <w:lang w:val="en-IN"/>
        </w:rPr>
        <w:t xml:space="preserve"> </w:t>
      </w:r>
      <w:r w:rsidRPr="006F1742">
        <w:rPr>
          <w:rFonts w:ascii="Times New Roman" w:hAnsi="Times New Roman" w:cs="Times New Roman"/>
          <w:lang w:val="en-IN"/>
        </w:rPr>
        <w:t>chemistry: Sono</w:t>
      </w:r>
      <w:r w:rsidR="00DB03AC">
        <w:rPr>
          <w:rFonts w:ascii="Times New Roman" w:hAnsi="Times New Roman" w:cs="Times New Roman"/>
          <w:lang w:val="en-IN"/>
        </w:rPr>
        <w:t xml:space="preserve"> </w:t>
      </w:r>
      <w:r w:rsidRPr="006F1742">
        <w:rPr>
          <w:rFonts w:ascii="Times New Roman" w:hAnsi="Times New Roman" w:cs="Times New Roman"/>
          <w:lang w:val="en-IN"/>
        </w:rPr>
        <w:t>chemistry and Green Chemistry, Electrochemical Synthesis: Examples of Electrochemical Synthesis.</w:t>
      </w:r>
      <w:r w:rsidRPr="006F1742">
        <w:rPr>
          <w:rFonts w:ascii="Times New Roman" w:hAnsi="Times New Roman" w:cs="Times New Roman"/>
        </w:rPr>
        <w:t xml:space="preserve"> Industrial applications of alternative environmentally benign catalytic systems for carrying out the important reactions such as selective oxidation, reduction and C-C bond formations (specific reactions).</w:t>
      </w:r>
    </w:p>
    <w:p w14:paraId="6EE9E1D5" w14:textId="77777777" w:rsidR="000E32A8" w:rsidRPr="006F1742" w:rsidRDefault="000E32A8" w:rsidP="008B4FD7">
      <w:pPr>
        <w:spacing w:after="0" w:line="240" w:lineRule="auto"/>
        <w:jc w:val="both"/>
        <w:rPr>
          <w:rFonts w:ascii="Times New Roman" w:hAnsi="Times New Roman" w:cs="Times New Roman"/>
          <w:b/>
          <w:bCs/>
        </w:rPr>
      </w:pPr>
      <w:r w:rsidRPr="006F1742">
        <w:rPr>
          <w:rFonts w:ascii="Times New Roman" w:hAnsi="Times New Roman" w:cs="Times New Roman"/>
          <w:b/>
          <w:bCs/>
        </w:rPr>
        <w:t xml:space="preserve">UNIT </w:t>
      </w:r>
      <w:r>
        <w:rPr>
          <w:rFonts w:ascii="Times New Roman" w:hAnsi="Times New Roman" w:cs="Times New Roman"/>
          <w:b/>
          <w:bCs/>
        </w:rPr>
        <w:t>V</w:t>
      </w:r>
      <w:r w:rsidRPr="006F1742">
        <w:rPr>
          <w:rFonts w:ascii="Times New Roman" w:hAnsi="Times New Roman" w:cs="Times New Roman"/>
          <w:b/>
          <w:bCs/>
        </w:rPr>
        <w:t xml:space="preserve">: </w:t>
      </w:r>
      <w:r w:rsidRPr="006F1742">
        <w:rPr>
          <w:rFonts w:ascii="Times New Roman" w:hAnsi="Times New Roman" w:cs="Times New Roman"/>
          <w:b/>
        </w:rPr>
        <w:t>GREEN PROCESSES FOR GREEN NANOSCIENCE</w:t>
      </w:r>
    </w:p>
    <w:p w14:paraId="1D899002" w14:textId="77777777" w:rsidR="000E32A8" w:rsidRPr="006F1742" w:rsidRDefault="000E32A8" w:rsidP="008B4FD7">
      <w:pPr>
        <w:spacing w:after="0" w:line="240" w:lineRule="auto"/>
        <w:jc w:val="both"/>
        <w:rPr>
          <w:rFonts w:ascii="Times New Roman" w:hAnsi="Times New Roman" w:cs="Times New Roman"/>
        </w:rPr>
      </w:pPr>
      <w:r w:rsidRPr="006F1742">
        <w:rPr>
          <w:rFonts w:ascii="Times New Roman" w:hAnsi="Times New Roman" w:cs="Times New Roman"/>
          <w:color w:val="000000"/>
        </w:rPr>
        <w:t xml:space="preserve">Introduction and traditional methods in the nanomaterials synthesis, Translating green chemistry principles for practicing Green Nanoscience. </w:t>
      </w:r>
      <w:r w:rsidRPr="006F1742">
        <w:rPr>
          <w:rFonts w:ascii="Times New Roman" w:hAnsi="Times New Roman" w:cs="Times New Roman"/>
          <w:color w:val="000000"/>
          <w:lang w:val="en-IN"/>
        </w:rPr>
        <w:t>Green Synthesis of Nanophase Inorganic Materials and Metal Oxide Nanoparticles: Hydrothermal Synthesis, Reflux Synthesis, Microwave-Assisted Synthesis</w:t>
      </w:r>
      <w:r w:rsidRPr="006F1742">
        <w:rPr>
          <w:rFonts w:ascii="Times New Roman" w:hAnsi="Times New Roman" w:cs="Times New Roman"/>
        </w:rPr>
        <w:t>, Other methods for Green synthesis of metal and metal oxide nanoparticles, Green chemistry applications of Inorganic nanomaterials</w:t>
      </w:r>
    </w:p>
    <w:p w14:paraId="4166584B" w14:textId="77777777" w:rsidR="000E32A8" w:rsidRPr="00DB03AC" w:rsidRDefault="008B4FD7" w:rsidP="008B4FD7">
      <w:pPr>
        <w:spacing w:after="0" w:line="240" w:lineRule="auto"/>
        <w:jc w:val="both"/>
        <w:rPr>
          <w:rFonts w:ascii="Times New Roman" w:hAnsi="Times New Roman" w:cs="Times New Roman"/>
          <w:b/>
          <w:bCs/>
        </w:rPr>
      </w:pPr>
      <w:r w:rsidRPr="00DB03AC">
        <w:rPr>
          <w:rFonts w:ascii="Times New Roman" w:hAnsi="Times New Roman" w:cs="Times New Roman"/>
          <w:b/>
          <w:bCs/>
        </w:rPr>
        <w:t>Textbooks:</w:t>
      </w:r>
    </w:p>
    <w:p w14:paraId="0E561E99" w14:textId="77777777" w:rsidR="000E32A8" w:rsidRPr="00DB03AC" w:rsidRDefault="000E32A8">
      <w:pPr>
        <w:pStyle w:val="Title"/>
        <w:numPr>
          <w:ilvl w:val="0"/>
          <w:numId w:val="248"/>
        </w:numPr>
        <w:suppressAutoHyphens/>
        <w:jc w:val="both"/>
        <w:rPr>
          <w:b w:val="0"/>
          <w:bCs w:val="0"/>
          <w:sz w:val="22"/>
          <w:szCs w:val="22"/>
        </w:rPr>
      </w:pPr>
      <w:r w:rsidRPr="00DB03AC">
        <w:rPr>
          <w:b w:val="0"/>
          <w:bCs w:val="0"/>
          <w:sz w:val="22"/>
          <w:szCs w:val="22"/>
        </w:rPr>
        <w:t>M. Lancaster, Green Chemistry an introductory text, Royal Society of Chemistry, 2002.</w:t>
      </w:r>
    </w:p>
    <w:p w14:paraId="18E095E5" w14:textId="77777777" w:rsidR="008B4FD7" w:rsidRPr="00DB03AC" w:rsidRDefault="000E32A8">
      <w:pPr>
        <w:pStyle w:val="Title"/>
        <w:numPr>
          <w:ilvl w:val="0"/>
          <w:numId w:val="248"/>
        </w:numPr>
        <w:jc w:val="both"/>
        <w:rPr>
          <w:b w:val="0"/>
          <w:bCs w:val="0"/>
          <w:sz w:val="22"/>
          <w:szCs w:val="22"/>
        </w:rPr>
      </w:pPr>
      <w:r w:rsidRPr="00DB03AC">
        <w:rPr>
          <w:b w:val="0"/>
          <w:bCs w:val="0"/>
          <w:sz w:val="22"/>
          <w:szCs w:val="22"/>
        </w:rPr>
        <w:t>Paul T. Anastas and John C. Warner, Green Chemistry Theory and Practice, 4</w:t>
      </w:r>
      <w:r w:rsidRPr="00DB03AC">
        <w:rPr>
          <w:b w:val="0"/>
          <w:bCs w:val="0"/>
          <w:sz w:val="22"/>
          <w:szCs w:val="22"/>
          <w:vertAlign w:val="superscript"/>
        </w:rPr>
        <w:t>th</w:t>
      </w:r>
      <w:r w:rsidRPr="00DB03AC">
        <w:rPr>
          <w:b w:val="0"/>
          <w:bCs w:val="0"/>
          <w:sz w:val="22"/>
          <w:szCs w:val="22"/>
        </w:rPr>
        <w:t xml:space="preserve"> Edition, Oxford </w:t>
      </w:r>
    </w:p>
    <w:p w14:paraId="7AE34283" w14:textId="77777777" w:rsidR="000E32A8" w:rsidRPr="00DB03AC" w:rsidRDefault="000E32A8" w:rsidP="008B4FD7">
      <w:pPr>
        <w:pStyle w:val="Title"/>
        <w:ind w:left="720"/>
        <w:jc w:val="both"/>
        <w:rPr>
          <w:b w:val="0"/>
          <w:bCs w:val="0"/>
          <w:sz w:val="22"/>
          <w:szCs w:val="22"/>
        </w:rPr>
      </w:pPr>
      <w:r w:rsidRPr="00DB03AC">
        <w:rPr>
          <w:b w:val="0"/>
          <w:bCs w:val="0"/>
          <w:sz w:val="22"/>
          <w:szCs w:val="22"/>
        </w:rPr>
        <w:t>University Press, USA</w:t>
      </w:r>
    </w:p>
    <w:p w14:paraId="7B7B9100" w14:textId="77777777" w:rsidR="000E32A8" w:rsidRPr="00DB03AC" w:rsidRDefault="008B4FD7" w:rsidP="008B4FD7">
      <w:pPr>
        <w:spacing w:after="0" w:line="240" w:lineRule="auto"/>
        <w:jc w:val="both"/>
        <w:rPr>
          <w:rFonts w:ascii="Times New Roman" w:hAnsi="Times New Roman" w:cs="Times New Roman"/>
          <w:b/>
          <w:bCs/>
        </w:rPr>
      </w:pPr>
      <w:r w:rsidRPr="00DB03AC">
        <w:rPr>
          <w:rFonts w:ascii="Times New Roman" w:hAnsi="Times New Roman" w:cs="Times New Roman"/>
          <w:b/>
          <w:bCs/>
        </w:rPr>
        <w:lastRenderedPageBreak/>
        <w:t>References:</w:t>
      </w:r>
    </w:p>
    <w:p w14:paraId="4E769F1E" w14:textId="77777777" w:rsidR="000E32A8" w:rsidRPr="00DB03AC" w:rsidRDefault="000E32A8">
      <w:pPr>
        <w:pStyle w:val="Heading1"/>
        <w:keepNext w:val="0"/>
        <w:keepLines w:val="0"/>
        <w:numPr>
          <w:ilvl w:val="0"/>
          <w:numId w:val="249"/>
        </w:numPr>
        <w:shd w:val="clear" w:color="auto" w:fill="FFFFFF"/>
        <w:spacing w:before="0" w:line="240" w:lineRule="auto"/>
        <w:jc w:val="both"/>
        <w:rPr>
          <w:rFonts w:ascii="Times New Roman" w:hAnsi="Times New Roman" w:cs="Times New Roman"/>
          <w:b w:val="0"/>
          <w:bCs w:val="0"/>
          <w:color w:val="auto"/>
          <w:sz w:val="22"/>
          <w:szCs w:val="22"/>
          <w:shd w:val="clear" w:color="auto" w:fill="FFFFFF"/>
        </w:rPr>
      </w:pPr>
      <w:r w:rsidRPr="00DB03AC">
        <w:rPr>
          <w:rFonts w:ascii="Times New Roman" w:hAnsi="Times New Roman" w:cs="Times New Roman"/>
          <w:b w:val="0"/>
          <w:bCs w:val="0"/>
          <w:color w:val="auto"/>
          <w:sz w:val="22"/>
          <w:szCs w:val="22"/>
        </w:rPr>
        <w:t xml:space="preserve">Green Chemistry for Environmental Sustainability, First Edition, </w:t>
      </w:r>
      <w:r w:rsidRPr="00DB03AC">
        <w:rPr>
          <w:rFonts w:ascii="Times New Roman" w:hAnsi="Times New Roman" w:cs="Times New Roman"/>
          <w:b w:val="0"/>
          <w:bCs w:val="0"/>
          <w:color w:val="auto"/>
          <w:sz w:val="22"/>
          <w:szCs w:val="22"/>
          <w:shd w:val="clear" w:color="auto" w:fill="FFFFFF"/>
        </w:rPr>
        <w:t>Sanjay K. Sharma and AckmezMudhoo, CRC Press, 2010.</w:t>
      </w:r>
    </w:p>
    <w:p w14:paraId="37C30DF4" w14:textId="77777777" w:rsidR="000E32A8" w:rsidRPr="00DB03AC" w:rsidRDefault="000E32A8">
      <w:pPr>
        <w:pStyle w:val="Heading1"/>
        <w:keepNext w:val="0"/>
        <w:keepLines w:val="0"/>
        <w:numPr>
          <w:ilvl w:val="0"/>
          <w:numId w:val="249"/>
        </w:numPr>
        <w:shd w:val="clear" w:color="auto" w:fill="FFFFFF"/>
        <w:spacing w:before="0" w:line="240" w:lineRule="auto"/>
        <w:jc w:val="both"/>
        <w:rPr>
          <w:rFonts w:ascii="Times New Roman" w:hAnsi="Times New Roman" w:cs="Times New Roman"/>
          <w:b w:val="0"/>
          <w:bCs w:val="0"/>
          <w:color w:val="auto"/>
          <w:sz w:val="22"/>
          <w:szCs w:val="22"/>
        </w:rPr>
      </w:pPr>
      <w:r w:rsidRPr="00DB03AC">
        <w:rPr>
          <w:rFonts w:ascii="Times New Roman" w:hAnsi="Times New Roman" w:cs="Times New Roman"/>
          <w:b w:val="0"/>
          <w:bCs w:val="0"/>
          <w:color w:val="auto"/>
          <w:sz w:val="22"/>
          <w:szCs w:val="22"/>
        </w:rPr>
        <w:t xml:space="preserve">Edited </w:t>
      </w:r>
      <w:r w:rsidR="008B4FD7" w:rsidRPr="00DB03AC">
        <w:rPr>
          <w:rFonts w:ascii="Times New Roman" w:hAnsi="Times New Roman" w:cs="Times New Roman"/>
          <w:b w:val="0"/>
          <w:bCs w:val="0"/>
          <w:color w:val="auto"/>
          <w:sz w:val="22"/>
          <w:szCs w:val="22"/>
        </w:rPr>
        <w:t>by Alvise</w:t>
      </w:r>
      <w:r w:rsidRPr="00DB03AC">
        <w:rPr>
          <w:rFonts w:ascii="Times New Roman" w:hAnsi="Times New Roman" w:cs="Times New Roman"/>
          <w:b w:val="0"/>
          <w:bCs w:val="0"/>
          <w:color w:val="auto"/>
          <w:sz w:val="22"/>
          <w:szCs w:val="22"/>
        </w:rPr>
        <w:t>Perosa and Maurizio Selva , Hand Book of Green chemistry Volume 8:</w:t>
      </w:r>
      <w:r w:rsidRPr="00DB03AC">
        <w:rPr>
          <w:b w:val="0"/>
          <w:bCs w:val="0"/>
          <w:color w:val="auto"/>
          <w:sz w:val="22"/>
          <w:szCs w:val="22"/>
        </w:rPr>
        <w:t>Green Nanoscience, wiley-VCH, 2013.</w:t>
      </w:r>
    </w:p>
    <w:p w14:paraId="50FB0B21" w14:textId="77777777" w:rsidR="00DB03AC" w:rsidRDefault="00DB03AC" w:rsidP="000E32A8">
      <w:pPr>
        <w:pStyle w:val="Normal1"/>
        <w:spacing w:after="0" w:line="240" w:lineRule="auto"/>
        <w:jc w:val="center"/>
        <w:rPr>
          <w:rFonts w:ascii="Times New Roman" w:eastAsia="Arial Narrow" w:hAnsi="Times New Roman" w:cs="Times New Roman"/>
          <w:b/>
        </w:rPr>
      </w:pPr>
    </w:p>
    <w:p w14:paraId="00A35746" w14:textId="77777777" w:rsidR="000E32A8" w:rsidRDefault="000E32A8" w:rsidP="000E32A8">
      <w:pPr>
        <w:rPr>
          <w:rFonts w:eastAsia="Arial Narrow"/>
        </w:rPr>
      </w:pPr>
    </w:p>
    <w:p w14:paraId="1557C0E5" w14:textId="77777777" w:rsidR="0057727C" w:rsidRDefault="0057727C" w:rsidP="000E32A8">
      <w:pPr>
        <w:rPr>
          <w:rFonts w:eastAsia="Arial Narrow"/>
        </w:rPr>
      </w:pPr>
    </w:p>
    <w:p w14:paraId="628FC7F7" w14:textId="77777777" w:rsidR="0057727C" w:rsidRPr="002D0712" w:rsidRDefault="0057727C" w:rsidP="000E32A8">
      <w:pPr>
        <w:rPr>
          <w:rFonts w:eastAsia="Arial Narrow"/>
        </w:rPr>
      </w:pPr>
    </w:p>
    <w:p w14:paraId="40F72B9B" w14:textId="77777777" w:rsidR="004E702F" w:rsidRPr="004E702F" w:rsidRDefault="004E702F">
      <w:pPr>
        <w:rPr>
          <w:rFonts w:ascii="Times New Roman" w:eastAsia="Arial Narrow" w:hAnsi="Times New Roman" w:cs="Times New Roman"/>
          <w:b/>
        </w:rPr>
      </w:pPr>
    </w:p>
    <w:p w14:paraId="6550A56F" w14:textId="77777777" w:rsidR="000E32A8" w:rsidRDefault="000E32A8" w:rsidP="00DB0953">
      <w:pPr>
        <w:jc w:val="center"/>
        <w:rPr>
          <w:rFonts w:ascii="Times New Roman" w:eastAsia="Arial Narrow" w:hAnsi="Times New Roman" w:cs="Times New Roman"/>
          <w:b/>
          <w:sz w:val="144"/>
          <w:szCs w:val="144"/>
        </w:rPr>
      </w:pPr>
    </w:p>
    <w:p w14:paraId="61E78224" w14:textId="77777777" w:rsidR="0035270F" w:rsidRDefault="0035270F" w:rsidP="00DB0953">
      <w:pPr>
        <w:jc w:val="center"/>
        <w:rPr>
          <w:rFonts w:ascii="Times New Roman" w:eastAsia="Arial Narrow" w:hAnsi="Times New Roman" w:cs="Times New Roman"/>
          <w:b/>
          <w:sz w:val="144"/>
          <w:szCs w:val="144"/>
        </w:rPr>
      </w:pPr>
    </w:p>
    <w:p w14:paraId="097891B9" w14:textId="77777777" w:rsidR="0035270F" w:rsidRDefault="0035270F" w:rsidP="00DB0953">
      <w:pPr>
        <w:jc w:val="center"/>
        <w:rPr>
          <w:rFonts w:ascii="Times New Roman" w:eastAsia="Arial Narrow" w:hAnsi="Times New Roman" w:cs="Times New Roman"/>
          <w:b/>
          <w:sz w:val="144"/>
          <w:szCs w:val="144"/>
        </w:rPr>
      </w:pPr>
    </w:p>
    <w:p w14:paraId="717B163C" w14:textId="77777777" w:rsidR="004E0052" w:rsidRDefault="004E0052" w:rsidP="00DB0953">
      <w:pPr>
        <w:jc w:val="center"/>
        <w:rPr>
          <w:rFonts w:ascii="Times New Roman" w:eastAsia="Arial Narrow" w:hAnsi="Times New Roman" w:cs="Times New Roman"/>
          <w:b/>
          <w:sz w:val="144"/>
          <w:szCs w:val="144"/>
        </w:rPr>
      </w:pPr>
    </w:p>
    <w:p w14:paraId="1A10E633" w14:textId="77777777" w:rsidR="004E0052" w:rsidRDefault="004E0052" w:rsidP="00DB0953">
      <w:pPr>
        <w:jc w:val="center"/>
        <w:rPr>
          <w:rFonts w:ascii="Times New Roman" w:eastAsia="Arial Narrow" w:hAnsi="Times New Roman" w:cs="Times New Roman"/>
          <w:b/>
          <w:sz w:val="144"/>
          <w:szCs w:val="144"/>
        </w:rPr>
      </w:pPr>
    </w:p>
    <w:p w14:paraId="155BE34F" w14:textId="77777777" w:rsidR="00DB0953" w:rsidRPr="00DB0953" w:rsidRDefault="00DB0953" w:rsidP="00DB0953">
      <w:pPr>
        <w:jc w:val="center"/>
        <w:rPr>
          <w:rFonts w:ascii="Times New Roman" w:eastAsia="Arial Narrow" w:hAnsi="Times New Roman" w:cs="Times New Roman"/>
          <w:b/>
          <w:sz w:val="144"/>
          <w:szCs w:val="144"/>
          <w:lang w:eastAsia="en-IN"/>
        </w:rPr>
      </w:pPr>
      <w:r w:rsidRPr="00DB0953">
        <w:rPr>
          <w:rFonts w:ascii="Times New Roman" w:eastAsia="Arial Narrow" w:hAnsi="Times New Roman" w:cs="Times New Roman"/>
          <w:b/>
          <w:sz w:val="144"/>
          <w:szCs w:val="144"/>
        </w:rPr>
        <w:lastRenderedPageBreak/>
        <w:t>HONOURS</w:t>
      </w:r>
    </w:p>
    <w:p w14:paraId="012C0AB2" w14:textId="77777777" w:rsidR="00DB0953" w:rsidRDefault="00DB0953">
      <w:pPr>
        <w:rPr>
          <w:rFonts w:ascii="Times New Roman" w:eastAsia="Arial Narrow" w:hAnsi="Times New Roman" w:cs="Times New Roman"/>
          <w:b/>
          <w:lang w:eastAsia="en-IN"/>
        </w:rPr>
      </w:pPr>
      <w:r>
        <w:rPr>
          <w:rFonts w:ascii="Times New Roman" w:eastAsia="Arial Narrow" w:hAnsi="Times New Roman" w:cs="Times New Roman"/>
          <w:b/>
        </w:rPr>
        <w:br w:type="page"/>
      </w:r>
    </w:p>
    <w:p w14:paraId="11A2FC99" w14:textId="77777777" w:rsidR="000C66B5" w:rsidRPr="00243BA9" w:rsidRDefault="000C66B5" w:rsidP="000C66B5">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34C13A52" w14:textId="77777777" w:rsidR="000C66B5" w:rsidRPr="00243BA9" w:rsidRDefault="000C66B5" w:rsidP="000C66B5">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4E0052">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73E73EBB" w14:textId="77777777" w:rsidR="000C66B5" w:rsidRDefault="000C66B5" w:rsidP="000C66B5">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004E0052">
        <w:rPr>
          <w:rFonts w:ascii="Times New Roman" w:eastAsia="Arial Narrow" w:hAnsi="Times New Roman" w:cs="Times New Roman"/>
          <w:b/>
        </w:rPr>
        <w:t xml:space="preserve">     </w:t>
      </w:r>
      <w:r w:rsidR="00DB0953">
        <w:rPr>
          <w:rFonts w:ascii="Times New Roman" w:eastAsia="Arial Narrow" w:hAnsi="Times New Roman" w:cs="Times New Roman"/>
          <w:b/>
        </w:rPr>
        <w:t>1</w:t>
      </w:r>
      <w:r w:rsidR="004E0052">
        <w:rPr>
          <w:rFonts w:ascii="Times New Roman" w:eastAsia="Arial Narrow" w:hAnsi="Times New Roman" w:cs="Times New Roman"/>
          <w:b/>
        </w:rPr>
        <w:t xml:space="preserve">    </w:t>
      </w:r>
      <w:r>
        <w:rPr>
          <w:rFonts w:ascii="Times New Roman" w:eastAsia="Arial Narrow" w:hAnsi="Times New Roman" w:cs="Times New Roman"/>
          <w:b/>
        </w:rPr>
        <w:t>0</w:t>
      </w:r>
      <w:r w:rsidR="004E0052">
        <w:rPr>
          <w:rFonts w:ascii="Times New Roman" w:eastAsia="Arial Narrow" w:hAnsi="Times New Roman" w:cs="Times New Roman"/>
          <w:b/>
        </w:rPr>
        <w:t xml:space="preserve">    </w:t>
      </w:r>
      <w:r w:rsidR="00DB0953">
        <w:rPr>
          <w:rFonts w:ascii="Times New Roman" w:eastAsia="Arial Narrow" w:hAnsi="Times New Roman" w:cs="Times New Roman"/>
          <w:b/>
        </w:rPr>
        <w:t>4</w:t>
      </w:r>
    </w:p>
    <w:tbl>
      <w:tblPr>
        <w:tblStyle w:val="TableGrid"/>
        <w:tblpPr w:leftFromText="180" w:rightFromText="180" w:vertAnchor="text" w:horzAnchor="page" w:tblpX="1287" w:tblpY="257"/>
        <w:tblOverlap w:val="never"/>
        <w:tblW w:w="9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6762"/>
        <w:gridCol w:w="451"/>
      </w:tblGrid>
      <w:tr w:rsidR="001061F5" w:rsidRPr="00213A4B" w14:paraId="3FC44A6B" w14:textId="77777777" w:rsidTr="00F61309">
        <w:trPr>
          <w:trHeight w:val="422"/>
        </w:trPr>
        <w:tc>
          <w:tcPr>
            <w:tcW w:w="1950" w:type="dxa"/>
          </w:tcPr>
          <w:p w14:paraId="095E7373" w14:textId="77777777" w:rsidR="001061F5" w:rsidRPr="00213A4B" w:rsidRDefault="001061F5" w:rsidP="00213A4B">
            <w:pPr>
              <w:rPr>
                <w:rFonts w:ascii="Times New Roman" w:hAnsi="Times New Roman" w:cs="Times New Roman"/>
                <w:b/>
                <w:bCs/>
                <w:sz w:val="22"/>
                <w:szCs w:val="22"/>
              </w:rPr>
            </w:pPr>
          </w:p>
        </w:tc>
        <w:tc>
          <w:tcPr>
            <w:tcW w:w="6762" w:type="dxa"/>
          </w:tcPr>
          <w:p w14:paraId="077FC70A" w14:textId="77777777" w:rsidR="001061F5" w:rsidRPr="00213A4B" w:rsidRDefault="001061F5" w:rsidP="00213A4B">
            <w:pPr>
              <w:jc w:val="center"/>
              <w:rPr>
                <w:rFonts w:ascii="Times New Roman" w:hAnsi="Times New Roman" w:cs="Times New Roman"/>
                <w:b/>
                <w:bCs/>
                <w:sz w:val="22"/>
                <w:szCs w:val="22"/>
              </w:rPr>
            </w:pPr>
            <w:r>
              <w:rPr>
                <w:rFonts w:ascii="Times New Roman" w:hAnsi="Times New Roman" w:cs="Times New Roman"/>
                <w:b/>
                <w:sz w:val="22"/>
                <w:szCs w:val="22"/>
              </w:rPr>
              <w:t xml:space="preserve">(20A01H01) </w:t>
            </w:r>
            <w:r w:rsidRPr="00213A4B">
              <w:rPr>
                <w:rFonts w:ascii="Times New Roman" w:hAnsi="Times New Roman" w:cs="Times New Roman"/>
                <w:b/>
                <w:sz w:val="22"/>
                <w:szCs w:val="22"/>
              </w:rPr>
              <w:t xml:space="preserve">SOIL DYNAMICS AND </w:t>
            </w:r>
            <w:r w:rsidR="0068185F" w:rsidRPr="00213A4B">
              <w:rPr>
                <w:rFonts w:ascii="Times New Roman" w:hAnsi="Times New Roman" w:cs="Times New Roman"/>
                <w:b/>
                <w:sz w:val="22"/>
                <w:szCs w:val="22"/>
              </w:rPr>
              <w:t>MACHINEFOUNDATION</w:t>
            </w:r>
          </w:p>
        </w:tc>
        <w:tc>
          <w:tcPr>
            <w:tcW w:w="451" w:type="dxa"/>
          </w:tcPr>
          <w:p w14:paraId="4C039051" w14:textId="77777777" w:rsidR="001061F5" w:rsidRPr="00213A4B" w:rsidRDefault="001061F5" w:rsidP="00213A4B">
            <w:pPr>
              <w:rPr>
                <w:rFonts w:ascii="Times New Roman" w:hAnsi="Times New Roman" w:cs="Times New Roman"/>
                <w:b/>
                <w:bCs/>
                <w:sz w:val="22"/>
                <w:szCs w:val="22"/>
              </w:rPr>
            </w:pPr>
          </w:p>
        </w:tc>
      </w:tr>
      <w:tr w:rsidR="00213A4B" w:rsidRPr="00213A4B" w14:paraId="6F48B36B" w14:textId="77777777" w:rsidTr="00F61309">
        <w:tc>
          <w:tcPr>
            <w:tcW w:w="9163" w:type="dxa"/>
            <w:gridSpan w:val="3"/>
          </w:tcPr>
          <w:p w14:paraId="6867C04A" w14:textId="77777777" w:rsidR="00213A4B" w:rsidRPr="00213A4B" w:rsidRDefault="00213A4B" w:rsidP="00213A4B">
            <w:pPr>
              <w:rPr>
                <w:rFonts w:ascii="Times New Roman" w:hAnsi="Times New Roman" w:cs="Times New Roman"/>
                <w:sz w:val="22"/>
                <w:szCs w:val="22"/>
              </w:rPr>
            </w:pPr>
            <w:r w:rsidRPr="00213A4B">
              <w:rPr>
                <w:rFonts w:ascii="Times New Roman" w:hAnsi="Times New Roman" w:cs="Times New Roman"/>
                <w:b/>
                <w:bCs/>
                <w:sz w:val="22"/>
                <w:szCs w:val="22"/>
              </w:rPr>
              <w:t>Course Objectives:</w:t>
            </w:r>
          </w:p>
        </w:tc>
      </w:tr>
      <w:tr w:rsidR="00213A4B" w:rsidRPr="00213A4B" w14:paraId="31CC4E9D" w14:textId="77777777" w:rsidTr="00F61309">
        <w:trPr>
          <w:trHeight w:val="561"/>
        </w:trPr>
        <w:tc>
          <w:tcPr>
            <w:tcW w:w="9163" w:type="dxa"/>
            <w:gridSpan w:val="3"/>
          </w:tcPr>
          <w:p w14:paraId="5317F639" w14:textId="77777777" w:rsidR="00213A4B" w:rsidRPr="00213A4B" w:rsidRDefault="00213A4B">
            <w:pPr>
              <w:pStyle w:val="ListParagraph"/>
              <w:numPr>
                <w:ilvl w:val="0"/>
                <w:numId w:val="287"/>
              </w:numPr>
              <w:jc w:val="both"/>
              <w:rPr>
                <w:rFonts w:ascii="Times New Roman" w:hAnsi="Times New Roman" w:cs="Times New Roman"/>
                <w:sz w:val="22"/>
                <w:szCs w:val="22"/>
              </w:rPr>
            </w:pPr>
            <w:r w:rsidRPr="00213A4B">
              <w:rPr>
                <w:rFonts w:ascii="Times New Roman" w:hAnsi="Times New Roman" w:cs="Times New Roman"/>
                <w:sz w:val="22"/>
                <w:szCs w:val="22"/>
              </w:rPr>
              <w:t>To make the student understand the fundamental definitions of vibrations like simple harmonic motion etc and vibration measurements.</w:t>
            </w:r>
          </w:p>
          <w:p w14:paraId="594DC757" w14:textId="77777777" w:rsidR="00213A4B" w:rsidRPr="00213A4B" w:rsidRDefault="00213A4B">
            <w:pPr>
              <w:pStyle w:val="ListParagraph"/>
              <w:numPr>
                <w:ilvl w:val="0"/>
                <w:numId w:val="287"/>
              </w:numPr>
              <w:jc w:val="both"/>
              <w:rPr>
                <w:rFonts w:ascii="Times New Roman" w:hAnsi="Times New Roman" w:cs="Times New Roman"/>
                <w:sz w:val="22"/>
                <w:szCs w:val="22"/>
              </w:rPr>
            </w:pPr>
            <w:r w:rsidRPr="00213A4B">
              <w:rPr>
                <w:rFonts w:ascii="Times New Roman" w:hAnsi="Times New Roman" w:cs="Times New Roman"/>
                <w:sz w:val="22"/>
                <w:szCs w:val="22"/>
              </w:rPr>
              <w:t>To make the student understand about the wave propagation and dynamic soil properties and laboratory testing, field testing techniques.</w:t>
            </w:r>
          </w:p>
          <w:p w14:paraId="17E53E42" w14:textId="77777777" w:rsidR="00213A4B" w:rsidRPr="00213A4B" w:rsidRDefault="00213A4B">
            <w:pPr>
              <w:pStyle w:val="ListParagraph"/>
              <w:numPr>
                <w:ilvl w:val="0"/>
                <w:numId w:val="287"/>
              </w:numPr>
              <w:jc w:val="both"/>
              <w:rPr>
                <w:rFonts w:ascii="Times New Roman" w:hAnsi="Times New Roman" w:cs="Times New Roman"/>
                <w:sz w:val="22"/>
                <w:szCs w:val="22"/>
              </w:rPr>
            </w:pPr>
            <w:r w:rsidRPr="00213A4B">
              <w:rPr>
                <w:rFonts w:ascii="Times New Roman" w:hAnsi="Times New Roman" w:cs="Times New Roman"/>
                <w:sz w:val="22"/>
                <w:szCs w:val="22"/>
              </w:rPr>
              <w:t>To make the student analyze the vibrations using various methods and also effects footing shapes on vibratory response</w:t>
            </w:r>
          </w:p>
          <w:p w14:paraId="509221CC" w14:textId="77777777" w:rsidR="00213A4B" w:rsidRPr="00213A4B" w:rsidRDefault="00213A4B">
            <w:pPr>
              <w:pStyle w:val="ListParagraph"/>
              <w:numPr>
                <w:ilvl w:val="0"/>
                <w:numId w:val="287"/>
              </w:numPr>
              <w:jc w:val="both"/>
              <w:rPr>
                <w:rFonts w:ascii="Times New Roman" w:hAnsi="Times New Roman" w:cs="Times New Roman"/>
                <w:sz w:val="22"/>
                <w:szCs w:val="22"/>
              </w:rPr>
            </w:pPr>
            <w:r w:rsidRPr="00213A4B">
              <w:rPr>
                <w:rFonts w:ascii="Times New Roman" w:hAnsi="Times New Roman" w:cs="Times New Roman"/>
                <w:sz w:val="22"/>
                <w:szCs w:val="22"/>
              </w:rPr>
              <w:t>To make the student analyze and design of foundations for reciprocating engines and impact type machines</w:t>
            </w:r>
          </w:p>
          <w:p w14:paraId="11277551" w14:textId="77777777" w:rsidR="00213A4B" w:rsidRPr="00213A4B" w:rsidRDefault="00213A4B">
            <w:pPr>
              <w:pStyle w:val="ListParagraph"/>
              <w:numPr>
                <w:ilvl w:val="0"/>
                <w:numId w:val="287"/>
              </w:numPr>
              <w:jc w:val="both"/>
              <w:rPr>
                <w:rFonts w:ascii="Times New Roman" w:hAnsi="Times New Roman" w:cs="Times New Roman"/>
                <w:b/>
                <w:bCs/>
                <w:sz w:val="22"/>
                <w:szCs w:val="22"/>
              </w:rPr>
            </w:pPr>
            <w:r w:rsidRPr="00213A4B">
              <w:rPr>
                <w:rFonts w:ascii="Times New Roman" w:hAnsi="Times New Roman" w:cs="Times New Roman"/>
                <w:sz w:val="22"/>
                <w:szCs w:val="22"/>
              </w:rPr>
              <w:t>To make the student analyze and design of piles under various types of  vibration conditions  such as vertical vibrations etc.</w:t>
            </w:r>
          </w:p>
        </w:tc>
      </w:tr>
      <w:tr w:rsidR="00213A4B" w:rsidRPr="00213A4B" w14:paraId="7A68D1CD" w14:textId="77777777" w:rsidTr="00F61309">
        <w:tc>
          <w:tcPr>
            <w:tcW w:w="9163" w:type="dxa"/>
            <w:gridSpan w:val="3"/>
          </w:tcPr>
          <w:p w14:paraId="05F09AA1" w14:textId="77777777" w:rsidR="00213A4B" w:rsidRPr="00213A4B" w:rsidRDefault="00213A4B" w:rsidP="00213A4B">
            <w:pPr>
              <w:rPr>
                <w:rFonts w:ascii="Times New Roman" w:hAnsi="Times New Roman" w:cs="Times New Roman"/>
                <w:b/>
                <w:bCs/>
                <w:sz w:val="22"/>
                <w:szCs w:val="22"/>
              </w:rPr>
            </w:pPr>
            <w:r w:rsidRPr="00213A4B">
              <w:rPr>
                <w:rFonts w:ascii="Times New Roman" w:hAnsi="Times New Roman" w:cs="Times New Roman"/>
                <w:b/>
                <w:bCs/>
                <w:sz w:val="22"/>
                <w:szCs w:val="22"/>
              </w:rPr>
              <w:t xml:space="preserve">Course </w:t>
            </w:r>
            <w:r w:rsidR="00F61309" w:rsidRPr="00213A4B">
              <w:rPr>
                <w:rFonts w:ascii="Times New Roman" w:hAnsi="Times New Roman" w:cs="Times New Roman"/>
                <w:b/>
                <w:bCs/>
                <w:sz w:val="22"/>
                <w:szCs w:val="22"/>
              </w:rPr>
              <w:t>Outcomes:</w:t>
            </w:r>
          </w:p>
        </w:tc>
      </w:tr>
      <w:tr w:rsidR="00213A4B" w:rsidRPr="00213A4B" w14:paraId="6508A5C5" w14:textId="77777777" w:rsidTr="00F61309">
        <w:trPr>
          <w:trHeight w:val="621"/>
        </w:trPr>
        <w:tc>
          <w:tcPr>
            <w:tcW w:w="9163" w:type="dxa"/>
            <w:gridSpan w:val="3"/>
          </w:tcPr>
          <w:p w14:paraId="224591F9" w14:textId="77777777" w:rsidR="00213A4B" w:rsidRPr="00213A4B" w:rsidRDefault="00213A4B">
            <w:pPr>
              <w:pStyle w:val="ListParagraph"/>
              <w:numPr>
                <w:ilvl w:val="0"/>
                <w:numId w:val="288"/>
              </w:numPr>
              <w:jc w:val="both"/>
              <w:rPr>
                <w:rFonts w:ascii="Times New Roman" w:hAnsi="Times New Roman" w:cs="Times New Roman"/>
                <w:sz w:val="22"/>
                <w:szCs w:val="22"/>
              </w:rPr>
            </w:pPr>
            <w:r w:rsidRPr="00213A4B">
              <w:rPr>
                <w:rFonts w:ascii="Times New Roman" w:hAnsi="Times New Roman" w:cs="Times New Roman"/>
                <w:sz w:val="22"/>
                <w:szCs w:val="22"/>
              </w:rPr>
              <w:t>Understand the fundamental definitions of vibrations like simple harmonic motion, frequency dependent excitation etc.</w:t>
            </w:r>
          </w:p>
          <w:p w14:paraId="61FDB188" w14:textId="77777777" w:rsidR="00213A4B" w:rsidRPr="00213A4B" w:rsidRDefault="00213A4B">
            <w:pPr>
              <w:pStyle w:val="ListParagraph"/>
              <w:numPr>
                <w:ilvl w:val="0"/>
                <w:numId w:val="288"/>
              </w:numPr>
              <w:jc w:val="both"/>
              <w:rPr>
                <w:rFonts w:ascii="Times New Roman" w:hAnsi="Times New Roman" w:cs="Times New Roman"/>
                <w:sz w:val="22"/>
                <w:szCs w:val="22"/>
              </w:rPr>
            </w:pPr>
            <w:r w:rsidRPr="00213A4B">
              <w:rPr>
                <w:rFonts w:ascii="Times New Roman" w:hAnsi="Times New Roman" w:cs="Times New Roman"/>
                <w:sz w:val="22"/>
                <w:szCs w:val="22"/>
              </w:rPr>
              <w:t>Understand about the wave propagation and dynamic soil properties and laboratory and field testing techniques.</w:t>
            </w:r>
          </w:p>
          <w:p w14:paraId="5C909176" w14:textId="77777777" w:rsidR="00213A4B" w:rsidRPr="00213A4B" w:rsidRDefault="00213A4B">
            <w:pPr>
              <w:pStyle w:val="ListParagraph"/>
              <w:numPr>
                <w:ilvl w:val="0"/>
                <w:numId w:val="288"/>
              </w:numPr>
              <w:jc w:val="both"/>
              <w:rPr>
                <w:rFonts w:ascii="Times New Roman" w:hAnsi="Times New Roman" w:cs="Times New Roman"/>
                <w:sz w:val="22"/>
                <w:szCs w:val="22"/>
              </w:rPr>
            </w:pPr>
            <w:r w:rsidRPr="00213A4B">
              <w:rPr>
                <w:rFonts w:ascii="Times New Roman" w:hAnsi="Times New Roman" w:cs="Times New Roman"/>
                <w:sz w:val="22"/>
                <w:szCs w:val="22"/>
              </w:rPr>
              <w:t>Analyze the vibrations using various methods and also effects footing shapes on vibratory response</w:t>
            </w:r>
          </w:p>
          <w:p w14:paraId="31293AA7" w14:textId="77777777" w:rsidR="00213A4B" w:rsidRPr="00213A4B" w:rsidRDefault="00213A4B">
            <w:pPr>
              <w:pStyle w:val="ListParagraph"/>
              <w:numPr>
                <w:ilvl w:val="0"/>
                <w:numId w:val="288"/>
              </w:numPr>
              <w:jc w:val="both"/>
              <w:rPr>
                <w:rFonts w:ascii="Times New Roman" w:hAnsi="Times New Roman" w:cs="Times New Roman"/>
                <w:sz w:val="22"/>
                <w:szCs w:val="22"/>
              </w:rPr>
            </w:pPr>
            <w:r w:rsidRPr="00213A4B">
              <w:rPr>
                <w:rFonts w:ascii="Times New Roman" w:hAnsi="Times New Roman" w:cs="Times New Roman"/>
                <w:sz w:val="22"/>
                <w:szCs w:val="22"/>
              </w:rPr>
              <w:t>Design of the foundations for reciprocating engines and impact type machines</w:t>
            </w:r>
          </w:p>
          <w:p w14:paraId="15BBE9E5" w14:textId="77777777" w:rsidR="00213A4B" w:rsidRPr="00213A4B" w:rsidRDefault="00213A4B">
            <w:pPr>
              <w:pStyle w:val="ListParagraph"/>
              <w:numPr>
                <w:ilvl w:val="0"/>
                <w:numId w:val="288"/>
              </w:numPr>
              <w:jc w:val="both"/>
              <w:rPr>
                <w:rFonts w:ascii="Times New Roman" w:hAnsi="Times New Roman" w:cs="Times New Roman"/>
                <w:sz w:val="22"/>
                <w:szCs w:val="22"/>
              </w:rPr>
            </w:pPr>
            <w:r w:rsidRPr="00213A4B">
              <w:rPr>
                <w:rFonts w:ascii="Times New Roman" w:hAnsi="Times New Roman" w:cs="Times New Roman"/>
                <w:sz w:val="22"/>
                <w:szCs w:val="22"/>
              </w:rPr>
              <w:t>Design of piles under various types of  vibration conditions  such as vertical vibrations , piles subjected to torsion etc.</w:t>
            </w:r>
          </w:p>
        </w:tc>
      </w:tr>
      <w:tr w:rsidR="00213A4B" w:rsidRPr="00213A4B" w14:paraId="4B6F052E" w14:textId="77777777" w:rsidTr="00F61309">
        <w:tc>
          <w:tcPr>
            <w:tcW w:w="1950" w:type="dxa"/>
          </w:tcPr>
          <w:p w14:paraId="17CC5D85" w14:textId="77777777" w:rsidR="00213A4B" w:rsidRDefault="00213A4B" w:rsidP="00213A4B">
            <w:pPr>
              <w:rPr>
                <w:rFonts w:ascii="Times New Roman" w:hAnsi="Times New Roman" w:cs="Times New Roman"/>
                <w:b/>
                <w:bCs/>
                <w:sz w:val="22"/>
                <w:szCs w:val="22"/>
              </w:rPr>
            </w:pPr>
          </w:p>
          <w:p w14:paraId="162C80D3" w14:textId="77777777" w:rsidR="00213A4B" w:rsidRPr="00213A4B" w:rsidRDefault="00213A4B" w:rsidP="00213A4B">
            <w:pPr>
              <w:rPr>
                <w:rFonts w:ascii="Times New Roman" w:hAnsi="Times New Roman" w:cs="Times New Roman"/>
                <w:sz w:val="22"/>
                <w:szCs w:val="22"/>
              </w:rPr>
            </w:pPr>
            <w:r w:rsidRPr="00213A4B">
              <w:rPr>
                <w:rFonts w:ascii="Times New Roman" w:hAnsi="Times New Roman" w:cs="Times New Roman"/>
                <w:b/>
                <w:bCs/>
                <w:sz w:val="22"/>
                <w:szCs w:val="22"/>
              </w:rPr>
              <w:t>UNIT I</w:t>
            </w:r>
          </w:p>
        </w:tc>
        <w:tc>
          <w:tcPr>
            <w:tcW w:w="6762" w:type="dxa"/>
          </w:tcPr>
          <w:p w14:paraId="4456D965" w14:textId="77777777" w:rsidR="00213A4B" w:rsidRPr="00213A4B" w:rsidRDefault="00213A4B" w:rsidP="00213A4B">
            <w:pPr>
              <w:rPr>
                <w:rFonts w:ascii="Times New Roman" w:hAnsi="Times New Roman" w:cs="Times New Roman"/>
                <w:sz w:val="22"/>
                <w:szCs w:val="22"/>
              </w:rPr>
            </w:pPr>
          </w:p>
        </w:tc>
        <w:tc>
          <w:tcPr>
            <w:tcW w:w="451" w:type="dxa"/>
          </w:tcPr>
          <w:p w14:paraId="52DEE11D" w14:textId="77777777" w:rsidR="00213A4B" w:rsidRPr="00213A4B" w:rsidRDefault="00213A4B" w:rsidP="00213A4B">
            <w:pPr>
              <w:rPr>
                <w:rFonts w:ascii="Times New Roman" w:hAnsi="Times New Roman" w:cs="Times New Roman"/>
                <w:sz w:val="22"/>
                <w:szCs w:val="22"/>
              </w:rPr>
            </w:pPr>
          </w:p>
        </w:tc>
      </w:tr>
      <w:tr w:rsidR="00213A4B" w:rsidRPr="00213A4B" w14:paraId="4952BD6E" w14:textId="77777777" w:rsidTr="00F61309">
        <w:trPr>
          <w:trHeight w:val="716"/>
        </w:trPr>
        <w:tc>
          <w:tcPr>
            <w:tcW w:w="9163" w:type="dxa"/>
            <w:gridSpan w:val="3"/>
          </w:tcPr>
          <w:p w14:paraId="7D2681E9" w14:textId="77777777" w:rsidR="00213A4B" w:rsidRPr="00213A4B" w:rsidRDefault="00213A4B" w:rsidP="00213A4B">
            <w:pPr>
              <w:autoSpaceDE w:val="0"/>
              <w:autoSpaceDN w:val="0"/>
              <w:adjustRightInd w:val="0"/>
              <w:jc w:val="both"/>
              <w:rPr>
                <w:rFonts w:ascii="Times New Roman" w:hAnsi="Times New Roman" w:cs="Times New Roman"/>
                <w:sz w:val="22"/>
                <w:szCs w:val="22"/>
              </w:rPr>
            </w:pPr>
            <w:r w:rsidRPr="00213A4B">
              <w:rPr>
                <w:rFonts w:ascii="Times New Roman" w:hAnsi="Times New Roman" w:cs="Times New Roman"/>
                <w:b/>
                <w:bCs/>
                <w:color w:val="000000"/>
                <w:sz w:val="22"/>
                <w:szCs w:val="22"/>
              </w:rPr>
              <w:t>Fundamentals of Vibration</w:t>
            </w:r>
            <w:r w:rsidRPr="00213A4B">
              <w:rPr>
                <w:rFonts w:ascii="Times New Roman" w:hAnsi="Times New Roman" w:cs="Times New Roman"/>
                <w:color w:val="000000"/>
                <w:sz w:val="22"/>
                <w:szCs w:val="22"/>
              </w:rPr>
              <w:t>: Definitions, Simple harmonic motion, Response of SDOF systems of Free and Forced vibrations with and without viscous damping,  Frequency dependent excitation, Systems under transient loads, Rayleigh’s method of fundamental frequency, Logarithmic decrement, Determination of viscous damping, Transmissibility, Systems with Two and Multiple degrees of freedom, Vibration measuring instruments.</w:t>
            </w:r>
          </w:p>
        </w:tc>
      </w:tr>
      <w:tr w:rsidR="00213A4B" w:rsidRPr="00213A4B" w14:paraId="28BCE0C7" w14:textId="77777777" w:rsidTr="00F61309">
        <w:tc>
          <w:tcPr>
            <w:tcW w:w="1950" w:type="dxa"/>
          </w:tcPr>
          <w:p w14:paraId="063A137C" w14:textId="77777777" w:rsidR="00213A4B" w:rsidRDefault="00213A4B" w:rsidP="00213A4B">
            <w:pPr>
              <w:rPr>
                <w:rFonts w:ascii="Times New Roman" w:hAnsi="Times New Roman" w:cs="Times New Roman"/>
                <w:b/>
                <w:bCs/>
                <w:sz w:val="22"/>
                <w:szCs w:val="22"/>
              </w:rPr>
            </w:pPr>
          </w:p>
          <w:p w14:paraId="7D0A2C72" w14:textId="77777777" w:rsidR="00213A4B" w:rsidRPr="00213A4B" w:rsidRDefault="00213A4B" w:rsidP="00213A4B">
            <w:pPr>
              <w:rPr>
                <w:rFonts w:ascii="Times New Roman" w:hAnsi="Times New Roman" w:cs="Times New Roman"/>
                <w:sz w:val="22"/>
                <w:szCs w:val="22"/>
              </w:rPr>
            </w:pPr>
            <w:r w:rsidRPr="00213A4B">
              <w:rPr>
                <w:rFonts w:ascii="Times New Roman" w:hAnsi="Times New Roman" w:cs="Times New Roman"/>
                <w:b/>
                <w:bCs/>
                <w:sz w:val="22"/>
                <w:szCs w:val="22"/>
              </w:rPr>
              <w:t>UNIT II</w:t>
            </w:r>
          </w:p>
        </w:tc>
        <w:tc>
          <w:tcPr>
            <w:tcW w:w="6762" w:type="dxa"/>
          </w:tcPr>
          <w:p w14:paraId="0A581EA8" w14:textId="77777777" w:rsidR="00213A4B" w:rsidRPr="00213A4B" w:rsidRDefault="00213A4B" w:rsidP="00213A4B">
            <w:pPr>
              <w:rPr>
                <w:rFonts w:ascii="Times New Roman" w:hAnsi="Times New Roman" w:cs="Times New Roman"/>
                <w:sz w:val="22"/>
                <w:szCs w:val="22"/>
              </w:rPr>
            </w:pPr>
          </w:p>
        </w:tc>
        <w:tc>
          <w:tcPr>
            <w:tcW w:w="451" w:type="dxa"/>
          </w:tcPr>
          <w:p w14:paraId="719CD5A4" w14:textId="77777777" w:rsidR="00213A4B" w:rsidRPr="00213A4B" w:rsidRDefault="00213A4B" w:rsidP="00213A4B">
            <w:pPr>
              <w:rPr>
                <w:rFonts w:ascii="Times New Roman" w:hAnsi="Times New Roman" w:cs="Times New Roman"/>
                <w:sz w:val="22"/>
                <w:szCs w:val="22"/>
              </w:rPr>
            </w:pPr>
          </w:p>
        </w:tc>
      </w:tr>
      <w:tr w:rsidR="00213A4B" w:rsidRPr="00213A4B" w14:paraId="58AFF519" w14:textId="77777777" w:rsidTr="00F61309">
        <w:trPr>
          <w:trHeight w:val="601"/>
        </w:trPr>
        <w:tc>
          <w:tcPr>
            <w:tcW w:w="9163" w:type="dxa"/>
            <w:gridSpan w:val="3"/>
          </w:tcPr>
          <w:p w14:paraId="7107F0DB" w14:textId="77777777" w:rsidR="00213A4B" w:rsidRPr="00213A4B" w:rsidRDefault="00213A4B" w:rsidP="00213A4B">
            <w:pPr>
              <w:autoSpaceDE w:val="0"/>
              <w:autoSpaceDN w:val="0"/>
              <w:adjustRightInd w:val="0"/>
              <w:jc w:val="both"/>
              <w:rPr>
                <w:rFonts w:ascii="Times New Roman" w:hAnsi="Times New Roman" w:cs="Times New Roman"/>
                <w:sz w:val="22"/>
                <w:szCs w:val="22"/>
              </w:rPr>
            </w:pPr>
            <w:r w:rsidRPr="00213A4B">
              <w:rPr>
                <w:rFonts w:ascii="Times New Roman" w:hAnsi="Times New Roman" w:cs="Times New Roman"/>
                <w:b/>
                <w:bCs/>
                <w:color w:val="000000"/>
                <w:sz w:val="22"/>
                <w:szCs w:val="22"/>
              </w:rPr>
              <w:t>Wave Propagation and Dynamic Soil Properties</w:t>
            </w:r>
            <w:r w:rsidRPr="00213A4B">
              <w:rPr>
                <w:rFonts w:ascii="Times New Roman" w:hAnsi="Times New Roman" w:cs="Times New Roman"/>
                <w:color w:val="000000"/>
                <w:sz w:val="22"/>
                <w:szCs w:val="22"/>
              </w:rPr>
              <w:t xml:space="preserve">: </w:t>
            </w:r>
            <w:r w:rsidRPr="00213A4B">
              <w:rPr>
                <w:rFonts w:ascii="Times New Roman" w:hAnsi="Times New Roman" w:cs="Times New Roman"/>
                <w:sz w:val="22"/>
                <w:szCs w:val="22"/>
              </w:rPr>
              <w:t xml:space="preserve">Propagation of seismic waves in soil deposits - Attenuation of stress waves, Stress-strain behaviour of cyclically loaded soils, Strength of cyclically loaded soils, Dynamic soil properties - Laboratory and field testing techniques, Elastic constants of soils, Correlations for shear modulus and damping ratio in sand, gravels, clays and lightly cemented sand. </w:t>
            </w:r>
            <w:r w:rsidRPr="00213A4B">
              <w:rPr>
                <w:rFonts w:ascii="Times New Roman" w:hAnsi="Times New Roman" w:cs="Times New Roman"/>
                <w:color w:val="000000"/>
                <w:sz w:val="22"/>
                <w:szCs w:val="22"/>
              </w:rPr>
              <w:t>Liquefaction of soils: An introduction and evaluation using simple methods.</w:t>
            </w:r>
          </w:p>
        </w:tc>
      </w:tr>
      <w:tr w:rsidR="00213A4B" w:rsidRPr="00213A4B" w14:paraId="0D6F21DE" w14:textId="77777777" w:rsidTr="00F61309">
        <w:tc>
          <w:tcPr>
            <w:tcW w:w="1950" w:type="dxa"/>
          </w:tcPr>
          <w:p w14:paraId="715A9D84" w14:textId="77777777" w:rsidR="00213A4B" w:rsidRDefault="00213A4B" w:rsidP="00213A4B">
            <w:pPr>
              <w:rPr>
                <w:rFonts w:ascii="Times New Roman" w:hAnsi="Times New Roman" w:cs="Times New Roman"/>
                <w:b/>
                <w:bCs/>
                <w:sz w:val="22"/>
                <w:szCs w:val="22"/>
              </w:rPr>
            </w:pPr>
          </w:p>
          <w:p w14:paraId="3C59BE33" w14:textId="77777777" w:rsidR="00213A4B" w:rsidRPr="00213A4B" w:rsidRDefault="00213A4B" w:rsidP="00213A4B">
            <w:pPr>
              <w:rPr>
                <w:rFonts w:ascii="Times New Roman" w:hAnsi="Times New Roman" w:cs="Times New Roman"/>
                <w:sz w:val="22"/>
                <w:szCs w:val="22"/>
              </w:rPr>
            </w:pPr>
            <w:r w:rsidRPr="00213A4B">
              <w:rPr>
                <w:rFonts w:ascii="Times New Roman" w:hAnsi="Times New Roman" w:cs="Times New Roman"/>
                <w:b/>
                <w:bCs/>
                <w:sz w:val="22"/>
                <w:szCs w:val="22"/>
              </w:rPr>
              <w:t>UNIT III</w:t>
            </w:r>
          </w:p>
        </w:tc>
        <w:tc>
          <w:tcPr>
            <w:tcW w:w="6762" w:type="dxa"/>
          </w:tcPr>
          <w:p w14:paraId="59E27E12" w14:textId="77777777" w:rsidR="00213A4B" w:rsidRPr="00213A4B" w:rsidRDefault="00213A4B" w:rsidP="00213A4B">
            <w:pPr>
              <w:rPr>
                <w:rFonts w:ascii="Times New Roman" w:hAnsi="Times New Roman" w:cs="Times New Roman"/>
                <w:sz w:val="22"/>
                <w:szCs w:val="22"/>
              </w:rPr>
            </w:pPr>
          </w:p>
        </w:tc>
        <w:tc>
          <w:tcPr>
            <w:tcW w:w="451" w:type="dxa"/>
          </w:tcPr>
          <w:p w14:paraId="610B66AF" w14:textId="77777777" w:rsidR="00213A4B" w:rsidRPr="00213A4B" w:rsidRDefault="00213A4B" w:rsidP="00213A4B">
            <w:pPr>
              <w:rPr>
                <w:rFonts w:ascii="Times New Roman" w:hAnsi="Times New Roman" w:cs="Times New Roman"/>
                <w:sz w:val="22"/>
                <w:szCs w:val="22"/>
              </w:rPr>
            </w:pPr>
          </w:p>
        </w:tc>
      </w:tr>
      <w:tr w:rsidR="00213A4B" w:rsidRPr="00213A4B" w14:paraId="037D8673" w14:textId="77777777" w:rsidTr="00F61309">
        <w:trPr>
          <w:trHeight w:val="698"/>
        </w:trPr>
        <w:tc>
          <w:tcPr>
            <w:tcW w:w="9163" w:type="dxa"/>
            <w:gridSpan w:val="3"/>
          </w:tcPr>
          <w:p w14:paraId="7B72F067" w14:textId="77777777" w:rsidR="00213A4B" w:rsidRPr="00213A4B" w:rsidRDefault="00213A4B" w:rsidP="00213A4B">
            <w:pPr>
              <w:autoSpaceDE w:val="0"/>
              <w:autoSpaceDN w:val="0"/>
              <w:adjustRightInd w:val="0"/>
              <w:jc w:val="both"/>
              <w:rPr>
                <w:rFonts w:ascii="Times New Roman" w:hAnsi="Times New Roman" w:cs="Times New Roman"/>
                <w:sz w:val="22"/>
                <w:szCs w:val="22"/>
              </w:rPr>
            </w:pPr>
            <w:r w:rsidRPr="00213A4B">
              <w:rPr>
                <w:rFonts w:ascii="Times New Roman" w:hAnsi="Times New Roman" w:cs="Times New Roman"/>
                <w:b/>
                <w:bCs/>
                <w:color w:val="000000"/>
                <w:sz w:val="22"/>
                <w:szCs w:val="22"/>
              </w:rPr>
              <w:t>Vibration Analyses</w:t>
            </w:r>
            <w:r w:rsidRPr="00213A4B">
              <w:rPr>
                <w:rFonts w:ascii="Times New Roman" w:hAnsi="Times New Roman" w:cs="Times New Roman"/>
                <w:color w:val="000000"/>
                <w:sz w:val="22"/>
                <w:szCs w:val="22"/>
              </w:rPr>
              <w:t>: Types, General Requirements, Permissible amplitude, Allowable soil pressure, Modes of vibration of a rigid foundation block, Methods of analysis, Lumped Mass models, elastic half space method, elasto-dynamics, effect of footing shape on vibratory response, dynamic response of embedded block foundation, Vibration isolation.</w:t>
            </w:r>
          </w:p>
        </w:tc>
      </w:tr>
      <w:tr w:rsidR="00213A4B" w:rsidRPr="00213A4B" w14:paraId="39145239" w14:textId="77777777" w:rsidTr="00F61309">
        <w:tc>
          <w:tcPr>
            <w:tcW w:w="1950" w:type="dxa"/>
          </w:tcPr>
          <w:p w14:paraId="019B93F7" w14:textId="77777777" w:rsidR="00213A4B" w:rsidRDefault="00213A4B" w:rsidP="00213A4B">
            <w:pPr>
              <w:rPr>
                <w:rFonts w:ascii="Times New Roman" w:hAnsi="Times New Roman" w:cs="Times New Roman"/>
                <w:b/>
                <w:bCs/>
                <w:sz w:val="22"/>
                <w:szCs w:val="22"/>
              </w:rPr>
            </w:pPr>
          </w:p>
          <w:p w14:paraId="48882852" w14:textId="77777777" w:rsidR="00213A4B" w:rsidRPr="00213A4B" w:rsidRDefault="00213A4B" w:rsidP="00213A4B">
            <w:pPr>
              <w:rPr>
                <w:rFonts w:ascii="Times New Roman" w:hAnsi="Times New Roman" w:cs="Times New Roman"/>
                <w:sz w:val="22"/>
                <w:szCs w:val="22"/>
              </w:rPr>
            </w:pPr>
            <w:r w:rsidRPr="00213A4B">
              <w:rPr>
                <w:rFonts w:ascii="Times New Roman" w:hAnsi="Times New Roman" w:cs="Times New Roman"/>
                <w:b/>
                <w:bCs/>
                <w:sz w:val="22"/>
                <w:szCs w:val="22"/>
              </w:rPr>
              <w:t>UNIT IV</w:t>
            </w:r>
          </w:p>
        </w:tc>
        <w:tc>
          <w:tcPr>
            <w:tcW w:w="6762" w:type="dxa"/>
          </w:tcPr>
          <w:p w14:paraId="2A7FB778" w14:textId="77777777" w:rsidR="00213A4B" w:rsidRPr="00213A4B" w:rsidRDefault="00213A4B" w:rsidP="00213A4B">
            <w:pPr>
              <w:rPr>
                <w:rFonts w:ascii="Times New Roman" w:hAnsi="Times New Roman" w:cs="Times New Roman"/>
                <w:sz w:val="22"/>
                <w:szCs w:val="22"/>
              </w:rPr>
            </w:pPr>
          </w:p>
        </w:tc>
        <w:tc>
          <w:tcPr>
            <w:tcW w:w="451" w:type="dxa"/>
          </w:tcPr>
          <w:p w14:paraId="00AE4832" w14:textId="77777777" w:rsidR="00213A4B" w:rsidRPr="00213A4B" w:rsidRDefault="00213A4B" w:rsidP="00213A4B">
            <w:pPr>
              <w:rPr>
                <w:rFonts w:ascii="Times New Roman" w:hAnsi="Times New Roman" w:cs="Times New Roman"/>
                <w:sz w:val="22"/>
                <w:szCs w:val="22"/>
              </w:rPr>
            </w:pPr>
          </w:p>
        </w:tc>
      </w:tr>
      <w:tr w:rsidR="00213A4B" w:rsidRPr="00213A4B" w14:paraId="1D1E1AEE" w14:textId="77777777" w:rsidTr="00F61309">
        <w:trPr>
          <w:trHeight w:val="700"/>
        </w:trPr>
        <w:tc>
          <w:tcPr>
            <w:tcW w:w="9163" w:type="dxa"/>
            <w:gridSpan w:val="3"/>
          </w:tcPr>
          <w:p w14:paraId="5BA3270E" w14:textId="77777777" w:rsidR="00213A4B" w:rsidRPr="00213A4B" w:rsidRDefault="00213A4B" w:rsidP="00213A4B">
            <w:pPr>
              <w:tabs>
                <w:tab w:val="left" w:pos="1080"/>
                <w:tab w:val="left" w:pos="5490"/>
                <w:tab w:val="left" w:pos="5760"/>
                <w:tab w:val="left" w:pos="6030"/>
                <w:tab w:val="left" w:pos="6300"/>
              </w:tabs>
              <w:jc w:val="both"/>
              <w:rPr>
                <w:rFonts w:ascii="Times New Roman" w:hAnsi="Times New Roman" w:cs="Times New Roman"/>
                <w:sz w:val="22"/>
                <w:szCs w:val="22"/>
              </w:rPr>
            </w:pPr>
            <w:r w:rsidRPr="00213A4B">
              <w:rPr>
                <w:rFonts w:ascii="Times New Roman" w:hAnsi="Times New Roman" w:cs="Times New Roman"/>
                <w:b/>
                <w:bCs/>
                <w:sz w:val="22"/>
                <w:szCs w:val="22"/>
              </w:rPr>
              <w:t>Design of Machine Foundations</w:t>
            </w:r>
            <w:r w:rsidRPr="00213A4B">
              <w:rPr>
                <w:rFonts w:ascii="Times New Roman" w:hAnsi="Times New Roman" w:cs="Times New Roman"/>
                <w:sz w:val="22"/>
                <w:szCs w:val="22"/>
              </w:rPr>
              <w:t xml:space="preserve">: Analysis and design of block foundations for reciprocating engines, Dynamic analysis and design procedure for a hammer foundation, IS code of practice design procedure for foundations of reciprocating and impact type machines. Vibration isolation and absorption techniques. </w:t>
            </w:r>
          </w:p>
        </w:tc>
      </w:tr>
      <w:tr w:rsidR="00213A4B" w:rsidRPr="00213A4B" w14:paraId="24534129" w14:textId="77777777" w:rsidTr="00F61309">
        <w:tc>
          <w:tcPr>
            <w:tcW w:w="1950" w:type="dxa"/>
          </w:tcPr>
          <w:p w14:paraId="26FBE3F2" w14:textId="77777777" w:rsidR="00213A4B" w:rsidRDefault="00213A4B" w:rsidP="00213A4B">
            <w:pPr>
              <w:rPr>
                <w:rFonts w:ascii="Times New Roman" w:hAnsi="Times New Roman" w:cs="Times New Roman"/>
                <w:b/>
                <w:bCs/>
                <w:sz w:val="22"/>
                <w:szCs w:val="22"/>
              </w:rPr>
            </w:pPr>
          </w:p>
          <w:p w14:paraId="28647955" w14:textId="77777777" w:rsidR="00213A4B" w:rsidRPr="00213A4B" w:rsidRDefault="00213A4B" w:rsidP="00213A4B">
            <w:pPr>
              <w:rPr>
                <w:rFonts w:ascii="Times New Roman" w:hAnsi="Times New Roman" w:cs="Times New Roman"/>
                <w:sz w:val="22"/>
                <w:szCs w:val="22"/>
              </w:rPr>
            </w:pPr>
            <w:r w:rsidRPr="00213A4B">
              <w:rPr>
                <w:rFonts w:ascii="Times New Roman" w:hAnsi="Times New Roman" w:cs="Times New Roman"/>
                <w:b/>
                <w:bCs/>
                <w:sz w:val="22"/>
                <w:szCs w:val="22"/>
              </w:rPr>
              <w:lastRenderedPageBreak/>
              <w:t>UNIT V</w:t>
            </w:r>
          </w:p>
        </w:tc>
        <w:tc>
          <w:tcPr>
            <w:tcW w:w="6762" w:type="dxa"/>
          </w:tcPr>
          <w:p w14:paraId="318F711F" w14:textId="77777777" w:rsidR="00213A4B" w:rsidRPr="00213A4B" w:rsidRDefault="00213A4B" w:rsidP="00213A4B">
            <w:pPr>
              <w:rPr>
                <w:rFonts w:ascii="Times New Roman" w:hAnsi="Times New Roman" w:cs="Times New Roman"/>
                <w:sz w:val="22"/>
                <w:szCs w:val="22"/>
              </w:rPr>
            </w:pPr>
          </w:p>
        </w:tc>
        <w:tc>
          <w:tcPr>
            <w:tcW w:w="451" w:type="dxa"/>
          </w:tcPr>
          <w:p w14:paraId="66F3716D" w14:textId="77777777" w:rsidR="00213A4B" w:rsidRPr="00213A4B" w:rsidRDefault="00213A4B" w:rsidP="00213A4B">
            <w:pPr>
              <w:rPr>
                <w:rFonts w:ascii="Times New Roman" w:hAnsi="Times New Roman" w:cs="Times New Roman"/>
                <w:sz w:val="22"/>
                <w:szCs w:val="22"/>
              </w:rPr>
            </w:pPr>
          </w:p>
        </w:tc>
      </w:tr>
      <w:tr w:rsidR="00213A4B" w:rsidRPr="00213A4B" w14:paraId="39B1BFEC" w14:textId="77777777" w:rsidTr="00F61309">
        <w:trPr>
          <w:trHeight w:val="409"/>
        </w:trPr>
        <w:tc>
          <w:tcPr>
            <w:tcW w:w="9163" w:type="dxa"/>
            <w:gridSpan w:val="3"/>
          </w:tcPr>
          <w:p w14:paraId="28F77E37" w14:textId="77777777" w:rsidR="00213A4B" w:rsidRPr="00213A4B" w:rsidRDefault="00213A4B" w:rsidP="00213A4B">
            <w:pPr>
              <w:tabs>
                <w:tab w:val="left" w:pos="1080"/>
                <w:tab w:val="left" w:pos="5490"/>
                <w:tab w:val="left" w:pos="5760"/>
                <w:tab w:val="left" w:pos="6030"/>
                <w:tab w:val="left" w:pos="6300"/>
              </w:tabs>
              <w:jc w:val="both"/>
              <w:rPr>
                <w:rFonts w:ascii="Times New Roman" w:hAnsi="Times New Roman" w:cs="Times New Roman"/>
                <w:sz w:val="22"/>
                <w:szCs w:val="22"/>
              </w:rPr>
            </w:pPr>
            <w:r w:rsidRPr="00213A4B">
              <w:rPr>
                <w:rFonts w:ascii="Times New Roman" w:hAnsi="Times New Roman" w:cs="Times New Roman"/>
                <w:b/>
                <w:bCs/>
                <w:sz w:val="22"/>
                <w:szCs w:val="22"/>
              </w:rPr>
              <w:t>Machine Foundations on Piles</w:t>
            </w:r>
            <w:r w:rsidRPr="00213A4B">
              <w:rPr>
                <w:rFonts w:ascii="Times New Roman" w:hAnsi="Times New Roman" w:cs="Times New Roman"/>
                <w:sz w:val="22"/>
                <w:szCs w:val="22"/>
              </w:rPr>
              <w:t>: Introduction, Analysis of piles under vertical vibrations, Analysis of piles under translation and rocking, Analysis of piles under torsion, Design procedure for a pile supported machine foundation.</w:t>
            </w:r>
          </w:p>
        </w:tc>
      </w:tr>
      <w:tr w:rsidR="00213A4B" w:rsidRPr="00213A4B" w14:paraId="74179FF2" w14:textId="77777777" w:rsidTr="00F61309">
        <w:tc>
          <w:tcPr>
            <w:tcW w:w="9163" w:type="dxa"/>
            <w:gridSpan w:val="3"/>
          </w:tcPr>
          <w:p w14:paraId="731CA68F" w14:textId="77777777" w:rsidR="00213A4B" w:rsidRDefault="00213A4B" w:rsidP="00213A4B">
            <w:pPr>
              <w:rPr>
                <w:rFonts w:ascii="Times New Roman" w:hAnsi="Times New Roman" w:cs="Times New Roman"/>
                <w:b/>
                <w:bCs/>
                <w:sz w:val="22"/>
                <w:szCs w:val="22"/>
              </w:rPr>
            </w:pPr>
          </w:p>
          <w:p w14:paraId="2D2EB662" w14:textId="77777777" w:rsidR="00213A4B" w:rsidRPr="00213A4B" w:rsidRDefault="00213A4B" w:rsidP="00213A4B">
            <w:pPr>
              <w:rPr>
                <w:rFonts w:ascii="Times New Roman" w:hAnsi="Times New Roman" w:cs="Times New Roman"/>
                <w:sz w:val="22"/>
                <w:szCs w:val="22"/>
              </w:rPr>
            </w:pPr>
            <w:r w:rsidRPr="00213A4B">
              <w:rPr>
                <w:rFonts w:ascii="Times New Roman" w:hAnsi="Times New Roman" w:cs="Times New Roman"/>
                <w:b/>
                <w:bCs/>
                <w:sz w:val="22"/>
                <w:szCs w:val="22"/>
              </w:rPr>
              <w:t>Textbooks:</w:t>
            </w:r>
          </w:p>
        </w:tc>
      </w:tr>
      <w:tr w:rsidR="00213A4B" w:rsidRPr="00213A4B" w14:paraId="19CD3446" w14:textId="77777777" w:rsidTr="00F61309">
        <w:trPr>
          <w:trHeight w:val="561"/>
        </w:trPr>
        <w:tc>
          <w:tcPr>
            <w:tcW w:w="9163" w:type="dxa"/>
            <w:gridSpan w:val="3"/>
          </w:tcPr>
          <w:p w14:paraId="495FF8A8" w14:textId="77777777" w:rsidR="00213A4B" w:rsidRPr="00213A4B" w:rsidRDefault="00213A4B">
            <w:pPr>
              <w:pStyle w:val="ListParagraph"/>
              <w:numPr>
                <w:ilvl w:val="3"/>
                <w:numId w:val="52"/>
              </w:numPr>
              <w:tabs>
                <w:tab w:val="left" w:pos="425"/>
              </w:tabs>
              <w:autoSpaceDE w:val="0"/>
              <w:autoSpaceDN w:val="0"/>
              <w:adjustRightInd w:val="0"/>
              <w:ind w:left="1418"/>
              <w:rPr>
                <w:rFonts w:ascii="Times New Roman" w:hAnsi="Times New Roman" w:cs="Times New Roman"/>
                <w:sz w:val="22"/>
                <w:szCs w:val="22"/>
              </w:rPr>
            </w:pPr>
            <w:r w:rsidRPr="00213A4B">
              <w:rPr>
                <w:rFonts w:ascii="Times New Roman" w:hAnsi="Times New Roman" w:cs="Times New Roman"/>
                <w:sz w:val="22"/>
                <w:szCs w:val="22"/>
              </w:rPr>
              <w:t xml:space="preserve">Soil Dynamics, by Prakash, S. - McGraw Hill, 1981. </w:t>
            </w:r>
          </w:p>
          <w:p w14:paraId="01D314AF" w14:textId="77777777" w:rsidR="00213A4B" w:rsidRPr="00213A4B" w:rsidRDefault="00213A4B">
            <w:pPr>
              <w:pStyle w:val="ListParagraph"/>
              <w:numPr>
                <w:ilvl w:val="3"/>
                <w:numId w:val="52"/>
              </w:numPr>
              <w:tabs>
                <w:tab w:val="left" w:pos="425"/>
              </w:tabs>
              <w:autoSpaceDE w:val="0"/>
              <w:autoSpaceDN w:val="0"/>
              <w:adjustRightInd w:val="0"/>
              <w:ind w:left="1418"/>
              <w:rPr>
                <w:rFonts w:ascii="Times New Roman" w:hAnsi="Times New Roman" w:cs="Times New Roman"/>
                <w:sz w:val="22"/>
                <w:szCs w:val="22"/>
              </w:rPr>
            </w:pPr>
            <w:r w:rsidRPr="00213A4B">
              <w:rPr>
                <w:rFonts w:ascii="Times New Roman" w:hAnsi="Times New Roman" w:cs="Times New Roman"/>
                <w:sz w:val="22"/>
                <w:szCs w:val="22"/>
              </w:rPr>
              <w:t xml:space="preserve">Vibrations of Soils and Foundations,  byRichart, F. E. Hall J. R and Woods R. D. - Prentice Hall Inc., 1970. </w:t>
            </w:r>
          </w:p>
        </w:tc>
      </w:tr>
      <w:tr w:rsidR="00213A4B" w:rsidRPr="00213A4B" w14:paraId="74AD8961" w14:textId="77777777" w:rsidTr="00F61309">
        <w:trPr>
          <w:trHeight w:val="295"/>
        </w:trPr>
        <w:tc>
          <w:tcPr>
            <w:tcW w:w="9163" w:type="dxa"/>
            <w:gridSpan w:val="3"/>
          </w:tcPr>
          <w:p w14:paraId="705B2BD5" w14:textId="77777777" w:rsidR="00213A4B" w:rsidRPr="00213A4B" w:rsidRDefault="00213A4B" w:rsidP="00213A4B">
            <w:pPr>
              <w:rPr>
                <w:rFonts w:ascii="Times New Roman" w:hAnsi="Times New Roman" w:cs="Times New Roman"/>
                <w:sz w:val="22"/>
                <w:szCs w:val="22"/>
              </w:rPr>
            </w:pPr>
            <w:r w:rsidRPr="00213A4B">
              <w:rPr>
                <w:rFonts w:ascii="Times New Roman" w:hAnsi="Times New Roman" w:cs="Times New Roman"/>
                <w:b/>
                <w:bCs/>
                <w:sz w:val="22"/>
                <w:szCs w:val="22"/>
              </w:rPr>
              <w:t>Reference Books:</w:t>
            </w:r>
          </w:p>
        </w:tc>
      </w:tr>
      <w:tr w:rsidR="00213A4B" w:rsidRPr="00213A4B" w14:paraId="4281632F" w14:textId="77777777" w:rsidTr="00F61309">
        <w:trPr>
          <w:trHeight w:val="700"/>
        </w:trPr>
        <w:tc>
          <w:tcPr>
            <w:tcW w:w="9163" w:type="dxa"/>
            <w:gridSpan w:val="3"/>
          </w:tcPr>
          <w:p w14:paraId="407C49F2" w14:textId="77777777" w:rsidR="00213A4B" w:rsidRPr="00213A4B" w:rsidRDefault="00213A4B">
            <w:pPr>
              <w:pStyle w:val="ListParagraph"/>
              <w:numPr>
                <w:ilvl w:val="3"/>
                <w:numId w:val="53"/>
              </w:numPr>
              <w:autoSpaceDE w:val="0"/>
              <w:autoSpaceDN w:val="0"/>
              <w:adjustRightInd w:val="0"/>
              <w:ind w:left="1418"/>
              <w:rPr>
                <w:rFonts w:ascii="Times New Roman" w:hAnsi="Times New Roman" w:cs="Times New Roman"/>
                <w:sz w:val="22"/>
                <w:szCs w:val="22"/>
              </w:rPr>
            </w:pPr>
            <w:r w:rsidRPr="00213A4B">
              <w:rPr>
                <w:rFonts w:ascii="Times New Roman" w:hAnsi="Times New Roman" w:cs="Times New Roman"/>
                <w:sz w:val="22"/>
                <w:szCs w:val="22"/>
              </w:rPr>
              <w:t>Dynamics of Structures and Foundation, by I.Chowdhary and S P Dasgupta - 2009.</w:t>
            </w:r>
          </w:p>
          <w:p w14:paraId="7B2D9E8E" w14:textId="77777777" w:rsidR="00213A4B" w:rsidRPr="00213A4B" w:rsidRDefault="00213A4B">
            <w:pPr>
              <w:pStyle w:val="ListParagraph"/>
              <w:numPr>
                <w:ilvl w:val="3"/>
                <w:numId w:val="53"/>
              </w:numPr>
              <w:autoSpaceDE w:val="0"/>
              <w:autoSpaceDN w:val="0"/>
              <w:adjustRightInd w:val="0"/>
              <w:ind w:left="1418"/>
              <w:rPr>
                <w:rFonts w:ascii="Times New Roman" w:hAnsi="Times New Roman" w:cs="Times New Roman"/>
                <w:sz w:val="22"/>
                <w:szCs w:val="22"/>
              </w:rPr>
            </w:pPr>
            <w:r w:rsidRPr="00213A4B">
              <w:rPr>
                <w:rFonts w:ascii="Times New Roman" w:hAnsi="Times New Roman" w:cs="Times New Roman"/>
                <w:sz w:val="22"/>
                <w:szCs w:val="22"/>
              </w:rPr>
              <w:t xml:space="preserve">Design of Structures and Foundations for Vibrating Machines,  by Arya, S. D, O’Neil, M. and Pincus, G.- Gulf Publishing Co., 1979. </w:t>
            </w:r>
          </w:p>
          <w:p w14:paraId="20289F08" w14:textId="77777777" w:rsidR="00213A4B" w:rsidRPr="00213A4B" w:rsidRDefault="00213A4B">
            <w:pPr>
              <w:pStyle w:val="ListParagraph"/>
              <w:numPr>
                <w:ilvl w:val="3"/>
                <w:numId w:val="52"/>
              </w:numPr>
              <w:tabs>
                <w:tab w:val="left" w:pos="425"/>
              </w:tabs>
              <w:autoSpaceDE w:val="0"/>
              <w:autoSpaceDN w:val="0"/>
              <w:adjustRightInd w:val="0"/>
              <w:ind w:left="1418"/>
              <w:rPr>
                <w:rFonts w:ascii="Times New Roman" w:hAnsi="Times New Roman" w:cs="Times New Roman"/>
                <w:sz w:val="22"/>
                <w:szCs w:val="22"/>
              </w:rPr>
            </w:pPr>
            <w:r w:rsidRPr="00213A4B">
              <w:rPr>
                <w:rFonts w:ascii="Times New Roman" w:hAnsi="Times New Roman" w:cs="Times New Roman"/>
                <w:sz w:val="22"/>
                <w:szCs w:val="22"/>
              </w:rPr>
              <w:t xml:space="preserve">Foundation for Machines: Analysis and Design, by Prakash, S. and Puri, V. K. - John Wiley &amp; Sons, 1998. </w:t>
            </w:r>
          </w:p>
          <w:p w14:paraId="5169A9AE" w14:textId="77777777" w:rsidR="00213A4B" w:rsidRPr="00213A4B" w:rsidRDefault="00213A4B">
            <w:pPr>
              <w:pStyle w:val="ListParagraph"/>
              <w:numPr>
                <w:ilvl w:val="3"/>
                <w:numId w:val="52"/>
              </w:numPr>
              <w:tabs>
                <w:tab w:val="left" w:pos="425"/>
              </w:tabs>
              <w:autoSpaceDE w:val="0"/>
              <w:autoSpaceDN w:val="0"/>
              <w:adjustRightInd w:val="0"/>
              <w:ind w:left="1418"/>
              <w:rPr>
                <w:rFonts w:ascii="Times New Roman" w:hAnsi="Times New Roman" w:cs="Times New Roman"/>
                <w:sz w:val="22"/>
                <w:szCs w:val="22"/>
              </w:rPr>
            </w:pPr>
            <w:r w:rsidRPr="00213A4B">
              <w:rPr>
                <w:rFonts w:ascii="Times New Roman" w:hAnsi="Times New Roman" w:cs="Times New Roman"/>
                <w:sz w:val="22"/>
                <w:szCs w:val="22"/>
              </w:rPr>
              <w:t xml:space="preserve">Vibration Analysis and Foundation Dynamics, by Kameswara Rao, N. S. V- Wheeler Publication Ltd., 1998. </w:t>
            </w:r>
          </w:p>
          <w:p w14:paraId="5D9F65C1" w14:textId="77777777" w:rsidR="00213A4B" w:rsidRPr="00213A4B" w:rsidRDefault="00213A4B">
            <w:pPr>
              <w:pStyle w:val="ListParagraph"/>
              <w:numPr>
                <w:ilvl w:val="3"/>
                <w:numId w:val="52"/>
              </w:numPr>
              <w:tabs>
                <w:tab w:val="left" w:pos="425"/>
              </w:tabs>
              <w:autoSpaceDE w:val="0"/>
              <w:autoSpaceDN w:val="0"/>
              <w:adjustRightInd w:val="0"/>
              <w:ind w:left="1418"/>
              <w:rPr>
                <w:rFonts w:ascii="Times New Roman" w:hAnsi="Times New Roman" w:cs="Times New Roman"/>
                <w:sz w:val="22"/>
                <w:szCs w:val="22"/>
              </w:rPr>
            </w:pPr>
            <w:r w:rsidRPr="00213A4B">
              <w:rPr>
                <w:rFonts w:ascii="Times New Roman" w:hAnsi="Times New Roman" w:cs="Times New Roman"/>
                <w:sz w:val="22"/>
                <w:szCs w:val="22"/>
              </w:rPr>
              <w:t>Soil Dynamics and Machine Foundation, by Swami Saran - Galgotia Publishing, 1999.</w:t>
            </w:r>
          </w:p>
          <w:p w14:paraId="470F8C62" w14:textId="77777777" w:rsidR="00213A4B" w:rsidRPr="00213A4B" w:rsidRDefault="00213A4B">
            <w:pPr>
              <w:pStyle w:val="ListParagraph"/>
              <w:numPr>
                <w:ilvl w:val="3"/>
                <w:numId w:val="52"/>
              </w:numPr>
              <w:tabs>
                <w:tab w:val="left" w:pos="425"/>
              </w:tabs>
              <w:autoSpaceDE w:val="0"/>
              <w:autoSpaceDN w:val="0"/>
              <w:adjustRightInd w:val="0"/>
              <w:ind w:left="1418"/>
              <w:rPr>
                <w:rFonts w:ascii="Times New Roman" w:hAnsi="Times New Roman" w:cs="Times New Roman"/>
                <w:sz w:val="22"/>
                <w:szCs w:val="22"/>
              </w:rPr>
            </w:pPr>
            <w:r w:rsidRPr="00213A4B">
              <w:rPr>
                <w:rFonts w:ascii="Times New Roman" w:hAnsi="Times New Roman" w:cs="Times New Roman"/>
                <w:sz w:val="22"/>
                <w:szCs w:val="22"/>
              </w:rPr>
              <w:tab/>
              <w:t>Geotechnical Earthquake Engineering, by Kramer S. L. - Prentice Hall, 1996.</w:t>
            </w:r>
          </w:p>
          <w:p w14:paraId="3A895B53" w14:textId="77777777" w:rsidR="00213A4B" w:rsidRPr="00213A4B" w:rsidRDefault="00213A4B" w:rsidP="00213A4B">
            <w:pPr>
              <w:autoSpaceDE w:val="0"/>
              <w:autoSpaceDN w:val="0"/>
              <w:adjustRightInd w:val="0"/>
              <w:ind w:firstLine="360"/>
              <w:jc w:val="both"/>
              <w:rPr>
                <w:rFonts w:ascii="Times New Roman" w:hAnsi="Times New Roman" w:cs="Times New Roman"/>
                <w:sz w:val="22"/>
                <w:szCs w:val="22"/>
              </w:rPr>
            </w:pPr>
          </w:p>
        </w:tc>
      </w:tr>
      <w:tr w:rsidR="00213A4B" w:rsidRPr="00213A4B" w14:paraId="7D01336E" w14:textId="77777777" w:rsidTr="00F61309">
        <w:tc>
          <w:tcPr>
            <w:tcW w:w="9163" w:type="dxa"/>
            <w:gridSpan w:val="3"/>
          </w:tcPr>
          <w:p w14:paraId="78C6C85B" w14:textId="77777777" w:rsidR="00213A4B" w:rsidRPr="00213A4B" w:rsidRDefault="00213A4B" w:rsidP="00213A4B">
            <w:pPr>
              <w:rPr>
                <w:rFonts w:ascii="Times New Roman" w:hAnsi="Times New Roman" w:cs="Times New Roman"/>
                <w:sz w:val="22"/>
                <w:szCs w:val="22"/>
              </w:rPr>
            </w:pPr>
            <w:r w:rsidRPr="00213A4B">
              <w:rPr>
                <w:rFonts w:ascii="Times New Roman" w:hAnsi="Times New Roman" w:cs="Times New Roman"/>
                <w:b/>
                <w:bCs/>
                <w:sz w:val="22"/>
                <w:szCs w:val="22"/>
              </w:rPr>
              <w:t>Online Learning Resources:</w:t>
            </w:r>
          </w:p>
        </w:tc>
      </w:tr>
      <w:tr w:rsidR="00213A4B" w:rsidRPr="00213A4B" w14:paraId="3B51E827" w14:textId="77777777" w:rsidTr="00F61309">
        <w:trPr>
          <w:trHeight w:val="558"/>
        </w:trPr>
        <w:tc>
          <w:tcPr>
            <w:tcW w:w="9163" w:type="dxa"/>
            <w:gridSpan w:val="3"/>
          </w:tcPr>
          <w:p w14:paraId="321F0437" w14:textId="77777777" w:rsidR="00213A4B" w:rsidRPr="00213A4B" w:rsidRDefault="00000000" w:rsidP="00213A4B">
            <w:pPr>
              <w:rPr>
                <w:rFonts w:ascii="Times New Roman" w:hAnsi="Times New Roman" w:cs="Times New Roman"/>
                <w:sz w:val="22"/>
                <w:szCs w:val="22"/>
              </w:rPr>
            </w:pPr>
            <w:hyperlink r:id="rId102" w:history="1">
              <w:r w:rsidR="00213A4B" w:rsidRPr="00213A4B">
                <w:rPr>
                  <w:rStyle w:val="Hyperlink"/>
                  <w:rFonts w:ascii="Times New Roman" w:hAnsi="Times New Roman" w:cs="Times New Roman"/>
                  <w:sz w:val="22"/>
                  <w:szCs w:val="22"/>
                </w:rPr>
                <w:t>https://nptel.ac.in/courses/105101005</w:t>
              </w:r>
            </w:hyperlink>
          </w:p>
          <w:p w14:paraId="6AF17231" w14:textId="77777777" w:rsidR="00213A4B" w:rsidRPr="00213A4B" w:rsidRDefault="00000000" w:rsidP="00213A4B">
            <w:pPr>
              <w:rPr>
                <w:rFonts w:ascii="Times New Roman" w:hAnsi="Times New Roman" w:cs="Times New Roman"/>
                <w:sz w:val="22"/>
                <w:szCs w:val="22"/>
              </w:rPr>
            </w:pPr>
            <w:hyperlink r:id="rId103" w:history="1">
              <w:r w:rsidR="00213A4B" w:rsidRPr="00213A4B">
                <w:rPr>
                  <w:rStyle w:val="Hyperlink"/>
                  <w:rFonts w:ascii="Times New Roman" w:hAnsi="Times New Roman" w:cs="Times New Roman"/>
                  <w:sz w:val="22"/>
                  <w:szCs w:val="22"/>
                </w:rPr>
                <w:t>https://nptel.ac.in/courses/105107066</w:t>
              </w:r>
            </w:hyperlink>
          </w:p>
          <w:p w14:paraId="4BB6B531" w14:textId="77777777" w:rsidR="00213A4B" w:rsidRPr="00213A4B" w:rsidRDefault="00213A4B" w:rsidP="00213A4B">
            <w:pPr>
              <w:rPr>
                <w:rFonts w:ascii="Times New Roman" w:hAnsi="Times New Roman" w:cs="Times New Roman"/>
                <w:sz w:val="22"/>
                <w:szCs w:val="22"/>
              </w:rPr>
            </w:pPr>
          </w:p>
        </w:tc>
      </w:tr>
    </w:tbl>
    <w:p w14:paraId="5043E15B" w14:textId="77777777" w:rsidR="00213A4B" w:rsidRDefault="00213A4B" w:rsidP="000C66B5">
      <w:pPr>
        <w:spacing w:after="0" w:line="240" w:lineRule="auto"/>
        <w:jc w:val="center"/>
        <w:rPr>
          <w:rFonts w:ascii="Times New Roman" w:eastAsia="Arial Narrow" w:hAnsi="Times New Roman" w:cs="Times New Roman"/>
          <w:b/>
        </w:rPr>
      </w:pPr>
    </w:p>
    <w:p w14:paraId="57293AF2" w14:textId="77777777" w:rsidR="00213A4B" w:rsidRDefault="00213A4B">
      <w:pPr>
        <w:rPr>
          <w:rFonts w:ascii="Times New Roman" w:eastAsia="Arial Narrow" w:hAnsi="Times New Roman" w:cs="Times New Roman"/>
          <w:b/>
        </w:rPr>
      </w:pPr>
      <w:r>
        <w:rPr>
          <w:rFonts w:ascii="Times New Roman" w:eastAsia="Arial Narrow" w:hAnsi="Times New Roman" w:cs="Times New Roman"/>
          <w:b/>
        </w:rPr>
        <w:br w:type="page"/>
      </w:r>
    </w:p>
    <w:p w14:paraId="63C73C6A" w14:textId="77777777" w:rsidR="00213A4B" w:rsidRPr="00243BA9" w:rsidRDefault="00213A4B" w:rsidP="00213A4B">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6D659AED" w14:textId="77777777" w:rsidR="00213A4B" w:rsidRPr="00243BA9" w:rsidRDefault="00213A4B" w:rsidP="00213A4B">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4E0052">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6DF56FEE" w14:textId="77777777" w:rsidR="00213A4B" w:rsidRDefault="00213A4B" w:rsidP="00213A4B">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w:t>
      </w:r>
      <w:r w:rsidR="004E0052">
        <w:rPr>
          <w:rFonts w:ascii="Times New Roman" w:eastAsia="Arial Narrow" w:hAnsi="Times New Roman" w:cs="Times New Roman"/>
          <w:b/>
        </w:rPr>
        <w:t xml:space="preserve">    </w:t>
      </w:r>
      <w:r>
        <w:rPr>
          <w:rFonts w:ascii="Times New Roman" w:eastAsia="Arial Narrow" w:hAnsi="Times New Roman" w:cs="Times New Roman"/>
          <w:b/>
        </w:rPr>
        <w:t xml:space="preserve"> 3</w:t>
      </w:r>
      <w:r w:rsidR="004E0052">
        <w:rPr>
          <w:rFonts w:ascii="Times New Roman" w:eastAsia="Arial Narrow" w:hAnsi="Times New Roman" w:cs="Times New Roman"/>
          <w:b/>
        </w:rPr>
        <w:t xml:space="preserve">     </w:t>
      </w:r>
      <w:r w:rsidR="001061F5">
        <w:rPr>
          <w:rFonts w:ascii="Times New Roman" w:eastAsia="Arial Narrow" w:hAnsi="Times New Roman" w:cs="Times New Roman"/>
          <w:b/>
        </w:rPr>
        <w:t>1</w:t>
      </w:r>
      <w:r w:rsidR="004E0052">
        <w:rPr>
          <w:rFonts w:ascii="Times New Roman" w:eastAsia="Arial Narrow" w:hAnsi="Times New Roman" w:cs="Times New Roman"/>
          <w:b/>
        </w:rPr>
        <w:t xml:space="preserve">    </w:t>
      </w:r>
      <w:r>
        <w:rPr>
          <w:rFonts w:ascii="Times New Roman" w:eastAsia="Arial Narrow" w:hAnsi="Times New Roman" w:cs="Times New Roman"/>
          <w:b/>
        </w:rPr>
        <w:t>0</w:t>
      </w:r>
      <w:r w:rsidR="004E0052">
        <w:rPr>
          <w:rFonts w:ascii="Times New Roman" w:eastAsia="Arial Narrow" w:hAnsi="Times New Roman" w:cs="Times New Roman"/>
          <w:b/>
        </w:rPr>
        <w:t xml:space="preserve">   </w:t>
      </w:r>
      <w:r w:rsidR="001061F5">
        <w:rPr>
          <w:rFonts w:ascii="Times New Roman" w:eastAsia="Arial Narrow" w:hAnsi="Times New Roman" w:cs="Times New Roman"/>
          <w:b/>
        </w:rPr>
        <w:t>4</w:t>
      </w:r>
    </w:p>
    <w:tbl>
      <w:tblPr>
        <w:tblStyle w:val="TableGrid"/>
        <w:tblpPr w:leftFromText="180" w:rightFromText="180" w:vertAnchor="text" w:horzAnchor="page" w:tblpXSpec="center" w:tblpY="257"/>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5318"/>
        <w:gridCol w:w="445"/>
        <w:gridCol w:w="445"/>
        <w:gridCol w:w="445"/>
        <w:gridCol w:w="445"/>
      </w:tblGrid>
      <w:tr w:rsidR="000B1873" w:rsidRPr="000B1873" w14:paraId="7310D4D7" w14:textId="77777777" w:rsidTr="000B1873">
        <w:trPr>
          <w:jc w:val="center"/>
        </w:trPr>
        <w:tc>
          <w:tcPr>
            <w:tcW w:w="1950" w:type="dxa"/>
          </w:tcPr>
          <w:p w14:paraId="7BD3E4C9" w14:textId="77777777" w:rsidR="000B1873" w:rsidRPr="000B1873" w:rsidRDefault="000B1873" w:rsidP="000B1873">
            <w:pPr>
              <w:rPr>
                <w:rFonts w:ascii="Times New Roman" w:hAnsi="Times New Roman" w:cs="Times New Roman"/>
                <w:b/>
                <w:bCs/>
                <w:sz w:val="22"/>
                <w:szCs w:val="22"/>
              </w:rPr>
            </w:pPr>
          </w:p>
        </w:tc>
        <w:tc>
          <w:tcPr>
            <w:tcW w:w="5409" w:type="dxa"/>
            <w:vMerge w:val="restart"/>
          </w:tcPr>
          <w:p w14:paraId="0AFCDF72" w14:textId="77777777" w:rsidR="000B1873" w:rsidRPr="000B1873" w:rsidRDefault="001061F5" w:rsidP="001061F5">
            <w:pPr>
              <w:jc w:val="center"/>
              <w:rPr>
                <w:rFonts w:ascii="Times New Roman" w:hAnsi="Times New Roman" w:cs="Times New Roman"/>
                <w:b/>
                <w:bCs/>
                <w:sz w:val="22"/>
                <w:szCs w:val="22"/>
              </w:rPr>
            </w:pPr>
            <w:r>
              <w:rPr>
                <w:rFonts w:ascii="Times New Roman" w:hAnsi="Times New Roman" w:cs="Times New Roman"/>
                <w:b/>
                <w:sz w:val="22"/>
                <w:szCs w:val="22"/>
              </w:rPr>
              <w:t xml:space="preserve">(20A01H02) </w:t>
            </w:r>
            <w:r w:rsidR="000B1873" w:rsidRPr="000B1873">
              <w:rPr>
                <w:rFonts w:ascii="Times New Roman" w:hAnsi="Times New Roman" w:cs="Times New Roman"/>
                <w:b/>
                <w:sz w:val="22"/>
                <w:szCs w:val="22"/>
              </w:rPr>
              <w:t>ADVANCED STRUCTURAL DESIGN</w:t>
            </w:r>
          </w:p>
        </w:tc>
        <w:tc>
          <w:tcPr>
            <w:tcW w:w="451" w:type="dxa"/>
          </w:tcPr>
          <w:p w14:paraId="2214C599" w14:textId="77777777" w:rsidR="000B1873" w:rsidRPr="000B1873" w:rsidRDefault="000B1873" w:rsidP="000B1873">
            <w:pPr>
              <w:rPr>
                <w:rFonts w:ascii="Times New Roman" w:hAnsi="Times New Roman" w:cs="Times New Roman"/>
                <w:b/>
                <w:bCs/>
                <w:sz w:val="22"/>
                <w:szCs w:val="22"/>
              </w:rPr>
            </w:pPr>
          </w:p>
        </w:tc>
        <w:tc>
          <w:tcPr>
            <w:tcW w:w="451" w:type="dxa"/>
          </w:tcPr>
          <w:p w14:paraId="11ED465E" w14:textId="77777777" w:rsidR="000B1873" w:rsidRPr="000B1873" w:rsidRDefault="000B1873" w:rsidP="000B1873">
            <w:pPr>
              <w:rPr>
                <w:rFonts w:ascii="Times New Roman" w:hAnsi="Times New Roman" w:cs="Times New Roman"/>
                <w:b/>
                <w:bCs/>
                <w:sz w:val="22"/>
                <w:szCs w:val="22"/>
              </w:rPr>
            </w:pPr>
          </w:p>
        </w:tc>
        <w:tc>
          <w:tcPr>
            <w:tcW w:w="451" w:type="dxa"/>
          </w:tcPr>
          <w:p w14:paraId="56B13813" w14:textId="77777777" w:rsidR="000B1873" w:rsidRPr="000B1873" w:rsidRDefault="000B1873" w:rsidP="000B1873">
            <w:pPr>
              <w:rPr>
                <w:rFonts w:ascii="Times New Roman" w:hAnsi="Times New Roman" w:cs="Times New Roman"/>
                <w:b/>
                <w:bCs/>
                <w:sz w:val="22"/>
                <w:szCs w:val="22"/>
              </w:rPr>
            </w:pPr>
          </w:p>
        </w:tc>
        <w:tc>
          <w:tcPr>
            <w:tcW w:w="451" w:type="dxa"/>
          </w:tcPr>
          <w:p w14:paraId="67C10605" w14:textId="77777777" w:rsidR="000B1873" w:rsidRPr="000B1873" w:rsidRDefault="000B1873" w:rsidP="000B1873">
            <w:pPr>
              <w:rPr>
                <w:rFonts w:ascii="Times New Roman" w:hAnsi="Times New Roman" w:cs="Times New Roman"/>
                <w:b/>
                <w:bCs/>
                <w:sz w:val="22"/>
                <w:szCs w:val="22"/>
              </w:rPr>
            </w:pPr>
          </w:p>
        </w:tc>
      </w:tr>
      <w:tr w:rsidR="000B1873" w:rsidRPr="000B1873" w14:paraId="5F80CE77" w14:textId="77777777" w:rsidTr="000B1873">
        <w:trPr>
          <w:jc w:val="center"/>
        </w:trPr>
        <w:tc>
          <w:tcPr>
            <w:tcW w:w="1950" w:type="dxa"/>
          </w:tcPr>
          <w:p w14:paraId="67C232F1" w14:textId="77777777" w:rsidR="000B1873" w:rsidRPr="000B1873" w:rsidRDefault="000B1873" w:rsidP="000B1873">
            <w:pPr>
              <w:rPr>
                <w:rFonts w:ascii="Times New Roman" w:hAnsi="Times New Roman" w:cs="Times New Roman"/>
                <w:b/>
                <w:bCs/>
                <w:sz w:val="22"/>
                <w:szCs w:val="22"/>
              </w:rPr>
            </w:pPr>
          </w:p>
        </w:tc>
        <w:tc>
          <w:tcPr>
            <w:tcW w:w="5409" w:type="dxa"/>
            <w:vMerge/>
          </w:tcPr>
          <w:p w14:paraId="202924B0" w14:textId="77777777" w:rsidR="000B1873" w:rsidRPr="000B1873" w:rsidRDefault="000B1873" w:rsidP="000B1873">
            <w:pPr>
              <w:rPr>
                <w:rFonts w:ascii="Times New Roman" w:hAnsi="Times New Roman" w:cs="Times New Roman"/>
                <w:b/>
                <w:bCs/>
                <w:sz w:val="22"/>
                <w:szCs w:val="22"/>
              </w:rPr>
            </w:pPr>
          </w:p>
        </w:tc>
        <w:tc>
          <w:tcPr>
            <w:tcW w:w="451" w:type="dxa"/>
          </w:tcPr>
          <w:p w14:paraId="6571454F" w14:textId="77777777" w:rsidR="000B1873" w:rsidRPr="000B1873" w:rsidRDefault="000B1873" w:rsidP="000B1873">
            <w:pPr>
              <w:rPr>
                <w:rFonts w:ascii="Times New Roman" w:hAnsi="Times New Roman" w:cs="Times New Roman"/>
                <w:b/>
                <w:bCs/>
                <w:sz w:val="22"/>
                <w:szCs w:val="22"/>
              </w:rPr>
            </w:pPr>
          </w:p>
        </w:tc>
        <w:tc>
          <w:tcPr>
            <w:tcW w:w="451" w:type="dxa"/>
          </w:tcPr>
          <w:p w14:paraId="457CCB94" w14:textId="77777777" w:rsidR="000B1873" w:rsidRPr="000B1873" w:rsidRDefault="000B1873" w:rsidP="000B1873">
            <w:pPr>
              <w:rPr>
                <w:rFonts w:ascii="Times New Roman" w:hAnsi="Times New Roman" w:cs="Times New Roman"/>
                <w:b/>
                <w:bCs/>
                <w:sz w:val="22"/>
                <w:szCs w:val="22"/>
              </w:rPr>
            </w:pPr>
          </w:p>
        </w:tc>
        <w:tc>
          <w:tcPr>
            <w:tcW w:w="451" w:type="dxa"/>
          </w:tcPr>
          <w:p w14:paraId="5F9ACB79" w14:textId="77777777" w:rsidR="000B1873" w:rsidRPr="000B1873" w:rsidRDefault="000B1873" w:rsidP="000B1873">
            <w:pPr>
              <w:rPr>
                <w:rFonts w:ascii="Times New Roman" w:hAnsi="Times New Roman" w:cs="Times New Roman"/>
                <w:b/>
                <w:bCs/>
                <w:sz w:val="22"/>
                <w:szCs w:val="22"/>
              </w:rPr>
            </w:pPr>
          </w:p>
        </w:tc>
        <w:tc>
          <w:tcPr>
            <w:tcW w:w="451" w:type="dxa"/>
          </w:tcPr>
          <w:p w14:paraId="507CD193" w14:textId="77777777" w:rsidR="000B1873" w:rsidRPr="000B1873" w:rsidRDefault="000B1873" w:rsidP="000B1873">
            <w:pPr>
              <w:rPr>
                <w:rFonts w:ascii="Times New Roman" w:hAnsi="Times New Roman" w:cs="Times New Roman"/>
                <w:b/>
                <w:bCs/>
                <w:sz w:val="22"/>
                <w:szCs w:val="22"/>
              </w:rPr>
            </w:pPr>
          </w:p>
        </w:tc>
      </w:tr>
      <w:tr w:rsidR="000B1873" w:rsidRPr="000B1873" w14:paraId="4B4F7F3A" w14:textId="77777777" w:rsidTr="000B1873">
        <w:trPr>
          <w:jc w:val="center"/>
        </w:trPr>
        <w:tc>
          <w:tcPr>
            <w:tcW w:w="9163" w:type="dxa"/>
            <w:gridSpan w:val="6"/>
          </w:tcPr>
          <w:p w14:paraId="6B7D91CE"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Course Objectives:</w:t>
            </w:r>
          </w:p>
        </w:tc>
      </w:tr>
      <w:tr w:rsidR="000B1873" w:rsidRPr="000B1873" w14:paraId="2AB57AD0" w14:textId="77777777" w:rsidTr="000B1873">
        <w:trPr>
          <w:trHeight w:val="561"/>
          <w:jc w:val="center"/>
        </w:trPr>
        <w:tc>
          <w:tcPr>
            <w:tcW w:w="9163" w:type="dxa"/>
            <w:gridSpan w:val="6"/>
          </w:tcPr>
          <w:p w14:paraId="43D0A36B" w14:textId="77777777" w:rsidR="000B1873" w:rsidRPr="000B1873" w:rsidRDefault="000B1873">
            <w:pPr>
              <w:pStyle w:val="ListParagraph"/>
              <w:numPr>
                <w:ilvl w:val="0"/>
                <w:numId w:val="290"/>
              </w:numPr>
              <w:tabs>
                <w:tab w:val="left" w:pos="425"/>
              </w:tabs>
              <w:jc w:val="both"/>
              <w:rPr>
                <w:rFonts w:ascii="Times New Roman" w:hAnsi="Times New Roman" w:cs="Times New Roman"/>
                <w:sz w:val="22"/>
                <w:szCs w:val="22"/>
              </w:rPr>
            </w:pPr>
            <w:r w:rsidRPr="000B1873">
              <w:rPr>
                <w:rFonts w:ascii="Times New Roman" w:hAnsi="Times New Roman" w:cs="Times New Roman"/>
                <w:sz w:val="22"/>
                <w:szCs w:val="22"/>
              </w:rPr>
              <w:t xml:space="preserve">To teach concepts of concrete beams and slabs by following different codes by BS 8110 -Euro code – ACI - IS 456 </w:t>
            </w:r>
          </w:p>
          <w:p w14:paraId="361A276C" w14:textId="77777777" w:rsidR="000B1873" w:rsidRPr="000B1873" w:rsidRDefault="000B1873">
            <w:pPr>
              <w:pStyle w:val="ListParagraph"/>
              <w:numPr>
                <w:ilvl w:val="0"/>
                <w:numId w:val="290"/>
              </w:numPr>
              <w:tabs>
                <w:tab w:val="left" w:pos="425"/>
              </w:tabs>
              <w:jc w:val="both"/>
              <w:rPr>
                <w:rFonts w:ascii="Times New Roman" w:hAnsi="Times New Roman" w:cs="Times New Roman"/>
                <w:sz w:val="22"/>
                <w:szCs w:val="22"/>
              </w:rPr>
            </w:pPr>
            <w:r w:rsidRPr="000B1873">
              <w:rPr>
                <w:rFonts w:ascii="Times New Roman" w:hAnsi="Times New Roman" w:cs="Times New Roman"/>
                <w:sz w:val="22"/>
                <w:szCs w:val="22"/>
              </w:rPr>
              <w:t xml:space="preserve">To Understand Estimation </w:t>
            </w:r>
            <w:r w:rsidR="00A87747">
              <w:rPr>
                <w:rFonts w:ascii="Times New Roman" w:hAnsi="Times New Roman" w:cs="Times New Roman"/>
                <w:sz w:val="22"/>
                <w:szCs w:val="22"/>
              </w:rPr>
              <w:t>o</w:t>
            </w:r>
            <w:r w:rsidRPr="000B1873">
              <w:rPr>
                <w:rFonts w:ascii="Times New Roman" w:hAnsi="Times New Roman" w:cs="Times New Roman"/>
                <w:sz w:val="22"/>
                <w:szCs w:val="22"/>
              </w:rPr>
              <w:t>f Crack width In -</w:t>
            </w:r>
            <w:r w:rsidR="00F61309" w:rsidRPr="000B1873">
              <w:rPr>
                <w:rFonts w:ascii="Times New Roman" w:hAnsi="Times New Roman" w:cs="Times New Roman"/>
                <w:sz w:val="22"/>
                <w:szCs w:val="22"/>
              </w:rPr>
              <w:t>Beams,</w:t>
            </w:r>
            <w:r w:rsidRPr="000B1873">
              <w:rPr>
                <w:rFonts w:ascii="Times New Roman" w:hAnsi="Times New Roman" w:cs="Times New Roman"/>
                <w:sz w:val="22"/>
                <w:szCs w:val="22"/>
              </w:rPr>
              <w:t xml:space="preserve"> Shrinkage </w:t>
            </w:r>
            <w:r w:rsidR="00A87747" w:rsidRPr="000B1873">
              <w:rPr>
                <w:rFonts w:ascii="Times New Roman" w:hAnsi="Times New Roman" w:cs="Times New Roman"/>
                <w:sz w:val="22"/>
                <w:szCs w:val="22"/>
              </w:rPr>
              <w:t>and</w:t>
            </w:r>
            <w:r w:rsidRPr="000B1873">
              <w:rPr>
                <w:rFonts w:ascii="Times New Roman" w:hAnsi="Times New Roman" w:cs="Times New Roman"/>
                <w:sz w:val="22"/>
                <w:szCs w:val="22"/>
              </w:rPr>
              <w:t xml:space="preserve"> Thermal Cracking By IS 456 Of BS 8110</w:t>
            </w:r>
          </w:p>
          <w:p w14:paraId="24673520" w14:textId="77777777" w:rsidR="000B1873" w:rsidRPr="000B1873" w:rsidRDefault="000B1873">
            <w:pPr>
              <w:pStyle w:val="ListParagraph"/>
              <w:numPr>
                <w:ilvl w:val="0"/>
                <w:numId w:val="290"/>
              </w:numPr>
              <w:tabs>
                <w:tab w:val="left" w:pos="425"/>
              </w:tabs>
              <w:jc w:val="both"/>
              <w:rPr>
                <w:rFonts w:ascii="Times New Roman" w:hAnsi="Times New Roman" w:cs="Times New Roman"/>
                <w:sz w:val="22"/>
                <w:szCs w:val="22"/>
              </w:rPr>
            </w:pPr>
            <w:r w:rsidRPr="000B1873">
              <w:rPr>
                <w:rFonts w:ascii="Times New Roman" w:hAnsi="Times New Roman" w:cs="Times New Roman"/>
                <w:sz w:val="22"/>
                <w:szCs w:val="22"/>
              </w:rPr>
              <w:t xml:space="preserve">To impart design procedure of Shear </w:t>
            </w:r>
            <w:r w:rsidR="00F61309" w:rsidRPr="000B1873">
              <w:rPr>
                <w:rFonts w:ascii="Times New Roman" w:hAnsi="Times New Roman" w:cs="Times New Roman"/>
                <w:sz w:val="22"/>
                <w:szCs w:val="22"/>
              </w:rPr>
              <w:t>in</w:t>
            </w:r>
            <w:r w:rsidRPr="000B1873">
              <w:rPr>
                <w:rFonts w:ascii="Times New Roman" w:hAnsi="Times New Roman" w:cs="Times New Roman"/>
                <w:sz w:val="22"/>
                <w:szCs w:val="22"/>
              </w:rPr>
              <w:t xml:space="preserve"> Flat Slabs </w:t>
            </w:r>
            <w:r w:rsidR="00F61309" w:rsidRPr="000B1873">
              <w:rPr>
                <w:rFonts w:ascii="Times New Roman" w:hAnsi="Times New Roman" w:cs="Times New Roman"/>
                <w:sz w:val="22"/>
                <w:szCs w:val="22"/>
              </w:rPr>
              <w:t>and</w:t>
            </w:r>
            <w:r w:rsidRPr="000B1873">
              <w:rPr>
                <w:rFonts w:ascii="Times New Roman" w:hAnsi="Times New Roman" w:cs="Times New Roman"/>
                <w:sz w:val="22"/>
                <w:szCs w:val="22"/>
              </w:rPr>
              <w:t xml:space="preserve"> Flat Plates</w:t>
            </w:r>
          </w:p>
          <w:p w14:paraId="266DCCC4" w14:textId="77777777" w:rsidR="000B1873" w:rsidRPr="000B1873" w:rsidRDefault="000B1873">
            <w:pPr>
              <w:pStyle w:val="ListParagraph"/>
              <w:numPr>
                <w:ilvl w:val="0"/>
                <w:numId w:val="290"/>
              </w:numPr>
              <w:tabs>
                <w:tab w:val="left" w:pos="425"/>
              </w:tabs>
              <w:jc w:val="both"/>
              <w:rPr>
                <w:rFonts w:ascii="Times New Roman" w:hAnsi="Times New Roman" w:cs="Times New Roman"/>
                <w:sz w:val="22"/>
                <w:szCs w:val="22"/>
              </w:rPr>
            </w:pPr>
            <w:r w:rsidRPr="000B1873">
              <w:rPr>
                <w:rFonts w:ascii="Times New Roman" w:hAnsi="Times New Roman" w:cs="Times New Roman"/>
                <w:sz w:val="22"/>
                <w:szCs w:val="22"/>
              </w:rPr>
              <w:t xml:space="preserve">To impart design Of Plain Concrete Walls </w:t>
            </w:r>
            <w:r w:rsidR="00F61309" w:rsidRPr="000B1873">
              <w:rPr>
                <w:rFonts w:ascii="Times New Roman" w:hAnsi="Times New Roman" w:cs="Times New Roman"/>
                <w:sz w:val="22"/>
                <w:szCs w:val="22"/>
              </w:rPr>
              <w:t>and</w:t>
            </w:r>
            <w:r w:rsidRPr="000B1873">
              <w:rPr>
                <w:rFonts w:ascii="Times New Roman" w:hAnsi="Times New Roman" w:cs="Times New Roman"/>
                <w:sz w:val="22"/>
                <w:szCs w:val="22"/>
              </w:rPr>
              <w:t xml:space="preserve"> Shear Walls</w:t>
            </w:r>
          </w:p>
          <w:p w14:paraId="5D554142" w14:textId="77777777" w:rsidR="000B1873" w:rsidRPr="000B1873" w:rsidRDefault="000B1873">
            <w:pPr>
              <w:pStyle w:val="ListParagraph"/>
              <w:numPr>
                <w:ilvl w:val="0"/>
                <w:numId w:val="290"/>
              </w:numPr>
              <w:tabs>
                <w:tab w:val="left" w:pos="425"/>
              </w:tabs>
              <w:jc w:val="both"/>
              <w:rPr>
                <w:rFonts w:ascii="Times New Roman" w:hAnsi="Times New Roman" w:cs="Times New Roman"/>
                <w:b/>
                <w:bCs/>
                <w:sz w:val="22"/>
                <w:szCs w:val="22"/>
              </w:rPr>
            </w:pPr>
            <w:r w:rsidRPr="000B1873">
              <w:rPr>
                <w:rFonts w:ascii="Times New Roman" w:hAnsi="Times New Roman" w:cs="Times New Roman"/>
                <w:sz w:val="22"/>
                <w:szCs w:val="22"/>
              </w:rPr>
              <w:t xml:space="preserve">To demonstrate design </w:t>
            </w:r>
            <w:r w:rsidR="00F61309" w:rsidRPr="000B1873">
              <w:rPr>
                <w:rFonts w:ascii="Times New Roman" w:hAnsi="Times New Roman" w:cs="Times New Roman"/>
                <w:sz w:val="22"/>
                <w:szCs w:val="22"/>
              </w:rPr>
              <w:t>of Designof</w:t>
            </w:r>
            <w:r w:rsidRPr="000B1873">
              <w:rPr>
                <w:rFonts w:ascii="Times New Roman" w:hAnsi="Times New Roman" w:cs="Times New Roman"/>
                <w:sz w:val="22"/>
                <w:szCs w:val="22"/>
              </w:rPr>
              <w:t xml:space="preserve"> Reinforced Concrete Members </w:t>
            </w:r>
            <w:r w:rsidR="00A87747" w:rsidRPr="000B1873">
              <w:rPr>
                <w:rFonts w:ascii="Times New Roman" w:hAnsi="Times New Roman" w:cs="Times New Roman"/>
                <w:sz w:val="22"/>
                <w:szCs w:val="22"/>
              </w:rPr>
              <w:t>for</w:t>
            </w:r>
            <w:r w:rsidRPr="000B1873">
              <w:rPr>
                <w:rFonts w:ascii="Times New Roman" w:hAnsi="Times New Roman" w:cs="Times New Roman"/>
                <w:sz w:val="22"/>
                <w:szCs w:val="22"/>
              </w:rPr>
              <w:t xml:space="preserve"> Fire Resistance by ISO 834 Standard Heating Conditions</w:t>
            </w:r>
          </w:p>
        </w:tc>
      </w:tr>
      <w:tr w:rsidR="000B1873" w:rsidRPr="000B1873" w14:paraId="08A6C74A" w14:textId="77777777" w:rsidTr="000B1873">
        <w:trPr>
          <w:jc w:val="center"/>
        </w:trPr>
        <w:tc>
          <w:tcPr>
            <w:tcW w:w="9163" w:type="dxa"/>
            <w:gridSpan w:val="6"/>
          </w:tcPr>
          <w:p w14:paraId="0F353E61" w14:textId="77777777" w:rsidR="000B1873" w:rsidRPr="000B1873" w:rsidRDefault="000B1873" w:rsidP="000B1873">
            <w:pPr>
              <w:rPr>
                <w:rFonts w:ascii="Times New Roman" w:hAnsi="Times New Roman" w:cs="Times New Roman"/>
                <w:b/>
                <w:bCs/>
                <w:sz w:val="22"/>
                <w:szCs w:val="22"/>
              </w:rPr>
            </w:pPr>
            <w:r w:rsidRPr="000B1873">
              <w:rPr>
                <w:rFonts w:ascii="Times New Roman" w:hAnsi="Times New Roman" w:cs="Times New Roman"/>
                <w:b/>
                <w:bCs/>
                <w:sz w:val="22"/>
                <w:szCs w:val="22"/>
              </w:rPr>
              <w:t xml:space="preserve">Course </w:t>
            </w:r>
            <w:r w:rsidR="00F61309" w:rsidRPr="000B1873">
              <w:rPr>
                <w:rFonts w:ascii="Times New Roman" w:hAnsi="Times New Roman" w:cs="Times New Roman"/>
                <w:b/>
                <w:bCs/>
                <w:sz w:val="22"/>
                <w:szCs w:val="22"/>
              </w:rPr>
              <w:t>Outcomes:</w:t>
            </w:r>
          </w:p>
        </w:tc>
      </w:tr>
      <w:tr w:rsidR="000B1873" w:rsidRPr="000B1873" w14:paraId="3B6ACED0" w14:textId="77777777" w:rsidTr="000B1873">
        <w:trPr>
          <w:trHeight w:val="621"/>
          <w:jc w:val="center"/>
        </w:trPr>
        <w:tc>
          <w:tcPr>
            <w:tcW w:w="9163" w:type="dxa"/>
            <w:gridSpan w:val="6"/>
          </w:tcPr>
          <w:p w14:paraId="01381045" w14:textId="77777777" w:rsidR="000B1873" w:rsidRPr="000B1873" w:rsidRDefault="000B1873">
            <w:pPr>
              <w:pStyle w:val="ListParagraph"/>
              <w:numPr>
                <w:ilvl w:val="0"/>
                <w:numId w:val="289"/>
              </w:numPr>
              <w:tabs>
                <w:tab w:val="left" w:pos="425"/>
              </w:tabs>
              <w:jc w:val="both"/>
              <w:rPr>
                <w:rFonts w:ascii="Times New Roman" w:hAnsi="Times New Roman" w:cs="Times New Roman"/>
                <w:sz w:val="22"/>
                <w:szCs w:val="22"/>
              </w:rPr>
            </w:pPr>
            <w:r w:rsidRPr="000B1873">
              <w:rPr>
                <w:rFonts w:ascii="Times New Roman" w:hAnsi="Times New Roman" w:cs="Times New Roman"/>
                <w:sz w:val="22"/>
                <w:szCs w:val="22"/>
              </w:rPr>
              <w:t>Understand the basic concepts of concrete beams and slabs by different codes</w:t>
            </w:r>
          </w:p>
          <w:p w14:paraId="5ED4C4E3" w14:textId="77777777" w:rsidR="000B1873" w:rsidRPr="000B1873" w:rsidRDefault="000B1873">
            <w:pPr>
              <w:pStyle w:val="ListParagraph"/>
              <w:numPr>
                <w:ilvl w:val="0"/>
                <w:numId w:val="289"/>
              </w:numPr>
              <w:tabs>
                <w:tab w:val="left" w:pos="425"/>
              </w:tabs>
              <w:jc w:val="both"/>
              <w:rPr>
                <w:rFonts w:ascii="Times New Roman" w:hAnsi="Times New Roman" w:cs="Times New Roman"/>
                <w:sz w:val="22"/>
                <w:szCs w:val="22"/>
              </w:rPr>
            </w:pPr>
            <w:r w:rsidRPr="000B1873">
              <w:rPr>
                <w:rFonts w:ascii="Times New Roman" w:hAnsi="Times New Roman" w:cs="Times New Roman"/>
                <w:sz w:val="22"/>
                <w:szCs w:val="22"/>
              </w:rPr>
              <w:t>To know the concepts of deep beams by British practice-ACI –IS 456</w:t>
            </w:r>
          </w:p>
          <w:p w14:paraId="23921D8C" w14:textId="77777777" w:rsidR="000B1873" w:rsidRPr="000B1873" w:rsidRDefault="000B1873">
            <w:pPr>
              <w:pStyle w:val="ListParagraph"/>
              <w:numPr>
                <w:ilvl w:val="0"/>
                <w:numId w:val="289"/>
              </w:numPr>
              <w:tabs>
                <w:tab w:val="left" w:pos="425"/>
              </w:tabs>
              <w:jc w:val="both"/>
              <w:rPr>
                <w:rFonts w:ascii="Times New Roman" w:hAnsi="Times New Roman" w:cs="Times New Roman"/>
                <w:sz w:val="22"/>
                <w:szCs w:val="22"/>
              </w:rPr>
            </w:pPr>
            <w:r w:rsidRPr="000B1873">
              <w:rPr>
                <w:rFonts w:ascii="Times New Roman" w:hAnsi="Times New Roman" w:cs="Times New Roman"/>
                <w:sz w:val="22"/>
                <w:szCs w:val="22"/>
              </w:rPr>
              <w:t xml:space="preserve">Apply design concepts to Shear </w:t>
            </w:r>
            <w:r w:rsidR="00F61309" w:rsidRPr="000B1873">
              <w:rPr>
                <w:rFonts w:ascii="Times New Roman" w:hAnsi="Times New Roman" w:cs="Times New Roman"/>
                <w:sz w:val="22"/>
                <w:szCs w:val="22"/>
              </w:rPr>
              <w:t>in</w:t>
            </w:r>
            <w:r w:rsidRPr="000B1873">
              <w:rPr>
                <w:rFonts w:ascii="Times New Roman" w:hAnsi="Times New Roman" w:cs="Times New Roman"/>
                <w:sz w:val="22"/>
                <w:szCs w:val="22"/>
              </w:rPr>
              <w:t xml:space="preserve"> Flat Slabs </w:t>
            </w:r>
            <w:r w:rsidR="00A87747" w:rsidRPr="000B1873">
              <w:rPr>
                <w:rFonts w:ascii="Times New Roman" w:hAnsi="Times New Roman" w:cs="Times New Roman"/>
                <w:sz w:val="22"/>
                <w:szCs w:val="22"/>
              </w:rPr>
              <w:t>and</w:t>
            </w:r>
            <w:r w:rsidRPr="000B1873">
              <w:rPr>
                <w:rFonts w:ascii="Times New Roman" w:hAnsi="Times New Roman" w:cs="Times New Roman"/>
                <w:sz w:val="22"/>
                <w:szCs w:val="22"/>
              </w:rPr>
              <w:t xml:space="preserve"> Flat Plates</w:t>
            </w:r>
          </w:p>
          <w:p w14:paraId="37844413" w14:textId="77777777" w:rsidR="000B1873" w:rsidRPr="000B1873" w:rsidRDefault="000B1873">
            <w:pPr>
              <w:pStyle w:val="ListParagraph"/>
              <w:numPr>
                <w:ilvl w:val="0"/>
                <w:numId w:val="289"/>
              </w:numPr>
              <w:tabs>
                <w:tab w:val="left" w:pos="425"/>
              </w:tabs>
              <w:jc w:val="both"/>
              <w:rPr>
                <w:rFonts w:ascii="Times New Roman" w:hAnsi="Times New Roman" w:cs="Times New Roman"/>
                <w:sz w:val="22"/>
                <w:szCs w:val="22"/>
              </w:rPr>
            </w:pPr>
            <w:r w:rsidRPr="000B1873">
              <w:rPr>
                <w:rFonts w:ascii="Times New Roman" w:hAnsi="Times New Roman" w:cs="Times New Roman"/>
                <w:sz w:val="22"/>
                <w:szCs w:val="22"/>
              </w:rPr>
              <w:t xml:space="preserve">Apply design concepts to Plain Concrete Walls </w:t>
            </w:r>
            <w:r w:rsidR="00A87747" w:rsidRPr="000B1873">
              <w:rPr>
                <w:rFonts w:ascii="Times New Roman" w:hAnsi="Times New Roman" w:cs="Times New Roman"/>
                <w:sz w:val="22"/>
                <w:szCs w:val="22"/>
              </w:rPr>
              <w:t>and</w:t>
            </w:r>
            <w:r w:rsidRPr="000B1873">
              <w:rPr>
                <w:rFonts w:ascii="Times New Roman" w:hAnsi="Times New Roman" w:cs="Times New Roman"/>
                <w:sz w:val="22"/>
                <w:szCs w:val="22"/>
              </w:rPr>
              <w:t xml:space="preserve"> Shear Walls to Understand the basic concepts of fire resistance</w:t>
            </w:r>
          </w:p>
          <w:p w14:paraId="683459ED" w14:textId="77777777" w:rsidR="000B1873" w:rsidRPr="000B1873" w:rsidRDefault="000B1873">
            <w:pPr>
              <w:pStyle w:val="ListParagraph"/>
              <w:numPr>
                <w:ilvl w:val="0"/>
                <w:numId w:val="289"/>
              </w:numPr>
              <w:tabs>
                <w:tab w:val="left" w:pos="425"/>
              </w:tabs>
              <w:jc w:val="both"/>
              <w:rPr>
                <w:rFonts w:ascii="Times New Roman" w:hAnsi="Times New Roman" w:cs="Times New Roman"/>
                <w:sz w:val="22"/>
                <w:szCs w:val="22"/>
              </w:rPr>
            </w:pPr>
            <w:r w:rsidRPr="000B1873">
              <w:rPr>
                <w:rFonts w:ascii="Times New Roman" w:hAnsi="Times New Roman" w:cs="Times New Roman"/>
                <w:sz w:val="22"/>
                <w:szCs w:val="22"/>
              </w:rPr>
              <w:t xml:space="preserve">Apply design concepts for fire </w:t>
            </w:r>
            <w:r w:rsidR="00F61309" w:rsidRPr="000B1873">
              <w:rPr>
                <w:rFonts w:ascii="Times New Roman" w:hAnsi="Times New Roman" w:cs="Times New Roman"/>
                <w:sz w:val="22"/>
                <w:szCs w:val="22"/>
              </w:rPr>
              <w:t>resistance of</w:t>
            </w:r>
            <w:r w:rsidRPr="000B1873">
              <w:rPr>
                <w:rFonts w:ascii="Times New Roman" w:hAnsi="Times New Roman" w:cs="Times New Roman"/>
                <w:sz w:val="22"/>
                <w:szCs w:val="22"/>
              </w:rPr>
              <w:t xml:space="preserve"> Reinforced Concrete Members </w:t>
            </w:r>
          </w:p>
        </w:tc>
      </w:tr>
      <w:tr w:rsidR="000B1873" w:rsidRPr="000B1873" w14:paraId="7E451662" w14:textId="77777777" w:rsidTr="000B1873">
        <w:trPr>
          <w:jc w:val="center"/>
        </w:trPr>
        <w:tc>
          <w:tcPr>
            <w:tcW w:w="1950" w:type="dxa"/>
          </w:tcPr>
          <w:p w14:paraId="0B8CC2C1" w14:textId="77777777" w:rsidR="000B1873" w:rsidRDefault="000B1873" w:rsidP="000B1873">
            <w:pPr>
              <w:rPr>
                <w:rFonts w:ascii="Times New Roman" w:hAnsi="Times New Roman" w:cs="Times New Roman"/>
                <w:b/>
                <w:bCs/>
                <w:sz w:val="22"/>
                <w:szCs w:val="22"/>
              </w:rPr>
            </w:pPr>
          </w:p>
          <w:p w14:paraId="32181AA4"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UNIT I</w:t>
            </w:r>
          </w:p>
        </w:tc>
        <w:tc>
          <w:tcPr>
            <w:tcW w:w="5409" w:type="dxa"/>
          </w:tcPr>
          <w:p w14:paraId="61C2C5B7" w14:textId="77777777" w:rsidR="000B1873" w:rsidRPr="000B1873" w:rsidRDefault="000B1873" w:rsidP="000B1873">
            <w:pPr>
              <w:rPr>
                <w:rFonts w:ascii="Times New Roman" w:hAnsi="Times New Roman" w:cs="Times New Roman"/>
                <w:sz w:val="22"/>
                <w:szCs w:val="22"/>
              </w:rPr>
            </w:pPr>
          </w:p>
        </w:tc>
        <w:tc>
          <w:tcPr>
            <w:tcW w:w="1804" w:type="dxa"/>
            <w:gridSpan w:val="4"/>
          </w:tcPr>
          <w:p w14:paraId="0827E9E8" w14:textId="77777777" w:rsidR="000B1873" w:rsidRPr="000B1873" w:rsidRDefault="000B1873" w:rsidP="000B1873">
            <w:pPr>
              <w:rPr>
                <w:rFonts w:ascii="Times New Roman" w:hAnsi="Times New Roman" w:cs="Times New Roman"/>
                <w:sz w:val="22"/>
                <w:szCs w:val="22"/>
              </w:rPr>
            </w:pPr>
          </w:p>
        </w:tc>
      </w:tr>
      <w:tr w:rsidR="000B1873" w:rsidRPr="000B1873" w14:paraId="21B03291" w14:textId="77777777" w:rsidTr="000B1873">
        <w:trPr>
          <w:trHeight w:val="716"/>
          <w:jc w:val="center"/>
        </w:trPr>
        <w:tc>
          <w:tcPr>
            <w:tcW w:w="9163" w:type="dxa"/>
            <w:gridSpan w:val="6"/>
          </w:tcPr>
          <w:p w14:paraId="3B78BB24" w14:textId="77777777" w:rsidR="000B1873" w:rsidRPr="000B1873" w:rsidRDefault="000B1873" w:rsidP="0068185F">
            <w:pPr>
              <w:jc w:val="both"/>
              <w:rPr>
                <w:rFonts w:ascii="Times New Roman" w:hAnsi="Times New Roman" w:cs="Times New Roman"/>
                <w:sz w:val="22"/>
                <w:szCs w:val="22"/>
              </w:rPr>
            </w:pPr>
            <w:r w:rsidRPr="000B1873">
              <w:rPr>
                <w:rFonts w:ascii="Times New Roman" w:hAnsi="Times New Roman" w:cs="Times New Roman"/>
                <w:sz w:val="22"/>
                <w:szCs w:val="22"/>
              </w:rPr>
              <w:t xml:space="preserve">Deflection Of Reinforced Concrete Beams </w:t>
            </w:r>
            <w:r w:rsidR="00A87747" w:rsidRPr="000B1873">
              <w:rPr>
                <w:rFonts w:ascii="Times New Roman" w:hAnsi="Times New Roman" w:cs="Times New Roman"/>
                <w:sz w:val="22"/>
                <w:szCs w:val="22"/>
              </w:rPr>
              <w:t>and</w:t>
            </w:r>
            <w:r w:rsidRPr="000B1873">
              <w:rPr>
                <w:rFonts w:ascii="Times New Roman" w:hAnsi="Times New Roman" w:cs="Times New Roman"/>
                <w:sz w:val="22"/>
                <w:szCs w:val="22"/>
              </w:rPr>
              <w:t xml:space="preserve"> Slabs: Introduction -Short-Term Deflection Of Beams And Slabs -Deflection Due To - Imposed Loads - Short- Term Deflection Of Beams Due To Applied Loads- Calculation Of Deflection By IS 456 - Calculation Of Deflection By BS 8110 - Deflection Calculation By Euro code – ACI Simplified Method - Deflection Of Continuous Beams By IS 456 - Deflection Of Cantilevers - Deflection Of Slabs</w:t>
            </w:r>
          </w:p>
        </w:tc>
      </w:tr>
      <w:tr w:rsidR="000B1873" w:rsidRPr="000B1873" w14:paraId="597A614D" w14:textId="77777777" w:rsidTr="000B1873">
        <w:trPr>
          <w:jc w:val="center"/>
        </w:trPr>
        <w:tc>
          <w:tcPr>
            <w:tcW w:w="1950" w:type="dxa"/>
          </w:tcPr>
          <w:p w14:paraId="7F909A05" w14:textId="77777777" w:rsidR="000B1873" w:rsidRPr="000B1873" w:rsidRDefault="000B1873" w:rsidP="0068185F">
            <w:pPr>
              <w:jc w:val="both"/>
              <w:rPr>
                <w:rFonts w:ascii="Times New Roman" w:hAnsi="Times New Roman" w:cs="Times New Roman"/>
                <w:sz w:val="22"/>
                <w:szCs w:val="22"/>
              </w:rPr>
            </w:pPr>
            <w:r w:rsidRPr="000B1873">
              <w:rPr>
                <w:rFonts w:ascii="Times New Roman" w:hAnsi="Times New Roman" w:cs="Times New Roman"/>
                <w:b/>
                <w:bCs/>
                <w:sz w:val="22"/>
                <w:szCs w:val="22"/>
              </w:rPr>
              <w:t>UNIT II</w:t>
            </w:r>
          </w:p>
        </w:tc>
        <w:tc>
          <w:tcPr>
            <w:tcW w:w="5409" w:type="dxa"/>
          </w:tcPr>
          <w:p w14:paraId="6971BE9B" w14:textId="77777777" w:rsidR="000B1873" w:rsidRPr="000B1873" w:rsidRDefault="000B1873" w:rsidP="0068185F">
            <w:pPr>
              <w:jc w:val="both"/>
              <w:rPr>
                <w:rFonts w:ascii="Times New Roman" w:hAnsi="Times New Roman" w:cs="Times New Roman"/>
                <w:sz w:val="22"/>
                <w:szCs w:val="22"/>
              </w:rPr>
            </w:pPr>
          </w:p>
        </w:tc>
        <w:tc>
          <w:tcPr>
            <w:tcW w:w="1804" w:type="dxa"/>
            <w:gridSpan w:val="4"/>
          </w:tcPr>
          <w:p w14:paraId="4BAA25D6" w14:textId="77777777" w:rsidR="000B1873" w:rsidRPr="000B1873" w:rsidRDefault="000B1873" w:rsidP="0068185F">
            <w:pPr>
              <w:jc w:val="both"/>
              <w:rPr>
                <w:rFonts w:ascii="Times New Roman" w:hAnsi="Times New Roman" w:cs="Times New Roman"/>
                <w:sz w:val="22"/>
                <w:szCs w:val="22"/>
              </w:rPr>
            </w:pPr>
          </w:p>
        </w:tc>
      </w:tr>
      <w:tr w:rsidR="000B1873" w:rsidRPr="000B1873" w14:paraId="0CC04DFA" w14:textId="77777777" w:rsidTr="000B1873">
        <w:trPr>
          <w:trHeight w:val="601"/>
          <w:jc w:val="center"/>
        </w:trPr>
        <w:tc>
          <w:tcPr>
            <w:tcW w:w="9163" w:type="dxa"/>
            <w:gridSpan w:val="6"/>
          </w:tcPr>
          <w:p w14:paraId="46F3A9A7" w14:textId="77777777" w:rsidR="000B1873" w:rsidRPr="000B1873" w:rsidRDefault="000B1873" w:rsidP="0068185F">
            <w:pPr>
              <w:jc w:val="both"/>
              <w:rPr>
                <w:rFonts w:ascii="Times New Roman" w:hAnsi="Times New Roman" w:cs="Times New Roman"/>
                <w:sz w:val="22"/>
                <w:szCs w:val="22"/>
              </w:rPr>
            </w:pPr>
            <w:r w:rsidRPr="000B1873">
              <w:rPr>
                <w:rFonts w:ascii="Times New Roman" w:hAnsi="Times New Roman" w:cs="Times New Roman"/>
                <w:sz w:val="22"/>
                <w:szCs w:val="22"/>
              </w:rPr>
              <w:t xml:space="preserve">Estimation Of Crack Width In Reinforced Concrete Members And Design Of Deep Beams: Introduction - Factors Affecting Crack width In Beams - Mechanism Of Flexural Cracking Calculation Of Crack Widths - Simple Empirical Method - Estimation Of Crack width In -Beams By IS 456 Of BS 8110 - Shrinkage And Thermal Cracking. Deep Beams: Introduction - Minimum Thickness - Steps </w:t>
            </w:r>
            <w:r w:rsidR="00A87747" w:rsidRPr="000B1873">
              <w:rPr>
                <w:rFonts w:ascii="Times New Roman" w:hAnsi="Times New Roman" w:cs="Times New Roman"/>
                <w:sz w:val="22"/>
                <w:szCs w:val="22"/>
              </w:rPr>
              <w:t>of</w:t>
            </w:r>
            <w:r w:rsidRPr="000B1873">
              <w:rPr>
                <w:rFonts w:ascii="Times New Roman" w:hAnsi="Times New Roman" w:cs="Times New Roman"/>
                <w:sz w:val="22"/>
                <w:szCs w:val="22"/>
              </w:rPr>
              <w:t xml:space="preserve"> Designing Deep Beams - Design By IS 456 - Design According To British Practice - ACI Procedure For Design Of Deep Beams - Checking For Local Failures - Detailing Of Deep Beams. </w:t>
            </w:r>
          </w:p>
        </w:tc>
      </w:tr>
      <w:tr w:rsidR="000B1873" w:rsidRPr="000B1873" w14:paraId="73836C86" w14:textId="77777777" w:rsidTr="000B1873">
        <w:trPr>
          <w:jc w:val="center"/>
        </w:trPr>
        <w:tc>
          <w:tcPr>
            <w:tcW w:w="1950" w:type="dxa"/>
          </w:tcPr>
          <w:p w14:paraId="487C2F49" w14:textId="77777777" w:rsidR="000B1873" w:rsidRPr="000B1873" w:rsidRDefault="000B1873" w:rsidP="0068185F">
            <w:pPr>
              <w:jc w:val="both"/>
              <w:rPr>
                <w:rFonts w:ascii="Times New Roman" w:hAnsi="Times New Roman" w:cs="Times New Roman"/>
                <w:sz w:val="22"/>
                <w:szCs w:val="22"/>
              </w:rPr>
            </w:pPr>
            <w:r w:rsidRPr="000B1873">
              <w:rPr>
                <w:rFonts w:ascii="Times New Roman" w:hAnsi="Times New Roman" w:cs="Times New Roman"/>
                <w:b/>
                <w:bCs/>
                <w:sz w:val="22"/>
                <w:szCs w:val="22"/>
              </w:rPr>
              <w:t>UNIT III</w:t>
            </w:r>
          </w:p>
        </w:tc>
        <w:tc>
          <w:tcPr>
            <w:tcW w:w="5409" w:type="dxa"/>
          </w:tcPr>
          <w:p w14:paraId="5F2ED796" w14:textId="77777777" w:rsidR="000B1873" w:rsidRPr="000B1873" w:rsidRDefault="000B1873" w:rsidP="0068185F">
            <w:pPr>
              <w:jc w:val="both"/>
              <w:rPr>
                <w:rFonts w:ascii="Times New Roman" w:hAnsi="Times New Roman" w:cs="Times New Roman"/>
                <w:sz w:val="22"/>
                <w:szCs w:val="22"/>
              </w:rPr>
            </w:pPr>
          </w:p>
        </w:tc>
        <w:tc>
          <w:tcPr>
            <w:tcW w:w="1804" w:type="dxa"/>
            <w:gridSpan w:val="4"/>
          </w:tcPr>
          <w:p w14:paraId="23118E0E" w14:textId="77777777" w:rsidR="000B1873" w:rsidRPr="000B1873" w:rsidRDefault="000B1873" w:rsidP="0068185F">
            <w:pPr>
              <w:jc w:val="both"/>
              <w:rPr>
                <w:rFonts w:ascii="Times New Roman" w:hAnsi="Times New Roman" w:cs="Times New Roman"/>
                <w:sz w:val="22"/>
                <w:szCs w:val="22"/>
              </w:rPr>
            </w:pPr>
          </w:p>
        </w:tc>
      </w:tr>
      <w:tr w:rsidR="000B1873" w:rsidRPr="000B1873" w14:paraId="2BC64379" w14:textId="77777777" w:rsidTr="000B1873">
        <w:trPr>
          <w:trHeight w:val="698"/>
          <w:jc w:val="center"/>
        </w:trPr>
        <w:tc>
          <w:tcPr>
            <w:tcW w:w="9163" w:type="dxa"/>
            <w:gridSpan w:val="6"/>
          </w:tcPr>
          <w:p w14:paraId="13E74EC9" w14:textId="77777777" w:rsidR="000B1873" w:rsidRPr="000B1873" w:rsidRDefault="000B1873" w:rsidP="0068185F">
            <w:pPr>
              <w:jc w:val="both"/>
              <w:rPr>
                <w:rFonts w:ascii="Times New Roman" w:hAnsi="Times New Roman" w:cs="Times New Roman"/>
                <w:sz w:val="22"/>
                <w:szCs w:val="22"/>
              </w:rPr>
            </w:pPr>
            <w:r w:rsidRPr="000B1873">
              <w:rPr>
                <w:rFonts w:ascii="Times New Roman" w:hAnsi="Times New Roman" w:cs="Times New Roman"/>
                <w:sz w:val="22"/>
                <w:szCs w:val="22"/>
              </w:rPr>
              <w:t xml:space="preserve">Shear In Flat Slabs </w:t>
            </w:r>
            <w:r w:rsidR="00A87747" w:rsidRPr="000B1873">
              <w:rPr>
                <w:rFonts w:ascii="Times New Roman" w:hAnsi="Times New Roman" w:cs="Times New Roman"/>
                <w:sz w:val="22"/>
                <w:szCs w:val="22"/>
              </w:rPr>
              <w:t>and</w:t>
            </w:r>
            <w:r w:rsidRPr="000B1873">
              <w:rPr>
                <w:rFonts w:ascii="Times New Roman" w:hAnsi="Times New Roman" w:cs="Times New Roman"/>
                <w:sz w:val="22"/>
                <w:szCs w:val="22"/>
              </w:rPr>
              <w:t xml:space="preserve"> Flat Plates: Introduction - Checking For One-Way (Wide Beam) Shear - Two-Way (Punching) Shear Permissible Punching Shear - Shear Due To Unbalanced Moment (Torsional Moments) Calculation Of J Values - Strengthening Of Column Areas For Moment Transfer By Torsion Which Produces Shear - Shear Reinforcement Design - Effect Of Openings In Flat Slabs - Recent Revisions In ACI 318 - Shear In Two – Way Slabs With Beams.</w:t>
            </w:r>
          </w:p>
        </w:tc>
      </w:tr>
      <w:tr w:rsidR="000B1873" w:rsidRPr="000B1873" w14:paraId="20F83418" w14:textId="77777777" w:rsidTr="000B1873">
        <w:trPr>
          <w:jc w:val="center"/>
        </w:trPr>
        <w:tc>
          <w:tcPr>
            <w:tcW w:w="1950" w:type="dxa"/>
          </w:tcPr>
          <w:p w14:paraId="70173340" w14:textId="77777777" w:rsidR="000B1873" w:rsidRPr="000B1873" w:rsidRDefault="000B1873" w:rsidP="0068185F">
            <w:pPr>
              <w:jc w:val="both"/>
              <w:rPr>
                <w:rFonts w:ascii="Times New Roman" w:hAnsi="Times New Roman" w:cs="Times New Roman"/>
                <w:sz w:val="22"/>
                <w:szCs w:val="22"/>
              </w:rPr>
            </w:pPr>
            <w:r w:rsidRPr="000B1873">
              <w:rPr>
                <w:rFonts w:ascii="Times New Roman" w:hAnsi="Times New Roman" w:cs="Times New Roman"/>
                <w:b/>
                <w:bCs/>
                <w:sz w:val="22"/>
                <w:szCs w:val="22"/>
              </w:rPr>
              <w:t>UNITIV</w:t>
            </w:r>
          </w:p>
        </w:tc>
        <w:tc>
          <w:tcPr>
            <w:tcW w:w="5409" w:type="dxa"/>
          </w:tcPr>
          <w:p w14:paraId="4516043A" w14:textId="77777777" w:rsidR="000B1873" w:rsidRPr="000B1873" w:rsidRDefault="000B1873" w:rsidP="0068185F">
            <w:pPr>
              <w:jc w:val="both"/>
              <w:rPr>
                <w:rFonts w:ascii="Times New Roman" w:hAnsi="Times New Roman" w:cs="Times New Roman"/>
                <w:sz w:val="22"/>
                <w:szCs w:val="22"/>
              </w:rPr>
            </w:pPr>
          </w:p>
        </w:tc>
        <w:tc>
          <w:tcPr>
            <w:tcW w:w="1804" w:type="dxa"/>
            <w:gridSpan w:val="4"/>
          </w:tcPr>
          <w:p w14:paraId="78AD0726" w14:textId="77777777" w:rsidR="000B1873" w:rsidRPr="000B1873" w:rsidRDefault="000B1873" w:rsidP="0068185F">
            <w:pPr>
              <w:jc w:val="both"/>
              <w:rPr>
                <w:rFonts w:ascii="Times New Roman" w:hAnsi="Times New Roman" w:cs="Times New Roman"/>
                <w:sz w:val="22"/>
                <w:szCs w:val="22"/>
              </w:rPr>
            </w:pPr>
          </w:p>
        </w:tc>
      </w:tr>
      <w:tr w:rsidR="000B1873" w:rsidRPr="000B1873" w14:paraId="4989B474" w14:textId="77777777" w:rsidTr="000B1873">
        <w:trPr>
          <w:trHeight w:val="274"/>
          <w:jc w:val="center"/>
        </w:trPr>
        <w:tc>
          <w:tcPr>
            <w:tcW w:w="9163" w:type="dxa"/>
            <w:gridSpan w:val="6"/>
          </w:tcPr>
          <w:p w14:paraId="6CF336C9" w14:textId="77777777" w:rsidR="000B1873" w:rsidRPr="000B1873" w:rsidRDefault="000B1873" w:rsidP="0068185F">
            <w:pPr>
              <w:jc w:val="both"/>
              <w:rPr>
                <w:rFonts w:ascii="Times New Roman" w:hAnsi="Times New Roman" w:cs="Times New Roman"/>
                <w:sz w:val="22"/>
                <w:szCs w:val="22"/>
              </w:rPr>
            </w:pPr>
            <w:r w:rsidRPr="000B1873">
              <w:rPr>
                <w:rFonts w:ascii="Times New Roman" w:hAnsi="Times New Roman" w:cs="Times New Roman"/>
                <w:sz w:val="22"/>
                <w:szCs w:val="22"/>
              </w:rPr>
              <w:t xml:space="preserve"> Design Of Plain Concrete Walls And Shear Walls: Introduction - Braced And Unbraced Walls - Slenderness Of Walls- Eccentricities Of Vertical Loads At Right Angles To Wall - Empirical Design Method For Plane Concrete Walls Carrying Axial Load - Design Of Walls For In-Plane Horizontal Forces - Rules For Detailing Of Steel In Concrete Walls Design Of Shear Walls: Introduction - Classification Of Shear Walls - Classification According To Behavior - Loads In Shear Walls - Design Of Rectangular And Flanged Shear Walls - Derivation Of Formula For Moment Of Resistance Of Rectangular Shear Walls </w:t>
            </w:r>
          </w:p>
        </w:tc>
      </w:tr>
      <w:tr w:rsidR="000B1873" w:rsidRPr="000B1873" w14:paraId="2F9FEB78" w14:textId="77777777" w:rsidTr="000B1873">
        <w:trPr>
          <w:jc w:val="center"/>
        </w:trPr>
        <w:tc>
          <w:tcPr>
            <w:tcW w:w="1950" w:type="dxa"/>
          </w:tcPr>
          <w:p w14:paraId="42DCB4A9" w14:textId="77777777" w:rsidR="000B1873" w:rsidRPr="000B1873" w:rsidRDefault="000B1873" w:rsidP="0068185F">
            <w:pPr>
              <w:jc w:val="both"/>
              <w:rPr>
                <w:rFonts w:ascii="Times New Roman" w:hAnsi="Times New Roman" w:cs="Times New Roman"/>
                <w:sz w:val="22"/>
                <w:szCs w:val="22"/>
              </w:rPr>
            </w:pPr>
            <w:r w:rsidRPr="000B1873">
              <w:rPr>
                <w:rFonts w:ascii="Times New Roman" w:hAnsi="Times New Roman" w:cs="Times New Roman"/>
                <w:b/>
                <w:bCs/>
                <w:sz w:val="22"/>
                <w:szCs w:val="22"/>
              </w:rPr>
              <w:t>UNIT V</w:t>
            </w:r>
          </w:p>
        </w:tc>
        <w:tc>
          <w:tcPr>
            <w:tcW w:w="5409" w:type="dxa"/>
          </w:tcPr>
          <w:p w14:paraId="280B8E2A" w14:textId="77777777" w:rsidR="000B1873" w:rsidRPr="000B1873" w:rsidRDefault="000B1873" w:rsidP="0068185F">
            <w:pPr>
              <w:jc w:val="both"/>
              <w:rPr>
                <w:rFonts w:ascii="Times New Roman" w:hAnsi="Times New Roman" w:cs="Times New Roman"/>
                <w:sz w:val="22"/>
                <w:szCs w:val="22"/>
              </w:rPr>
            </w:pPr>
          </w:p>
        </w:tc>
        <w:tc>
          <w:tcPr>
            <w:tcW w:w="1804" w:type="dxa"/>
            <w:gridSpan w:val="4"/>
          </w:tcPr>
          <w:p w14:paraId="5E59A1C5" w14:textId="77777777" w:rsidR="000B1873" w:rsidRPr="000B1873" w:rsidRDefault="000B1873" w:rsidP="0068185F">
            <w:pPr>
              <w:jc w:val="both"/>
              <w:rPr>
                <w:rFonts w:ascii="Times New Roman" w:hAnsi="Times New Roman" w:cs="Times New Roman"/>
                <w:sz w:val="22"/>
                <w:szCs w:val="22"/>
              </w:rPr>
            </w:pPr>
          </w:p>
        </w:tc>
      </w:tr>
      <w:tr w:rsidR="000B1873" w:rsidRPr="000B1873" w14:paraId="4EF2868E" w14:textId="77777777" w:rsidTr="000B1873">
        <w:trPr>
          <w:trHeight w:val="409"/>
          <w:jc w:val="center"/>
        </w:trPr>
        <w:tc>
          <w:tcPr>
            <w:tcW w:w="9163" w:type="dxa"/>
            <w:gridSpan w:val="6"/>
          </w:tcPr>
          <w:p w14:paraId="25191976" w14:textId="77777777" w:rsidR="000B1873" w:rsidRPr="000B1873" w:rsidRDefault="000B1873" w:rsidP="0068185F">
            <w:pPr>
              <w:jc w:val="both"/>
              <w:rPr>
                <w:rFonts w:ascii="Times New Roman" w:hAnsi="Times New Roman" w:cs="Times New Roman"/>
                <w:sz w:val="22"/>
                <w:szCs w:val="22"/>
              </w:rPr>
            </w:pPr>
            <w:r w:rsidRPr="000B1873">
              <w:rPr>
                <w:rFonts w:ascii="Times New Roman" w:hAnsi="Times New Roman" w:cs="Times New Roman"/>
                <w:sz w:val="22"/>
                <w:szCs w:val="22"/>
              </w:rPr>
              <w:t xml:space="preserve">Design Of Reinforced Concrete Members For Fire Resistance : Introduction - ISO 834 Standard Heating Conditions- Grading Or Classification - Effect Of High Temperature On Steel And Concrete </w:t>
            </w:r>
            <w:r w:rsidRPr="000B1873">
              <w:rPr>
                <w:rFonts w:ascii="Times New Roman" w:hAnsi="Times New Roman" w:cs="Times New Roman"/>
                <w:sz w:val="22"/>
                <w:szCs w:val="22"/>
              </w:rPr>
              <w:lastRenderedPageBreak/>
              <w:t xml:space="preserve">- Effect Of High Temperatures On Different Types Of Structural Members - Fire Resistance By Structural Detailing From Tabulated Data - Analytical Determination Of The Ultimate Bending Moment Capacity Of Reinforced Concrete Beams Under Fire - Other Considerations </w:t>
            </w:r>
          </w:p>
        </w:tc>
      </w:tr>
      <w:tr w:rsidR="000B1873" w:rsidRPr="000B1873" w14:paraId="6931E97A" w14:textId="77777777" w:rsidTr="000B1873">
        <w:trPr>
          <w:jc w:val="center"/>
        </w:trPr>
        <w:tc>
          <w:tcPr>
            <w:tcW w:w="9163" w:type="dxa"/>
            <w:gridSpan w:val="6"/>
          </w:tcPr>
          <w:p w14:paraId="4920C263" w14:textId="77777777" w:rsidR="000B1873" w:rsidRDefault="000B1873" w:rsidP="000B1873">
            <w:pPr>
              <w:rPr>
                <w:rFonts w:ascii="Times New Roman" w:hAnsi="Times New Roman" w:cs="Times New Roman"/>
                <w:b/>
                <w:bCs/>
                <w:sz w:val="22"/>
                <w:szCs w:val="22"/>
              </w:rPr>
            </w:pPr>
          </w:p>
          <w:p w14:paraId="08CE30C7"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Textbooks:</w:t>
            </w:r>
          </w:p>
        </w:tc>
      </w:tr>
      <w:tr w:rsidR="000B1873" w:rsidRPr="000B1873" w14:paraId="1CA48F32" w14:textId="77777777" w:rsidTr="000B1873">
        <w:trPr>
          <w:trHeight w:val="561"/>
          <w:jc w:val="center"/>
        </w:trPr>
        <w:tc>
          <w:tcPr>
            <w:tcW w:w="9163" w:type="dxa"/>
            <w:gridSpan w:val="6"/>
          </w:tcPr>
          <w:p w14:paraId="3AD6ED73" w14:textId="77777777" w:rsidR="000B1873" w:rsidRPr="000B1873" w:rsidRDefault="000B1873">
            <w:pPr>
              <w:pStyle w:val="ListParagraph"/>
              <w:numPr>
                <w:ilvl w:val="0"/>
                <w:numId w:val="54"/>
              </w:numPr>
              <w:rPr>
                <w:rFonts w:ascii="Times New Roman" w:hAnsi="Times New Roman" w:cs="Times New Roman"/>
                <w:sz w:val="22"/>
                <w:szCs w:val="22"/>
              </w:rPr>
            </w:pPr>
            <w:r w:rsidRPr="000B1873">
              <w:rPr>
                <w:rFonts w:ascii="Times New Roman" w:hAnsi="Times New Roman" w:cs="Times New Roman"/>
                <w:sz w:val="22"/>
                <w:szCs w:val="22"/>
              </w:rPr>
              <w:t>Structural Design and Drawing: Reinforced Concrete and Steel, Fourth Edition, N Krishna Raju, Universities Press, 2022</w:t>
            </w:r>
          </w:p>
          <w:p w14:paraId="62601F7B" w14:textId="77777777" w:rsidR="000B1873" w:rsidRPr="000B1873" w:rsidRDefault="000B1873">
            <w:pPr>
              <w:pStyle w:val="ListParagraph"/>
              <w:numPr>
                <w:ilvl w:val="0"/>
                <w:numId w:val="54"/>
              </w:numPr>
              <w:rPr>
                <w:rFonts w:ascii="Times New Roman" w:hAnsi="Times New Roman" w:cs="Times New Roman"/>
                <w:sz w:val="22"/>
                <w:szCs w:val="22"/>
              </w:rPr>
            </w:pPr>
            <w:r w:rsidRPr="000B1873">
              <w:rPr>
                <w:rFonts w:ascii="Times New Roman" w:hAnsi="Times New Roman" w:cs="Times New Roman"/>
                <w:sz w:val="22"/>
                <w:szCs w:val="22"/>
              </w:rPr>
              <w:t xml:space="preserve">Reinforced Concrete Structural Elements: Behaviour, Analysis and Design, by P.Purushothaman, Tata Mc graw Hill. </w:t>
            </w:r>
          </w:p>
        </w:tc>
      </w:tr>
      <w:tr w:rsidR="000B1873" w:rsidRPr="000B1873" w14:paraId="207C4BBB" w14:textId="77777777" w:rsidTr="000B1873">
        <w:trPr>
          <w:trHeight w:val="295"/>
          <w:jc w:val="center"/>
        </w:trPr>
        <w:tc>
          <w:tcPr>
            <w:tcW w:w="9163" w:type="dxa"/>
            <w:gridSpan w:val="6"/>
          </w:tcPr>
          <w:p w14:paraId="70163F03"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Reference Books:</w:t>
            </w:r>
          </w:p>
        </w:tc>
      </w:tr>
      <w:tr w:rsidR="000B1873" w:rsidRPr="000B1873" w14:paraId="1EBFC15F" w14:textId="77777777" w:rsidTr="000B1873">
        <w:trPr>
          <w:trHeight w:val="700"/>
          <w:jc w:val="center"/>
        </w:trPr>
        <w:tc>
          <w:tcPr>
            <w:tcW w:w="9163" w:type="dxa"/>
            <w:gridSpan w:val="6"/>
          </w:tcPr>
          <w:p w14:paraId="5B71FF4D" w14:textId="77777777" w:rsidR="000B1873" w:rsidRPr="000B1873" w:rsidRDefault="000B1873">
            <w:pPr>
              <w:pStyle w:val="ListParagraph"/>
              <w:numPr>
                <w:ilvl w:val="0"/>
                <w:numId w:val="55"/>
              </w:numPr>
              <w:rPr>
                <w:rFonts w:ascii="Times New Roman" w:hAnsi="Times New Roman" w:cs="Times New Roman"/>
                <w:sz w:val="22"/>
                <w:szCs w:val="22"/>
              </w:rPr>
            </w:pPr>
            <w:r w:rsidRPr="000B1873">
              <w:rPr>
                <w:rFonts w:ascii="Times New Roman" w:hAnsi="Times New Roman" w:cs="Times New Roman"/>
                <w:sz w:val="22"/>
                <w:szCs w:val="22"/>
              </w:rPr>
              <w:t>Reinforced Concrete Desigers Hand Bood, by C.E. Reynolds And J.C. Steedman, A View Point Publication.</w:t>
            </w:r>
          </w:p>
          <w:p w14:paraId="3F5C19EB" w14:textId="77777777" w:rsidR="000B1873" w:rsidRPr="000B1873" w:rsidRDefault="000B1873">
            <w:pPr>
              <w:pStyle w:val="ListParagraph"/>
              <w:numPr>
                <w:ilvl w:val="0"/>
                <w:numId w:val="55"/>
              </w:numPr>
              <w:rPr>
                <w:rFonts w:ascii="Times New Roman" w:hAnsi="Times New Roman" w:cs="Times New Roman"/>
                <w:sz w:val="22"/>
                <w:szCs w:val="22"/>
              </w:rPr>
            </w:pPr>
            <w:r w:rsidRPr="000B1873">
              <w:rPr>
                <w:rFonts w:ascii="Times New Roman" w:hAnsi="Times New Roman" w:cs="Times New Roman"/>
                <w:sz w:val="22"/>
                <w:szCs w:val="22"/>
              </w:rPr>
              <w:t xml:space="preserve">Limit State Design Of Reinforced Concrete Structures By P.Dayaratnam, Oxford &amp;Ibh Publishers. </w:t>
            </w:r>
          </w:p>
          <w:p w14:paraId="4B5B2A42" w14:textId="77777777" w:rsidR="000B1873" w:rsidRPr="000B1873" w:rsidRDefault="000B1873">
            <w:pPr>
              <w:pStyle w:val="ListParagraph"/>
              <w:numPr>
                <w:ilvl w:val="0"/>
                <w:numId w:val="55"/>
              </w:numPr>
              <w:tabs>
                <w:tab w:val="left" w:pos="7350"/>
              </w:tabs>
              <w:rPr>
                <w:rFonts w:ascii="Times New Roman" w:hAnsi="Times New Roman" w:cs="Times New Roman"/>
                <w:sz w:val="22"/>
                <w:szCs w:val="22"/>
              </w:rPr>
            </w:pPr>
            <w:r w:rsidRPr="000B1873">
              <w:rPr>
                <w:rFonts w:ascii="Times New Roman" w:hAnsi="Times New Roman" w:cs="Times New Roman"/>
                <w:sz w:val="22"/>
                <w:szCs w:val="22"/>
              </w:rPr>
              <w:t xml:space="preserve">Advanced Rcc By N.Krishna Raju, Cbs Publishers &amp; Distributors. </w:t>
            </w:r>
            <w:r w:rsidRPr="000B1873">
              <w:rPr>
                <w:rFonts w:ascii="Times New Roman" w:hAnsi="Times New Roman" w:cs="Times New Roman"/>
                <w:sz w:val="22"/>
                <w:szCs w:val="22"/>
              </w:rPr>
              <w:tab/>
            </w:r>
          </w:p>
          <w:p w14:paraId="0370F04F" w14:textId="77777777" w:rsidR="000B1873" w:rsidRPr="000B1873" w:rsidRDefault="000B1873">
            <w:pPr>
              <w:pStyle w:val="ListParagraph"/>
              <w:numPr>
                <w:ilvl w:val="0"/>
                <w:numId w:val="55"/>
              </w:numPr>
              <w:tabs>
                <w:tab w:val="left" w:pos="7350"/>
              </w:tabs>
              <w:rPr>
                <w:rFonts w:ascii="Times New Roman" w:hAnsi="Times New Roman" w:cs="Times New Roman"/>
                <w:sz w:val="22"/>
                <w:szCs w:val="22"/>
              </w:rPr>
            </w:pPr>
            <w:r w:rsidRPr="000B1873">
              <w:rPr>
                <w:rFonts w:ascii="Times New Roman" w:hAnsi="Times New Roman" w:cs="Times New Roman"/>
                <w:sz w:val="22"/>
                <w:szCs w:val="22"/>
              </w:rPr>
              <w:t>Reinforced Cement Concrete Structures – Devdas Menon &amp;Unnikrishna Pillai, Pearson Publishers</w:t>
            </w:r>
          </w:p>
        </w:tc>
      </w:tr>
    </w:tbl>
    <w:p w14:paraId="3D6A159B" w14:textId="77777777" w:rsidR="000B1873" w:rsidRDefault="000B1873" w:rsidP="00DE18E7">
      <w:pPr>
        <w:jc w:val="center"/>
        <w:rPr>
          <w:rFonts w:ascii="Times New Roman" w:eastAsia="Arial Narrow" w:hAnsi="Times New Roman" w:cs="Times New Roman"/>
          <w:b/>
        </w:rPr>
      </w:pPr>
    </w:p>
    <w:p w14:paraId="29CBA8B6" w14:textId="77777777" w:rsidR="000B1873" w:rsidRDefault="000B1873">
      <w:pPr>
        <w:rPr>
          <w:rFonts w:ascii="Times New Roman" w:eastAsia="Arial Narrow" w:hAnsi="Times New Roman" w:cs="Times New Roman"/>
          <w:b/>
        </w:rPr>
      </w:pPr>
      <w:r>
        <w:rPr>
          <w:rFonts w:ascii="Times New Roman" w:eastAsia="Arial Narrow" w:hAnsi="Times New Roman" w:cs="Times New Roman"/>
          <w:b/>
        </w:rPr>
        <w:br w:type="page"/>
      </w:r>
    </w:p>
    <w:p w14:paraId="051419F3" w14:textId="77777777" w:rsidR="000B1873" w:rsidRPr="00243BA9" w:rsidRDefault="000B1873" w:rsidP="000B1873">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6F342BDB" w14:textId="77777777" w:rsidR="000B1873" w:rsidRPr="00243BA9" w:rsidRDefault="000B1873" w:rsidP="000B1873">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4E0052">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3F8373AF" w14:textId="77777777" w:rsidR="000B1873" w:rsidRDefault="000B1873" w:rsidP="000B1873">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004E0052">
        <w:rPr>
          <w:rFonts w:ascii="Times New Roman" w:eastAsia="Arial Narrow" w:hAnsi="Times New Roman" w:cs="Times New Roman"/>
          <w:b/>
        </w:rPr>
        <w:t xml:space="preserve">    </w:t>
      </w:r>
      <w:r w:rsidR="001061F5">
        <w:rPr>
          <w:rFonts w:ascii="Times New Roman" w:eastAsia="Arial Narrow" w:hAnsi="Times New Roman" w:cs="Times New Roman"/>
          <w:b/>
        </w:rPr>
        <w:t>1</w:t>
      </w:r>
      <w:r w:rsidR="004E0052">
        <w:rPr>
          <w:rFonts w:ascii="Times New Roman" w:eastAsia="Arial Narrow" w:hAnsi="Times New Roman" w:cs="Times New Roman"/>
          <w:b/>
        </w:rPr>
        <w:t xml:space="preserve">   </w:t>
      </w:r>
      <w:r>
        <w:rPr>
          <w:rFonts w:ascii="Times New Roman" w:eastAsia="Arial Narrow" w:hAnsi="Times New Roman" w:cs="Times New Roman"/>
          <w:b/>
        </w:rPr>
        <w:t>0</w:t>
      </w:r>
      <w:r w:rsidR="004E0052">
        <w:rPr>
          <w:rFonts w:ascii="Times New Roman" w:eastAsia="Arial Narrow" w:hAnsi="Times New Roman" w:cs="Times New Roman"/>
          <w:b/>
        </w:rPr>
        <w:t xml:space="preserve">    </w:t>
      </w:r>
      <w:r w:rsidR="001061F5">
        <w:rPr>
          <w:rFonts w:ascii="Times New Roman" w:eastAsia="Arial Narrow" w:hAnsi="Times New Roman" w:cs="Times New Roman"/>
          <w:b/>
        </w:rPr>
        <w:t>4</w:t>
      </w:r>
    </w:p>
    <w:tbl>
      <w:tblPr>
        <w:tblStyle w:val="TableGrid"/>
        <w:tblpPr w:leftFromText="180" w:rightFromText="180" w:vertAnchor="text" w:horzAnchor="page" w:tblpX="1287" w:tblpY="25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5306"/>
        <w:gridCol w:w="1773"/>
      </w:tblGrid>
      <w:tr w:rsidR="001061F5" w:rsidRPr="000B1873" w14:paraId="7B84EE74" w14:textId="77777777" w:rsidTr="001F2F85">
        <w:trPr>
          <w:trHeight w:val="506"/>
        </w:trPr>
        <w:tc>
          <w:tcPr>
            <w:tcW w:w="9163" w:type="dxa"/>
            <w:gridSpan w:val="3"/>
          </w:tcPr>
          <w:p w14:paraId="30F9D59E" w14:textId="77777777" w:rsidR="001061F5" w:rsidRPr="000B1873" w:rsidRDefault="001061F5" w:rsidP="001061F5">
            <w:pPr>
              <w:jc w:val="center"/>
              <w:rPr>
                <w:rFonts w:ascii="Times New Roman" w:hAnsi="Times New Roman" w:cs="Times New Roman"/>
                <w:b/>
                <w:bCs/>
                <w:sz w:val="22"/>
                <w:szCs w:val="22"/>
              </w:rPr>
            </w:pPr>
            <w:r>
              <w:rPr>
                <w:rFonts w:ascii="Times New Roman" w:hAnsi="Times New Roman" w:cs="Times New Roman"/>
                <w:b/>
                <w:sz w:val="22"/>
                <w:szCs w:val="22"/>
              </w:rPr>
              <w:t xml:space="preserve">(20A01H03) </w:t>
            </w:r>
            <w:r w:rsidRPr="000B1873">
              <w:rPr>
                <w:rFonts w:ascii="Times New Roman" w:eastAsia="Arial Narrow" w:hAnsi="Times New Roman" w:cs="Times New Roman"/>
                <w:b/>
                <w:bCs/>
                <w:color w:val="000000"/>
                <w:sz w:val="22"/>
                <w:szCs w:val="22"/>
              </w:rPr>
              <w:t>REPAIR AND REHABILITATION OF TRUCTURES</w:t>
            </w:r>
          </w:p>
        </w:tc>
      </w:tr>
      <w:tr w:rsidR="000B1873" w:rsidRPr="000B1873" w14:paraId="27FB42C5" w14:textId="77777777" w:rsidTr="000B1873">
        <w:tc>
          <w:tcPr>
            <w:tcW w:w="9163" w:type="dxa"/>
            <w:gridSpan w:val="3"/>
          </w:tcPr>
          <w:p w14:paraId="35BCD319"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Course Objectives:</w:t>
            </w:r>
          </w:p>
        </w:tc>
      </w:tr>
      <w:tr w:rsidR="000B1873" w:rsidRPr="000B1873" w14:paraId="4548DC5D" w14:textId="77777777" w:rsidTr="000B1873">
        <w:trPr>
          <w:trHeight w:val="561"/>
        </w:trPr>
        <w:tc>
          <w:tcPr>
            <w:tcW w:w="9163" w:type="dxa"/>
            <w:gridSpan w:val="3"/>
          </w:tcPr>
          <w:p w14:paraId="6D3D4D7D" w14:textId="77777777" w:rsidR="000B1873" w:rsidRPr="000B1873" w:rsidRDefault="000B1873">
            <w:pPr>
              <w:pStyle w:val="ListParagraph"/>
              <w:numPr>
                <w:ilvl w:val="0"/>
                <w:numId w:val="58"/>
              </w:numPr>
              <w:rPr>
                <w:rFonts w:ascii="Times New Roman" w:hAnsi="Times New Roman" w:cs="Times New Roman"/>
                <w:sz w:val="22"/>
                <w:szCs w:val="22"/>
              </w:rPr>
            </w:pPr>
            <w:r w:rsidRPr="000B1873">
              <w:rPr>
                <w:rFonts w:ascii="Times New Roman" w:hAnsi="Times New Roman" w:cs="Times New Roman"/>
                <w:sz w:val="22"/>
                <w:szCs w:val="22"/>
              </w:rPr>
              <w:t xml:space="preserve">To learn various distress and damages to concrete and masonry structures </w:t>
            </w:r>
          </w:p>
          <w:p w14:paraId="63D2B104" w14:textId="77777777" w:rsidR="000B1873" w:rsidRPr="000B1873" w:rsidRDefault="000B1873">
            <w:pPr>
              <w:pStyle w:val="ListParagraph"/>
              <w:numPr>
                <w:ilvl w:val="0"/>
                <w:numId w:val="58"/>
              </w:numPr>
              <w:rPr>
                <w:rFonts w:ascii="Times New Roman" w:hAnsi="Times New Roman" w:cs="Times New Roman"/>
                <w:sz w:val="22"/>
                <w:szCs w:val="22"/>
              </w:rPr>
            </w:pPr>
            <w:r w:rsidRPr="000B1873">
              <w:rPr>
                <w:rFonts w:ascii="Times New Roman" w:hAnsi="Times New Roman" w:cs="Times New Roman"/>
                <w:sz w:val="22"/>
                <w:szCs w:val="22"/>
              </w:rPr>
              <w:t xml:space="preserve">To understand the importance of maintenance of structures </w:t>
            </w:r>
          </w:p>
          <w:p w14:paraId="24DDC2FE" w14:textId="77777777" w:rsidR="000B1873" w:rsidRPr="000B1873" w:rsidRDefault="000B1873">
            <w:pPr>
              <w:pStyle w:val="ListParagraph"/>
              <w:numPr>
                <w:ilvl w:val="0"/>
                <w:numId w:val="58"/>
              </w:numPr>
              <w:rPr>
                <w:rFonts w:ascii="Times New Roman" w:hAnsi="Times New Roman" w:cs="Times New Roman"/>
                <w:sz w:val="22"/>
                <w:szCs w:val="22"/>
              </w:rPr>
            </w:pPr>
            <w:r w:rsidRPr="000B1873">
              <w:rPr>
                <w:rFonts w:ascii="Times New Roman" w:hAnsi="Times New Roman" w:cs="Times New Roman"/>
                <w:sz w:val="22"/>
                <w:szCs w:val="22"/>
              </w:rPr>
              <w:t xml:space="preserve">To </w:t>
            </w:r>
            <w:r w:rsidR="0068185F" w:rsidRPr="000B1873">
              <w:rPr>
                <w:rFonts w:ascii="Times New Roman" w:hAnsi="Times New Roman" w:cs="Times New Roman"/>
                <w:sz w:val="22"/>
                <w:szCs w:val="22"/>
              </w:rPr>
              <w:t>assess</w:t>
            </w:r>
            <w:r w:rsidRPr="000B1873">
              <w:rPr>
                <w:rFonts w:ascii="Times New Roman" w:hAnsi="Times New Roman" w:cs="Times New Roman"/>
                <w:sz w:val="22"/>
                <w:szCs w:val="22"/>
              </w:rPr>
              <w:t xml:space="preserve"> the damage to structures using various tests </w:t>
            </w:r>
          </w:p>
          <w:p w14:paraId="6A8E4A43" w14:textId="77777777" w:rsidR="000B1873" w:rsidRPr="000B1873" w:rsidRDefault="000B1873">
            <w:pPr>
              <w:pStyle w:val="ListParagraph"/>
              <w:numPr>
                <w:ilvl w:val="0"/>
                <w:numId w:val="58"/>
              </w:numPr>
              <w:rPr>
                <w:rFonts w:ascii="Times New Roman" w:hAnsi="Times New Roman" w:cs="Times New Roman"/>
                <w:sz w:val="22"/>
                <w:szCs w:val="22"/>
              </w:rPr>
            </w:pPr>
            <w:r w:rsidRPr="000B1873">
              <w:rPr>
                <w:rFonts w:ascii="Times New Roman" w:hAnsi="Times New Roman" w:cs="Times New Roman"/>
                <w:sz w:val="22"/>
                <w:szCs w:val="22"/>
              </w:rPr>
              <w:t xml:space="preserve">To study the various types and properties of repair materials </w:t>
            </w:r>
          </w:p>
          <w:p w14:paraId="6FC3CAD2" w14:textId="77777777" w:rsidR="000B1873" w:rsidRPr="000B1873" w:rsidRDefault="000B1873">
            <w:pPr>
              <w:pStyle w:val="ListParagraph"/>
              <w:numPr>
                <w:ilvl w:val="0"/>
                <w:numId w:val="58"/>
              </w:numPr>
              <w:rPr>
                <w:rFonts w:ascii="Times New Roman" w:hAnsi="Times New Roman" w:cs="Times New Roman"/>
                <w:b/>
                <w:bCs/>
                <w:sz w:val="22"/>
                <w:szCs w:val="22"/>
              </w:rPr>
            </w:pPr>
            <w:r w:rsidRPr="000B1873">
              <w:rPr>
                <w:rFonts w:ascii="Times New Roman" w:hAnsi="Times New Roman" w:cs="Times New Roman"/>
                <w:sz w:val="22"/>
                <w:szCs w:val="22"/>
              </w:rPr>
              <w:t xml:space="preserve">To learn various repair techniques of damaged structures, corroded structures </w:t>
            </w:r>
          </w:p>
        </w:tc>
      </w:tr>
      <w:tr w:rsidR="000B1873" w:rsidRPr="000B1873" w14:paraId="44397712" w14:textId="77777777" w:rsidTr="000B1873">
        <w:tc>
          <w:tcPr>
            <w:tcW w:w="9163" w:type="dxa"/>
            <w:gridSpan w:val="3"/>
          </w:tcPr>
          <w:p w14:paraId="173AC237" w14:textId="77777777" w:rsidR="000B1873" w:rsidRPr="000B1873" w:rsidRDefault="000B1873" w:rsidP="000B1873">
            <w:pPr>
              <w:rPr>
                <w:rFonts w:ascii="Times New Roman" w:hAnsi="Times New Roman" w:cs="Times New Roman"/>
                <w:b/>
                <w:bCs/>
                <w:sz w:val="22"/>
                <w:szCs w:val="22"/>
              </w:rPr>
            </w:pPr>
            <w:r w:rsidRPr="000B1873">
              <w:rPr>
                <w:rFonts w:ascii="Times New Roman" w:hAnsi="Times New Roman" w:cs="Times New Roman"/>
                <w:b/>
                <w:bCs/>
                <w:sz w:val="22"/>
                <w:szCs w:val="22"/>
              </w:rPr>
              <w:t>Course Outcomes:</w:t>
            </w:r>
          </w:p>
        </w:tc>
      </w:tr>
      <w:tr w:rsidR="000B1873" w:rsidRPr="000B1873" w14:paraId="1216EE9E" w14:textId="77777777" w:rsidTr="000B1873">
        <w:trPr>
          <w:trHeight w:val="621"/>
        </w:trPr>
        <w:tc>
          <w:tcPr>
            <w:tcW w:w="9163" w:type="dxa"/>
            <w:gridSpan w:val="3"/>
          </w:tcPr>
          <w:p w14:paraId="6B99C521" w14:textId="77777777" w:rsidR="000B1873" w:rsidRPr="000B1873" w:rsidRDefault="0068185F">
            <w:pPr>
              <w:pStyle w:val="ListParagraph"/>
              <w:numPr>
                <w:ilvl w:val="0"/>
                <w:numId w:val="59"/>
              </w:numPr>
              <w:rPr>
                <w:rFonts w:ascii="Times New Roman" w:hAnsi="Times New Roman" w:cs="Times New Roman"/>
                <w:sz w:val="22"/>
                <w:szCs w:val="22"/>
              </w:rPr>
            </w:pPr>
            <w:r w:rsidRPr="000B1873">
              <w:rPr>
                <w:rFonts w:ascii="Times New Roman" w:hAnsi="Times New Roman" w:cs="Times New Roman"/>
                <w:sz w:val="22"/>
                <w:szCs w:val="22"/>
              </w:rPr>
              <w:t>Understand corrosion</w:t>
            </w:r>
            <w:r w:rsidR="000B1873" w:rsidRPr="000B1873">
              <w:rPr>
                <w:rFonts w:ascii="Times New Roman" w:hAnsi="Times New Roman" w:cs="Times New Roman"/>
                <w:sz w:val="22"/>
                <w:szCs w:val="22"/>
              </w:rPr>
              <w:t xml:space="preserve"> effects</w:t>
            </w:r>
          </w:p>
          <w:p w14:paraId="052C69CB" w14:textId="77777777" w:rsidR="000B1873" w:rsidRPr="000B1873" w:rsidRDefault="000B1873">
            <w:pPr>
              <w:pStyle w:val="ListParagraph"/>
              <w:numPr>
                <w:ilvl w:val="0"/>
                <w:numId w:val="59"/>
              </w:numPr>
              <w:rPr>
                <w:rFonts w:ascii="Times New Roman" w:hAnsi="Times New Roman" w:cs="Times New Roman"/>
                <w:sz w:val="22"/>
                <w:szCs w:val="22"/>
              </w:rPr>
            </w:pPr>
            <w:r w:rsidRPr="000B1873">
              <w:rPr>
                <w:rFonts w:ascii="Times New Roman" w:hAnsi="Times New Roman" w:cs="Times New Roman"/>
                <w:sz w:val="22"/>
                <w:szCs w:val="22"/>
              </w:rPr>
              <w:t>Understand the deterioration in structures</w:t>
            </w:r>
          </w:p>
          <w:p w14:paraId="13E34C51" w14:textId="77777777" w:rsidR="000B1873" w:rsidRPr="000B1873" w:rsidRDefault="000B1873">
            <w:pPr>
              <w:pStyle w:val="ListParagraph"/>
              <w:numPr>
                <w:ilvl w:val="0"/>
                <w:numId w:val="59"/>
              </w:numPr>
              <w:rPr>
                <w:rFonts w:ascii="Times New Roman" w:hAnsi="Times New Roman" w:cs="Times New Roman"/>
                <w:sz w:val="22"/>
                <w:szCs w:val="22"/>
              </w:rPr>
            </w:pPr>
            <w:r w:rsidRPr="000B1873">
              <w:rPr>
                <w:rFonts w:ascii="Times New Roman" w:hAnsi="Times New Roman" w:cs="Times New Roman"/>
                <w:sz w:val="22"/>
                <w:szCs w:val="22"/>
              </w:rPr>
              <w:t xml:space="preserve">Understand </w:t>
            </w:r>
            <w:r w:rsidR="0068185F" w:rsidRPr="000B1873">
              <w:rPr>
                <w:rFonts w:ascii="Times New Roman" w:hAnsi="Times New Roman" w:cs="Times New Roman"/>
                <w:sz w:val="22"/>
                <w:szCs w:val="22"/>
              </w:rPr>
              <w:t>nondestructive</w:t>
            </w:r>
            <w:r w:rsidRPr="000B1873">
              <w:rPr>
                <w:rFonts w:ascii="Times New Roman" w:hAnsi="Times New Roman" w:cs="Times New Roman"/>
                <w:sz w:val="22"/>
                <w:szCs w:val="22"/>
              </w:rPr>
              <w:t xml:space="preserve"> tests </w:t>
            </w:r>
          </w:p>
          <w:p w14:paraId="11F3826A" w14:textId="77777777" w:rsidR="000B1873" w:rsidRPr="000B1873" w:rsidRDefault="000B1873">
            <w:pPr>
              <w:pStyle w:val="ListParagraph"/>
              <w:numPr>
                <w:ilvl w:val="0"/>
                <w:numId w:val="59"/>
              </w:numPr>
              <w:rPr>
                <w:rFonts w:ascii="Times New Roman" w:hAnsi="Times New Roman" w:cs="Times New Roman"/>
                <w:sz w:val="22"/>
                <w:szCs w:val="22"/>
              </w:rPr>
            </w:pPr>
            <w:r w:rsidRPr="000B1873">
              <w:rPr>
                <w:rFonts w:ascii="Times New Roman" w:hAnsi="Times New Roman" w:cs="Times New Roman"/>
                <w:sz w:val="22"/>
                <w:szCs w:val="22"/>
              </w:rPr>
              <w:t xml:space="preserve">Understand the surface repair of structures </w:t>
            </w:r>
          </w:p>
          <w:p w14:paraId="45DEDED2" w14:textId="77777777" w:rsidR="000B1873" w:rsidRPr="000B1873" w:rsidRDefault="000B1873">
            <w:pPr>
              <w:pStyle w:val="ListParagraph"/>
              <w:numPr>
                <w:ilvl w:val="0"/>
                <w:numId w:val="59"/>
              </w:numPr>
              <w:rPr>
                <w:rFonts w:ascii="Times New Roman" w:hAnsi="Times New Roman" w:cs="Times New Roman"/>
                <w:sz w:val="22"/>
                <w:szCs w:val="22"/>
              </w:rPr>
            </w:pPr>
            <w:r w:rsidRPr="000B1873">
              <w:rPr>
                <w:rFonts w:ascii="Times New Roman" w:hAnsi="Times New Roman" w:cs="Times New Roman"/>
                <w:sz w:val="22"/>
                <w:szCs w:val="22"/>
              </w:rPr>
              <w:t>Understand the concepts of Strengthening and stabilization of structural elements</w:t>
            </w:r>
          </w:p>
        </w:tc>
      </w:tr>
      <w:tr w:rsidR="000B1873" w:rsidRPr="000B1873" w14:paraId="05BF50C8" w14:textId="77777777" w:rsidTr="000B1873">
        <w:tc>
          <w:tcPr>
            <w:tcW w:w="1950" w:type="dxa"/>
          </w:tcPr>
          <w:p w14:paraId="14CCCC16"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 xml:space="preserve"> UNIT I</w:t>
            </w:r>
          </w:p>
        </w:tc>
        <w:tc>
          <w:tcPr>
            <w:tcW w:w="5409" w:type="dxa"/>
          </w:tcPr>
          <w:p w14:paraId="0FBE33AC" w14:textId="77777777" w:rsidR="000B1873" w:rsidRPr="000B1873" w:rsidRDefault="000B1873" w:rsidP="000B1873">
            <w:pPr>
              <w:rPr>
                <w:rFonts w:ascii="Times New Roman" w:hAnsi="Times New Roman" w:cs="Times New Roman"/>
                <w:sz w:val="22"/>
                <w:szCs w:val="22"/>
              </w:rPr>
            </w:pPr>
          </w:p>
        </w:tc>
        <w:tc>
          <w:tcPr>
            <w:tcW w:w="1804" w:type="dxa"/>
          </w:tcPr>
          <w:p w14:paraId="0ED1127F" w14:textId="77777777" w:rsidR="000B1873" w:rsidRPr="000B1873" w:rsidRDefault="000B1873" w:rsidP="000B1873">
            <w:pPr>
              <w:rPr>
                <w:rFonts w:ascii="Times New Roman" w:hAnsi="Times New Roman" w:cs="Times New Roman"/>
                <w:sz w:val="22"/>
                <w:szCs w:val="22"/>
              </w:rPr>
            </w:pPr>
          </w:p>
        </w:tc>
      </w:tr>
      <w:tr w:rsidR="000B1873" w:rsidRPr="000B1873" w14:paraId="3F85BFDA" w14:textId="77777777" w:rsidTr="000B1873">
        <w:trPr>
          <w:trHeight w:val="532"/>
        </w:trPr>
        <w:tc>
          <w:tcPr>
            <w:tcW w:w="9163" w:type="dxa"/>
            <w:gridSpan w:val="3"/>
          </w:tcPr>
          <w:p w14:paraId="178AB671" w14:textId="77777777" w:rsidR="000B1873" w:rsidRPr="000B1873" w:rsidRDefault="000B1873" w:rsidP="000B1873">
            <w:pPr>
              <w:shd w:val="clear" w:color="auto" w:fill="FFFFFF"/>
              <w:jc w:val="both"/>
              <w:rPr>
                <w:rFonts w:ascii="Times New Roman" w:hAnsi="Times New Roman" w:cs="Times New Roman"/>
                <w:sz w:val="22"/>
                <w:szCs w:val="22"/>
              </w:rPr>
            </w:pPr>
            <w:r w:rsidRPr="000B1873">
              <w:rPr>
                <w:rFonts w:ascii="Times New Roman" w:hAnsi="Times New Roman" w:cs="Times New Roman"/>
                <w:sz w:val="22"/>
                <w:szCs w:val="22"/>
              </w:rPr>
              <w:t> Introduction, significance of corrosion, and corrosion mechanisms - Embedded metal corrosion</w:t>
            </w:r>
          </w:p>
        </w:tc>
      </w:tr>
      <w:tr w:rsidR="000B1873" w:rsidRPr="000B1873" w14:paraId="0DB53B98" w14:textId="77777777" w:rsidTr="000B1873">
        <w:tc>
          <w:tcPr>
            <w:tcW w:w="1950" w:type="dxa"/>
          </w:tcPr>
          <w:p w14:paraId="091DEDE2"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UNIT II</w:t>
            </w:r>
          </w:p>
        </w:tc>
        <w:tc>
          <w:tcPr>
            <w:tcW w:w="5409" w:type="dxa"/>
          </w:tcPr>
          <w:p w14:paraId="5C3BA8DA" w14:textId="77777777" w:rsidR="000B1873" w:rsidRPr="000B1873" w:rsidRDefault="000B1873" w:rsidP="000B1873">
            <w:pPr>
              <w:rPr>
                <w:rFonts w:ascii="Times New Roman" w:hAnsi="Times New Roman" w:cs="Times New Roman"/>
                <w:sz w:val="22"/>
                <w:szCs w:val="22"/>
              </w:rPr>
            </w:pPr>
          </w:p>
        </w:tc>
        <w:tc>
          <w:tcPr>
            <w:tcW w:w="1804" w:type="dxa"/>
          </w:tcPr>
          <w:p w14:paraId="77C9A469" w14:textId="77777777" w:rsidR="000B1873" w:rsidRPr="000B1873" w:rsidRDefault="000B1873" w:rsidP="000B1873">
            <w:pPr>
              <w:rPr>
                <w:rFonts w:ascii="Times New Roman" w:hAnsi="Times New Roman" w:cs="Times New Roman"/>
                <w:sz w:val="22"/>
                <w:szCs w:val="22"/>
              </w:rPr>
            </w:pPr>
          </w:p>
        </w:tc>
      </w:tr>
      <w:tr w:rsidR="000B1873" w:rsidRPr="000B1873" w14:paraId="52BE83C8" w14:textId="77777777" w:rsidTr="000B1873">
        <w:trPr>
          <w:trHeight w:val="601"/>
        </w:trPr>
        <w:tc>
          <w:tcPr>
            <w:tcW w:w="9163" w:type="dxa"/>
            <w:gridSpan w:val="3"/>
          </w:tcPr>
          <w:p w14:paraId="7CBBFBF9" w14:textId="77777777" w:rsidR="000B1873" w:rsidRPr="000B1873" w:rsidRDefault="000B1873" w:rsidP="000B1873">
            <w:pPr>
              <w:shd w:val="clear" w:color="auto" w:fill="FFFFFF"/>
              <w:jc w:val="both"/>
              <w:rPr>
                <w:rFonts w:ascii="Times New Roman" w:hAnsi="Times New Roman" w:cs="Times New Roman"/>
                <w:sz w:val="22"/>
                <w:szCs w:val="22"/>
              </w:rPr>
            </w:pPr>
            <w:r w:rsidRPr="000B1873">
              <w:rPr>
                <w:rFonts w:ascii="Times New Roman" w:hAnsi="Times New Roman" w:cs="Times New Roman"/>
                <w:sz w:val="22"/>
                <w:szCs w:val="22"/>
              </w:rPr>
              <w:t>Deterioration of cementations systems – Sulphate and Acid attack - Alkali Silica Reaction (ASR), Shrinkage, and others</w:t>
            </w:r>
          </w:p>
        </w:tc>
      </w:tr>
      <w:tr w:rsidR="000B1873" w:rsidRPr="000B1873" w14:paraId="68042C1C" w14:textId="77777777" w:rsidTr="000B1873">
        <w:tc>
          <w:tcPr>
            <w:tcW w:w="1950" w:type="dxa"/>
          </w:tcPr>
          <w:p w14:paraId="71D2611A"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UNIT III</w:t>
            </w:r>
          </w:p>
        </w:tc>
        <w:tc>
          <w:tcPr>
            <w:tcW w:w="5409" w:type="dxa"/>
          </w:tcPr>
          <w:p w14:paraId="2EE40D4B" w14:textId="77777777" w:rsidR="000B1873" w:rsidRPr="000B1873" w:rsidRDefault="000B1873" w:rsidP="000B1873">
            <w:pPr>
              <w:rPr>
                <w:rFonts w:ascii="Times New Roman" w:hAnsi="Times New Roman" w:cs="Times New Roman"/>
                <w:sz w:val="22"/>
                <w:szCs w:val="22"/>
              </w:rPr>
            </w:pPr>
          </w:p>
        </w:tc>
        <w:tc>
          <w:tcPr>
            <w:tcW w:w="1804" w:type="dxa"/>
          </w:tcPr>
          <w:p w14:paraId="7DDED0FB" w14:textId="77777777" w:rsidR="000B1873" w:rsidRPr="000B1873" w:rsidRDefault="000B1873" w:rsidP="000B1873">
            <w:pPr>
              <w:rPr>
                <w:rFonts w:ascii="Times New Roman" w:hAnsi="Times New Roman" w:cs="Times New Roman"/>
                <w:sz w:val="22"/>
                <w:szCs w:val="22"/>
              </w:rPr>
            </w:pPr>
          </w:p>
        </w:tc>
      </w:tr>
      <w:tr w:rsidR="000B1873" w:rsidRPr="000B1873" w14:paraId="0FD3FE35" w14:textId="77777777" w:rsidTr="000B1873">
        <w:trPr>
          <w:trHeight w:val="472"/>
        </w:trPr>
        <w:tc>
          <w:tcPr>
            <w:tcW w:w="9163" w:type="dxa"/>
            <w:gridSpan w:val="3"/>
          </w:tcPr>
          <w:p w14:paraId="031D22FD" w14:textId="77777777" w:rsidR="000B1873" w:rsidRPr="000B1873" w:rsidRDefault="000B1873" w:rsidP="000B1873">
            <w:pPr>
              <w:shd w:val="clear" w:color="auto" w:fill="FFFFFF"/>
              <w:jc w:val="both"/>
              <w:rPr>
                <w:rFonts w:ascii="Times New Roman" w:hAnsi="Times New Roman" w:cs="Times New Roman"/>
                <w:sz w:val="22"/>
                <w:szCs w:val="22"/>
              </w:rPr>
            </w:pPr>
            <w:r w:rsidRPr="000B1873">
              <w:rPr>
                <w:rFonts w:ascii="Times New Roman" w:hAnsi="Times New Roman" w:cs="Times New Roman"/>
                <w:sz w:val="22"/>
                <w:szCs w:val="22"/>
              </w:rPr>
              <w:t>Concrete assessment using non-destructive tests (NDT) - Concrete assessment and load effects</w:t>
            </w:r>
          </w:p>
        </w:tc>
      </w:tr>
      <w:tr w:rsidR="000B1873" w:rsidRPr="000B1873" w14:paraId="5467A6AF" w14:textId="77777777" w:rsidTr="000B1873">
        <w:tc>
          <w:tcPr>
            <w:tcW w:w="1950" w:type="dxa"/>
          </w:tcPr>
          <w:p w14:paraId="52CBF6DF"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UNIT IV</w:t>
            </w:r>
          </w:p>
        </w:tc>
        <w:tc>
          <w:tcPr>
            <w:tcW w:w="5409" w:type="dxa"/>
          </w:tcPr>
          <w:p w14:paraId="75CA9BA8" w14:textId="77777777" w:rsidR="000B1873" w:rsidRPr="000B1873" w:rsidRDefault="000B1873" w:rsidP="000B1873">
            <w:pPr>
              <w:rPr>
                <w:rFonts w:ascii="Times New Roman" w:hAnsi="Times New Roman" w:cs="Times New Roman"/>
                <w:sz w:val="22"/>
                <w:szCs w:val="22"/>
              </w:rPr>
            </w:pPr>
          </w:p>
        </w:tc>
        <w:tc>
          <w:tcPr>
            <w:tcW w:w="1804" w:type="dxa"/>
          </w:tcPr>
          <w:p w14:paraId="78C26348" w14:textId="77777777" w:rsidR="000B1873" w:rsidRPr="000B1873" w:rsidRDefault="000B1873" w:rsidP="000B1873">
            <w:pPr>
              <w:rPr>
                <w:rFonts w:ascii="Times New Roman" w:hAnsi="Times New Roman" w:cs="Times New Roman"/>
                <w:sz w:val="22"/>
                <w:szCs w:val="22"/>
              </w:rPr>
            </w:pPr>
          </w:p>
        </w:tc>
      </w:tr>
      <w:tr w:rsidR="000B1873" w:rsidRPr="000B1873" w14:paraId="6AC7E8E7" w14:textId="77777777" w:rsidTr="000B1873">
        <w:trPr>
          <w:trHeight w:val="627"/>
        </w:trPr>
        <w:tc>
          <w:tcPr>
            <w:tcW w:w="9163" w:type="dxa"/>
            <w:gridSpan w:val="3"/>
          </w:tcPr>
          <w:p w14:paraId="27726636" w14:textId="77777777" w:rsidR="000B1873" w:rsidRPr="000B1873" w:rsidRDefault="000B1873" w:rsidP="000B1873">
            <w:pPr>
              <w:shd w:val="clear" w:color="auto" w:fill="FFFFFF"/>
              <w:jc w:val="both"/>
              <w:rPr>
                <w:rFonts w:ascii="Times New Roman" w:hAnsi="Times New Roman" w:cs="Times New Roman"/>
                <w:sz w:val="22"/>
                <w:szCs w:val="22"/>
              </w:rPr>
            </w:pPr>
            <w:r w:rsidRPr="000B1873">
              <w:rPr>
                <w:rFonts w:ascii="Times New Roman" w:hAnsi="Times New Roman" w:cs="Times New Roman"/>
                <w:sz w:val="22"/>
                <w:szCs w:val="22"/>
              </w:rPr>
              <w:t>Surface repair – Condition assessment – Analysis, strategy, and design – Material requirement, surface preparation, placement of repair material</w:t>
            </w:r>
          </w:p>
        </w:tc>
      </w:tr>
      <w:tr w:rsidR="000B1873" w:rsidRPr="000B1873" w14:paraId="09AD200B" w14:textId="77777777" w:rsidTr="000B1873">
        <w:tc>
          <w:tcPr>
            <w:tcW w:w="1950" w:type="dxa"/>
          </w:tcPr>
          <w:p w14:paraId="123EC41B"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UNIT V</w:t>
            </w:r>
          </w:p>
        </w:tc>
        <w:tc>
          <w:tcPr>
            <w:tcW w:w="5409" w:type="dxa"/>
          </w:tcPr>
          <w:p w14:paraId="0CF5FFBA" w14:textId="77777777" w:rsidR="000B1873" w:rsidRPr="000B1873" w:rsidRDefault="000B1873" w:rsidP="000B1873">
            <w:pPr>
              <w:rPr>
                <w:rFonts w:ascii="Times New Roman" w:hAnsi="Times New Roman" w:cs="Times New Roman"/>
                <w:sz w:val="22"/>
                <w:szCs w:val="22"/>
              </w:rPr>
            </w:pPr>
          </w:p>
        </w:tc>
        <w:tc>
          <w:tcPr>
            <w:tcW w:w="1804" w:type="dxa"/>
          </w:tcPr>
          <w:p w14:paraId="546033B9" w14:textId="77777777" w:rsidR="000B1873" w:rsidRPr="000B1873" w:rsidRDefault="000B1873" w:rsidP="000B1873">
            <w:pPr>
              <w:rPr>
                <w:rFonts w:ascii="Times New Roman" w:hAnsi="Times New Roman" w:cs="Times New Roman"/>
                <w:sz w:val="22"/>
                <w:szCs w:val="22"/>
              </w:rPr>
            </w:pPr>
          </w:p>
        </w:tc>
      </w:tr>
      <w:tr w:rsidR="000B1873" w:rsidRPr="000B1873" w14:paraId="5BEDF38C" w14:textId="77777777" w:rsidTr="000B1873">
        <w:trPr>
          <w:trHeight w:val="409"/>
        </w:trPr>
        <w:tc>
          <w:tcPr>
            <w:tcW w:w="9163" w:type="dxa"/>
            <w:gridSpan w:val="3"/>
          </w:tcPr>
          <w:p w14:paraId="51B305AF" w14:textId="77777777" w:rsidR="000B1873" w:rsidRPr="000B1873" w:rsidRDefault="000B1873" w:rsidP="000B1873">
            <w:pPr>
              <w:shd w:val="clear" w:color="auto" w:fill="FFFFFF"/>
              <w:jc w:val="both"/>
              <w:rPr>
                <w:rFonts w:ascii="Times New Roman" w:hAnsi="Times New Roman" w:cs="Times New Roman"/>
                <w:sz w:val="22"/>
                <w:szCs w:val="22"/>
              </w:rPr>
            </w:pPr>
            <w:r w:rsidRPr="000B1873">
              <w:rPr>
                <w:rFonts w:ascii="Times New Roman" w:hAnsi="Times New Roman" w:cs="Times New Roman"/>
                <w:sz w:val="22"/>
                <w:szCs w:val="22"/>
              </w:rPr>
              <w:t>Strengthening and stabilization -Strengthening of Structural elements, Repair of structures distressed due to corrosion, fire, leakage, earthquake-Transportation of Structures from one place to other -Structural Health Monitoring- demolition techniques-Engineered demolition methods-Case studies, Study of structural conditions of heritage buildings.</w:t>
            </w:r>
          </w:p>
        </w:tc>
      </w:tr>
      <w:tr w:rsidR="000B1873" w:rsidRPr="000B1873" w14:paraId="51DACAA1" w14:textId="77777777" w:rsidTr="000B1873">
        <w:tc>
          <w:tcPr>
            <w:tcW w:w="9163" w:type="dxa"/>
            <w:gridSpan w:val="3"/>
          </w:tcPr>
          <w:p w14:paraId="52A52E0E" w14:textId="77777777" w:rsidR="000B1873" w:rsidRDefault="000B1873" w:rsidP="000B1873">
            <w:pPr>
              <w:rPr>
                <w:rFonts w:ascii="Times New Roman" w:hAnsi="Times New Roman" w:cs="Times New Roman"/>
                <w:b/>
                <w:bCs/>
                <w:sz w:val="22"/>
                <w:szCs w:val="22"/>
              </w:rPr>
            </w:pPr>
          </w:p>
          <w:p w14:paraId="25E4B404"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Textbooks:</w:t>
            </w:r>
          </w:p>
        </w:tc>
      </w:tr>
      <w:tr w:rsidR="000B1873" w:rsidRPr="000B1873" w14:paraId="311615CC" w14:textId="77777777" w:rsidTr="000B1873">
        <w:trPr>
          <w:trHeight w:val="561"/>
        </w:trPr>
        <w:tc>
          <w:tcPr>
            <w:tcW w:w="9163" w:type="dxa"/>
            <w:gridSpan w:val="3"/>
          </w:tcPr>
          <w:p w14:paraId="519C5FC6" w14:textId="77777777" w:rsidR="000B1873" w:rsidRPr="000B1873" w:rsidRDefault="000B1873">
            <w:pPr>
              <w:numPr>
                <w:ilvl w:val="0"/>
                <w:numId w:val="56"/>
              </w:numPr>
              <w:shd w:val="clear" w:color="auto" w:fill="FFFFFF"/>
              <w:contextualSpacing/>
              <w:jc w:val="both"/>
              <w:rPr>
                <w:rFonts w:ascii="Times New Roman" w:hAnsi="Times New Roman" w:cs="Times New Roman"/>
                <w:sz w:val="22"/>
                <w:szCs w:val="22"/>
                <w:lang w:val="en-IN"/>
              </w:rPr>
            </w:pPr>
            <w:r w:rsidRPr="000B1873">
              <w:rPr>
                <w:rFonts w:ascii="Times New Roman" w:hAnsi="Times New Roman" w:cs="Times New Roman"/>
                <w:sz w:val="22"/>
                <w:szCs w:val="22"/>
                <w:lang w:val="en-IN"/>
              </w:rPr>
              <w:t xml:space="preserve">Concrete Repair and Maintenance by Peter H. Emmons, R.S. Means Company, Kingston, MA, USA. </w:t>
            </w:r>
          </w:p>
          <w:p w14:paraId="77130E3C" w14:textId="77777777" w:rsidR="000B1873" w:rsidRPr="000B1873" w:rsidRDefault="000B1873">
            <w:pPr>
              <w:numPr>
                <w:ilvl w:val="0"/>
                <w:numId w:val="56"/>
              </w:numPr>
              <w:shd w:val="clear" w:color="auto" w:fill="FFFFFF"/>
              <w:contextualSpacing/>
              <w:jc w:val="both"/>
              <w:rPr>
                <w:rFonts w:ascii="Times New Roman" w:hAnsi="Times New Roman" w:cs="Times New Roman"/>
                <w:sz w:val="22"/>
                <w:szCs w:val="22"/>
                <w:lang w:val="en-IN"/>
              </w:rPr>
            </w:pPr>
            <w:r w:rsidRPr="000B1873">
              <w:rPr>
                <w:rFonts w:ascii="Times New Roman" w:hAnsi="Times New Roman" w:cs="Times New Roman"/>
                <w:sz w:val="22"/>
                <w:szCs w:val="22"/>
                <w:lang w:val="en-IN"/>
              </w:rPr>
              <w:t xml:space="preserve"> Maintenance Repair &amp; Rehabilitation &amp; Minor Works of Buildings by P.C. Varghese, PHI Learning Pvt. Ltd., New Delhi.</w:t>
            </w:r>
          </w:p>
        </w:tc>
      </w:tr>
      <w:tr w:rsidR="000B1873" w:rsidRPr="000B1873" w14:paraId="6F8B0E1E" w14:textId="77777777" w:rsidTr="000B1873">
        <w:trPr>
          <w:trHeight w:val="295"/>
        </w:trPr>
        <w:tc>
          <w:tcPr>
            <w:tcW w:w="9163" w:type="dxa"/>
            <w:gridSpan w:val="3"/>
          </w:tcPr>
          <w:p w14:paraId="374F12A5"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Reference Books:</w:t>
            </w:r>
          </w:p>
        </w:tc>
      </w:tr>
      <w:tr w:rsidR="000B1873" w:rsidRPr="000B1873" w14:paraId="6DB675FF" w14:textId="77777777" w:rsidTr="000B1873">
        <w:trPr>
          <w:trHeight w:val="700"/>
        </w:trPr>
        <w:tc>
          <w:tcPr>
            <w:tcW w:w="9163" w:type="dxa"/>
            <w:gridSpan w:val="3"/>
          </w:tcPr>
          <w:p w14:paraId="44A98E5B" w14:textId="77777777" w:rsidR="000B1873" w:rsidRPr="000B1873" w:rsidRDefault="000B1873">
            <w:pPr>
              <w:numPr>
                <w:ilvl w:val="0"/>
                <w:numId w:val="57"/>
              </w:numPr>
              <w:shd w:val="clear" w:color="auto" w:fill="FFFFFF"/>
              <w:contextualSpacing/>
              <w:jc w:val="both"/>
              <w:rPr>
                <w:rFonts w:ascii="Times New Roman" w:hAnsi="Times New Roman" w:cs="Times New Roman"/>
                <w:sz w:val="22"/>
                <w:szCs w:val="22"/>
              </w:rPr>
            </w:pPr>
            <w:r w:rsidRPr="000B1873">
              <w:rPr>
                <w:rFonts w:ascii="Times New Roman" w:hAnsi="Times New Roman" w:cs="Times New Roman"/>
                <w:sz w:val="22"/>
                <w:szCs w:val="22"/>
                <w:lang w:val="en-IN"/>
              </w:rPr>
              <w:t xml:space="preserve">Concrete Repair to EN1504 – Diagnosis, Design, Principles and Practice by Michael Raupach and Till Buttner, CRC Press., </w:t>
            </w:r>
          </w:p>
          <w:p w14:paraId="37C723D5" w14:textId="77777777" w:rsidR="000B1873" w:rsidRPr="000B1873" w:rsidRDefault="000B1873">
            <w:pPr>
              <w:numPr>
                <w:ilvl w:val="0"/>
                <w:numId w:val="57"/>
              </w:numPr>
              <w:shd w:val="clear" w:color="auto" w:fill="FFFFFF"/>
              <w:contextualSpacing/>
              <w:jc w:val="both"/>
              <w:rPr>
                <w:rFonts w:ascii="Times New Roman" w:hAnsi="Times New Roman" w:cs="Times New Roman"/>
                <w:sz w:val="22"/>
                <w:szCs w:val="22"/>
              </w:rPr>
            </w:pPr>
            <w:r w:rsidRPr="000B1873">
              <w:rPr>
                <w:rFonts w:ascii="Times New Roman" w:hAnsi="Times New Roman" w:cs="Times New Roman"/>
                <w:sz w:val="22"/>
                <w:szCs w:val="22"/>
                <w:lang w:val="en-IN"/>
              </w:rPr>
              <w:t>Concrete Structures – Protection, Repair and Rehabilitation by R. Dodge Woodson, Butterworth-Heinemann – Elsevier, UK</w:t>
            </w:r>
          </w:p>
        </w:tc>
      </w:tr>
      <w:tr w:rsidR="000B1873" w:rsidRPr="000B1873" w14:paraId="38C517FE" w14:textId="77777777" w:rsidTr="000B1873">
        <w:trPr>
          <w:trHeight w:val="313"/>
        </w:trPr>
        <w:tc>
          <w:tcPr>
            <w:tcW w:w="9163" w:type="dxa"/>
            <w:gridSpan w:val="3"/>
          </w:tcPr>
          <w:p w14:paraId="0BD9ACC1"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Online Learning Resources:</w:t>
            </w:r>
          </w:p>
        </w:tc>
      </w:tr>
      <w:tr w:rsidR="000B1873" w:rsidRPr="000B1873" w14:paraId="496AD6AE" w14:textId="77777777" w:rsidTr="000B1873">
        <w:trPr>
          <w:trHeight w:val="275"/>
        </w:trPr>
        <w:tc>
          <w:tcPr>
            <w:tcW w:w="9163" w:type="dxa"/>
            <w:gridSpan w:val="3"/>
          </w:tcPr>
          <w:p w14:paraId="7C3647BB" w14:textId="77777777" w:rsidR="000B1873" w:rsidRPr="000B1873" w:rsidRDefault="00000000" w:rsidP="000B1873">
            <w:pPr>
              <w:shd w:val="clear" w:color="auto" w:fill="FFFFFF"/>
              <w:ind w:left="720"/>
              <w:contextualSpacing/>
              <w:jc w:val="both"/>
              <w:rPr>
                <w:rFonts w:ascii="Times New Roman" w:hAnsi="Times New Roman" w:cs="Times New Roman"/>
                <w:sz w:val="22"/>
                <w:szCs w:val="22"/>
                <w:lang w:val="en-IN"/>
              </w:rPr>
            </w:pPr>
            <w:hyperlink r:id="rId104" w:history="1">
              <w:r w:rsidR="000B1873" w:rsidRPr="000B1873">
                <w:rPr>
                  <w:rStyle w:val="Hyperlink"/>
                  <w:rFonts w:ascii="Times New Roman" w:hAnsi="Times New Roman" w:cs="Times New Roman"/>
                  <w:sz w:val="22"/>
                  <w:szCs w:val="22"/>
                  <w:lang w:val="en-IN"/>
                </w:rPr>
                <w:t>https://nptel.ac.in/courses/105106202</w:t>
              </w:r>
            </w:hyperlink>
          </w:p>
        </w:tc>
      </w:tr>
    </w:tbl>
    <w:p w14:paraId="22BAB3E5" w14:textId="77777777" w:rsidR="000B1873" w:rsidRDefault="000B1873" w:rsidP="00DE18E7">
      <w:pPr>
        <w:jc w:val="center"/>
        <w:rPr>
          <w:rFonts w:ascii="Times New Roman" w:eastAsia="Arial Narrow" w:hAnsi="Times New Roman" w:cs="Times New Roman"/>
          <w:b/>
        </w:rPr>
      </w:pPr>
    </w:p>
    <w:p w14:paraId="6F941422" w14:textId="77777777" w:rsidR="000B1873" w:rsidRDefault="000B1873">
      <w:pPr>
        <w:rPr>
          <w:rFonts w:ascii="Times New Roman" w:eastAsia="Arial Narrow" w:hAnsi="Times New Roman" w:cs="Times New Roman"/>
          <w:b/>
        </w:rPr>
      </w:pPr>
      <w:r>
        <w:rPr>
          <w:rFonts w:ascii="Times New Roman" w:eastAsia="Arial Narrow" w:hAnsi="Times New Roman" w:cs="Times New Roman"/>
          <w:b/>
        </w:rPr>
        <w:br w:type="page"/>
      </w:r>
    </w:p>
    <w:p w14:paraId="1ED5422E" w14:textId="77777777" w:rsidR="000B1873" w:rsidRPr="00243BA9" w:rsidRDefault="000B1873" w:rsidP="000B1873">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7658B2DA" w14:textId="77777777" w:rsidR="000B1873" w:rsidRPr="00243BA9" w:rsidRDefault="000B1873" w:rsidP="000B1873">
      <w:pPr>
        <w:pStyle w:val="Normal1"/>
        <w:spacing w:after="0" w:line="240" w:lineRule="auto"/>
        <w:rPr>
          <w:rFonts w:ascii="Times New Roman" w:eastAsia="Arial Narrow" w:hAnsi="Times New Roman" w:cs="Times New Roman"/>
          <w:b/>
        </w:rPr>
      </w:pPr>
      <w:r w:rsidRPr="00243BA9">
        <w:rPr>
          <w:rFonts w:ascii="Times New Roman" w:eastAsia="Arial Narrow" w:hAnsi="Times New Roman" w:cs="Times New Roman"/>
          <w:b/>
        </w:rPr>
        <w:t>B.Tech (</w:t>
      </w:r>
      <w:r>
        <w:rPr>
          <w:rFonts w:ascii="Times New Roman" w:eastAsia="Arial Narrow" w:hAnsi="Times New Roman" w:cs="Times New Roman"/>
          <w:b/>
        </w:rPr>
        <w:t>CE</w:t>
      </w:r>
      <w:r w:rsidRPr="00243BA9">
        <w:rPr>
          <w:rFonts w:ascii="Times New Roman" w:eastAsia="Arial Narrow" w:hAnsi="Times New Roman" w:cs="Times New Roman"/>
          <w:b/>
        </w:rPr>
        <w:t>)</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4E0052">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43D254B9" w14:textId="77777777" w:rsidR="000B1873" w:rsidRDefault="000B1873" w:rsidP="000B1873">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w:t>
      </w:r>
      <w:r w:rsidR="004E0052">
        <w:rPr>
          <w:rFonts w:ascii="Times New Roman" w:eastAsia="Arial Narrow" w:hAnsi="Times New Roman" w:cs="Times New Roman"/>
          <w:b/>
        </w:rPr>
        <w:t xml:space="preserve">   </w:t>
      </w:r>
      <w:r>
        <w:rPr>
          <w:rFonts w:ascii="Times New Roman" w:eastAsia="Arial Narrow" w:hAnsi="Times New Roman" w:cs="Times New Roman"/>
          <w:b/>
        </w:rPr>
        <w:t xml:space="preserve"> 3</w:t>
      </w:r>
    </w:p>
    <w:tbl>
      <w:tblPr>
        <w:tblStyle w:val="TableGrid"/>
        <w:tblpPr w:leftFromText="180" w:rightFromText="180" w:vertAnchor="text" w:horzAnchor="page" w:tblpX="1287" w:tblpY="25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5152"/>
        <w:gridCol w:w="2005"/>
      </w:tblGrid>
      <w:tr w:rsidR="00C43512" w:rsidRPr="000B1873" w14:paraId="65F098B2" w14:textId="77777777" w:rsidTr="001F2F85">
        <w:tc>
          <w:tcPr>
            <w:tcW w:w="1905" w:type="dxa"/>
          </w:tcPr>
          <w:p w14:paraId="77091D0A" w14:textId="77777777" w:rsidR="00C43512" w:rsidRPr="000B1873" w:rsidRDefault="00C43512" w:rsidP="0004708C">
            <w:pPr>
              <w:rPr>
                <w:rFonts w:ascii="Times New Roman" w:hAnsi="Times New Roman" w:cs="Times New Roman"/>
                <w:b/>
                <w:bCs/>
                <w:sz w:val="22"/>
                <w:szCs w:val="22"/>
              </w:rPr>
            </w:pPr>
          </w:p>
        </w:tc>
        <w:tc>
          <w:tcPr>
            <w:tcW w:w="7337" w:type="dxa"/>
            <w:gridSpan w:val="2"/>
            <w:vMerge w:val="restart"/>
          </w:tcPr>
          <w:p w14:paraId="33ABEEB0" w14:textId="77777777" w:rsidR="00C43512" w:rsidRPr="000B1873" w:rsidRDefault="00C43512" w:rsidP="00C43512">
            <w:pPr>
              <w:rPr>
                <w:rFonts w:ascii="Times New Roman" w:hAnsi="Times New Roman" w:cs="Times New Roman"/>
                <w:b/>
                <w:bCs/>
                <w:sz w:val="22"/>
                <w:szCs w:val="22"/>
              </w:rPr>
            </w:pPr>
            <w:r>
              <w:rPr>
                <w:rFonts w:ascii="Times New Roman" w:hAnsi="Times New Roman" w:cs="Times New Roman"/>
                <w:b/>
                <w:sz w:val="22"/>
                <w:szCs w:val="22"/>
              </w:rPr>
              <w:t>(20A01H04</w:t>
            </w:r>
            <w:r w:rsidR="0068185F">
              <w:rPr>
                <w:rFonts w:ascii="Times New Roman" w:hAnsi="Times New Roman" w:cs="Times New Roman"/>
                <w:b/>
                <w:sz w:val="22"/>
                <w:szCs w:val="22"/>
              </w:rPr>
              <w:t>) CONSTRUCTION</w:t>
            </w:r>
            <w:r w:rsidRPr="000B1873">
              <w:rPr>
                <w:rFonts w:ascii="Times New Roman" w:hAnsi="Times New Roman" w:cs="Times New Roman"/>
                <w:b/>
                <w:sz w:val="22"/>
                <w:szCs w:val="22"/>
              </w:rPr>
              <w:t xml:space="preserve"> ECONOMICS AND FINANCE</w:t>
            </w:r>
          </w:p>
        </w:tc>
      </w:tr>
      <w:tr w:rsidR="00C43512" w:rsidRPr="000B1873" w14:paraId="1A68A40A" w14:textId="77777777" w:rsidTr="001F2F85">
        <w:tc>
          <w:tcPr>
            <w:tcW w:w="1905" w:type="dxa"/>
          </w:tcPr>
          <w:p w14:paraId="5A1EDECC" w14:textId="77777777" w:rsidR="00C43512" w:rsidRPr="000B1873" w:rsidRDefault="00C43512" w:rsidP="0004708C">
            <w:pPr>
              <w:rPr>
                <w:rFonts w:ascii="Times New Roman" w:hAnsi="Times New Roman" w:cs="Times New Roman"/>
                <w:b/>
                <w:bCs/>
                <w:sz w:val="22"/>
                <w:szCs w:val="22"/>
              </w:rPr>
            </w:pPr>
          </w:p>
        </w:tc>
        <w:tc>
          <w:tcPr>
            <w:tcW w:w="7337" w:type="dxa"/>
            <w:gridSpan w:val="2"/>
            <w:vMerge/>
          </w:tcPr>
          <w:p w14:paraId="6D5614CB" w14:textId="77777777" w:rsidR="00C43512" w:rsidRPr="000B1873" w:rsidRDefault="00C43512" w:rsidP="0004708C">
            <w:pPr>
              <w:rPr>
                <w:rFonts w:ascii="Times New Roman" w:hAnsi="Times New Roman" w:cs="Times New Roman"/>
                <w:b/>
                <w:bCs/>
                <w:sz w:val="22"/>
                <w:szCs w:val="22"/>
              </w:rPr>
            </w:pPr>
          </w:p>
        </w:tc>
      </w:tr>
      <w:tr w:rsidR="000B1873" w:rsidRPr="000B1873" w14:paraId="637E550D" w14:textId="77777777" w:rsidTr="000B1873">
        <w:tc>
          <w:tcPr>
            <w:tcW w:w="9242" w:type="dxa"/>
            <w:gridSpan w:val="3"/>
          </w:tcPr>
          <w:p w14:paraId="3B69C383" w14:textId="77777777" w:rsidR="000B1873" w:rsidRPr="000B1873" w:rsidRDefault="000B1873" w:rsidP="0004708C">
            <w:pPr>
              <w:rPr>
                <w:rFonts w:ascii="Times New Roman" w:hAnsi="Times New Roman" w:cs="Times New Roman"/>
                <w:sz w:val="22"/>
                <w:szCs w:val="22"/>
              </w:rPr>
            </w:pPr>
            <w:r w:rsidRPr="000B1873">
              <w:rPr>
                <w:rFonts w:ascii="Times New Roman" w:hAnsi="Times New Roman" w:cs="Times New Roman"/>
                <w:b/>
                <w:bCs/>
                <w:sz w:val="22"/>
                <w:szCs w:val="22"/>
              </w:rPr>
              <w:t>Course Objectives:</w:t>
            </w:r>
          </w:p>
        </w:tc>
      </w:tr>
      <w:tr w:rsidR="000B1873" w:rsidRPr="000B1873" w14:paraId="19C0D773" w14:textId="77777777" w:rsidTr="000B1873">
        <w:trPr>
          <w:trHeight w:val="561"/>
        </w:trPr>
        <w:tc>
          <w:tcPr>
            <w:tcW w:w="9242" w:type="dxa"/>
            <w:gridSpan w:val="3"/>
          </w:tcPr>
          <w:p w14:paraId="0091B31C" w14:textId="77777777" w:rsidR="000B1873" w:rsidRPr="000B1873" w:rsidRDefault="000B1873">
            <w:pPr>
              <w:pStyle w:val="ListParagraph"/>
              <w:numPr>
                <w:ilvl w:val="0"/>
                <w:numId w:val="61"/>
              </w:numPr>
              <w:tabs>
                <w:tab w:val="left" w:pos="425"/>
              </w:tabs>
              <w:rPr>
                <w:rFonts w:ascii="Times New Roman" w:hAnsi="Times New Roman" w:cs="Times New Roman"/>
                <w:sz w:val="22"/>
                <w:szCs w:val="22"/>
              </w:rPr>
            </w:pPr>
            <w:r w:rsidRPr="000B1873">
              <w:rPr>
                <w:rFonts w:ascii="Times New Roman" w:hAnsi="Times New Roman" w:cs="Times New Roman"/>
                <w:sz w:val="22"/>
                <w:szCs w:val="22"/>
              </w:rPr>
              <w:t>The market structures and integration concepts</w:t>
            </w:r>
          </w:p>
          <w:p w14:paraId="7090F569" w14:textId="77777777" w:rsidR="000B1873" w:rsidRPr="000B1873" w:rsidRDefault="000B1873">
            <w:pPr>
              <w:pStyle w:val="ListParagraph"/>
              <w:numPr>
                <w:ilvl w:val="0"/>
                <w:numId w:val="61"/>
              </w:numPr>
              <w:tabs>
                <w:tab w:val="left" w:pos="425"/>
              </w:tabs>
              <w:rPr>
                <w:rFonts w:ascii="Times New Roman" w:hAnsi="Times New Roman" w:cs="Times New Roman"/>
                <w:sz w:val="22"/>
                <w:szCs w:val="22"/>
              </w:rPr>
            </w:pPr>
            <w:r w:rsidRPr="000B1873">
              <w:rPr>
                <w:rFonts w:ascii="Times New Roman" w:hAnsi="Times New Roman" w:cs="Times New Roman"/>
                <w:sz w:val="22"/>
                <w:szCs w:val="22"/>
              </w:rPr>
              <w:t>To study the role &amp; methods of economics &amp; finance concepts applied to construction business.</w:t>
            </w:r>
          </w:p>
          <w:p w14:paraId="0423BEDA" w14:textId="77777777" w:rsidR="000B1873" w:rsidRPr="000B1873" w:rsidRDefault="000B1873">
            <w:pPr>
              <w:pStyle w:val="ListParagraph"/>
              <w:numPr>
                <w:ilvl w:val="0"/>
                <w:numId w:val="61"/>
              </w:numPr>
              <w:tabs>
                <w:tab w:val="left" w:pos="425"/>
              </w:tabs>
              <w:rPr>
                <w:rFonts w:ascii="Times New Roman" w:hAnsi="Times New Roman" w:cs="Times New Roman"/>
                <w:sz w:val="22"/>
                <w:szCs w:val="22"/>
              </w:rPr>
            </w:pPr>
            <w:r w:rsidRPr="000B1873">
              <w:rPr>
                <w:rFonts w:ascii="Times New Roman" w:hAnsi="Times New Roman" w:cs="Times New Roman"/>
                <w:sz w:val="22"/>
                <w:szCs w:val="22"/>
              </w:rPr>
              <w:t>Acquire knowledge of economics to facilitate the process of economic decision making</w:t>
            </w:r>
          </w:p>
          <w:p w14:paraId="6A5D5A07" w14:textId="77777777" w:rsidR="000B1873" w:rsidRPr="000B1873" w:rsidRDefault="000B1873">
            <w:pPr>
              <w:pStyle w:val="ListParagraph"/>
              <w:numPr>
                <w:ilvl w:val="0"/>
                <w:numId w:val="61"/>
              </w:numPr>
              <w:tabs>
                <w:tab w:val="left" w:pos="425"/>
              </w:tabs>
              <w:rPr>
                <w:rFonts w:ascii="Times New Roman" w:hAnsi="Times New Roman" w:cs="Times New Roman"/>
                <w:sz w:val="22"/>
                <w:szCs w:val="22"/>
              </w:rPr>
            </w:pPr>
            <w:r w:rsidRPr="000B1873">
              <w:rPr>
                <w:rFonts w:ascii="Times New Roman" w:hAnsi="Times New Roman" w:cs="Times New Roman"/>
                <w:sz w:val="22"/>
                <w:szCs w:val="22"/>
              </w:rPr>
              <w:t xml:space="preserve">Acquire knowledge on basic financial management aspects </w:t>
            </w:r>
          </w:p>
          <w:p w14:paraId="1A53BE86" w14:textId="77777777" w:rsidR="000B1873" w:rsidRPr="000B1873" w:rsidRDefault="000B1873">
            <w:pPr>
              <w:pStyle w:val="ListParagraph"/>
              <w:numPr>
                <w:ilvl w:val="0"/>
                <w:numId w:val="61"/>
              </w:numPr>
              <w:tabs>
                <w:tab w:val="left" w:pos="425"/>
              </w:tabs>
              <w:rPr>
                <w:rFonts w:ascii="Times New Roman" w:hAnsi="Times New Roman" w:cs="Times New Roman"/>
                <w:b/>
                <w:bCs/>
                <w:sz w:val="22"/>
                <w:szCs w:val="22"/>
              </w:rPr>
            </w:pPr>
            <w:r w:rsidRPr="000B1873">
              <w:rPr>
                <w:rFonts w:ascii="Times New Roman" w:hAnsi="Times New Roman" w:cs="Times New Roman"/>
                <w:sz w:val="22"/>
                <w:szCs w:val="22"/>
              </w:rPr>
              <w:t>Develop the skills to analyze financial statements</w:t>
            </w:r>
          </w:p>
        </w:tc>
      </w:tr>
      <w:tr w:rsidR="000B1873" w:rsidRPr="000B1873" w14:paraId="685D3CB8" w14:textId="77777777" w:rsidTr="000B1873">
        <w:tc>
          <w:tcPr>
            <w:tcW w:w="9242" w:type="dxa"/>
            <w:gridSpan w:val="3"/>
          </w:tcPr>
          <w:p w14:paraId="1616162B" w14:textId="77777777" w:rsidR="000B1873" w:rsidRPr="000B1873" w:rsidRDefault="000B1873" w:rsidP="000B1873">
            <w:pPr>
              <w:rPr>
                <w:rFonts w:ascii="Times New Roman" w:hAnsi="Times New Roman" w:cs="Times New Roman"/>
                <w:b/>
                <w:bCs/>
                <w:sz w:val="22"/>
                <w:szCs w:val="22"/>
              </w:rPr>
            </w:pPr>
            <w:r w:rsidRPr="000B1873">
              <w:rPr>
                <w:rFonts w:ascii="Times New Roman" w:hAnsi="Times New Roman" w:cs="Times New Roman"/>
                <w:b/>
                <w:bCs/>
                <w:sz w:val="22"/>
                <w:szCs w:val="22"/>
              </w:rPr>
              <w:t xml:space="preserve">Course </w:t>
            </w:r>
            <w:r w:rsidR="0068185F" w:rsidRPr="000B1873">
              <w:rPr>
                <w:rFonts w:ascii="Times New Roman" w:hAnsi="Times New Roman" w:cs="Times New Roman"/>
                <w:b/>
                <w:bCs/>
                <w:sz w:val="22"/>
                <w:szCs w:val="22"/>
              </w:rPr>
              <w:t>Outcomes:</w:t>
            </w:r>
          </w:p>
        </w:tc>
      </w:tr>
      <w:tr w:rsidR="000B1873" w:rsidRPr="000B1873" w14:paraId="1F257A83" w14:textId="77777777" w:rsidTr="000B1873">
        <w:trPr>
          <w:trHeight w:val="621"/>
        </w:trPr>
        <w:tc>
          <w:tcPr>
            <w:tcW w:w="9242" w:type="dxa"/>
            <w:gridSpan w:val="3"/>
          </w:tcPr>
          <w:p w14:paraId="5BEF5B86" w14:textId="77777777" w:rsidR="000B1873" w:rsidRPr="000B1873" w:rsidRDefault="000B1873">
            <w:pPr>
              <w:pStyle w:val="ListParagraph"/>
              <w:numPr>
                <w:ilvl w:val="0"/>
                <w:numId w:val="62"/>
              </w:numPr>
              <w:rPr>
                <w:rFonts w:ascii="Times New Roman" w:hAnsi="Times New Roman" w:cs="Times New Roman"/>
                <w:sz w:val="22"/>
                <w:szCs w:val="22"/>
              </w:rPr>
            </w:pPr>
            <w:r w:rsidRPr="000B1873">
              <w:rPr>
                <w:rFonts w:ascii="Times New Roman" w:hAnsi="Times New Roman" w:cs="Times New Roman"/>
                <w:sz w:val="22"/>
                <w:szCs w:val="22"/>
              </w:rPr>
              <w:t>Evaluate the economic theories, cost concepts and pricing policies</w:t>
            </w:r>
          </w:p>
          <w:p w14:paraId="0897071D" w14:textId="77777777" w:rsidR="000B1873" w:rsidRPr="000B1873" w:rsidRDefault="000B1873">
            <w:pPr>
              <w:pStyle w:val="ListParagraph"/>
              <w:numPr>
                <w:ilvl w:val="0"/>
                <w:numId w:val="62"/>
              </w:numPr>
              <w:rPr>
                <w:rFonts w:ascii="Times New Roman" w:hAnsi="Times New Roman" w:cs="Times New Roman"/>
                <w:sz w:val="22"/>
                <w:szCs w:val="22"/>
              </w:rPr>
            </w:pPr>
            <w:r w:rsidRPr="000B1873">
              <w:rPr>
                <w:rFonts w:ascii="Times New Roman" w:hAnsi="Times New Roman" w:cs="Times New Roman"/>
                <w:sz w:val="22"/>
                <w:szCs w:val="22"/>
              </w:rPr>
              <w:t>Apply Systematic evaluation of cost and benefit associated with different projects.</w:t>
            </w:r>
          </w:p>
          <w:p w14:paraId="24F89870" w14:textId="77777777" w:rsidR="000B1873" w:rsidRPr="000B1873" w:rsidRDefault="000B1873">
            <w:pPr>
              <w:pStyle w:val="ListParagraph"/>
              <w:numPr>
                <w:ilvl w:val="0"/>
                <w:numId w:val="62"/>
              </w:numPr>
              <w:rPr>
                <w:rFonts w:ascii="Times New Roman" w:hAnsi="Times New Roman" w:cs="Times New Roman"/>
                <w:sz w:val="22"/>
                <w:szCs w:val="22"/>
              </w:rPr>
            </w:pPr>
            <w:r w:rsidRPr="000B1873">
              <w:rPr>
                <w:rFonts w:ascii="Times New Roman" w:hAnsi="Times New Roman" w:cs="Times New Roman"/>
                <w:sz w:val="22"/>
                <w:szCs w:val="22"/>
              </w:rPr>
              <w:t>Apply the concepts of financial management for project appraisal</w:t>
            </w:r>
          </w:p>
          <w:p w14:paraId="6FFCBD4D" w14:textId="77777777" w:rsidR="000B1873" w:rsidRPr="000B1873" w:rsidRDefault="000B1873">
            <w:pPr>
              <w:pStyle w:val="ListParagraph"/>
              <w:numPr>
                <w:ilvl w:val="0"/>
                <w:numId w:val="62"/>
              </w:numPr>
              <w:rPr>
                <w:rFonts w:ascii="Times New Roman" w:hAnsi="Times New Roman" w:cs="Times New Roman"/>
                <w:sz w:val="22"/>
                <w:szCs w:val="22"/>
              </w:rPr>
            </w:pPr>
            <w:r w:rsidRPr="000B1873">
              <w:rPr>
                <w:rFonts w:ascii="Times New Roman" w:hAnsi="Times New Roman" w:cs="Times New Roman"/>
                <w:sz w:val="22"/>
                <w:szCs w:val="22"/>
              </w:rPr>
              <w:t>Understand accounting systems and analyze financial statements</w:t>
            </w:r>
          </w:p>
          <w:p w14:paraId="4DF73127" w14:textId="77777777" w:rsidR="000B1873" w:rsidRPr="000B1873" w:rsidRDefault="000B1873">
            <w:pPr>
              <w:pStyle w:val="ListParagraph"/>
              <w:numPr>
                <w:ilvl w:val="0"/>
                <w:numId w:val="62"/>
              </w:numPr>
              <w:rPr>
                <w:rFonts w:ascii="Times New Roman" w:hAnsi="Times New Roman" w:cs="Times New Roman"/>
                <w:sz w:val="22"/>
                <w:szCs w:val="22"/>
              </w:rPr>
            </w:pPr>
            <w:r w:rsidRPr="000B1873">
              <w:rPr>
                <w:rFonts w:ascii="Times New Roman" w:hAnsi="Times New Roman" w:cs="Times New Roman"/>
                <w:sz w:val="22"/>
                <w:szCs w:val="22"/>
              </w:rPr>
              <w:t>Understand the impact of economic investment and project-management techniques</w:t>
            </w:r>
          </w:p>
        </w:tc>
      </w:tr>
      <w:tr w:rsidR="000B1873" w:rsidRPr="000B1873" w14:paraId="279B3323" w14:textId="77777777" w:rsidTr="000B1873">
        <w:tc>
          <w:tcPr>
            <w:tcW w:w="1905" w:type="dxa"/>
          </w:tcPr>
          <w:p w14:paraId="7BD9C928"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 xml:space="preserve"> UNIT I</w:t>
            </w:r>
          </w:p>
        </w:tc>
        <w:tc>
          <w:tcPr>
            <w:tcW w:w="5279" w:type="dxa"/>
          </w:tcPr>
          <w:p w14:paraId="6D06EE00" w14:textId="77777777" w:rsidR="000B1873" w:rsidRPr="000B1873" w:rsidRDefault="000B1873" w:rsidP="0004708C">
            <w:pPr>
              <w:rPr>
                <w:rFonts w:ascii="Times New Roman" w:hAnsi="Times New Roman" w:cs="Times New Roman"/>
                <w:sz w:val="22"/>
                <w:szCs w:val="22"/>
              </w:rPr>
            </w:pPr>
          </w:p>
        </w:tc>
        <w:tc>
          <w:tcPr>
            <w:tcW w:w="2058" w:type="dxa"/>
          </w:tcPr>
          <w:p w14:paraId="3DE57A8C" w14:textId="77777777" w:rsidR="000B1873" w:rsidRPr="000B1873" w:rsidRDefault="000B1873" w:rsidP="0004708C">
            <w:pPr>
              <w:rPr>
                <w:rFonts w:ascii="Times New Roman" w:hAnsi="Times New Roman" w:cs="Times New Roman"/>
                <w:sz w:val="22"/>
                <w:szCs w:val="22"/>
              </w:rPr>
            </w:pPr>
          </w:p>
        </w:tc>
      </w:tr>
      <w:tr w:rsidR="000B1873" w:rsidRPr="000B1873" w14:paraId="5A6DC044" w14:textId="77777777" w:rsidTr="000B1873">
        <w:trPr>
          <w:trHeight w:val="716"/>
        </w:trPr>
        <w:tc>
          <w:tcPr>
            <w:tcW w:w="9242" w:type="dxa"/>
            <w:gridSpan w:val="3"/>
          </w:tcPr>
          <w:p w14:paraId="08059D3C" w14:textId="77777777" w:rsidR="000B1873" w:rsidRPr="000B1873" w:rsidRDefault="000B1873" w:rsidP="0004708C">
            <w:pPr>
              <w:jc w:val="both"/>
              <w:rPr>
                <w:rFonts w:ascii="Times New Roman" w:hAnsi="Times New Roman" w:cs="Times New Roman"/>
                <w:sz w:val="22"/>
                <w:szCs w:val="22"/>
              </w:rPr>
            </w:pPr>
            <w:r w:rsidRPr="000B1873">
              <w:rPr>
                <w:rFonts w:ascii="Times New Roman" w:hAnsi="Times New Roman" w:cs="Times New Roman"/>
                <w:sz w:val="22"/>
                <w:szCs w:val="22"/>
              </w:rPr>
              <w:t xml:space="preserve">Economics- Role of Civil Engineering in Industrial Development-Advances in Civil Engineering and engineering economics- Support matters of Economy as related top Engineering-Market demand and supply-Choice of technology- Quality control and Quality Production-Audit in economic law of returns governing production </w:t>
            </w:r>
          </w:p>
        </w:tc>
      </w:tr>
      <w:tr w:rsidR="000B1873" w:rsidRPr="000B1873" w14:paraId="27DED95E" w14:textId="77777777" w:rsidTr="000B1873">
        <w:tc>
          <w:tcPr>
            <w:tcW w:w="1905" w:type="dxa"/>
          </w:tcPr>
          <w:p w14:paraId="3F75D6C1"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UNIT II</w:t>
            </w:r>
          </w:p>
        </w:tc>
        <w:tc>
          <w:tcPr>
            <w:tcW w:w="5279" w:type="dxa"/>
          </w:tcPr>
          <w:p w14:paraId="26BC9317" w14:textId="77777777" w:rsidR="000B1873" w:rsidRPr="000B1873" w:rsidRDefault="000B1873" w:rsidP="0004708C">
            <w:pPr>
              <w:rPr>
                <w:rFonts w:ascii="Times New Roman" w:hAnsi="Times New Roman" w:cs="Times New Roman"/>
                <w:sz w:val="22"/>
                <w:szCs w:val="22"/>
              </w:rPr>
            </w:pPr>
          </w:p>
        </w:tc>
        <w:tc>
          <w:tcPr>
            <w:tcW w:w="2058" w:type="dxa"/>
          </w:tcPr>
          <w:p w14:paraId="2B639F31" w14:textId="77777777" w:rsidR="000B1873" w:rsidRPr="000B1873" w:rsidRDefault="000B1873" w:rsidP="0004708C">
            <w:pPr>
              <w:rPr>
                <w:rFonts w:ascii="Times New Roman" w:hAnsi="Times New Roman" w:cs="Times New Roman"/>
                <w:sz w:val="22"/>
                <w:szCs w:val="22"/>
              </w:rPr>
            </w:pPr>
          </w:p>
        </w:tc>
      </w:tr>
      <w:tr w:rsidR="000B1873" w:rsidRPr="000B1873" w14:paraId="2CBD2571" w14:textId="77777777" w:rsidTr="000B1873">
        <w:trPr>
          <w:trHeight w:val="601"/>
        </w:trPr>
        <w:tc>
          <w:tcPr>
            <w:tcW w:w="9242" w:type="dxa"/>
            <w:gridSpan w:val="3"/>
          </w:tcPr>
          <w:p w14:paraId="2B45B853" w14:textId="77777777" w:rsidR="000B1873" w:rsidRPr="000B1873" w:rsidRDefault="000B1873" w:rsidP="0004708C">
            <w:pPr>
              <w:pStyle w:val="Default"/>
              <w:jc w:val="both"/>
              <w:rPr>
                <w:sz w:val="22"/>
                <w:szCs w:val="22"/>
              </w:rPr>
            </w:pPr>
            <w:r w:rsidRPr="000B1873">
              <w:rPr>
                <w:sz w:val="22"/>
                <w:szCs w:val="22"/>
              </w:rPr>
              <w:t xml:space="preserve">Construction of economics- Construction development in housing, Transport and other infrastructures-Economics of Ecology, environment, energy resources-Local material selection - Form and Functional </w:t>
            </w:r>
            <w:r w:rsidR="00A87747" w:rsidRPr="000B1873">
              <w:rPr>
                <w:sz w:val="22"/>
                <w:szCs w:val="22"/>
              </w:rPr>
              <w:t>Designs</w:t>
            </w:r>
            <w:r w:rsidRPr="000B1873">
              <w:rPr>
                <w:sz w:val="22"/>
                <w:szCs w:val="22"/>
              </w:rPr>
              <w:t xml:space="preserve">-Construction workers- Urban problems - Poverty-Migration-Unemployment-pollution. </w:t>
            </w:r>
          </w:p>
        </w:tc>
      </w:tr>
      <w:tr w:rsidR="000B1873" w:rsidRPr="000B1873" w14:paraId="7F13D3E8" w14:textId="77777777" w:rsidTr="000B1873">
        <w:tc>
          <w:tcPr>
            <w:tcW w:w="1905" w:type="dxa"/>
          </w:tcPr>
          <w:p w14:paraId="6F5218FE"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UNIT III</w:t>
            </w:r>
          </w:p>
        </w:tc>
        <w:tc>
          <w:tcPr>
            <w:tcW w:w="5279" w:type="dxa"/>
          </w:tcPr>
          <w:p w14:paraId="3B95CA46" w14:textId="77777777" w:rsidR="000B1873" w:rsidRPr="000B1873" w:rsidRDefault="000B1873" w:rsidP="0004708C">
            <w:pPr>
              <w:rPr>
                <w:rFonts w:ascii="Times New Roman" w:hAnsi="Times New Roman" w:cs="Times New Roman"/>
                <w:sz w:val="22"/>
                <w:szCs w:val="22"/>
              </w:rPr>
            </w:pPr>
          </w:p>
        </w:tc>
        <w:tc>
          <w:tcPr>
            <w:tcW w:w="2058" w:type="dxa"/>
          </w:tcPr>
          <w:p w14:paraId="7C7DBEF6" w14:textId="77777777" w:rsidR="000B1873" w:rsidRPr="000B1873" w:rsidRDefault="000B1873" w:rsidP="0004708C">
            <w:pPr>
              <w:rPr>
                <w:rFonts w:ascii="Times New Roman" w:hAnsi="Times New Roman" w:cs="Times New Roman"/>
                <w:sz w:val="22"/>
                <w:szCs w:val="22"/>
              </w:rPr>
            </w:pPr>
          </w:p>
        </w:tc>
      </w:tr>
      <w:tr w:rsidR="000B1873" w:rsidRPr="000B1873" w14:paraId="67EC512C" w14:textId="77777777" w:rsidTr="000B1873">
        <w:trPr>
          <w:trHeight w:val="698"/>
        </w:trPr>
        <w:tc>
          <w:tcPr>
            <w:tcW w:w="9242" w:type="dxa"/>
            <w:gridSpan w:val="3"/>
          </w:tcPr>
          <w:p w14:paraId="36B564E4" w14:textId="77777777" w:rsidR="000B1873" w:rsidRPr="000B1873" w:rsidRDefault="000B1873" w:rsidP="0004708C">
            <w:pPr>
              <w:jc w:val="both"/>
              <w:rPr>
                <w:rFonts w:ascii="Times New Roman" w:hAnsi="Times New Roman" w:cs="Times New Roman"/>
                <w:sz w:val="22"/>
                <w:szCs w:val="22"/>
              </w:rPr>
            </w:pPr>
            <w:r w:rsidRPr="000B1873">
              <w:rPr>
                <w:rFonts w:ascii="Times New Roman" w:hAnsi="Times New Roman" w:cs="Times New Roman"/>
                <w:sz w:val="22"/>
                <w:szCs w:val="22"/>
              </w:rPr>
              <w:t>Basics of accounting -cash basis of accounting- accrual basis of accounting. Final accounts- trading, profit and loss account-balance sheet. Analysis of financial statement - ratio analysis- Dupont chart - trend analysis-common size statement- cash flow analysis. Completed contract method -percentage completion method.</w:t>
            </w:r>
          </w:p>
        </w:tc>
      </w:tr>
      <w:tr w:rsidR="000B1873" w:rsidRPr="000B1873" w14:paraId="6C043E46" w14:textId="77777777" w:rsidTr="000B1873">
        <w:tc>
          <w:tcPr>
            <w:tcW w:w="1905" w:type="dxa"/>
          </w:tcPr>
          <w:p w14:paraId="6FF2F6B9"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UNIT IV</w:t>
            </w:r>
          </w:p>
        </w:tc>
        <w:tc>
          <w:tcPr>
            <w:tcW w:w="5279" w:type="dxa"/>
          </w:tcPr>
          <w:p w14:paraId="56F00D11" w14:textId="77777777" w:rsidR="000B1873" w:rsidRPr="000B1873" w:rsidRDefault="000B1873" w:rsidP="0004708C">
            <w:pPr>
              <w:rPr>
                <w:rFonts w:ascii="Times New Roman" w:hAnsi="Times New Roman" w:cs="Times New Roman"/>
                <w:sz w:val="22"/>
                <w:szCs w:val="22"/>
              </w:rPr>
            </w:pPr>
          </w:p>
        </w:tc>
        <w:tc>
          <w:tcPr>
            <w:tcW w:w="2058" w:type="dxa"/>
          </w:tcPr>
          <w:p w14:paraId="52323ABD" w14:textId="77777777" w:rsidR="000B1873" w:rsidRPr="000B1873" w:rsidRDefault="000B1873" w:rsidP="0004708C">
            <w:pPr>
              <w:rPr>
                <w:rFonts w:ascii="Times New Roman" w:hAnsi="Times New Roman" w:cs="Times New Roman"/>
                <w:sz w:val="22"/>
                <w:szCs w:val="22"/>
              </w:rPr>
            </w:pPr>
          </w:p>
        </w:tc>
      </w:tr>
      <w:tr w:rsidR="000B1873" w:rsidRPr="000B1873" w14:paraId="1DFAE1C7" w14:textId="77777777" w:rsidTr="000B1873">
        <w:trPr>
          <w:trHeight w:val="700"/>
        </w:trPr>
        <w:tc>
          <w:tcPr>
            <w:tcW w:w="9242" w:type="dxa"/>
            <w:gridSpan w:val="3"/>
          </w:tcPr>
          <w:p w14:paraId="79D5E68E" w14:textId="77777777" w:rsidR="000B1873" w:rsidRPr="000B1873" w:rsidRDefault="000B1873" w:rsidP="0004708C">
            <w:pPr>
              <w:pStyle w:val="Default"/>
              <w:jc w:val="both"/>
              <w:rPr>
                <w:sz w:val="22"/>
                <w:szCs w:val="22"/>
              </w:rPr>
            </w:pPr>
            <w:r w:rsidRPr="000B1873">
              <w:rPr>
                <w:sz w:val="22"/>
                <w:szCs w:val="22"/>
              </w:rPr>
              <w:t>Long term sources of financing-Equity -debenture- long term loan - preference share --venture capital - leasing. Short term sources of fund -- money market instruments - certificate of deposit - cash credit - repurchase agreement - treasury bill - commercial paper.</w:t>
            </w:r>
          </w:p>
        </w:tc>
      </w:tr>
      <w:tr w:rsidR="000B1873" w:rsidRPr="000B1873" w14:paraId="3C3409EE" w14:textId="77777777" w:rsidTr="000B1873">
        <w:tc>
          <w:tcPr>
            <w:tcW w:w="1905" w:type="dxa"/>
          </w:tcPr>
          <w:p w14:paraId="3CB46370" w14:textId="77777777" w:rsidR="000B1873" w:rsidRPr="000B1873" w:rsidRDefault="000B1873" w:rsidP="000B1873">
            <w:pPr>
              <w:rPr>
                <w:rFonts w:ascii="Times New Roman" w:hAnsi="Times New Roman" w:cs="Times New Roman"/>
                <w:sz w:val="22"/>
                <w:szCs w:val="22"/>
              </w:rPr>
            </w:pPr>
            <w:r w:rsidRPr="000B1873">
              <w:rPr>
                <w:rFonts w:ascii="Times New Roman" w:hAnsi="Times New Roman" w:cs="Times New Roman"/>
                <w:b/>
                <w:bCs/>
                <w:sz w:val="22"/>
                <w:szCs w:val="22"/>
              </w:rPr>
              <w:t>UNIT V</w:t>
            </w:r>
          </w:p>
        </w:tc>
        <w:tc>
          <w:tcPr>
            <w:tcW w:w="5279" w:type="dxa"/>
          </w:tcPr>
          <w:p w14:paraId="6F5798D9" w14:textId="77777777" w:rsidR="000B1873" w:rsidRPr="000B1873" w:rsidRDefault="000B1873" w:rsidP="0004708C">
            <w:pPr>
              <w:rPr>
                <w:rFonts w:ascii="Times New Roman" w:hAnsi="Times New Roman" w:cs="Times New Roman"/>
                <w:sz w:val="22"/>
                <w:szCs w:val="22"/>
              </w:rPr>
            </w:pPr>
          </w:p>
        </w:tc>
        <w:tc>
          <w:tcPr>
            <w:tcW w:w="2058" w:type="dxa"/>
          </w:tcPr>
          <w:p w14:paraId="0E8FC2E2" w14:textId="77777777" w:rsidR="000B1873" w:rsidRPr="000B1873" w:rsidRDefault="000B1873" w:rsidP="0004708C">
            <w:pPr>
              <w:rPr>
                <w:rFonts w:ascii="Times New Roman" w:hAnsi="Times New Roman" w:cs="Times New Roman"/>
                <w:sz w:val="22"/>
                <w:szCs w:val="22"/>
              </w:rPr>
            </w:pPr>
          </w:p>
        </w:tc>
      </w:tr>
      <w:tr w:rsidR="000B1873" w:rsidRPr="000B1873" w14:paraId="149CCE7C" w14:textId="77777777" w:rsidTr="000B1873">
        <w:trPr>
          <w:trHeight w:val="409"/>
        </w:trPr>
        <w:tc>
          <w:tcPr>
            <w:tcW w:w="9242" w:type="dxa"/>
            <w:gridSpan w:val="3"/>
          </w:tcPr>
          <w:p w14:paraId="336DC149" w14:textId="77777777" w:rsidR="000B1873" w:rsidRPr="000B1873" w:rsidRDefault="000B1873" w:rsidP="0004708C">
            <w:pPr>
              <w:jc w:val="both"/>
              <w:rPr>
                <w:rFonts w:ascii="Times New Roman" w:hAnsi="Times New Roman" w:cs="Times New Roman"/>
                <w:sz w:val="22"/>
                <w:szCs w:val="22"/>
              </w:rPr>
            </w:pPr>
            <w:r w:rsidRPr="000B1873">
              <w:rPr>
                <w:rFonts w:ascii="Times New Roman" w:hAnsi="Times New Roman" w:cs="Times New Roman"/>
                <w:sz w:val="22"/>
                <w:szCs w:val="22"/>
              </w:rPr>
              <w:t xml:space="preserve">Important decision of finance - investment decision -capital budget technique - procurement decision - dividend policy decision. Cost of capital. </w:t>
            </w:r>
          </w:p>
        </w:tc>
      </w:tr>
      <w:tr w:rsidR="000B1873" w:rsidRPr="000B1873" w14:paraId="0BD99D15" w14:textId="77777777" w:rsidTr="000B1873">
        <w:tc>
          <w:tcPr>
            <w:tcW w:w="9242" w:type="dxa"/>
            <w:gridSpan w:val="3"/>
          </w:tcPr>
          <w:p w14:paraId="5EAA3107" w14:textId="77777777" w:rsidR="00974F89" w:rsidRPr="001B2B7F" w:rsidRDefault="00974F89" w:rsidP="0004708C">
            <w:pPr>
              <w:rPr>
                <w:rFonts w:ascii="Times New Roman" w:hAnsi="Times New Roman" w:cs="Times New Roman"/>
                <w:b/>
                <w:bCs/>
                <w:sz w:val="12"/>
                <w:szCs w:val="22"/>
              </w:rPr>
            </w:pPr>
          </w:p>
          <w:p w14:paraId="4227CC69" w14:textId="77777777" w:rsidR="000B1873" w:rsidRPr="000B1873" w:rsidRDefault="000B1873" w:rsidP="0004708C">
            <w:pPr>
              <w:rPr>
                <w:rFonts w:ascii="Times New Roman" w:hAnsi="Times New Roman" w:cs="Times New Roman"/>
                <w:sz w:val="22"/>
                <w:szCs w:val="22"/>
              </w:rPr>
            </w:pPr>
            <w:r w:rsidRPr="000B1873">
              <w:rPr>
                <w:rFonts w:ascii="Times New Roman" w:hAnsi="Times New Roman" w:cs="Times New Roman"/>
                <w:b/>
                <w:bCs/>
                <w:sz w:val="22"/>
                <w:szCs w:val="22"/>
              </w:rPr>
              <w:t>Textbooks:</w:t>
            </w:r>
          </w:p>
        </w:tc>
      </w:tr>
      <w:tr w:rsidR="000B1873" w:rsidRPr="000B1873" w14:paraId="0F032CF4" w14:textId="77777777" w:rsidTr="000B1873">
        <w:trPr>
          <w:trHeight w:val="561"/>
        </w:trPr>
        <w:tc>
          <w:tcPr>
            <w:tcW w:w="9242" w:type="dxa"/>
            <w:gridSpan w:val="3"/>
          </w:tcPr>
          <w:p w14:paraId="366BE64D" w14:textId="77777777" w:rsidR="000B1873" w:rsidRPr="000B1873" w:rsidRDefault="000B1873">
            <w:pPr>
              <w:pStyle w:val="ListParagraph"/>
              <w:numPr>
                <w:ilvl w:val="0"/>
                <w:numId w:val="60"/>
              </w:numPr>
              <w:shd w:val="clear" w:color="auto" w:fill="FFFFFF"/>
              <w:rPr>
                <w:rFonts w:ascii="Times New Roman" w:hAnsi="Times New Roman" w:cs="Times New Roman"/>
                <w:sz w:val="22"/>
                <w:szCs w:val="22"/>
                <w:lang w:val="en-IN" w:eastAsia="en-IN"/>
              </w:rPr>
            </w:pPr>
            <w:r w:rsidRPr="000B1873">
              <w:rPr>
                <w:rFonts w:ascii="Times New Roman" w:hAnsi="Times New Roman" w:cs="Times New Roman"/>
                <w:sz w:val="22"/>
                <w:szCs w:val="22"/>
                <w:lang w:val="en-IN" w:eastAsia="en-IN"/>
              </w:rPr>
              <w:t>Projects - Planning Analysis Selection Implementation &amp; Review by Prasanna Chandra, Tata McGrawHill Publishing Co., Ltd, New Delhi.</w:t>
            </w:r>
          </w:p>
          <w:p w14:paraId="646EF03C" w14:textId="77777777" w:rsidR="000B1873" w:rsidRPr="000B1873" w:rsidRDefault="000B1873">
            <w:pPr>
              <w:pStyle w:val="ListParagraph"/>
              <w:numPr>
                <w:ilvl w:val="0"/>
                <w:numId w:val="60"/>
              </w:numPr>
              <w:jc w:val="both"/>
              <w:rPr>
                <w:rFonts w:ascii="Times New Roman" w:hAnsi="Times New Roman" w:cs="Times New Roman"/>
                <w:sz w:val="22"/>
                <w:szCs w:val="22"/>
              </w:rPr>
            </w:pPr>
            <w:r w:rsidRPr="000B1873">
              <w:rPr>
                <w:rFonts w:ascii="Times New Roman" w:hAnsi="Times New Roman" w:cs="Times New Roman"/>
                <w:sz w:val="22"/>
                <w:szCs w:val="22"/>
                <w:lang w:val="en-IN" w:eastAsia="en-IN"/>
              </w:rPr>
              <w:t>Fundamental of Construction Management and Organization by Kwaku A., Tenah and Jose M .Guevera, Prentice Hall of India</w:t>
            </w:r>
          </w:p>
        </w:tc>
      </w:tr>
      <w:tr w:rsidR="000B1873" w:rsidRPr="000B1873" w14:paraId="426FE068" w14:textId="77777777" w:rsidTr="000B1873">
        <w:trPr>
          <w:trHeight w:val="295"/>
        </w:trPr>
        <w:tc>
          <w:tcPr>
            <w:tcW w:w="9242" w:type="dxa"/>
            <w:gridSpan w:val="3"/>
          </w:tcPr>
          <w:p w14:paraId="07E0497C" w14:textId="77777777" w:rsidR="000B1873" w:rsidRPr="000B1873" w:rsidRDefault="000B1873" w:rsidP="0004708C">
            <w:pPr>
              <w:rPr>
                <w:rFonts w:ascii="Times New Roman" w:hAnsi="Times New Roman" w:cs="Times New Roman"/>
                <w:sz w:val="22"/>
                <w:szCs w:val="22"/>
              </w:rPr>
            </w:pPr>
            <w:r w:rsidRPr="000B1873">
              <w:rPr>
                <w:rFonts w:ascii="Times New Roman" w:hAnsi="Times New Roman" w:cs="Times New Roman"/>
                <w:b/>
                <w:bCs/>
                <w:sz w:val="22"/>
                <w:szCs w:val="22"/>
              </w:rPr>
              <w:t>Reference Books:</w:t>
            </w:r>
          </w:p>
        </w:tc>
      </w:tr>
      <w:tr w:rsidR="000B1873" w:rsidRPr="000B1873" w14:paraId="63600415" w14:textId="77777777" w:rsidTr="000B1873">
        <w:trPr>
          <w:trHeight w:val="700"/>
        </w:trPr>
        <w:tc>
          <w:tcPr>
            <w:tcW w:w="9242" w:type="dxa"/>
            <w:gridSpan w:val="3"/>
          </w:tcPr>
          <w:p w14:paraId="5900BEC3" w14:textId="77777777" w:rsidR="000B1873" w:rsidRPr="000B1873" w:rsidRDefault="000B1873">
            <w:pPr>
              <w:pStyle w:val="ListParagraph"/>
              <w:numPr>
                <w:ilvl w:val="3"/>
                <w:numId w:val="60"/>
              </w:numPr>
              <w:shd w:val="clear" w:color="auto" w:fill="FFFFFF"/>
              <w:ind w:left="709"/>
              <w:rPr>
                <w:rFonts w:ascii="Times New Roman" w:hAnsi="Times New Roman" w:cs="Times New Roman"/>
                <w:sz w:val="22"/>
                <w:szCs w:val="22"/>
                <w:lang w:val="en-IN" w:eastAsia="en-IN"/>
              </w:rPr>
            </w:pPr>
            <w:r w:rsidRPr="000B1873">
              <w:rPr>
                <w:rFonts w:ascii="Times New Roman" w:hAnsi="Times New Roman" w:cs="Times New Roman"/>
                <w:sz w:val="22"/>
                <w:szCs w:val="22"/>
                <w:lang w:val="en-IN" w:eastAsia="en-IN"/>
              </w:rPr>
              <w:t>Financial and cost concepts for construction Management by Halpin, D.W., John Wiley &amp; Sons, New York,</w:t>
            </w:r>
          </w:p>
          <w:p w14:paraId="0CA31589" w14:textId="77777777" w:rsidR="000B1873" w:rsidRPr="000B1873" w:rsidRDefault="000B1873">
            <w:pPr>
              <w:pStyle w:val="ListParagraph"/>
              <w:numPr>
                <w:ilvl w:val="3"/>
                <w:numId w:val="60"/>
              </w:numPr>
              <w:shd w:val="clear" w:color="auto" w:fill="FFFFFF"/>
              <w:ind w:left="709"/>
              <w:rPr>
                <w:rFonts w:ascii="Times New Roman" w:hAnsi="Times New Roman" w:cs="Times New Roman"/>
                <w:sz w:val="22"/>
                <w:szCs w:val="22"/>
                <w:lang w:val="en-IN" w:eastAsia="en-IN"/>
              </w:rPr>
            </w:pPr>
            <w:r w:rsidRPr="000B1873">
              <w:rPr>
                <w:rFonts w:ascii="Times New Roman" w:hAnsi="Times New Roman" w:cs="Times New Roman"/>
                <w:sz w:val="22"/>
                <w:szCs w:val="22"/>
                <w:lang w:val="en-IN" w:eastAsia="en-IN"/>
              </w:rPr>
              <w:t xml:space="preserve">Introduction to Financial </w:t>
            </w:r>
            <w:r w:rsidR="00A87747" w:rsidRPr="000B1873">
              <w:rPr>
                <w:rFonts w:ascii="Times New Roman" w:hAnsi="Times New Roman" w:cs="Times New Roman"/>
                <w:sz w:val="22"/>
                <w:szCs w:val="22"/>
                <w:lang w:val="en-IN" w:eastAsia="en-IN"/>
              </w:rPr>
              <w:t>Management by</w:t>
            </w:r>
            <w:r w:rsidRPr="000B1873">
              <w:rPr>
                <w:rFonts w:ascii="Times New Roman" w:hAnsi="Times New Roman" w:cs="Times New Roman"/>
                <w:sz w:val="22"/>
                <w:szCs w:val="22"/>
                <w:lang w:val="en-IN" w:eastAsia="en-IN"/>
              </w:rPr>
              <w:t xml:space="preserve"> Madura J. and Veit, E.T., West PublishingCo.</w:t>
            </w:r>
          </w:p>
          <w:p w14:paraId="677DE250" w14:textId="77777777" w:rsidR="000B1873" w:rsidRPr="000B1873" w:rsidRDefault="000B1873">
            <w:pPr>
              <w:pStyle w:val="ListParagraph"/>
              <w:numPr>
                <w:ilvl w:val="3"/>
                <w:numId w:val="60"/>
              </w:numPr>
              <w:shd w:val="clear" w:color="auto" w:fill="FFFFFF"/>
              <w:ind w:left="709"/>
              <w:rPr>
                <w:rFonts w:ascii="Times New Roman" w:hAnsi="Times New Roman" w:cs="Times New Roman"/>
                <w:sz w:val="22"/>
                <w:szCs w:val="22"/>
                <w:lang w:val="en-IN" w:eastAsia="en-IN"/>
              </w:rPr>
            </w:pPr>
            <w:r w:rsidRPr="000B1873">
              <w:rPr>
                <w:rFonts w:ascii="Times New Roman" w:hAnsi="Times New Roman" w:cs="Times New Roman"/>
                <w:sz w:val="22"/>
                <w:szCs w:val="22"/>
                <w:lang w:val="en-IN" w:eastAsia="en-IN"/>
              </w:rPr>
              <w:t>Construction Economics: An Introduction (Building &amp; Surveying Series), by Stephen L. Gruneberg Palgrave Macmillan.</w:t>
            </w:r>
            <w:r w:rsidRPr="000B1873">
              <w:rPr>
                <w:rFonts w:ascii="Times New Roman" w:hAnsi="Times New Roman" w:cs="Times New Roman"/>
                <w:color w:val="222222"/>
                <w:sz w:val="22"/>
                <w:szCs w:val="22"/>
                <w:lang w:val="en-IN" w:eastAsia="en-IN"/>
              </w:rPr>
              <w:tab/>
            </w:r>
          </w:p>
        </w:tc>
      </w:tr>
      <w:tr w:rsidR="000B1873" w:rsidRPr="000B1873" w14:paraId="69F69C18" w14:textId="77777777" w:rsidTr="000B1873">
        <w:tc>
          <w:tcPr>
            <w:tcW w:w="9242" w:type="dxa"/>
            <w:gridSpan w:val="3"/>
          </w:tcPr>
          <w:p w14:paraId="75897E7B" w14:textId="77777777" w:rsidR="00A87747" w:rsidRDefault="00A87747" w:rsidP="0068185F">
            <w:pPr>
              <w:rPr>
                <w:rFonts w:ascii="Times New Roman" w:hAnsi="Times New Roman" w:cs="Times New Roman"/>
                <w:b/>
                <w:bCs/>
                <w:sz w:val="22"/>
                <w:szCs w:val="22"/>
              </w:rPr>
            </w:pPr>
          </w:p>
          <w:p w14:paraId="36C62141" w14:textId="77777777" w:rsidR="000B1873" w:rsidRPr="000B1873" w:rsidRDefault="000B1873" w:rsidP="00C27B01">
            <w:pPr>
              <w:rPr>
                <w:rFonts w:ascii="Times New Roman" w:hAnsi="Times New Roman" w:cs="Times New Roman"/>
                <w:sz w:val="22"/>
                <w:szCs w:val="22"/>
              </w:rPr>
            </w:pPr>
            <w:r w:rsidRPr="000B1873">
              <w:rPr>
                <w:rFonts w:ascii="Times New Roman" w:hAnsi="Times New Roman" w:cs="Times New Roman"/>
                <w:b/>
                <w:bCs/>
                <w:sz w:val="22"/>
                <w:szCs w:val="22"/>
              </w:rPr>
              <w:t>Online Learning Resources:</w:t>
            </w:r>
            <w:r w:rsidR="00756C3B">
              <w:rPr>
                <w:rFonts w:ascii="Times New Roman" w:hAnsi="Times New Roman" w:cs="Times New Roman"/>
                <w:b/>
                <w:bCs/>
                <w:sz w:val="22"/>
                <w:szCs w:val="22"/>
              </w:rPr>
              <w:t xml:space="preserve"> </w:t>
            </w:r>
            <w:hyperlink r:id="rId105" w:history="1">
              <w:r w:rsidR="00C534B1" w:rsidRPr="0025069D">
                <w:rPr>
                  <w:rStyle w:val="Hyperlink"/>
                  <w:rFonts w:ascii="Times New Roman" w:hAnsi="Times New Roman" w:cs="Times New Roman"/>
                </w:rPr>
                <w:t>https://nptel.ac.in/courses/105103023</w:t>
              </w:r>
            </w:hyperlink>
          </w:p>
        </w:tc>
      </w:tr>
    </w:tbl>
    <w:p w14:paraId="34CF2A9F" w14:textId="77777777" w:rsidR="000B1873" w:rsidRPr="00CA2969" w:rsidRDefault="000B1873" w:rsidP="001B2B7F">
      <w:pPr>
        <w:rPr>
          <w:rFonts w:ascii="Times New Roman" w:eastAsia="Arial Narrow" w:hAnsi="Times New Roman" w:cs="Times New Roman"/>
        </w:rPr>
      </w:pPr>
    </w:p>
    <w:sectPr w:rsidR="000B1873" w:rsidRPr="00CA2969" w:rsidSect="000066DC">
      <w:headerReference w:type="default" r:id="rId106"/>
      <w:footerReference w:type="default" r:id="rId107"/>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B2237" w14:textId="77777777" w:rsidR="00407186" w:rsidRDefault="00407186" w:rsidP="00E82E8B">
      <w:pPr>
        <w:spacing w:after="0" w:line="240" w:lineRule="auto"/>
      </w:pPr>
      <w:r>
        <w:separator/>
      </w:r>
    </w:p>
  </w:endnote>
  <w:endnote w:type="continuationSeparator" w:id="0">
    <w:p w14:paraId="44B9EA4A" w14:textId="77777777" w:rsidR="00407186" w:rsidRDefault="00407186" w:rsidP="00E8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OpenSymbol">
    <w:altName w:val="Segoe UI Symbol"/>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Narrow">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LiberationSansNarrow">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41B0" w14:textId="0442749A" w:rsidR="00F14B48" w:rsidRDefault="00F848E5">
    <w:pPr>
      <w:widowControl w:val="0"/>
      <w:autoSpaceDE w:val="0"/>
      <w:autoSpaceDN w:val="0"/>
      <w:adjustRightInd w:val="0"/>
      <w:spacing w:after="0" w:line="200" w:lineRule="exact"/>
      <w:rPr>
        <w:rFonts w:ascii="Times New Roman" w:hAnsi="Times New Roman"/>
        <w:sz w:val="20"/>
        <w:szCs w:val="20"/>
      </w:rPr>
    </w:pPr>
    <w:r>
      <w:rPr>
        <w:rFonts w:asciiTheme="minorHAnsi" w:hAnsiTheme="minorHAnsi"/>
        <w:noProof/>
        <w:lang w:val="en-IN" w:eastAsia="en-IN"/>
      </w:rPr>
      <mc:AlternateContent>
        <mc:Choice Requires="wps">
          <w:drawing>
            <wp:anchor distT="0" distB="0" distL="114300" distR="114300" simplePos="0" relativeHeight="251658240" behindDoc="1" locked="0" layoutInCell="0" allowOverlap="1" wp14:anchorId="44CFE9E8" wp14:editId="7EE07702">
              <wp:simplePos x="0" y="0"/>
              <wp:positionH relativeFrom="page">
                <wp:posOffset>3648710</wp:posOffset>
              </wp:positionH>
              <wp:positionV relativeFrom="page">
                <wp:posOffset>9914890</wp:posOffset>
              </wp:positionV>
              <wp:extent cx="263525" cy="165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100"/>
                      </a:xfrm>
                      <a:prstGeom prst="rect">
                        <a:avLst/>
                      </a:prstGeom>
                      <a:noFill/>
                      <a:ln>
                        <a:noFill/>
                      </a:ln>
                    </wps:spPr>
                    <wps:txbx>
                      <w:txbxContent>
                        <w:p w14:paraId="774D5014" w14:textId="77777777" w:rsidR="00F14B48" w:rsidRDefault="00F14B48">
                          <w:pPr>
                            <w:widowControl w:val="0"/>
                            <w:autoSpaceDE w:val="0"/>
                            <w:autoSpaceDN w:val="0"/>
                            <w:adjustRightInd w:val="0"/>
                            <w:spacing w:after="0" w:line="245" w:lineRule="exact"/>
                            <w:ind w:left="40"/>
                            <w:rPr>
                              <w:rFonts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FE9E8" id="_x0000_t202" coordsize="21600,21600" o:spt="202" path="m,l,21600r21600,l21600,xe">
              <v:stroke joinstyle="miter"/>
              <v:path gradientshapeok="t" o:connecttype="rect"/>
            </v:shapetype>
            <v:shape id="Text Box 2" o:spid="_x0000_s1026" type="#_x0000_t202" style="position:absolute;margin-left:287.3pt;margin-top:780.7pt;width:20.7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" o:allowincell="f" filled="f" stroked="f">
              <v:textbox inset="0,0,0,0">
                <w:txbxContent>
                  <w:p w14:paraId="774D5014" w14:textId="77777777" w:rsidR="00F14B48" w:rsidRDefault="00F14B48">
                    <w:pPr>
                      <w:widowControl w:val="0"/>
                      <w:autoSpaceDE w:val="0"/>
                      <w:autoSpaceDN w:val="0"/>
                      <w:adjustRightInd w:val="0"/>
                      <w:spacing w:after="0" w:line="245" w:lineRule="exact"/>
                      <w:ind w:left="40"/>
                      <w:rPr>
                        <w:rFonts w:cs="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D160B" w14:textId="77777777" w:rsidR="00407186" w:rsidRDefault="00407186" w:rsidP="00E82E8B">
      <w:pPr>
        <w:spacing w:after="0" w:line="240" w:lineRule="auto"/>
      </w:pPr>
      <w:r>
        <w:separator/>
      </w:r>
    </w:p>
  </w:footnote>
  <w:footnote w:type="continuationSeparator" w:id="0">
    <w:p w14:paraId="5EE2A283" w14:textId="77777777" w:rsidR="00407186" w:rsidRDefault="00407186" w:rsidP="00E82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D1C5" w14:textId="77777777" w:rsidR="00A62433" w:rsidRDefault="00A62433" w:rsidP="00A62433">
    <w:pPr>
      <w:widowControl w:val="0"/>
      <w:autoSpaceDE w:val="0"/>
      <w:autoSpaceDN w:val="0"/>
      <w:adjustRightInd w:val="0"/>
      <w:spacing w:after="0" w:line="240" w:lineRule="auto"/>
      <w:jc w:val="center"/>
      <w:rPr>
        <w:rFonts w:ascii="Times New Roman" w:hAnsi="Times New Roman" w:cs="Times New Roman"/>
        <w:b/>
        <w:color w:val="17365D" w:themeColor="text2" w:themeShade="BF"/>
      </w:rPr>
    </w:pPr>
    <w:r w:rsidRPr="00A502B9">
      <w:rPr>
        <w:rFonts w:ascii="Times New Roman" w:hAnsi="Times New Roman" w:cs="Times New Roman"/>
        <w:noProof/>
        <w:color w:val="17365D" w:themeColor="text2" w:themeShade="BF"/>
        <w:lang w:val="en-IN" w:eastAsia="en-IN"/>
      </w:rPr>
      <w:drawing>
        <wp:anchor distT="0" distB="0" distL="114300" distR="114300" simplePos="0" relativeHeight="251657216" behindDoc="0" locked="0" layoutInCell="1" allowOverlap="1" wp14:anchorId="18EF9846" wp14:editId="3AB17485">
          <wp:simplePos x="0" y="0"/>
          <wp:positionH relativeFrom="column">
            <wp:posOffset>6350</wp:posOffset>
          </wp:positionH>
          <wp:positionV relativeFrom="paragraph">
            <wp:posOffset>-172085</wp:posOffset>
          </wp:positionV>
          <wp:extent cx="495300" cy="504825"/>
          <wp:effectExtent l="19050" t="0" r="0" b="0"/>
          <wp:wrapNone/>
          <wp:docPr id="1" name="Picture 114"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123"/>
                  <pic:cNvPicPr>
                    <a:picLocks noChangeAspect="1" noChangeArrowheads="1"/>
                  </pic:cNvPicPr>
                </pic:nvPicPr>
                <pic:blipFill>
                  <a:blip r:embed="rId1" cstate="print">
                    <a:lum bright="-8000" contrast="22000"/>
                  </a:blip>
                  <a:srcRect/>
                  <a:stretch>
                    <a:fillRect/>
                  </a:stretch>
                </pic:blipFill>
                <pic:spPr bwMode="auto">
                  <a:xfrm>
                    <a:off x="0" y="0"/>
                    <a:ext cx="495300" cy="504825"/>
                  </a:xfrm>
                  <a:prstGeom prst="rect">
                    <a:avLst/>
                  </a:prstGeom>
                  <a:noFill/>
                  <a:ln w="9525">
                    <a:noFill/>
                    <a:miter lim="800000"/>
                    <a:headEnd/>
                    <a:tailEnd/>
                  </a:ln>
                </pic:spPr>
              </pic:pic>
            </a:graphicData>
          </a:graphic>
        </wp:anchor>
      </w:drawing>
    </w:r>
    <w:r>
      <w:t xml:space="preserve">                                                                                                                  JNTUA B.Tech. R20 Regulations</w:t>
    </w:r>
  </w:p>
  <w:p w14:paraId="4C2E3DA5" w14:textId="77777777" w:rsidR="00A62433" w:rsidRDefault="00A62433" w:rsidP="00A62433">
    <w:pPr>
      <w:pStyle w:val="Header"/>
    </w:pPr>
  </w:p>
  <w:p w14:paraId="24FFBCEF" w14:textId="77777777" w:rsidR="00527C26" w:rsidRDefault="00527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250F4E"/>
    <w:multiLevelType w:val="multilevel"/>
    <w:tmpl w:val="81250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89BF29E0"/>
    <w:multiLevelType w:val="multilevel"/>
    <w:tmpl w:val="89BF2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9767B7A8"/>
    <w:multiLevelType w:val="singleLevel"/>
    <w:tmpl w:val="9767B7A8"/>
    <w:lvl w:ilvl="0">
      <w:start w:val="1"/>
      <w:numFmt w:val="decimal"/>
      <w:lvlText w:val="%1."/>
      <w:lvlJc w:val="left"/>
      <w:pPr>
        <w:tabs>
          <w:tab w:val="left" w:pos="425"/>
        </w:tabs>
        <w:ind w:left="425" w:hanging="425"/>
      </w:pPr>
      <w:rPr>
        <w:rFonts w:hint="default"/>
      </w:rPr>
    </w:lvl>
  </w:abstractNum>
  <w:abstractNum w:abstractNumId="3" w15:restartNumberingAfterBreak="0">
    <w:nsid w:val="004F082C"/>
    <w:multiLevelType w:val="hybridMultilevel"/>
    <w:tmpl w:val="5FCECE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05C75AE"/>
    <w:multiLevelType w:val="multilevel"/>
    <w:tmpl w:val="005C75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0E339E4"/>
    <w:multiLevelType w:val="hybridMultilevel"/>
    <w:tmpl w:val="4C7C96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01122CE2"/>
    <w:multiLevelType w:val="hybridMultilevel"/>
    <w:tmpl w:val="BE267390"/>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1A84163"/>
    <w:multiLevelType w:val="hybridMultilevel"/>
    <w:tmpl w:val="2D6E5306"/>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24F4EDE"/>
    <w:multiLevelType w:val="hybridMultilevel"/>
    <w:tmpl w:val="BAC0F39C"/>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2AA5E7D"/>
    <w:multiLevelType w:val="hybridMultilevel"/>
    <w:tmpl w:val="3BD6E3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31736A7"/>
    <w:multiLevelType w:val="hybridMultilevel"/>
    <w:tmpl w:val="1472C350"/>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3824BFA"/>
    <w:multiLevelType w:val="hybridMultilevel"/>
    <w:tmpl w:val="89FE5ECC"/>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3881C83"/>
    <w:multiLevelType w:val="multilevel"/>
    <w:tmpl w:val="03881C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39C16DB"/>
    <w:multiLevelType w:val="multilevel"/>
    <w:tmpl w:val="039C16DB"/>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3A16E4A"/>
    <w:multiLevelType w:val="hybridMultilevel"/>
    <w:tmpl w:val="DC962AA2"/>
    <w:lvl w:ilvl="0" w:tplc="A420E622">
      <w:start w:val="1"/>
      <w:numFmt w:val="decimal"/>
      <w:lvlText w:val="%1."/>
      <w:lvlJc w:val="left"/>
      <w:pPr>
        <w:ind w:left="270" w:hanging="360"/>
      </w:pPr>
      <w:rPr>
        <w:spacing w:val="0"/>
        <w:w w:val="99"/>
        <w:lang w:val="en-US" w:eastAsia="en-US" w:bidi="en-U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03A56E2F"/>
    <w:multiLevelType w:val="multilevel"/>
    <w:tmpl w:val="03A56E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46A0B92"/>
    <w:multiLevelType w:val="multilevel"/>
    <w:tmpl w:val="046A0B92"/>
    <w:lvl w:ilvl="0">
      <w:start w:val="1"/>
      <w:numFmt w:val="decimal"/>
      <w:lvlText w:val="%1."/>
      <w:lvlJc w:val="left"/>
      <w:pPr>
        <w:tabs>
          <w:tab w:val="left"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55252F6"/>
    <w:multiLevelType w:val="hybridMultilevel"/>
    <w:tmpl w:val="DFC87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62556D8"/>
    <w:multiLevelType w:val="hybridMultilevel"/>
    <w:tmpl w:val="E42039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07917996"/>
    <w:multiLevelType w:val="hybridMultilevel"/>
    <w:tmpl w:val="79148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0792142A"/>
    <w:multiLevelType w:val="hybridMultilevel"/>
    <w:tmpl w:val="2B50EECC"/>
    <w:lvl w:ilvl="0" w:tplc="40090001">
      <w:start w:val="1"/>
      <w:numFmt w:val="bullet"/>
      <w:lvlText w:val=""/>
      <w:lvlJc w:val="left"/>
      <w:pPr>
        <w:ind w:left="1440" w:hanging="360"/>
      </w:pPr>
      <w:rPr>
        <w:rFonts w:ascii="Symbol" w:hAnsi="Symbol" w:hint="default"/>
        <w:sz w:val="28"/>
        <w:szCs w:val="28"/>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08067254"/>
    <w:multiLevelType w:val="hybridMultilevel"/>
    <w:tmpl w:val="B7523E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08090210"/>
    <w:multiLevelType w:val="hybridMultilevel"/>
    <w:tmpl w:val="FE8E4566"/>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83F1507"/>
    <w:multiLevelType w:val="hybridMultilevel"/>
    <w:tmpl w:val="A530CC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084C7543"/>
    <w:multiLevelType w:val="hybridMultilevel"/>
    <w:tmpl w:val="A9549B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8A25C0B"/>
    <w:multiLevelType w:val="multilevel"/>
    <w:tmpl w:val="08A25C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8A67D5B"/>
    <w:multiLevelType w:val="multilevel"/>
    <w:tmpl w:val="6AED4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967584A"/>
    <w:multiLevelType w:val="hybridMultilevel"/>
    <w:tmpl w:val="C602D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09FE0A84"/>
    <w:multiLevelType w:val="hybridMultilevel"/>
    <w:tmpl w:val="2A8C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C40341D"/>
    <w:multiLevelType w:val="hybridMultilevel"/>
    <w:tmpl w:val="E408A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C4A2145"/>
    <w:multiLevelType w:val="hybridMultilevel"/>
    <w:tmpl w:val="21B81A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0C525B55"/>
    <w:multiLevelType w:val="hybridMultilevel"/>
    <w:tmpl w:val="728CEBD6"/>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C9605B3"/>
    <w:multiLevelType w:val="hybridMultilevel"/>
    <w:tmpl w:val="9EDE19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0CF131C9"/>
    <w:multiLevelType w:val="hybridMultilevel"/>
    <w:tmpl w:val="5252AD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0D5931BA"/>
    <w:multiLevelType w:val="hybridMultilevel"/>
    <w:tmpl w:val="C36CA1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0D5B19AF"/>
    <w:multiLevelType w:val="hybridMultilevel"/>
    <w:tmpl w:val="0456BB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0D7B64E0"/>
    <w:multiLevelType w:val="multilevel"/>
    <w:tmpl w:val="0D7B64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0DDF4FAA"/>
    <w:multiLevelType w:val="hybridMultilevel"/>
    <w:tmpl w:val="F912B4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0E546B18"/>
    <w:multiLevelType w:val="multilevel"/>
    <w:tmpl w:val="6C361DCD"/>
    <w:lvl w:ilvl="0">
      <w:start w:val="1"/>
      <w:numFmt w:val="decimal"/>
      <w:lvlText w:val="%1."/>
      <w:lvlJc w:val="left"/>
      <w:pPr>
        <w:ind w:left="1440" w:hanging="360"/>
      </w:pPr>
      <w:rPr>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0EAA3AD1"/>
    <w:multiLevelType w:val="hybridMultilevel"/>
    <w:tmpl w:val="43B6181C"/>
    <w:lvl w:ilvl="0" w:tplc="2A9873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F085D21"/>
    <w:multiLevelType w:val="hybridMultilevel"/>
    <w:tmpl w:val="10E8E4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0F822B8A"/>
    <w:multiLevelType w:val="hybridMultilevel"/>
    <w:tmpl w:val="1E1C77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0FF6106D"/>
    <w:multiLevelType w:val="hybridMultilevel"/>
    <w:tmpl w:val="9642D4EE"/>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0216B7B"/>
    <w:multiLevelType w:val="multilevel"/>
    <w:tmpl w:val="9C16A48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10D745DD"/>
    <w:multiLevelType w:val="hybridMultilevel"/>
    <w:tmpl w:val="CA1AE102"/>
    <w:lvl w:ilvl="0" w:tplc="40090001">
      <w:start w:val="1"/>
      <w:numFmt w:val="bullet"/>
      <w:lvlText w:val=""/>
      <w:lvlJc w:val="left"/>
      <w:pPr>
        <w:ind w:left="720" w:hanging="360"/>
      </w:pPr>
      <w:rPr>
        <w:rFonts w:ascii="Symbol" w:hAnsi="Symbol" w:hint="default"/>
        <w:lang w:val="en-US" w:eastAsia="en-US" w:bidi="ar-S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10EC5846"/>
    <w:multiLevelType w:val="hybridMultilevel"/>
    <w:tmpl w:val="8996C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1331556"/>
    <w:multiLevelType w:val="hybridMultilevel"/>
    <w:tmpl w:val="F746E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16625B2"/>
    <w:multiLevelType w:val="hybridMultilevel"/>
    <w:tmpl w:val="B7B898C8"/>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11D96F1B"/>
    <w:multiLevelType w:val="multilevel"/>
    <w:tmpl w:val="03881C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26D115D"/>
    <w:multiLevelType w:val="hybridMultilevel"/>
    <w:tmpl w:val="6F7ED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3346C27"/>
    <w:multiLevelType w:val="hybridMultilevel"/>
    <w:tmpl w:val="4D844DF2"/>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36E05F8"/>
    <w:multiLevelType w:val="hybridMultilevel"/>
    <w:tmpl w:val="6A9E9D50"/>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3F37D81"/>
    <w:multiLevelType w:val="hybridMultilevel"/>
    <w:tmpl w:val="3AF2A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148B5444"/>
    <w:multiLevelType w:val="hybridMultilevel"/>
    <w:tmpl w:val="1B1C68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148F6EFF"/>
    <w:multiLevelType w:val="hybridMultilevel"/>
    <w:tmpl w:val="D0DC0D8E"/>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14A06C67"/>
    <w:multiLevelType w:val="multilevel"/>
    <w:tmpl w:val="F1308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4A3618A"/>
    <w:multiLevelType w:val="hybridMultilevel"/>
    <w:tmpl w:val="D50A7AEA"/>
    <w:lvl w:ilvl="0" w:tplc="40090001">
      <w:start w:val="1"/>
      <w:numFmt w:val="bullet"/>
      <w:lvlText w:val=""/>
      <w:lvlJc w:val="left"/>
      <w:pPr>
        <w:ind w:left="360" w:hanging="360"/>
      </w:pPr>
      <w:rPr>
        <w:rFonts w:ascii="Symbol" w:hAnsi="Symbol" w:hint="default"/>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14C03CE0"/>
    <w:multiLevelType w:val="hybridMultilevel"/>
    <w:tmpl w:val="8D4C3DC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15592C9C"/>
    <w:multiLevelType w:val="hybridMultilevel"/>
    <w:tmpl w:val="5FF6F37C"/>
    <w:lvl w:ilvl="0" w:tplc="969C82B0">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1578603C"/>
    <w:multiLevelType w:val="hybridMultilevel"/>
    <w:tmpl w:val="7C9E16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15C263E6"/>
    <w:multiLevelType w:val="hybridMultilevel"/>
    <w:tmpl w:val="8954F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60201B6"/>
    <w:multiLevelType w:val="hybridMultilevel"/>
    <w:tmpl w:val="DF16C9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160D1F83"/>
    <w:multiLevelType w:val="hybridMultilevel"/>
    <w:tmpl w:val="EA6A9AA0"/>
    <w:lvl w:ilvl="0" w:tplc="71183FE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165C6AE3"/>
    <w:multiLevelType w:val="multilevel"/>
    <w:tmpl w:val="8AEAA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178B752C"/>
    <w:multiLevelType w:val="hybridMultilevel"/>
    <w:tmpl w:val="DDB4E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17E851B3"/>
    <w:multiLevelType w:val="hybridMultilevel"/>
    <w:tmpl w:val="16CAC8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191859C1"/>
    <w:multiLevelType w:val="hybridMultilevel"/>
    <w:tmpl w:val="F0A6A3D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7" w15:restartNumberingAfterBreak="0">
    <w:nsid w:val="19B90FA3"/>
    <w:multiLevelType w:val="hybridMultilevel"/>
    <w:tmpl w:val="4B788B2C"/>
    <w:lvl w:ilvl="0" w:tplc="40090001">
      <w:start w:val="1"/>
      <w:numFmt w:val="bullet"/>
      <w:lvlText w:val=""/>
      <w:lvlJc w:val="left"/>
      <w:pPr>
        <w:ind w:left="812" w:hanging="360"/>
      </w:pPr>
      <w:rPr>
        <w:rFonts w:ascii="Symbol" w:hAnsi="Symbol" w:hint="default"/>
        <w:lang w:val="en-US" w:eastAsia="en-US" w:bidi="ar-SA"/>
      </w:rPr>
    </w:lvl>
    <w:lvl w:ilvl="1" w:tplc="FFFFFFFF" w:tentative="1">
      <w:start w:val="1"/>
      <w:numFmt w:val="lowerLetter"/>
      <w:lvlText w:val="%2."/>
      <w:lvlJc w:val="left"/>
      <w:pPr>
        <w:ind w:left="1532" w:hanging="360"/>
      </w:pPr>
    </w:lvl>
    <w:lvl w:ilvl="2" w:tplc="FFFFFFFF" w:tentative="1">
      <w:start w:val="1"/>
      <w:numFmt w:val="lowerRoman"/>
      <w:lvlText w:val="%3."/>
      <w:lvlJc w:val="right"/>
      <w:pPr>
        <w:ind w:left="2252" w:hanging="180"/>
      </w:pPr>
    </w:lvl>
    <w:lvl w:ilvl="3" w:tplc="FFFFFFFF" w:tentative="1">
      <w:start w:val="1"/>
      <w:numFmt w:val="decimal"/>
      <w:lvlText w:val="%4."/>
      <w:lvlJc w:val="left"/>
      <w:pPr>
        <w:ind w:left="2972" w:hanging="360"/>
      </w:pPr>
    </w:lvl>
    <w:lvl w:ilvl="4" w:tplc="FFFFFFFF" w:tentative="1">
      <w:start w:val="1"/>
      <w:numFmt w:val="lowerLetter"/>
      <w:lvlText w:val="%5."/>
      <w:lvlJc w:val="left"/>
      <w:pPr>
        <w:ind w:left="3692" w:hanging="360"/>
      </w:pPr>
    </w:lvl>
    <w:lvl w:ilvl="5" w:tplc="FFFFFFFF" w:tentative="1">
      <w:start w:val="1"/>
      <w:numFmt w:val="lowerRoman"/>
      <w:lvlText w:val="%6."/>
      <w:lvlJc w:val="right"/>
      <w:pPr>
        <w:ind w:left="4412" w:hanging="180"/>
      </w:pPr>
    </w:lvl>
    <w:lvl w:ilvl="6" w:tplc="FFFFFFFF" w:tentative="1">
      <w:start w:val="1"/>
      <w:numFmt w:val="decimal"/>
      <w:lvlText w:val="%7."/>
      <w:lvlJc w:val="left"/>
      <w:pPr>
        <w:ind w:left="5132" w:hanging="360"/>
      </w:pPr>
    </w:lvl>
    <w:lvl w:ilvl="7" w:tplc="FFFFFFFF" w:tentative="1">
      <w:start w:val="1"/>
      <w:numFmt w:val="lowerLetter"/>
      <w:lvlText w:val="%8."/>
      <w:lvlJc w:val="left"/>
      <w:pPr>
        <w:ind w:left="5852" w:hanging="360"/>
      </w:pPr>
    </w:lvl>
    <w:lvl w:ilvl="8" w:tplc="FFFFFFFF" w:tentative="1">
      <w:start w:val="1"/>
      <w:numFmt w:val="lowerRoman"/>
      <w:lvlText w:val="%9."/>
      <w:lvlJc w:val="right"/>
      <w:pPr>
        <w:ind w:left="6572" w:hanging="180"/>
      </w:pPr>
    </w:lvl>
  </w:abstractNum>
  <w:abstractNum w:abstractNumId="68" w15:restartNumberingAfterBreak="0">
    <w:nsid w:val="1A1C4ACA"/>
    <w:multiLevelType w:val="hybridMultilevel"/>
    <w:tmpl w:val="CB343760"/>
    <w:lvl w:ilvl="0" w:tplc="04090001">
      <w:start w:val="1"/>
      <w:numFmt w:val="bullet"/>
      <w:lvlText w:val=""/>
      <w:lvlJc w:val="left"/>
      <w:pPr>
        <w:ind w:left="720" w:hanging="360"/>
      </w:pPr>
      <w:rPr>
        <w:rFonts w:ascii="Symbol" w:hAnsi="Symbo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A9324F0"/>
    <w:multiLevelType w:val="hybridMultilevel"/>
    <w:tmpl w:val="AA5292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1AF84EC1"/>
    <w:multiLevelType w:val="multilevel"/>
    <w:tmpl w:val="51488DB0"/>
    <w:lvl w:ilvl="0">
      <w:start w:val="1"/>
      <w:numFmt w:val="bullet"/>
      <w:lvlText w:val=""/>
      <w:lvlJc w:val="left"/>
      <w:pPr>
        <w:ind w:left="720" w:hanging="360"/>
      </w:pPr>
      <w:rPr>
        <w:rFonts w:ascii="Symbol" w:hAnsi="Symbol" w:hint="default"/>
        <w:vertAlign w:val="baseline"/>
        <w:lang w:val="en-US" w:eastAsia="en-US" w:bidi="ar-SA"/>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1" w15:restartNumberingAfterBreak="0">
    <w:nsid w:val="1B584057"/>
    <w:multiLevelType w:val="hybridMultilevel"/>
    <w:tmpl w:val="01FA0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B91502A"/>
    <w:multiLevelType w:val="hybridMultilevel"/>
    <w:tmpl w:val="E4ECD656"/>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1C594433"/>
    <w:multiLevelType w:val="multilevel"/>
    <w:tmpl w:val="1C594433"/>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4" w15:restartNumberingAfterBreak="0">
    <w:nsid w:val="1D057D4C"/>
    <w:multiLevelType w:val="hybridMultilevel"/>
    <w:tmpl w:val="25081B56"/>
    <w:lvl w:ilvl="0" w:tplc="38C0696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D090AB3"/>
    <w:multiLevelType w:val="hybridMultilevel"/>
    <w:tmpl w:val="54C2EA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15:restartNumberingAfterBreak="0">
    <w:nsid w:val="1D0A3259"/>
    <w:multiLevelType w:val="hybridMultilevel"/>
    <w:tmpl w:val="FDECCF5A"/>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1E7534DA"/>
    <w:multiLevelType w:val="hybridMultilevel"/>
    <w:tmpl w:val="CF28A972"/>
    <w:lvl w:ilvl="0" w:tplc="9DA0755C">
      <w:start w:val="1"/>
      <w:numFmt w:val="decimal"/>
      <w:lvlText w:val="%1."/>
      <w:lvlJc w:val="left"/>
      <w:pPr>
        <w:ind w:left="420" w:hanging="360"/>
      </w:pPr>
    </w:lvl>
    <w:lvl w:ilvl="1" w:tplc="40090019">
      <w:start w:val="1"/>
      <w:numFmt w:val="lowerLetter"/>
      <w:lvlText w:val="%2."/>
      <w:lvlJc w:val="left"/>
      <w:pPr>
        <w:ind w:left="1140" w:hanging="360"/>
      </w:pPr>
    </w:lvl>
    <w:lvl w:ilvl="2" w:tplc="4009001B">
      <w:start w:val="1"/>
      <w:numFmt w:val="lowerRoman"/>
      <w:lvlText w:val="%3."/>
      <w:lvlJc w:val="right"/>
      <w:pPr>
        <w:ind w:left="1860" w:hanging="180"/>
      </w:pPr>
    </w:lvl>
    <w:lvl w:ilvl="3" w:tplc="4009000F">
      <w:start w:val="1"/>
      <w:numFmt w:val="decimal"/>
      <w:lvlText w:val="%4."/>
      <w:lvlJc w:val="left"/>
      <w:pPr>
        <w:ind w:left="2580" w:hanging="360"/>
      </w:pPr>
    </w:lvl>
    <w:lvl w:ilvl="4" w:tplc="40090019">
      <w:start w:val="1"/>
      <w:numFmt w:val="lowerLetter"/>
      <w:lvlText w:val="%5."/>
      <w:lvlJc w:val="left"/>
      <w:pPr>
        <w:ind w:left="3300" w:hanging="360"/>
      </w:pPr>
    </w:lvl>
    <w:lvl w:ilvl="5" w:tplc="4009001B">
      <w:start w:val="1"/>
      <w:numFmt w:val="lowerRoman"/>
      <w:lvlText w:val="%6."/>
      <w:lvlJc w:val="right"/>
      <w:pPr>
        <w:ind w:left="4020" w:hanging="180"/>
      </w:pPr>
    </w:lvl>
    <w:lvl w:ilvl="6" w:tplc="4009000F">
      <w:start w:val="1"/>
      <w:numFmt w:val="decimal"/>
      <w:lvlText w:val="%7."/>
      <w:lvlJc w:val="left"/>
      <w:pPr>
        <w:ind w:left="4740" w:hanging="360"/>
      </w:pPr>
    </w:lvl>
    <w:lvl w:ilvl="7" w:tplc="40090019">
      <w:start w:val="1"/>
      <w:numFmt w:val="lowerLetter"/>
      <w:lvlText w:val="%8."/>
      <w:lvlJc w:val="left"/>
      <w:pPr>
        <w:ind w:left="5460" w:hanging="360"/>
      </w:pPr>
    </w:lvl>
    <w:lvl w:ilvl="8" w:tplc="4009001B">
      <w:start w:val="1"/>
      <w:numFmt w:val="lowerRoman"/>
      <w:lvlText w:val="%9."/>
      <w:lvlJc w:val="right"/>
      <w:pPr>
        <w:ind w:left="6180" w:hanging="180"/>
      </w:pPr>
    </w:lvl>
  </w:abstractNum>
  <w:abstractNum w:abstractNumId="78" w15:restartNumberingAfterBreak="0">
    <w:nsid w:val="1F355E2D"/>
    <w:multiLevelType w:val="hybridMultilevel"/>
    <w:tmpl w:val="345C2748"/>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1F511873"/>
    <w:multiLevelType w:val="hybridMultilevel"/>
    <w:tmpl w:val="687A87B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1FF94D90"/>
    <w:multiLevelType w:val="hybridMultilevel"/>
    <w:tmpl w:val="B574DA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204B1A0A"/>
    <w:multiLevelType w:val="hybridMultilevel"/>
    <w:tmpl w:val="857E9584"/>
    <w:lvl w:ilvl="0" w:tplc="40090001">
      <w:start w:val="1"/>
      <w:numFmt w:val="bullet"/>
      <w:lvlText w:val=""/>
      <w:lvlJc w:val="left"/>
      <w:pPr>
        <w:ind w:left="270" w:hanging="360"/>
      </w:pPr>
      <w:rPr>
        <w:rFonts w:ascii="Symbol" w:hAnsi="Symbol" w:hint="default"/>
        <w:color w:val="212121"/>
        <w:w w:val="100"/>
        <w:sz w:val="24"/>
        <w:szCs w:val="24"/>
        <w:lang w:val="en-US" w:eastAsia="en-US" w:bidi="ar-SA"/>
      </w:rPr>
    </w:lvl>
    <w:lvl w:ilvl="1" w:tplc="FFFFFFFF" w:tentative="1">
      <w:start w:val="1"/>
      <w:numFmt w:val="bullet"/>
      <w:lvlText w:val="o"/>
      <w:lvlJc w:val="left"/>
      <w:pPr>
        <w:ind w:left="990" w:hanging="360"/>
      </w:pPr>
      <w:rPr>
        <w:rFonts w:ascii="Courier New" w:hAnsi="Courier New" w:cs="Courier New" w:hint="default"/>
      </w:rPr>
    </w:lvl>
    <w:lvl w:ilvl="2" w:tplc="FFFFFFFF" w:tentative="1">
      <w:start w:val="1"/>
      <w:numFmt w:val="bullet"/>
      <w:lvlText w:val=""/>
      <w:lvlJc w:val="left"/>
      <w:pPr>
        <w:ind w:left="1710" w:hanging="360"/>
      </w:pPr>
      <w:rPr>
        <w:rFonts w:ascii="Wingdings" w:hAnsi="Wingdings" w:hint="default"/>
      </w:rPr>
    </w:lvl>
    <w:lvl w:ilvl="3" w:tplc="FFFFFFFF" w:tentative="1">
      <w:start w:val="1"/>
      <w:numFmt w:val="bullet"/>
      <w:lvlText w:val=""/>
      <w:lvlJc w:val="left"/>
      <w:pPr>
        <w:ind w:left="2430" w:hanging="360"/>
      </w:pPr>
      <w:rPr>
        <w:rFonts w:ascii="Symbol" w:hAnsi="Symbol" w:hint="default"/>
      </w:rPr>
    </w:lvl>
    <w:lvl w:ilvl="4" w:tplc="FFFFFFFF" w:tentative="1">
      <w:start w:val="1"/>
      <w:numFmt w:val="bullet"/>
      <w:lvlText w:val="o"/>
      <w:lvlJc w:val="left"/>
      <w:pPr>
        <w:ind w:left="3150" w:hanging="360"/>
      </w:pPr>
      <w:rPr>
        <w:rFonts w:ascii="Courier New" w:hAnsi="Courier New" w:cs="Courier New" w:hint="default"/>
      </w:rPr>
    </w:lvl>
    <w:lvl w:ilvl="5" w:tplc="FFFFFFFF" w:tentative="1">
      <w:start w:val="1"/>
      <w:numFmt w:val="bullet"/>
      <w:lvlText w:val=""/>
      <w:lvlJc w:val="left"/>
      <w:pPr>
        <w:ind w:left="3870" w:hanging="360"/>
      </w:pPr>
      <w:rPr>
        <w:rFonts w:ascii="Wingdings" w:hAnsi="Wingdings" w:hint="default"/>
      </w:rPr>
    </w:lvl>
    <w:lvl w:ilvl="6" w:tplc="FFFFFFFF" w:tentative="1">
      <w:start w:val="1"/>
      <w:numFmt w:val="bullet"/>
      <w:lvlText w:val=""/>
      <w:lvlJc w:val="left"/>
      <w:pPr>
        <w:ind w:left="4590" w:hanging="360"/>
      </w:pPr>
      <w:rPr>
        <w:rFonts w:ascii="Symbol" w:hAnsi="Symbol" w:hint="default"/>
      </w:rPr>
    </w:lvl>
    <w:lvl w:ilvl="7" w:tplc="FFFFFFFF" w:tentative="1">
      <w:start w:val="1"/>
      <w:numFmt w:val="bullet"/>
      <w:lvlText w:val="o"/>
      <w:lvlJc w:val="left"/>
      <w:pPr>
        <w:ind w:left="5310" w:hanging="360"/>
      </w:pPr>
      <w:rPr>
        <w:rFonts w:ascii="Courier New" w:hAnsi="Courier New" w:cs="Courier New" w:hint="default"/>
      </w:rPr>
    </w:lvl>
    <w:lvl w:ilvl="8" w:tplc="FFFFFFFF" w:tentative="1">
      <w:start w:val="1"/>
      <w:numFmt w:val="bullet"/>
      <w:lvlText w:val=""/>
      <w:lvlJc w:val="left"/>
      <w:pPr>
        <w:ind w:left="6030" w:hanging="360"/>
      </w:pPr>
      <w:rPr>
        <w:rFonts w:ascii="Wingdings" w:hAnsi="Wingdings" w:hint="default"/>
      </w:rPr>
    </w:lvl>
  </w:abstractNum>
  <w:abstractNum w:abstractNumId="82" w15:restartNumberingAfterBreak="0">
    <w:nsid w:val="20895225"/>
    <w:multiLevelType w:val="hybridMultilevel"/>
    <w:tmpl w:val="80EEA0B4"/>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21085ABA"/>
    <w:multiLevelType w:val="hybridMultilevel"/>
    <w:tmpl w:val="D05E4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215C6D6A"/>
    <w:multiLevelType w:val="hybridMultilevel"/>
    <w:tmpl w:val="B80AC6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217704BD"/>
    <w:multiLevelType w:val="multilevel"/>
    <w:tmpl w:val="6C361DCD"/>
    <w:lvl w:ilvl="0">
      <w:start w:val="1"/>
      <w:numFmt w:val="decimal"/>
      <w:lvlText w:val="%1."/>
      <w:lvlJc w:val="left"/>
      <w:pPr>
        <w:ind w:left="1440" w:hanging="360"/>
      </w:pPr>
      <w:rPr>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6" w15:restartNumberingAfterBreak="0">
    <w:nsid w:val="21BB3B9D"/>
    <w:multiLevelType w:val="multilevel"/>
    <w:tmpl w:val="6A581CFE"/>
    <w:lvl w:ilvl="0">
      <w:start w:val="1"/>
      <w:numFmt w:val="bullet"/>
      <w:lvlText w:val=""/>
      <w:lvlJc w:val="left"/>
      <w:pPr>
        <w:ind w:left="1211"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21FC6D13"/>
    <w:multiLevelType w:val="hybridMultilevel"/>
    <w:tmpl w:val="92BCA9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22247E5F"/>
    <w:multiLevelType w:val="hybridMultilevel"/>
    <w:tmpl w:val="BAF028F4"/>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230362B3"/>
    <w:multiLevelType w:val="multilevel"/>
    <w:tmpl w:val="230362B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0" w15:restartNumberingAfterBreak="0">
    <w:nsid w:val="235E756F"/>
    <w:multiLevelType w:val="hybridMultilevel"/>
    <w:tmpl w:val="D04695F6"/>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237A3ABA"/>
    <w:multiLevelType w:val="hybridMultilevel"/>
    <w:tmpl w:val="82DA507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2" w15:restartNumberingAfterBreak="0">
    <w:nsid w:val="23AB1A01"/>
    <w:multiLevelType w:val="multilevel"/>
    <w:tmpl w:val="9202CC56"/>
    <w:lvl w:ilvl="0">
      <w:start w:val="1"/>
      <w:numFmt w:val="bullet"/>
      <w:lvlText w:val=""/>
      <w:lvlJc w:val="left"/>
      <w:pPr>
        <w:tabs>
          <w:tab w:val="left" w:pos="425"/>
        </w:tabs>
        <w:ind w:left="425" w:hanging="65"/>
      </w:pPr>
      <w:rPr>
        <w:rFonts w:ascii="Symbol" w:hAnsi="Symbol" w:hint="default"/>
        <w:lang w:val="en-US" w:eastAsia="en-US" w:bidi="ar-SA"/>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93" w15:restartNumberingAfterBreak="0">
    <w:nsid w:val="23CE53D6"/>
    <w:multiLevelType w:val="multilevel"/>
    <w:tmpl w:val="23CE53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245216BD"/>
    <w:multiLevelType w:val="hybridMultilevel"/>
    <w:tmpl w:val="F98AAB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25CB13D3"/>
    <w:multiLevelType w:val="hybridMultilevel"/>
    <w:tmpl w:val="C74A1F46"/>
    <w:lvl w:ilvl="0" w:tplc="40090001">
      <w:start w:val="1"/>
      <w:numFmt w:val="bullet"/>
      <w:lvlText w:val=""/>
      <w:lvlJc w:val="left"/>
      <w:pPr>
        <w:ind w:left="360" w:hanging="360"/>
      </w:pPr>
      <w:rPr>
        <w:rFonts w:ascii="Symbol" w:hAnsi="Symbol" w:hint="default"/>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26F6641A"/>
    <w:multiLevelType w:val="hybridMultilevel"/>
    <w:tmpl w:val="F12EF6A8"/>
    <w:lvl w:ilvl="0" w:tplc="35627D3C">
      <w:start w:val="1"/>
      <w:numFmt w:val="decimal"/>
      <w:lvlText w:val="%1."/>
      <w:lvlJc w:val="left"/>
      <w:pPr>
        <w:ind w:left="579" w:hanging="360"/>
      </w:pPr>
      <w:rPr>
        <w:rFonts w:ascii="Times New Roman" w:eastAsia="Arial" w:hAnsi="Times New Roman" w:cs="Times New Roman" w:hint="default"/>
        <w:b w:val="0"/>
        <w:bCs w:val="0"/>
        <w:i w:val="0"/>
        <w:iCs w:val="0"/>
        <w:spacing w:val="-1"/>
        <w:w w:val="100"/>
        <w:sz w:val="22"/>
        <w:szCs w:val="22"/>
        <w:lang w:val="en-US" w:eastAsia="en-US" w:bidi="ar-SA"/>
      </w:rPr>
    </w:lvl>
    <w:lvl w:ilvl="1" w:tplc="7F02E82E">
      <w:numFmt w:val="bullet"/>
      <w:lvlText w:val="•"/>
      <w:lvlJc w:val="left"/>
      <w:pPr>
        <w:ind w:left="1494" w:hanging="360"/>
      </w:pPr>
      <w:rPr>
        <w:rFonts w:hint="default"/>
        <w:lang w:val="en-US" w:eastAsia="en-US" w:bidi="ar-SA"/>
      </w:rPr>
    </w:lvl>
    <w:lvl w:ilvl="2" w:tplc="CC988ADA">
      <w:numFmt w:val="bullet"/>
      <w:lvlText w:val="•"/>
      <w:lvlJc w:val="left"/>
      <w:pPr>
        <w:ind w:left="2409" w:hanging="360"/>
      </w:pPr>
      <w:rPr>
        <w:rFonts w:hint="default"/>
        <w:lang w:val="en-US" w:eastAsia="en-US" w:bidi="ar-SA"/>
      </w:rPr>
    </w:lvl>
    <w:lvl w:ilvl="3" w:tplc="6986B4C4">
      <w:numFmt w:val="bullet"/>
      <w:lvlText w:val="•"/>
      <w:lvlJc w:val="left"/>
      <w:pPr>
        <w:ind w:left="3323" w:hanging="360"/>
      </w:pPr>
      <w:rPr>
        <w:rFonts w:hint="default"/>
        <w:lang w:val="en-US" w:eastAsia="en-US" w:bidi="ar-SA"/>
      </w:rPr>
    </w:lvl>
    <w:lvl w:ilvl="4" w:tplc="35B48106">
      <w:numFmt w:val="bullet"/>
      <w:lvlText w:val="•"/>
      <w:lvlJc w:val="left"/>
      <w:pPr>
        <w:ind w:left="4238" w:hanging="360"/>
      </w:pPr>
      <w:rPr>
        <w:rFonts w:hint="default"/>
        <w:lang w:val="en-US" w:eastAsia="en-US" w:bidi="ar-SA"/>
      </w:rPr>
    </w:lvl>
    <w:lvl w:ilvl="5" w:tplc="2EB06EF8">
      <w:numFmt w:val="bullet"/>
      <w:lvlText w:val="•"/>
      <w:lvlJc w:val="left"/>
      <w:pPr>
        <w:ind w:left="5152" w:hanging="360"/>
      </w:pPr>
      <w:rPr>
        <w:rFonts w:hint="default"/>
        <w:lang w:val="en-US" w:eastAsia="en-US" w:bidi="ar-SA"/>
      </w:rPr>
    </w:lvl>
    <w:lvl w:ilvl="6" w:tplc="936AE426">
      <w:numFmt w:val="bullet"/>
      <w:lvlText w:val="•"/>
      <w:lvlJc w:val="left"/>
      <w:pPr>
        <w:ind w:left="6067" w:hanging="360"/>
      </w:pPr>
      <w:rPr>
        <w:rFonts w:hint="default"/>
        <w:lang w:val="en-US" w:eastAsia="en-US" w:bidi="ar-SA"/>
      </w:rPr>
    </w:lvl>
    <w:lvl w:ilvl="7" w:tplc="0E844782">
      <w:numFmt w:val="bullet"/>
      <w:lvlText w:val="•"/>
      <w:lvlJc w:val="left"/>
      <w:pPr>
        <w:ind w:left="6981" w:hanging="360"/>
      </w:pPr>
      <w:rPr>
        <w:rFonts w:hint="default"/>
        <w:lang w:val="en-US" w:eastAsia="en-US" w:bidi="ar-SA"/>
      </w:rPr>
    </w:lvl>
    <w:lvl w:ilvl="8" w:tplc="D4FECDCA">
      <w:numFmt w:val="bullet"/>
      <w:lvlText w:val="•"/>
      <w:lvlJc w:val="left"/>
      <w:pPr>
        <w:ind w:left="7896" w:hanging="360"/>
      </w:pPr>
      <w:rPr>
        <w:rFonts w:hint="default"/>
        <w:lang w:val="en-US" w:eastAsia="en-US" w:bidi="ar-SA"/>
      </w:rPr>
    </w:lvl>
  </w:abstractNum>
  <w:abstractNum w:abstractNumId="97" w15:restartNumberingAfterBreak="0">
    <w:nsid w:val="288245E7"/>
    <w:multiLevelType w:val="hybridMultilevel"/>
    <w:tmpl w:val="FC645072"/>
    <w:lvl w:ilvl="0" w:tplc="4009000F">
      <w:start w:val="1"/>
      <w:numFmt w:val="decimal"/>
      <w:lvlText w:val="%1."/>
      <w:lvlJc w:val="left"/>
      <w:pPr>
        <w:ind w:left="1287" w:hanging="360"/>
      </w:p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98" w15:restartNumberingAfterBreak="0">
    <w:nsid w:val="2888145C"/>
    <w:multiLevelType w:val="multilevel"/>
    <w:tmpl w:val="288814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288E0185"/>
    <w:multiLevelType w:val="multilevel"/>
    <w:tmpl w:val="CF14CC7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29294DF8"/>
    <w:multiLevelType w:val="multilevel"/>
    <w:tmpl w:val="BBB8253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1" w15:restartNumberingAfterBreak="0">
    <w:nsid w:val="2A1356B5"/>
    <w:multiLevelType w:val="hybridMultilevel"/>
    <w:tmpl w:val="249CB5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15:restartNumberingAfterBreak="0">
    <w:nsid w:val="2A2924F0"/>
    <w:multiLevelType w:val="hybridMultilevel"/>
    <w:tmpl w:val="97785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AA12909"/>
    <w:multiLevelType w:val="hybridMultilevel"/>
    <w:tmpl w:val="E868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B0D5F9F"/>
    <w:multiLevelType w:val="hybridMultilevel"/>
    <w:tmpl w:val="581477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2BF176C1"/>
    <w:multiLevelType w:val="hybridMultilevel"/>
    <w:tmpl w:val="2D6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C340E08"/>
    <w:multiLevelType w:val="hybridMultilevel"/>
    <w:tmpl w:val="F21CCB4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7" w15:restartNumberingAfterBreak="0">
    <w:nsid w:val="2C916ACC"/>
    <w:multiLevelType w:val="hybridMultilevel"/>
    <w:tmpl w:val="9FFE48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2C9D48D3"/>
    <w:multiLevelType w:val="multilevel"/>
    <w:tmpl w:val="2C9D48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2DC52537"/>
    <w:multiLevelType w:val="hybridMultilevel"/>
    <w:tmpl w:val="B1D00D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15:restartNumberingAfterBreak="0">
    <w:nsid w:val="2EB50B3F"/>
    <w:multiLevelType w:val="hybridMultilevel"/>
    <w:tmpl w:val="38BE45BC"/>
    <w:lvl w:ilvl="0" w:tplc="7F02E82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15:restartNumberingAfterBreak="0">
    <w:nsid w:val="2ED01D1A"/>
    <w:multiLevelType w:val="hybridMultilevel"/>
    <w:tmpl w:val="5C1890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15:restartNumberingAfterBreak="0">
    <w:nsid w:val="2F341211"/>
    <w:multiLevelType w:val="hybridMultilevel"/>
    <w:tmpl w:val="9B3275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15:restartNumberingAfterBreak="0">
    <w:nsid w:val="2F521276"/>
    <w:multiLevelType w:val="hybridMultilevel"/>
    <w:tmpl w:val="87E875E2"/>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2F783B27"/>
    <w:multiLevelType w:val="hybridMultilevel"/>
    <w:tmpl w:val="66F677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F796940"/>
    <w:multiLevelType w:val="multilevel"/>
    <w:tmpl w:val="E528D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2FBB6432"/>
    <w:multiLevelType w:val="hybridMultilevel"/>
    <w:tmpl w:val="9EE2BE78"/>
    <w:lvl w:ilvl="0" w:tplc="E3AE43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15:restartNumberingAfterBreak="0">
    <w:nsid w:val="303B0F8C"/>
    <w:multiLevelType w:val="hybridMultilevel"/>
    <w:tmpl w:val="6E88C44A"/>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303D494E"/>
    <w:multiLevelType w:val="multilevel"/>
    <w:tmpl w:val="303D494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30667E6A"/>
    <w:multiLevelType w:val="multilevel"/>
    <w:tmpl w:val="30667E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0" w15:restartNumberingAfterBreak="0">
    <w:nsid w:val="30735964"/>
    <w:multiLevelType w:val="hybridMultilevel"/>
    <w:tmpl w:val="43100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30D77671"/>
    <w:multiLevelType w:val="hybridMultilevel"/>
    <w:tmpl w:val="D5502080"/>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311D7490"/>
    <w:multiLevelType w:val="hybridMultilevel"/>
    <w:tmpl w:val="2C4235B4"/>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314C7172"/>
    <w:multiLevelType w:val="multilevel"/>
    <w:tmpl w:val="2CA623E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317A64B9"/>
    <w:multiLevelType w:val="hybridMultilevel"/>
    <w:tmpl w:val="43B6181C"/>
    <w:lvl w:ilvl="0" w:tplc="2A9873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1DA3394"/>
    <w:multiLevelType w:val="hybridMultilevel"/>
    <w:tmpl w:val="CBE6D0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6" w15:restartNumberingAfterBreak="0">
    <w:nsid w:val="326D29F2"/>
    <w:multiLevelType w:val="hybridMultilevel"/>
    <w:tmpl w:val="B49C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29E1A5A"/>
    <w:multiLevelType w:val="hybridMultilevel"/>
    <w:tmpl w:val="6A827F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15:restartNumberingAfterBreak="0">
    <w:nsid w:val="33575E77"/>
    <w:multiLevelType w:val="hybridMultilevel"/>
    <w:tmpl w:val="821E222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29" w15:restartNumberingAfterBreak="0">
    <w:nsid w:val="346377BF"/>
    <w:multiLevelType w:val="multilevel"/>
    <w:tmpl w:val="5C5E063E"/>
    <w:lvl w:ilvl="0">
      <w:start w:val="1"/>
      <w:numFmt w:val="bullet"/>
      <w:lvlText w:val=""/>
      <w:lvlJc w:val="left"/>
      <w:pPr>
        <w:ind w:left="720" w:hanging="360"/>
      </w:pPr>
      <w:rPr>
        <w:rFonts w:ascii="Symbol" w:hAnsi="Symbol" w:hint="default"/>
        <w:vertAlign w:val="baseline"/>
        <w:lang w:val="en-US" w:eastAsia="en-US" w:bidi="ar-SA"/>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0" w15:restartNumberingAfterBreak="0">
    <w:nsid w:val="35181B4D"/>
    <w:multiLevelType w:val="hybridMultilevel"/>
    <w:tmpl w:val="5EC66044"/>
    <w:lvl w:ilvl="0" w:tplc="40090001">
      <w:start w:val="1"/>
      <w:numFmt w:val="bullet"/>
      <w:lvlText w:val=""/>
      <w:lvlJc w:val="left"/>
      <w:pPr>
        <w:ind w:left="720" w:hanging="360"/>
      </w:pPr>
      <w:rPr>
        <w:rFonts w:ascii="Symbol" w:hAnsi="Symbol"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1" w15:restartNumberingAfterBreak="0">
    <w:nsid w:val="351F1541"/>
    <w:multiLevelType w:val="hybridMultilevel"/>
    <w:tmpl w:val="D8968788"/>
    <w:lvl w:ilvl="0" w:tplc="D8F6F27E">
      <w:start w:val="1"/>
      <w:numFmt w:val="decimal"/>
      <w:lvlText w:val="%1."/>
      <w:lvlJc w:val="left"/>
      <w:pPr>
        <w:ind w:left="579" w:hanging="360"/>
      </w:pPr>
      <w:rPr>
        <w:rFonts w:ascii="Times New Roman" w:eastAsia="Arial" w:hAnsi="Times New Roman" w:cs="Times New Roman" w:hint="default"/>
        <w:b w:val="0"/>
        <w:bCs w:val="0"/>
        <w:i w:val="0"/>
        <w:iCs w:val="0"/>
        <w:spacing w:val="-1"/>
        <w:w w:val="100"/>
        <w:sz w:val="22"/>
        <w:szCs w:val="22"/>
        <w:lang w:val="en-US" w:eastAsia="en-US" w:bidi="ar-SA"/>
      </w:rPr>
    </w:lvl>
    <w:lvl w:ilvl="1" w:tplc="33C22B54">
      <w:numFmt w:val="bullet"/>
      <w:lvlText w:val="•"/>
      <w:lvlJc w:val="left"/>
      <w:pPr>
        <w:ind w:left="1494" w:hanging="360"/>
      </w:pPr>
      <w:rPr>
        <w:rFonts w:hint="default"/>
        <w:lang w:val="en-US" w:eastAsia="en-US" w:bidi="ar-SA"/>
      </w:rPr>
    </w:lvl>
    <w:lvl w:ilvl="2" w:tplc="98821A5A">
      <w:numFmt w:val="bullet"/>
      <w:lvlText w:val="•"/>
      <w:lvlJc w:val="left"/>
      <w:pPr>
        <w:ind w:left="2409" w:hanging="360"/>
      </w:pPr>
      <w:rPr>
        <w:rFonts w:hint="default"/>
        <w:lang w:val="en-US" w:eastAsia="en-US" w:bidi="ar-SA"/>
      </w:rPr>
    </w:lvl>
    <w:lvl w:ilvl="3" w:tplc="3372FBC2">
      <w:numFmt w:val="bullet"/>
      <w:lvlText w:val="•"/>
      <w:lvlJc w:val="left"/>
      <w:pPr>
        <w:ind w:left="3323" w:hanging="360"/>
      </w:pPr>
      <w:rPr>
        <w:rFonts w:hint="default"/>
        <w:lang w:val="en-US" w:eastAsia="en-US" w:bidi="ar-SA"/>
      </w:rPr>
    </w:lvl>
    <w:lvl w:ilvl="4" w:tplc="E65604B4">
      <w:numFmt w:val="bullet"/>
      <w:lvlText w:val="•"/>
      <w:lvlJc w:val="left"/>
      <w:pPr>
        <w:ind w:left="4238" w:hanging="360"/>
      </w:pPr>
      <w:rPr>
        <w:rFonts w:hint="default"/>
        <w:lang w:val="en-US" w:eastAsia="en-US" w:bidi="ar-SA"/>
      </w:rPr>
    </w:lvl>
    <w:lvl w:ilvl="5" w:tplc="E2F46A2C">
      <w:numFmt w:val="bullet"/>
      <w:lvlText w:val="•"/>
      <w:lvlJc w:val="left"/>
      <w:pPr>
        <w:ind w:left="5152" w:hanging="360"/>
      </w:pPr>
      <w:rPr>
        <w:rFonts w:hint="default"/>
        <w:lang w:val="en-US" w:eastAsia="en-US" w:bidi="ar-SA"/>
      </w:rPr>
    </w:lvl>
    <w:lvl w:ilvl="6" w:tplc="9DAA205E">
      <w:numFmt w:val="bullet"/>
      <w:lvlText w:val="•"/>
      <w:lvlJc w:val="left"/>
      <w:pPr>
        <w:ind w:left="6067" w:hanging="360"/>
      </w:pPr>
      <w:rPr>
        <w:rFonts w:hint="default"/>
        <w:lang w:val="en-US" w:eastAsia="en-US" w:bidi="ar-SA"/>
      </w:rPr>
    </w:lvl>
    <w:lvl w:ilvl="7" w:tplc="F7D2CA7A">
      <w:numFmt w:val="bullet"/>
      <w:lvlText w:val="•"/>
      <w:lvlJc w:val="left"/>
      <w:pPr>
        <w:ind w:left="6981" w:hanging="360"/>
      </w:pPr>
      <w:rPr>
        <w:rFonts w:hint="default"/>
        <w:lang w:val="en-US" w:eastAsia="en-US" w:bidi="ar-SA"/>
      </w:rPr>
    </w:lvl>
    <w:lvl w:ilvl="8" w:tplc="2B966AB0">
      <w:numFmt w:val="bullet"/>
      <w:lvlText w:val="•"/>
      <w:lvlJc w:val="left"/>
      <w:pPr>
        <w:ind w:left="7896" w:hanging="360"/>
      </w:pPr>
      <w:rPr>
        <w:rFonts w:hint="default"/>
        <w:lang w:val="en-US" w:eastAsia="en-US" w:bidi="ar-SA"/>
      </w:rPr>
    </w:lvl>
  </w:abstractNum>
  <w:abstractNum w:abstractNumId="132" w15:restartNumberingAfterBreak="0">
    <w:nsid w:val="35326CBB"/>
    <w:multiLevelType w:val="multilevel"/>
    <w:tmpl w:val="5128F73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3" w15:restartNumberingAfterBreak="0">
    <w:nsid w:val="356C3B59"/>
    <w:multiLevelType w:val="hybridMultilevel"/>
    <w:tmpl w:val="ADB69452"/>
    <w:lvl w:ilvl="0" w:tplc="40090001">
      <w:start w:val="1"/>
      <w:numFmt w:val="bullet"/>
      <w:lvlText w:val=""/>
      <w:lvlJc w:val="left"/>
      <w:pPr>
        <w:ind w:left="360" w:hanging="360"/>
      </w:pPr>
      <w:rPr>
        <w:rFonts w:ascii="Symbol" w:hAnsi="Symbol" w:hint="default"/>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4" w15:restartNumberingAfterBreak="0">
    <w:nsid w:val="35886B71"/>
    <w:multiLevelType w:val="hybridMultilevel"/>
    <w:tmpl w:val="FC2A7D98"/>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35983373"/>
    <w:multiLevelType w:val="hybridMultilevel"/>
    <w:tmpl w:val="66EABE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36A04A99"/>
    <w:multiLevelType w:val="hybridMultilevel"/>
    <w:tmpl w:val="146480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7" w15:restartNumberingAfterBreak="0">
    <w:nsid w:val="36E240EB"/>
    <w:multiLevelType w:val="multilevel"/>
    <w:tmpl w:val="36E240EB"/>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8" w15:restartNumberingAfterBreak="0">
    <w:nsid w:val="373C279A"/>
    <w:multiLevelType w:val="multilevel"/>
    <w:tmpl w:val="373C27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37811057"/>
    <w:multiLevelType w:val="hybridMultilevel"/>
    <w:tmpl w:val="5F2A54D8"/>
    <w:lvl w:ilvl="0" w:tplc="FFFFFFFF">
      <w:start w:val="1"/>
      <w:numFmt w:val="decimal"/>
      <w:lvlText w:val="%1."/>
      <w:lvlJc w:val="left"/>
      <w:pPr>
        <w:ind w:left="720" w:hanging="360"/>
      </w:pPr>
    </w:lvl>
    <w:lvl w:ilvl="1" w:tplc="40090001">
      <w:start w:val="1"/>
      <w:numFmt w:val="bullet"/>
      <w:lvlText w:val=""/>
      <w:lvlJc w:val="left"/>
      <w:pPr>
        <w:ind w:left="720" w:hanging="360"/>
      </w:pPr>
      <w:rPr>
        <w:rFonts w:ascii="Symbol" w:hAnsi="Symbol" w:hint="default"/>
      </w:rPr>
    </w:lvl>
    <w:lvl w:ilvl="2" w:tplc="518E4128">
      <w:start w:val="2"/>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7E20577"/>
    <w:multiLevelType w:val="hybridMultilevel"/>
    <w:tmpl w:val="C72EC2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1" w15:restartNumberingAfterBreak="0">
    <w:nsid w:val="37F279CF"/>
    <w:multiLevelType w:val="multilevel"/>
    <w:tmpl w:val="37F279CF"/>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381B24DA"/>
    <w:multiLevelType w:val="hybridMultilevel"/>
    <w:tmpl w:val="BA780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82357D9"/>
    <w:multiLevelType w:val="hybridMultilevel"/>
    <w:tmpl w:val="EB4078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4" w15:restartNumberingAfterBreak="0">
    <w:nsid w:val="3884580E"/>
    <w:multiLevelType w:val="hybridMultilevel"/>
    <w:tmpl w:val="C70A75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5" w15:restartNumberingAfterBreak="0">
    <w:nsid w:val="38C510D7"/>
    <w:multiLevelType w:val="hybridMultilevel"/>
    <w:tmpl w:val="98EC17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6" w15:restartNumberingAfterBreak="0">
    <w:nsid w:val="391C17FE"/>
    <w:multiLevelType w:val="hybridMultilevel"/>
    <w:tmpl w:val="2336354E"/>
    <w:lvl w:ilvl="0" w:tplc="7F02E82E">
      <w:numFmt w:val="bullet"/>
      <w:lvlText w:val="•"/>
      <w:lvlJc w:val="left"/>
      <w:pPr>
        <w:ind w:left="720" w:hanging="360"/>
      </w:pPr>
      <w:rPr>
        <w:rFonts w:hint="default"/>
        <w:lang w:val="en-US" w:eastAsia="en-US"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7" w15:restartNumberingAfterBreak="0">
    <w:nsid w:val="3972175F"/>
    <w:multiLevelType w:val="hybridMultilevel"/>
    <w:tmpl w:val="827C3F8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8" w15:restartNumberingAfterBreak="0">
    <w:nsid w:val="399428C3"/>
    <w:multiLevelType w:val="hybridMultilevel"/>
    <w:tmpl w:val="1730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9A5227A"/>
    <w:multiLevelType w:val="hybridMultilevel"/>
    <w:tmpl w:val="4E44D4F2"/>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3AA8114B"/>
    <w:multiLevelType w:val="hybridMultilevel"/>
    <w:tmpl w:val="257A2C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15:restartNumberingAfterBreak="0">
    <w:nsid w:val="3B6846AE"/>
    <w:multiLevelType w:val="hybridMultilevel"/>
    <w:tmpl w:val="FDC4DDCC"/>
    <w:lvl w:ilvl="0" w:tplc="98EC3B3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2" w15:restartNumberingAfterBreak="0">
    <w:nsid w:val="3BF27EBA"/>
    <w:multiLevelType w:val="hybridMultilevel"/>
    <w:tmpl w:val="D15A0ACC"/>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3C3E4C4D"/>
    <w:multiLevelType w:val="hybridMultilevel"/>
    <w:tmpl w:val="E7AE8FB8"/>
    <w:lvl w:ilvl="0" w:tplc="7F02E82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4" w15:restartNumberingAfterBreak="0">
    <w:nsid w:val="3C9D203F"/>
    <w:multiLevelType w:val="multilevel"/>
    <w:tmpl w:val="3C9D2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3CC51A95"/>
    <w:multiLevelType w:val="multilevel"/>
    <w:tmpl w:val="3CC51A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3D791468"/>
    <w:multiLevelType w:val="hybridMultilevel"/>
    <w:tmpl w:val="1A3A94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7" w15:restartNumberingAfterBreak="0">
    <w:nsid w:val="3D896B88"/>
    <w:multiLevelType w:val="hybridMultilevel"/>
    <w:tmpl w:val="23889E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8" w15:restartNumberingAfterBreak="0">
    <w:nsid w:val="3D896D85"/>
    <w:multiLevelType w:val="hybridMultilevel"/>
    <w:tmpl w:val="CC3EEB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9" w15:restartNumberingAfterBreak="0">
    <w:nsid w:val="3E3F4096"/>
    <w:multiLevelType w:val="hybridMultilevel"/>
    <w:tmpl w:val="1C28AC0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0" w15:restartNumberingAfterBreak="0">
    <w:nsid w:val="3F7067E1"/>
    <w:multiLevelType w:val="hybridMultilevel"/>
    <w:tmpl w:val="CB18FF5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1" w15:restartNumberingAfterBreak="0">
    <w:nsid w:val="3FD473DF"/>
    <w:multiLevelType w:val="multilevel"/>
    <w:tmpl w:val="EB2EFC8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40A37C37"/>
    <w:multiLevelType w:val="multilevel"/>
    <w:tmpl w:val="40A37C37"/>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40A538EF"/>
    <w:multiLevelType w:val="multilevel"/>
    <w:tmpl w:val="CB9C98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415757FD"/>
    <w:multiLevelType w:val="hybridMultilevel"/>
    <w:tmpl w:val="976A5D6E"/>
    <w:lvl w:ilvl="0" w:tplc="7F02E82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1FE70B9"/>
    <w:multiLevelType w:val="multilevel"/>
    <w:tmpl w:val="03881C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421846E1"/>
    <w:multiLevelType w:val="multilevel"/>
    <w:tmpl w:val="F5149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42807D96"/>
    <w:multiLevelType w:val="hybridMultilevel"/>
    <w:tmpl w:val="343AF83E"/>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42A20863"/>
    <w:multiLevelType w:val="hybridMultilevel"/>
    <w:tmpl w:val="FBC43CB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9" w15:restartNumberingAfterBreak="0">
    <w:nsid w:val="42B14B0A"/>
    <w:multiLevelType w:val="hybridMultilevel"/>
    <w:tmpl w:val="05528F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0" w15:restartNumberingAfterBreak="0">
    <w:nsid w:val="431B1B3E"/>
    <w:multiLevelType w:val="hybridMultilevel"/>
    <w:tmpl w:val="9C48106A"/>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4320669A"/>
    <w:multiLevelType w:val="hybridMultilevel"/>
    <w:tmpl w:val="D7A67E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2" w15:restartNumberingAfterBreak="0">
    <w:nsid w:val="435F645E"/>
    <w:multiLevelType w:val="hybridMultilevel"/>
    <w:tmpl w:val="8EF241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3" w15:restartNumberingAfterBreak="0">
    <w:nsid w:val="436D75EB"/>
    <w:multiLevelType w:val="multilevel"/>
    <w:tmpl w:val="243A3E8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74" w15:restartNumberingAfterBreak="0">
    <w:nsid w:val="438A4ED6"/>
    <w:multiLevelType w:val="hybridMultilevel"/>
    <w:tmpl w:val="D65E4B62"/>
    <w:lvl w:ilvl="0" w:tplc="80B6692E">
      <w:start w:val="1"/>
      <w:numFmt w:val="decimal"/>
      <w:lvlText w:val="%1."/>
      <w:lvlJc w:val="left"/>
      <w:pPr>
        <w:ind w:left="720" w:hanging="360"/>
      </w:pPr>
      <w:rPr>
        <w:rFonts w:hint="default"/>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5" w15:restartNumberingAfterBreak="0">
    <w:nsid w:val="43A301DC"/>
    <w:multiLevelType w:val="hybridMultilevel"/>
    <w:tmpl w:val="18AAAE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6" w15:restartNumberingAfterBreak="0">
    <w:nsid w:val="43BC4806"/>
    <w:multiLevelType w:val="hybridMultilevel"/>
    <w:tmpl w:val="12F475E6"/>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4402392D"/>
    <w:multiLevelType w:val="hybridMultilevel"/>
    <w:tmpl w:val="39D048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46479C6"/>
    <w:multiLevelType w:val="hybridMultilevel"/>
    <w:tmpl w:val="D5C44B82"/>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463A4F99"/>
    <w:multiLevelType w:val="hybridMultilevel"/>
    <w:tmpl w:val="EEC24D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0" w15:restartNumberingAfterBreak="0">
    <w:nsid w:val="47327BE2"/>
    <w:multiLevelType w:val="multilevel"/>
    <w:tmpl w:val="65703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47596630"/>
    <w:multiLevelType w:val="hybridMultilevel"/>
    <w:tmpl w:val="6A90B018"/>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47F24366"/>
    <w:multiLevelType w:val="hybridMultilevel"/>
    <w:tmpl w:val="BDB8F256"/>
    <w:lvl w:ilvl="0" w:tplc="7F02E82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3" w15:restartNumberingAfterBreak="0">
    <w:nsid w:val="47FE2C72"/>
    <w:multiLevelType w:val="multilevel"/>
    <w:tmpl w:val="08A25C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49080612"/>
    <w:multiLevelType w:val="hybridMultilevel"/>
    <w:tmpl w:val="26DAF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9CA0C5B"/>
    <w:multiLevelType w:val="hybridMultilevel"/>
    <w:tmpl w:val="804A29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6" w15:restartNumberingAfterBreak="0">
    <w:nsid w:val="49DB238C"/>
    <w:multiLevelType w:val="hybridMultilevel"/>
    <w:tmpl w:val="E78EB4A2"/>
    <w:lvl w:ilvl="0" w:tplc="7F02E82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7" w15:restartNumberingAfterBreak="0">
    <w:nsid w:val="4A167049"/>
    <w:multiLevelType w:val="hybridMultilevel"/>
    <w:tmpl w:val="C6CC2722"/>
    <w:lvl w:ilvl="0" w:tplc="7F02E82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8" w15:restartNumberingAfterBreak="0">
    <w:nsid w:val="4A747590"/>
    <w:multiLevelType w:val="hybridMultilevel"/>
    <w:tmpl w:val="CAF25E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9" w15:restartNumberingAfterBreak="0">
    <w:nsid w:val="4B110DD9"/>
    <w:multiLevelType w:val="hybridMultilevel"/>
    <w:tmpl w:val="DD4EAB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0" w15:restartNumberingAfterBreak="0">
    <w:nsid w:val="4B274903"/>
    <w:multiLevelType w:val="hybridMultilevel"/>
    <w:tmpl w:val="5CD6F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1" w15:restartNumberingAfterBreak="0">
    <w:nsid w:val="4B3045F1"/>
    <w:multiLevelType w:val="hybridMultilevel"/>
    <w:tmpl w:val="F3104F46"/>
    <w:lvl w:ilvl="0" w:tplc="7F02E82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B7343A9"/>
    <w:multiLevelType w:val="hybridMultilevel"/>
    <w:tmpl w:val="8B886010"/>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3" w15:restartNumberingAfterBreak="0">
    <w:nsid w:val="4B972C4A"/>
    <w:multiLevelType w:val="hybridMultilevel"/>
    <w:tmpl w:val="A5BE0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BB0705D"/>
    <w:multiLevelType w:val="hybridMultilevel"/>
    <w:tmpl w:val="0FAEED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C4252C1"/>
    <w:multiLevelType w:val="multilevel"/>
    <w:tmpl w:val="4C4252C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6" w15:restartNumberingAfterBreak="0">
    <w:nsid w:val="4CA114D5"/>
    <w:multiLevelType w:val="multilevel"/>
    <w:tmpl w:val="4CA114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4DF43FA7"/>
    <w:multiLevelType w:val="hybridMultilevel"/>
    <w:tmpl w:val="26EA546A"/>
    <w:lvl w:ilvl="0" w:tplc="4009000F">
      <w:start w:val="1"/>
      <w:numFmt w:val="decimal"/>
      <w:lvlText w:val="%1."/>
      <w:lvlJc w:val="left"/>
      <w:pPr>
        <w:ind w:left="720" w:hanging="360"/>
      </w:pPr>
    </w:lvl>
    <w:lvl w:ilvl="1" w:tplc="B8AC33D4">
      <w:start w:val="1"/>
      <w:numFmt w:val="upp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8" w15:restartNumberingAfterBreak="0">
    <w:nsid w:val="4E012FE9"/>
    <w:multiLevelType w:val="hybridMultilevel"/>
    <w:tmpl w:val="9F60CCC8"/>
    <w:lvl w:ilvl="0" w:tplc="4009000F">
      <w:start w:val="1"/>
      <w:numFmt w:val="decimal"/>
      <w:lvlText w:val="%1."/>
      <w:lvlJc w:val="left"/>
      <w:pPr>
        <w:ind w:left="1170" w:hanging="360"/>
      </w:p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99" w15:restartNumberingAfterBreak="0">
    <w:nsid w:val="4E9B509E"/>
    <w:multiLevelType w:val="hybridMultilevel"/>
    <w:tmpl w:val="FD30AE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0" w15:restartNumberingAfterBreak="0">
    <w:nsid w:val="4EAA09D0"/>
    <w:multiLevelType w:val="hybridMultilevel"/>
    <w:tmpl w:val="5476BC68"/>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1" w15:restartNumberingAfterBreak="0">
    <w:nsid w:val="4EF37B10"/>
    <w:multiLevelType w:val="multilevel"/>
    <w:tmpl w:val="52E222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2" w15:restartNumberingAfterBreak="0">
    <w:nsid w:val="4F0001D8"/>
    <w:multiLevelType w:val="hybridMultilevel"/>
    <w:tmpl w:val="F24C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F1801E0"/>
    <w:multiLevelType w:val="hybridMultilevel"/>
    <w:tmpl w:val="502062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4" w15:restartNumberingAfterBreak="0">
    <w:nsid w:val="4F582F7A"/>
    <w:multiLevelType w:val="hybridMultilevel"/>
    <w:tmpl w:val="E910A092"/>
    <w:lvl w:ilvl="0" w:tplc="40090001">
      <w:start w:val="1"/>
      <w:numFmt w:val="bullet"/>
      <w:lvlText w:val=""/>
      <w:lvlJc w:val="left"/>
      <w:pPr>
        <w:ind w:left="360" w:hanging="360"/>
      </w:pPr>
      <w:rPr>
        <w:rFonts w:ascii="Symbol" w:hAnsi="Symbol" w:hint="default"/>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5" w15:restartNumberingAfterBreak="0">
    <w:nsid w:val="4FFC3BD4"/>
    <w:multiLevelType w:val="multilevel"/>
    <w:tmpl w:val="E1808A16"/>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6" w15:restartNumberingAfterBreak="0">
    <w:nsid w:val="506D31EF"/>
    <w:multiLevelType w:val="hybridMultilevel"/>
    <w:tmpl w:val="FAF8BDF2"/>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51364E68"/>
    <w:multiLevelType w:val="multilevel"/>
    <w:tmpl w:val="51364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516020D0"/>
    <w:multiLevelType w:val="hybridMultilevel"/>
    <w:tmpl w:val="F37094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9" w15:restartNumberingAfterBreak="0">
    <w:nsid w:val="524D092D"/>
    <w:multiLevelType w:val="hybridMultilevel"/>
    <w:tmpl w:val="B94E61C2"/>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5258396D"/>
    <w:multiLevelType w:val="multilevel"/>
    <w:tmpl w:val="525839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530F391D"/>
    <w:multiLevelType w:val="multilevel"/>
    <w:tmpl w:val="530F391D"/>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2" w15:restartNumberingAfterBreak="0">
    <w:nsid w:val="53330A7E"/>
    <w:multiLevelType w:val="hybridMultilevel"/>
    <w:tmpl w:val="6018E1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3" w15:restartNumberingAfterBreak="0">
    <w:nsid w:val="5337359B"/>
    <w:multiLevelType w:val="hybridMultilevel"/>
    <w:tmpl w:val="8222EB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4" w15:restartNumberingAfterBreak="0">
    <w:nsid w:val="538847D2"/>
    <w:multiLevelType w:val="hybridMultilevel"/>
    <w:tmpl w:val="85D019A6"/>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5" w15:restartNumberingAfterBreak="0">
    <w:nsid w:val="53EA78AE"/>
    <w:multiLevelType w:val="multilevel"/>
    <w:tmpl w:val="6C361DCD"/>
    <w:lvl w:ilvl="0">
      <w:start w:val="1"/>
      <w:numFmt w:val="decimal"/>
      <w:lvlText w:val="%1."/>
      <w:lvlJc w:val="left"/>
      <w:pPr>
        <w:ind w:left="1440" w:hanging="360"/>
      </w:pPr>
      <w:rPr>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6" w15:restartNumberingAfterBreak="0">
    <w:nsid w:val="542C6248"/>
    <w:multiLevelType w:val="hybridMultilevel"/>
    <w:tmpl w:val="3FCA7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7" w15:restartNumberingAfterBreak="0">
    <w:nsid w:val="54417BED"/>
    <w:multiLevelType w:val="multilevel"/>
    <w:tmpl w:val="54417B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547718B8"/>
    <w:multiLevelType w:val="hybridMultilevel"/>
    <w:tmpl w:val="16F648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9" w15:restartNumberingAfterBreak="0">
    <w:nsid w:val="54C957CB"/>
    <w:multiLevelType w:val="hybridMultilevel"/>
    <w:tmpl w:val="785E3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0" w15:restartNumberingAfterBreak="0">
    <w:nsid w:val="5536421D"/>
    <w:multiLevelType w:val="multilevel"/>
    <w:tmpl w:val="9C16A48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1" w15:restartNumberingAfterBreak="0">
    <w:nsid w:val="56054A86"/>
    <w:multiLevelType w:val="hybridMultilevel"/>
    <w:tmpl w:val="8A16D0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2" w15:restartNumberingAfterBreak="0">
    <w:nsid w:val="563C7D32"/>
    <w:multiLevelType w:val="hybridMultilevel"/>
    <w:tmpl w:val="76B09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56A84566"/>
    <w:multiLevelType w:val="hybridMultilevel"/>
    <w:tmpl w:val="312A69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4" w15:restartNumberingAfterBreak="0">
    <w:nsid w:val="571D38AB"/>
    <w:multiLevelType w:val="hybridMultilevel"/>
    <w:tmpl w:val="6D0E3E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5" w15:restartNumberingAfterBreak="0">
    <w:nsid w:val="572030C1"/>
    <w:multiLevelType w:val="hybridMultilevel"/>
    <w:tmpl w:val="353EF156"/>
    <w:lvl w:ilvl="0" w:tplc="98EC3B3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6" w15:restartNumberingAfterBreak="0">
    <w:nsid w:val="57314A92"/>
    <w:multiLevelType w:val="hybridMultilevel"/>
    <w:tmpl w:val="40AE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57435CE8"/>
    <w:multiLevelType w:val="hybridMultilevel"/>
    <w:tmpl w:val="0242D80A"/>
    <w:lvl w:ilvl="0" w:tplc="CD2CAF88">
      <w:numFmt w:val="bullet"/>
      <w:lvlText w:val="•"/>
      <w:lvlJc w:val="left"/>
      <w:pPr>
        <w:ind w:left="720" w:hanging="360"/>
      </w:pPr>
      <w:rPr>
        <w:rFonts w:hint="default"/>
        <w:color w:val="21212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7911488"/>
    <w:multiLevelType w:val="hybridMultilevel"/>
    <w:tmpl w:val="9D565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7C84B08"/>
    <w:multiLevelType w:val="hybridMultilevel"/>
    <w:tmpl w:val="53AEA9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0" w15:restartNumberingAfterBreak="0">
    <w:nsid w:val="584342E0"/>
    <w:multiLevelType w:val="multilevel"/>
    <w:tmpl w:val="08A25C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5875405F"/>
    <w:multiLevelType w:val="hybridMultilevel"/>
    <w:tmpl w:val="872C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8EC9642"/>
    <w:multiLevelType w:val="singleLevel"/>
    <w:tmpl w:val="58EC9642"/>
    <w:lvl w:ilvl="0">
      <w:start w:val="1"/>
      <w:numFmt w:val="decimal"/>
      <w:suff w:val="space"/>
      <w:lvlText w:val="%1."/>
      <w:lvlJc w:val="left"/>
    </w:lvl>
  </w:abstractNum>
  <w:abstractNum w:abstractNumId="233" w15:restartNumberingAfterBreak="0">
    <w:nsid w:val="59294468"/>
    <w:multiLevelType w:val="hybridMultilevel"/>
    <w:tmpl w:val="0CFEEF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4" w15:restartNumberingAfterBreak="0">
    <w:nsid w:val="59793CE2"/>
    <w:multiLevelType w:val="hybridMultilevel"/>
    <w:tmpl w:val="D05E33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5" w15:restartNumberingAfterBreak="0">
    <w:nsid w:val="5A215B6F"/>
    <w:multiLevelType w:val="hybridMultilevel"/>
    <w:tmpl w:val="B9F2F9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6" w15:restartNumberingAfterBreak="0">
    <w:nsid w:val="5B701C90"/>
    <w:multiLevelType w:val="hybridMultilevel"/>
    <w:tmpl w:val="FCBAF408"/>
    <w:lvl w:ilvl="0" w:tplc="40090001">
      <w:start w:val="1"/>
      <w:numFmt w:val="bullet"/>
      <w:lvlText w:val=""/>
      <w:lvlJc w:val="left"/>
      <w:pPr>
        <w:ind w:left="720" w:hanging="360"/>
      </w:pPr>
      <w:rPr>
        <w:rFonts w:ascii="Symbol" w:hAnsi="Symbol"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7" w15:restartNumberingAfterBreak="0">
    <w:nsid w:val="5B9407B7"/>
    <w:multiLevelType w:val="hybridMultilevel"/>
    <w:tmpl w:val="354062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8" w15:restartNumberingAfterBreak="0">
    <w:nsid w:val="5BA2199B"/>
    <w:multiLevelType w:val="hybridMultilevel"/>
    <w:tmpl w:val="5D367A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9" w15:restartNumberingAfterBreak="0">
    <w:nsid w:val="5BD12E04"/>
    <w:multiLevelType w:val="hybridMultilevel"/>
    <w:tmpl w:val="FD6017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0" w15:restartNumberingAfterBreak="0">
    <w:nsid w:val="5BEA65DB"/>
    <w:multiLevelType w:val="hybridMultilevel"/>
    <w:tmpl w:val="EAE2A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5C2A049E"/>
    <w:multiLevelType w:val="hybridMultilevel"/>
    <w:tmpl w:val="87460DEC"/>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5C3F1CC2"/>
    <w:multiLevelType w:val="multilevel"/>
    <w:tmpl w:val="01F0A746"/>
    <w:lvl w:ilvl="0">
      <w:start w:val="1"/>
      <w:numFmt w:val="bullet"/>
      <w:lvlText w:val=""/>
      <w:lvlJc w:val="left"/>
      <w:pPr>
        <w:tabs>
          <w:tab w:val="num" w:pos="720"/>
        </w:tabs>
        <w:ind w:left="720" w:hanging="360"/>
      </w:pPr>
      <w:rPr>
        <w:rFonts w:ascii="Symbol" w:hAnsi="Symbol" w:hint="default"/>
        <w:lang w:val="en-US"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C585EB6"/>
    <w:multiLevelType w:val="multilevel"/>
    <w:tmpl w:val="5C585E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5C5910C1"/>
    <w:multiLevelType w:val="multilevel"/>
    <w:tmpl w:val="6C361DCD"/>
    <w:lvl w:ilvl="0">
      <w:start w:val="1"/>
      <w:numFmt w:val="decimal"/>
      <w:lvlText w:val="%1."/>
      <w:lvlJc w:val="left"/>
      <w:pPr>
        <w:ind w:left="1440" w:hanging="360"/>
      </w:pPr>
      <w:rPr>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5" w15:restartNumberingAfterBreak="0">
    <w:nsid w:val="5C9C127C"/>
    <w:multiLevelType w:val="hybridMultilevel"/>
    <w:tmpl w:val="28E06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EC87587"/>
    <w:multiLevelType w:val="hybridMultilevel"/>
    <w:tmpl w:val="336044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7" w15:restartNumberingAfterBreak="0">
    <w:nsid w:val="5EEA0A98"/>
    <w:multiLevelType w:val="hybridMultilevel"/>
    <w:tmpl w:val="DDF228D0"/>
    <w:lvl w:ilvl="0" w:tplc="033EB9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F767E45"/>
    <w:multiLevelType w:val="multilevel"/>
    <w:tmpl w:val="C9729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9" w15:restartNumberingAfterBreak="0">
    <w:nsid w:val="619D029A"/>
    <w:multiLevelType w:val="hybridMultilevel"/>
    <w:tmpl w:val="D338CB26"/>
    <w:lvl w:ilvl="0" w:tplc="56A45D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61D732F9"/>
    <w:multiLevelType w:val="multilevel"/>
    <w:tmpl w:val="7310C95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1" w15:restartNumberingAfterBreak="0">
    <w:nsid w:val="61D741A5"/>
    <w:multiLevelType w:val="hybridMultilevel"/>
    <w:tmpl w:val="F41A328E"/>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62506B87"/>
    <w:multiLevelType w:val="hybridMultilevel"/>
    <w:tmpl w:val="E1425DB8"/>
    <w:lvl w:ilvl="0" w:tplc="7F02E82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3" w15:restartNumberingAfterBreak="0">
    <w:nsid w:val="63E34886"/>
    <w:multiLevelType w:val="multilevel"/>
    <w:tmpl w:val="63E34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642D570C"/>
    <w:multiLevelType w:val="hybridMultilevel"/>
    <w:tmpl w:val="56EAA7F0"/>
    <w:lvl w:ilvl="0" w:tplc="CD2CAF88">
      <w:numFmt w:val="bullet"/>
      <w:lvlText w:val="•"/>
      <w:lvlJc w:val="left"/>
      <w:pPr>
        <w:ind w:left="720" w:hanging="360"/>
      </w:pPr>
      <w:rPr>
        <w:rFonts w:hint="default"/>
        <w:color w:val="212121"/>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64E56688"/>
    <w:multiLevelType w:val="multilevel"/>
    <w:tmpl w:val="64E566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653C7316"/>
    <w:multiLevelType w:val="multilevel"/>
    <w:tmpl w:val="653C731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57" w15:restartNumberingAfterBreak="0">
    <w:nsid w:val="65703EE2"/>
    <w:multiLevelType w:val="multilevel"/>
    <w:tmpl w:val="65703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666A2B0D"/>
    <w:multiLevelType w:val="multilevel"/>
    <w:tmpl w:val="666A2B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9" w15:restartNumberingAfterBreak="0">
    <w:nsid w:val="672D638F"/>
    <w:multiLevelType w:val="hybridMultilevel"/>
    <w:tmpl w:val="8B12D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67A20F5E"/>
    <w:multiLevelType w:val="hybridMultilevel"/>
    <w:tmpl w:val="9AC283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1" w15:restartNumberingAfterBreak="0">
    <w:nsid w:val="68606F80"/>
    <w:multiLevelType w:val="hybridMultilevel"/>
    <w:tmpl w:val="7F30C574"/>
    <w:lvl w:ilvl="0" w:tplc="C86EB562">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2" w15:restartNumberingAfterBreak="0">
    <w:nsid w:val="6A2C6823"/>
    <w:multiLevelType w:val="hybridMultilevel"/>
    <w:tmpl w:val="AFD4F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6A7E3D42"/>
    <w:multiLevelType w:val="hybridMultilevel"/>
    <w:tmpl w:val="BE96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6ACE371C"/>
    <w:multiLevelType w:val="hybridMultilevel"/>
    <w:tmpl w:val="BFFE2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6AED47E4"/>
    <w:multiLevelType w:val="multilevel"/>
    <w:tmpl w:val="6AED4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15:restartNumberingAfterBreak="0">
    <w:nsid w:val="6B706B1B"/>
    <w:multiLevelType w:val="hybridMultilevel"/>
    <w:tmpl w:val="8E0CC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C1E0332"/>
    <w:multiLevelType w:val="multilevel"/>
    <w:tmpl w:val="4A364FEA"/>
    <w:lvl w:ilvl="0">
      <w:start w:val="1"/>
      <w:numFmt w:val="bullet"/>
      <w:lvlText w:val=""/>
      <w:lvlJc w:val="left"/>
      <w:pPr>
        <w:ind w:left="720" w:hanging="360"/>
      </w:pPr>
      <w:rPr>
        <w:rFonts w:ascii="Symbol" w:hAnsi="Symbol" w:hint="default"/>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6C361DCD"/>
    <w:multiLevelType w:val="multilevel"/>
    <w:tmpl w:val="6C361DCD"/>
    <w:lvl w:ilvl="0">
      <w:start w:val="1"/>
      <w:numFmt w:val="decimal"/>
      <w:lvlText w:val="%1."/>
      <w:lvlJc w:val="left"/>
      <w:pPr>
        <w:ind w:left="1440" w:hanging="360"/>
      </w:pPr>
      <w:rPr>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9" w15:restartNumberingAfterBreak="0">
    <w:nsid w:val="6C472A1C"/>
    <w:multiLevelType w:val="hybridMultilevel"/>
    <w:tmpl w:val="0736F412"/>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0" w15:restartNumberingAfterBreak="0">
    <w:nsid w:val="6DAC3D0B"/>
    <w:multiLevelType w:val="hybridMultilevel"/>
    <w:tmpl w:val="17209A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1" w15:restartNumberingAfterBreak="0">
    <w:nsid w:val="6DBF0205"/>
    <w:multiLevelType w:val="hybridMultilevel"/>
    <w:tmpl w:val="36EC70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2" w15:restartNumberingAfterBreak="0">
    <w:nsid w:val="6DCF7E30"/>
    <w:multiLevelType w:val="hybridMultilevel"/>
    <w:tmpl w:val="7242C148"/>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6E480045"/>
    <w:multiLevelType w:val="multilevel"/>
    <w:tmpl w:val="9452A26A"/>
    <w:lvl w:ilvl="0">
      <w:start w:val="1"/>
      <w:numFmt w:val="bullet"/>
      <w:lvlText w:val=""/>
      <w:lvlJc w:val="left"/>
      <w:pPr>
        <w:ind w:left="720" w:hanging="360"/>
      </w:pPr>
      <w:rPr>
        <w:rFonts w:ascii="Symbol" w:hAnsi="Symbol" w:hint="default"/>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4" w15:restartNumberingAfterBreak="0">
    <w:nsid w:val="6E5C0357"/>
    <w:multiLevelType w:val="hybridMultilevel"/>
    <w:tmpl w:val="C0C82F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5" w15:restartNumberingAfterBreak="0">
    <w:nsid w:val="6E881F4E"/>
    <w:multiLevelType w:val="multilevel"/>
    <w:tmpl w:val="6E881F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15:restartNumberingAfterBreak="0">
    <w:nsid w:val="6E882C89"/>
    <w:multiLevelType w:val="hybridMultilevel"/>
    <w:tmpl w:val="86BAF3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7" w15:restartNumberingAfterBreak="0">
    <w:nsid w:val="6EA33A58"/>
    <w:multiLevelType w:val="hybridMultilevel"/>
    <w:tmpl w:val="FFDC51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8" w15:restartNumberingAfterBreak="0">
    <w:nsid w:val="6F265C07"/>
    <w:multiLevelType w:val="hybridMultilevel"/>
    <w:tmpl w:val="FAA054C6"/>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9" w15:restartNumberingAfterBreak="0">
    <w:nsid w:val="6F6542C7"/>
    <w:multiLevelType w:val="hybridMultilevel"/>
    <w:tmpl w:val="9D5670B8"/>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703E43F6"/>
    <w:multiLevelType w:val="hybridMultilevel"/>
    <w:tmpl w:val="DC7C06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1" w15:restartNumberingAfterBreak="0">
    <w:nsid w:val="706E6FEE"/>
    <w:multiLevelType w:val="multilevel"/>
    <w:tmpl w:val="93DA7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21F5D85"/>
    <w:multiLevelType w:val="hybridMultilevel"/>
    <w:tmpl w:val="2D80F4F6"/>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723C41F8"/>
    <w:multiLevelType w:val="hybridMultilevel"/>
    <w:tmpl w:val="556CA922"/>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4" w15:restartNumberingAfterBreak="0">
    <w:nsid w:val="73BF27F9"/>
    <w:multiLevelType w:val="multilevel"/>
    <w:tmpl w:val="533CA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3CC39CA"/>
    <w:multiLevelType w:val="hybridMultilevel"/>
    <w:tmpl w:val="625CD4FC"/>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74AE7CFE"/>
    <w:multiLevelType w:val="hybridMultilevel"/>
    <w:tmpl w:val="73CCD6A4"/>
    <w:lvl w:ilvl="0" w:tplc="108078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7" w15:restartNumberingAfterBreak="0">
    <w:nsid w:val="74EF423F"/>
    <w:multiLevelType w:val="multilevel"/>
    <w:tmpl w:val="74EF42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8" w15:restartNumberingAfterBreak="0">
    <w:nsid w:val="74FD56EC"/>
    <w:multiLevelType w:val="hybridMultilevel"/>
    <w:tmpl w:val="BBFC5AEC"/>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750337EF"/>
    <w:multiLevelType w:val="multilevel"/>
    <w:tmpl w:val="89FC17CE"/>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75451941"/>
    <w:multiLevelType w:val="multilevel"/>
    <w:tmpl w:val="754519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1" w15:restartNumberingAfterBreak="0">
    <w:nsid w:val="7552173E"/>
    <w:multiLevelType w:val="hybridMultilevel"/>
    <w:tmpl w:val="B43012B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2" w15:restartNumberingAfterBreak="0">
    <w:nsid w:val="758A74B8"/>
    <w:multiLevelType w:val="hybridMultilevel"/>
    <w:tmpl w:val="21E49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76585ACA"/>
    <w:multiLevelType w:val="multilevel"/>
    <w:tmpl w:val="576AE590"/>
    <w:lvl w:ilvl="0">
      <w:start w:val="1"/>
      <w:numFmt w:val="decimal"/>
      <w:lvlText w:val="(%1)"/>
      <w:lvlJc w:val="left"/>
      <w:pPr>
        <w:tabs>
          <w:tab w:val="left" w:pos="720"/>
        </w:tabs>
        <w:ind w:left="720" w:hanging="360"/>
      </w:pPr>
      <w:rPr>
        <w:rFonts w:hint="default"/>
      </w:rPr>
    </w:lvl>
    <w:lvl w:ilvl="1">
      <w:start w:val="1"/>
      <w:numFmt w:val="decimal"/>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4" w15:restartNumberingAfterBreak="0">
    <w:nsid w:val="76B970B8"/>
    <w:multiLevelType w:val="hybridMultilevel"/>
    <w:tmpl w:val="189A3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7525993"/>
    <w:multiLevelType w:val="hybridMultilevel"/>
    <w:tmpl w:val="AF84EF40"/>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6" w15:restartNumberingAfterBreak="0">
    <w:nsid w:val="779F670E"/>
    <w:multiLevelType w:val="hybridMultilevel"/>
    <w:tmpl w:val="9F16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77E264E4"/>
    <w:multiLevelType w:val="hybridMultilevel"/>
    <w:tmpl w:val="2AD232F2"/>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8" w15:restartNumberingAfterBreak="0">
    <w:nsid w:val="784D6614"/>
    <w:multiLevelType w:val="multilevel"/>
    <w:tmpl w:val="BD18B8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9" w15:restartNumberingAfterBreak="0">
    <w:nsid w:val="788B33B6"/>
    <w:multiLevelType w:val="hybridMultilevel"/>
    <w:tmpl w:val="07AA6430"/>
    <w:lvl w:ilvl="0" w:tplc="4009000F">
      <w:start w:val="1"/>
      <w:numFmt w:val="decimal"/>
      <w:lvlText w:val="%1."/>
      <w:lvlJc w:val="left"/>
      <w:pPr>
        <w:ind w:left="1170" w:hanging="360"/>
      </w:pPr>
    </w:lvl>
    <w:lvl w:ilvl="1" w:tplc="FF4CBEFE">
      <w:start w:val="1"/>
      <w:numFmt w:val="lowerLetter"/>
      <w:lvlText w:val="%2)"/>
      <w:lvlJc w:val="left"/>
      <w:pPr>
        <w:ind w:left="1890" w:hanging="360"/>
      </w:pPr>
      <w:rPr>
        <w:rFonts w:hint="default"/>
      </w:r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300" w15:restartNumberingAfterBreak="0">
    <w:nsid w:val="78A3488E"/>
    <w:multiLevelType w:val="hybridMultilevel"/>
    <w:tmpl w:val="55B42C4E"/>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15:restartNumberingAfterBreak="0">
    <w:nsid w:val="78E06E7A"/>
    <w:multiLevelType w:val="hybridMultilevel"/>
    <w:tmpl w:val="48B84D6C"/>
    <w:lvl w:ilvl="0" w:tplc="6DFE0EC2">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2" w15:restartNumberingAfterBreak="0">
    <w:nsid w:val="798525FD"/>
    <w:multiLevelType w:val="hybridMultilevel"/>
    <w:tmpl w:val="0ED8B1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3" w15:restartNumberingAfterBreak="0">
    <w:nsid w:val="7A2644EA"/>
    <w:multiLevelType w:val="hybridMultilevel"/>
    <w:tmpl w:val="04D244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4" w15:restartNumberingAfterBreak="0">
    <w:nsid w:val="7A305441"/>
    <w:multiLevelType w:val="hybridMultilevel"/>
    <w:tmpl w:val="FBBCEB32"/>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5" w15:restartNumberingAfterBreak="0">
    <w:nsid w:val="7A9B6946"/>
    <w:multiLevelType w:val="hybridMultilevel"/>
    <w:tmpl w:val="3424D368"/>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6" w15:restartNumberingAfterBreak="0">
    <w:nsid w:val="7BB345F8"/>
    <w:multiLevelType w:val="multilevel"/>
    <w:tmpl w:val="7BB345F8"/>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7" w15:restartNumberingAfterBreak="0">
    <w:nsid w:val="7CAC3555"/>
    <w:multiLevelType w:val="hybridMultilevel"/>
    <w:tmpl w:val="5E36B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CD42F92"/>
    <w:multiLevelType w:val="multilevel"/>
    <w:tmpl w:val="9EC8068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9" w15:restartNumberingAfterBreak="0">
    <w:nsid w:val="7D236DA4"/>
    <w:multiLevelType w:val="hybridMultilevel"/>
    <w:tmpl w:val="FDBEF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0" w15:restartNumberingAfterBreak="0">
    <w:nsid w:val="7D311E68"/>
    <w:multiLevelType w:val="hybridMultilevel"/>
    <w:tmpl w:val="682E1F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1" w15:restartNumberingAfterBreak="0">
    <w:nsid w:val="7D37073B"/>
    <w:multiLevelType w:val="hybridMultilevel"/>
    <w:tmpl w:val="068476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2" w15:restartNumberingAfterBreak="0">
    <w:nsid w:val="7DA32E62"/>
    <w:multiLevelType w:val="hybridMultilevel"/>
    <w:tmpl w:val="5E8EDAC4"/>
    <w:lvl w:ilvl="0" w:tplc="F35EF85A">
      <w:start w:val="1"/>
      <w:numFmt w:val="decimal"/>
      <w:lvlText w:val="%1."/>
      <w:lvlJc w:val="left"/>
      <w:pPr>
        <w:ind w:left="270" w:hanging="360"/>
      </w:pPr>
      <w:rPr>
        <w:rFonts w:hint="default"/>
        <w:spacing w:val="0"/>
        <w:w w:val="99"/>
        <w:lang w:val="en-US" w:eastAsia="en-US" w:bidi="en-U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3" w15:restartNumberingAfterBreak="0">
    <w:nsid w:val="7E2C3419"/>
    <w:multiLevelType w:val="hybridMultilevel"/>
    <w:tmpl w:val="921C9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7E92738A"/>
    <w:multiLevelType w:val="multilevel"/>
    <w:tmpl w:val="EB84CE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5" w15:restartNumberingAfterBreak="0">
    <w:nsid w:val="7EC23817"/>
    <w:multiLevelType w:val="hybridMultilevel"/>
    <w:tmpl w:val="2EF49E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6" w15:restartNumberingAfterBreak="0">
    <w:nsid w:val="7EE73AFE"/>
    <w:multiLevelType w:val="multilevel"/>
    <w:tmpl w:val="7EE73A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0967023">
    <w:abstractNumId w:val="289"/>
  </w:num>
  <w:num w:numId="2" w16cid:durableId="1240024166">
    <w:abstractNumId w:val="123"/>
  </w:num>
  <w:num w:numId="3" w16cid:durableId="668406242">
    <w:abstractNumId w:val="265"/>
  </w:num>
  <w:num w:numId="4" w16cid:durableId="313070131">
    <w:abstractNumId w:val="299"/>
  </w:num>
  <w:num w:numId="5" w16cid:durableId="289089341">
    <w:abstractNumId w:val="198"/>
  </w:num>
  <w:num w:numId="6" w16cid:durableId="1575967678">
    <w:abstractNumId w:val="26"/>
  </w:num>
  <w:num w:numId="7" w16cid:durableId="818231490">
    <w:abstractNumId w:val="155"/>
  </w:num>
  <w:num w:numId="8" w16cid:durableId="741290170">
    <w:abstractNumId w:val="138"/>
  </w:num>
  <w:num w:numId="9" w16cid:durableId="1226069149">
    <w:abstractNumId w:val="275"/>
  </w:num>
  <w:num w:numId="10" w16cid:durableId="1236234351">
    <w:abstractNumId w:val="96"/>
  </w:num>
  <w:num w:numId="11" w16cid:durableId="240912786">
    <w:abstractNumId w:val="131"/>
  </w:num>
  <w:num w:numId="12" w16cid:durableId="1799713933">
    <w:abstractNumId w:val="13"/>
  </w:num>
  <w:num w:numId="13" w16cid:durableId="1695619339">
    <w:abstractNumId w:val="287"/>
  </w:num>
  <w:num w:numId="14" w16cid:durableId="668292582">
    <w:abstractNumId w:val="2"/>
  </w:num>
  <w:num w:numId="15" w16cid:durableId="1244946062">
    <w:abstractNumId w:val="4"/>
  </w:num>
  <w:num w:numId="16" w16cid:durableId="1697385257">
    <w:abstractNumId w:val="290"/>
  </w:num>
  <w:num w:numId="17" w16cid:durableId="883756600">
    <w:abstractNumId w:val="162"/>
  </w:num>
  <w:num w:numId="18" w16cid:durableId="425424284">
    <w:abstractNumId w:val="196"/>
  </w:num>
  <w:num w:numId="19" w16cid:durableId="371392886">
    <w:abstractNumId w:val="238"/>
  </w:num>
  <w:num w:numId="20" w16cid:durableId="487134530">
    <w:abstractNumId w:val="141"/>
  </w:num>
  <w:num w:numId="21" w16cid:durableId="1906141098">
    <w:abstractNumId w:val="25"/>
  </w:num>
  <w:num w:numId="22" w16cid:durableId="1579553731">
    <w:abstractNumId w:val="217"/>
  </w:num>
  <w:num w:numId="23" w16cid:durableId="397241295">
    <w:abstractNumId w:val="243"/>
  </w:num>
  <w:num w:numId="24" w16cid:durableId="1304431584">
    <w:abstractNumId w:val="154"/>
  </w:num>
  <w:num w:numId="25" w16cid:durableId="1331710849">
    <w:abstractNumId w:val="232"/>
  </w:num>
  <w:num w:numId="26" w16cid:durableId="1718386100">
    <w:abstractNumId w:val="210"/>
  </w:num>
  <w:num w:numId="27" w16cid:durableId="1840389996">
    <w:abstractNumId w:val="118"/>
  </w:num>
  <w:num w:numId="28" w16cid:durableId="1527985038">
    <w:abstractNumId w:val="36"/>
  </w:num>
  <w:num w:numId="29" w16cid:durableId="838615585">
    <w:abstractNumId w:val="93"/>
  </w:num>
  <w:num w:numId="30" w16cid:durableId="615217551">
    <w:abstractNumId w:val="256"/>
  </w:num>
  <w:num w:numId="31" w16cid:durableId="58938862">
    <w:abstractNumId w:val="316"/>
  </w:num>
  <w:num w:numId="32" w16cid:durableId="704257131">
    <w:abstractNumId w:val="255"/>
  </w:num>
  <w:num w:numId="33" w16cid:durableId="1868718428">
    <w:abstractNumId w:val="15"/>
  </w:num>
  <w:num w:numId="34" w16cid:durableId="2018386873">
    <w:abstractNumId w:val="195"/>
  </w:num>
  <w:num w:numId="35" w16cid:durableId="566722408">
    <w:abstractNumId w:val="119"/>
  </w:num>
  <w:num w:numId="36" w16cid:durableId="616301674">
    <w:abstractNumId w:val="187"/>
  </w:num>
  <w:num w:numId="37" w16cid:durableId="490487237">
    <w:abstractNumId w:val="153"/>
  </w:num>
  <w:num w:numId="38" w16cid:durableId="507253768">
    <w:abstractNumId w:val="183"/>
  </w:num>
  <w:num w:numId="39" w16cid:durableId="1607810614">
    <w:abstractNumId w:val="230"/>
  </w:num>
  <w:num w:numId="40" w16cid:durableId="1863977202">
    <w:abstractNumId w:val="258"/>
  </w:num>
  <w:num w:numId="41" w16cid:durableId="670330628">
    <w:abstractNumId w:val="98"/>
  </w:num>
  <w:num w:numId="42" w16cid:durableId="717314861">
    <w:abstractNumId w:val="73"/>
  </w:num>
  <w:num w:numId="43" w16cid:durableId="2036077721">
    <w:abstractNumId w:val="257"/>
  </w:num>
  <w:num w:numId="44" w16cid:durableId="469176071">
    <w:abstractNumId w:val="137"/>
  </w:num>
  <w:num w:numId="45" w16cid:durableId="2068601375">
    <w:abstractNumId w:val="211"/>
  </w:num>
  <w:num w:numId="46" w16cid:durableId="600332717">
    <w:abstractNumId w:val="89"/>
  </w:num>
  <w:num w:numId="47" w16cid:durableId="637996893">
    <w:abstractNumId w:val="16"/>
  </w:num>
  <w:num w:numId="48" w16cid:durableId="1638098672">
    <w:abstractNumId w:val="180"/>
  </w:num>
  <w:num w:numId="49" w16cid:durableId="294524829">
    <w:abstractNumId w:val="253"/>
  </w:num>
  <w:num w:numId="50" w16cid:durableId="1961493369">
    <w:abstractNumId w:val="306"/>
  </w:num>
  <w:num w:numId="51" w16cid:durableId="1751388762">
    <w:abstractNumId w:val="268"/>
  </w:num>
  <w:num w:numId="52" w16cid:durableId="1479224884">
    <w:abstractNumId w:val="38"/>
  </w:num>
  <w:num w:numId="53" w16cid:durableId="1835678458">
    <w:abstractNumId w:val="244"/>
  </w:num>
  <w:num w:numId="54" w16cid:durableId="1660377388">
    <w:abstractNumId w:val="85"/>
  </w:num>
  <w:num w:numId="55" w16cid:durableId="1360543670">
    <w:abstractNumId w:val="215"/>
  </w:num>
  <w:num w:numId="56" w16cid:durableId="1309087062">
    <w:abstractNumId w:val="12"/>
  </w:num>
  <w:num w:numId="57" w16cid:durableId="1054428098">
    <w:abstractNumId w:val="165"/>
  </w:num>
  <w:num w:numId="58" w16cid:durableId="729308503">
    <w:abstractNumId w:val="182"/>
  </w:num>
  <w:num w:numId="59" w16cid:durableId="299120723">
    <w:abstractNumId w:val="252"/>
  </w:num>
  <w:num w:numId="60" w16cid:durableId="119997032">
    <w:abstractNumId w:val="48"/>
  </w:num>
  <w:num w:numId="61" w16cid:durableId="536235590">
    <w:abstractNumId w:val="110"/>
  </w:num>
  <w:num w:numId="62" w16cid:durableId="185408027">
    <w:abstractNumId w:val="186"/>
  </w:num>
  <w:num w:numId="63" w16cid:durableId="494147537">
    <w:abstractNumId w:val="56"/>
  </w:num>
  <w:num w:numId="64" w16cid:durableId="1357930636">
    <w:abstractNumId w:val="204"/>
  </w:num>
  <w:num w:numId="65" w16cid:durableId="514077105">
    <w:abstractNumId w:val="95"/>
  </w:num>
  <w:num w:numId="66" w16cid:durableId="623997156">
    <w:abstractNumId w:val="133"/>
  </w:num>
  <w:num w:numId="67" w16cid:durableId="461267635">
    <w:abstractNumId w:val="200"/>
  </w:num>
  <w:num w:numId="68" w16cid:durableId="1755777337">
    <w:abstractNumId w:val="270"/>
  </w:num>
  <w:num w:numId="69" w16cid:durableId="1058893717">
    <w:abstractNumId w:val="90"/>
  </w:num>
  <w:num w:numId="70" w16cid:durableId="1495220642">
    <w:abstractNumId w:val="199"/>
  </w:num>
  <w:num w:numId="71" w16cid:durableId="609705127">
    <w:abstractNumId w:val="31"/>
  </w:num>
  <w:num w:numId="72" w16cid:durableId="631056955">
    <w:abstractNumId w:val="67"/>
  </w:num>
  <w:num w:numId="73" w16cid:durableId="1145197968">
    <w:abstractNumId w:val="88"/>
  </w:num>
  <w:num w:numId="74" w16cid:durableId="881401643">
    <w:abstractNumId w:val="305"/>
  </w:num>
  <w:num w:numId="75" w16cid:durableId="1683817962">
    <w:abstractNumId w:val="152"/>
  </w:num>
  <w:num w:numId="76" w16cid:durableId="2041542050">
    <w:abstractNumId w:val="115"/>
  </w:num>
  <w:num w:numId="77" w16cid:durableId="371611256">
    <w:abstractNumId w:val="22"/>
  </w:num>
  <w:num w:numId="78" w16cid:durableId="749499146">
    <w:abstractNumId w:val="283"/>
  </w:num>
  <w:num w:numId="79" w16cid:durableId="1717658737">
    <w:abstractNumId w:val="51"/>
  </w:num>
  <w:num w:numId="80" w16cid:durableId="170293008">
    <w:abstractNumId w:val="50"/>
  </w:num>
  <w:num w:numId="81" w16cid:durableId="221791117">
    <w:abstractNumId w:val="92"/>
  </w:num>
  <w:num w:numId="82" w16cid:durableId="2002735722">
    <w:abstractNumId w:val="234"/>
  </w:num>
  <w:num w:numId="83" w16cid:durableId="1651666175">
    <w:abstractNumId w:val="11"/>
  </w:num>
  <w:num w:numId="84" w16cid:durableId="2144805919">
    <w:abstractNumId w:val="206"/>
  </w:num>
  <w:num w:numId="85" w16cid:durableId="1165710659">
    <w:abstractNumId w:val="285"/>
  </w:num>
  <w:num w:numId="86" w16cid:durableId="1855994039">
    <w:abstractNumId w:val="216"/>
  </w:num>
  <w:num w:numId="87" w16cid:durableId="1349599691">
    <w:abstractNumId w:val="267"/>
  </w:num>
  <w:num w:numId="88" w16cid:durableId="818494939">
    <w:abstractNumId w:val="181"/>
  </w:num>
  <w:num w:numId="89" w16cid:durableId="1485271358">
    <w:abstractNumId w:val="304"/>
  </w:num>
  <w:num w:numId="90" w16cid:durableId="1496645749">
    <w:abstractNumId w:val="122"/>
  </w:num>
  <w:num w:numId="91" w16cid:durableId="986978276">
    <w:abstractNumId w:val="54"/>
  </w:num>
  <w:num w:numId="92" w16cid:durableId="868417946">
    <w:abstractNumId w:val="72"/>
  </w:num>
  <w:num w:numId="93" w16cid:durableId="1610045016">
    <w:abstractNumId w:val="134"/>
  </w:num>
  <w:num w:numId="94" w16cid:durableId="1341855673">
    <w:abstractNumId w:val="139"/>
  </w:num>
  <w:num w:numId="95" w16cid:durableId="1693913988">
    <w:abstractNumId w:val="178"/>
  </w:num>
  <w:num w:numId="96" w16cid:durableId="1263610354">
    <w:abstractNumId w:val="6"/>
  </w:num>
  <w:num w:numId="97" w16cid:durableId="2122145429">
    <w:abstractNumId w:val="42"/>
  </w:num>
  <w:num w:numId="98" w16cid:durableId="1425953221">
    <w:abstractNumId w:val="117"/>
  </w:num>
  <w:num w:numId="99" w16cid:durableId="206917736">
    <w:abstractNumId w:val="293"/>
  </w:num>
  <w:num w:numId="100" w16cid:durableId="1381443622">
    <w:abstractNumId w:val="78"/>
  </w:num>
  <w:num w:numId="101" w16cid:durableId="1067410715">
    <w:abstractNumId w:val="273"/>
  </w:num>
  <w:num w:numId="102" w16cid:durableId="352343267">
    <w:abstractNumId w:val="158"/>
  </w:num>
  <w:num w:numId="103" w16cid:durableId="1277296727">
    <w:abstractNumId w:val="175"/>
  </w:num>
  <w:num w:numId="104" w16cid:durableId="1670866258">
    <w:abstractNumId w:val="171"/>
  </w:num>
  <w:num w:numId="105" w16cid:durableId="2123382572">
    <w:abstractNumId w:val="309"/>
  </w:num>
  <w:num w:numId="106" w16cid:durableId="1729843457">
    <w:abstractNumId w:val="302"/>
  </w:num>
  <w:num w:numId="107" w16cid:durableId="1772434201">
    <w:abstractNumId w:val="149"/>
  </w:num>
  <w:num w:numId="108" w16cid:durableId="1393774599">
    <w:abstractNumId w:val="113"/>
  </w:num>
  <w:num w:numId="109" w16cid:durableId="1116829935">
    <w:abstractNumId w:val="82"/>
  </w:num>
  <w:num w:numId="110" w16cid:durableId="1353797847">
    <w:abstractNumId w:val="278"/>
  </w:num>
  <w:num w:numId="111" w16cid:durableId="392505324">
    <w:abstractNumId w:val="192"/>
  </w:num>
  <w:num w:numId="112" w16cid:durableId="1826385876">
    <w:abstractNumId w:val="295"/>
  </w:num>
  <w:num w:numId="113" w16cid:durableId="561018119">
    <w:abstractNumId w:val="201"/>
  </w:num>
  <w:num w:numId="114" w16cid:durableId="1891379932">
    <w:abstractNumId w:val="132"/>
  </w:num>
  <w:num w:numId="115" w16cid:durableId="1039084712">
    <w:abstractNumId w:val="300"/>
  </w:num>
  <w:num w:numId="116" w16cid:durableId="1293755118">
    <w:abstractNumId w:val="272"/>
  </w:num>
  <w:num w:numId="117" w16cid:durableId="1005012202">
    <w:abstractNumId w:val="176"/>
  </w:num>
  <w:num w:numId="118" w16cid:durableId="1774083466">
    <w:abstractNumId w:val="64"/>
  </w:num>
  <w:num w:numId="119" w16cid:durableId="839732587">
    <w:abstractNumId w:val="297"/>
  </w:num>
  <w:num w:numId="120" w16cid:durableId="1519468002">
    <w:abstractNumId w:val="121"/>
  </w:num>
  <w:num w:numId="121" w16cid:durableId="1295482133">
    <w:abstractNumId w:val="27"/>
  </w:num>
  <w:num w:numId="122" w16cid:durableId="1681614463">
    <w:abstractNumId w:val="107"/>
  </w:num>
  <w:num w:numId="123" w16cid:durableId="1175457582">
    <w:abstractNumId w:val="279"/>
  </w:num>
  <w:num w:numId="124" w16cid:durableId="1710372483">
    <w:abstractNumId w:val="235"/>
  </w:num>
  <w:num w:numId="125" w16cid:durableId="2064910351">
    <w:abstractNumId w:val="170"/>
  </w:num>
  <w:num w:numId="126" w16cid:durableId="437681737">
    <w:abstractNumId w:val="10"/>
  </w:num>
  <w:num w:numId="127" w16cid:durableId="1255237349">
    <w:abstractNumId w:val="79"/>
  </w:num>
  <w:num w:numId="128" w16cid:durableId="1413046363">
    <w:abstractNumId w:val="111"/>
  </w:num>
  <w:num w:numId="129" w16cid:durableId="776678447">
    <w:abstractNumId w:val="35"/>
  </w:num>
  <w:num w:numId="130" w16cid:durableId="1319459562">
    <w:abstractNumId w:val="266"/>
  </w:num>
  <w:num w:numId="131" w16cid:durableId="1411005116">
    <w:abstractNumId w:val="28"/>
  </w:num>
  <w:num w:numId="132" w16cid:durableId="601499569">
    <w:abstractNumId w:val="315"/>
  </w:num>
  <w:num w:numId="133" w16cid:durableId="1704673120">
    <w:abstractNumId w:val="213"/>
  </w:num>
  <w:num w:numId="134" w16cid:durableId="290206876">
    <w:abstractNumId w:val="23"/>
  </w:num>
  <w:num w:numId="135" w16cid:durableId="1223836047">
    <w:abstractNumId w:val="185"/>
  </w:num>
  <w:num w:numId="136" w16cid:durableId="1585334652">
    <w:abstractNumId w:val="37"/>
  </w:num>
  <w:num w:numId="137" w16cid:durableId="607736883">
    <w:abstractNumId w:val="20"/>
  </w:num>
  <w:num w:numId="138" w16cid:durableId="1176962363">
    <w:abstractNumId w:val="277"/>
  </w:num>
  <w:num w:numId="139" w16cid:durableId="400756899">
    <w:abstractNumId w:val="41"/>
  </w:num>
  <w:num w:numId="140" w16cid:durableId="1942101724">
    <w:abstractNumId w:val="80"/>
  </w:num>
  <w:num w:numId="141" w16cid:durableId="1321346369">
    <w:abstractNumId w:val="46"/>
  </w:num>
  <w:num w:numId="142" w16cid:durableId="2055805385">
    <w:abstractNumId w:val="312"/>
  </w:num>
  <w:num w:numId="143" w16cid:durableId="1233468330">
    <w:abstractNumId w:val="308"/>
  </w:num>
  <w:num w:numId="144" w16cid:durableId="757482917">
    <w:abstractNumId w:val="150"/>
  </w:num>
  <w:num w:numId="145" w16cid:durableId="489947434">
    <w:abstractNumId w:val="144"/>
  </w:num>
  <w:num w:numId="146" w16cid:durableId="1651788585">
    <w:abstractNumId w:val="310"/>
  </w:num>
  <w:num w:numId="147" w16cid:durableId="843401134">
    <w:abstractNumId w:val="161"/>
  </w:num>
  <w:num w:numId="148" w16cid:durableId="383023689">
    <w:abstractNumId w:val="207"/>
  </w:num>
  <w:num w:numId="149" w16cid:durableId="1131435111">
    <w:abstractNumId w:val="108"/>
  </w:num>
  <w:num w:numId="150" w16cid:durableId="103770578">
    <w:abstractNumId w:val="263"/>
  </w:num>
  <w:num w:numId="151" w16cid:durableId="2120295472">
    <w:abstractNumId w:val="71"/>
  </w:num>
  <w:num w:numId="152" w16cid:durableId="85657602">
    <w:abstractNumId w:val="264"/>
  </w:num>
  <w:num w:numId="153" w16cid:durableId="1735933753">
    <w:abstractNumId w:val="205"/>
  </w:num>
  <w:num w:numId="154" w16cid:durableId="1236815348">
    <w:abstractNumId w:val="159"/>
  </w:num>
  <w:num w:numId="155" w16cid:durableId="928195439">
    <w:abstractNumId w:val="130"/>
  </w:num>
  <w:num w:numId="156" w16cid:durableId="568883579">
    <w:abstractNumId w:val="136"/>
  </w:num>
  <w:num w:numId="157" w16cid:durableId="354498736">
    <w:abstractNumId w:val="104"/>
  </w:num>
  <w:num w:numId="158" w16cid:durableId="729768139">
    <w:abstractNumId w:val="237"/>
  </w:num>
  <w:num w:numId="159" w16cid:durableId="605771165">
    <w:abstractNumId w:val="125"/>
  </w:num>
  <w:num w:numId="160" w16cid:durableId="1476795561">
    <w:abstractNumId w:val="173"/>
  </w:num>
  <w:num w:numId="161" w16cid:durableId="1292591293">
    <w:abstractNumId w:val="116"/>
  </w:num>
  <w:num w:numId="162" w16cid:durableId="1486431933">
    <w:abstractNumId w:val="286"/>
  </w:num>
  <w:num w:numId="163" w16cid:durableId="1506283558">
    <w:abstractNumId w:val="227"/>
  </w:num>
  <w:num w:numId="164" w16cid:durableId="823205486">
    <w:abstractNumId w:val="246"/>
  </w:num>
  <w:num w:numId="165" w16cid:durableId="690184367">
    <w:abstractNumId w:val="254"/>
  </w:num>
  <w:num w:numId="166" w16cid:durableId="1885174991">
    <w:abstractNumId w:val="160"/>
  </w:num>
  <w:num w:numId="167" w16cid:durableId="1513494295">
    <w:abstractNumId w:val="294"/>
  </w:num>
  <w:num w:numId="168" w16cid:durableId="677268476">
    <w:abstractNumId w:val="296"/>
  </w:num>
  <w:num w:numId="169" w16cid:durableId="418792533">
    <w:abstractNumId w:val="106"/>
  </w:num>
  <w:num w:numId="170" w16cid:durableId="526066266">
    <w:abstractNumId w:val="219"/>
  </w:num>
  <w:num w:numId="171" w16cid:durableId="1331832783">
    <w:abstractNumId w:val="184"/>
  </w:num>
  <w:num w:numId="172" w16cid:durableId="1037123593">
    <w:abstractNumId w:val="49"/>
  </w:num>
  <w:num w:numId="173" w16cid:durableId="873226889">
    <w:abstractNumId w:val="249"/>
  </w:num>
  <w:num w:numId="174" w16cid:durableId="1744057993">
    <w:abstractNumId w:val="0"/>
  </w:num>
  <w:num w:numId="175" w16cid:durableId="1410880304">
    <w:abstractNumId w:val="1"/>
  </w:num>
  <w:num w:numId="176" w16cid:durableId="535777604">
    <w:abstractNumId w:val="105"/>
  </w:num>
  <w:num w:numId="177" w16cid:durableId="1402632402">
    <w:abstractNumId w:val="248"/>
  </w:num>
  <w:num w:numId="178" w16cid:durableId="826745268">
    <w:abstractNumId w:val="34"/>
  </w:num>
  <w:num w:numId="179" w16cid:durableId="1639874475">
    <w:abstractNumId w:val="168"/>
  </w:num>
  <w:num w:numId="180" w16cid:durableId="475803676">
    <w:abstractNumId w:val="236"/>
  </w:num>
  <w:num w:numId="181" w16cid:durableId="112942779">
    <w:abstractNumId w:val="157"/>
  </w:num>
  <w:num w:numId="182" w16cid:durableId="1722710726">
    <w:abstractNumId w:val="3"/>
  </w:num>
  <w:num w:numId="183" w16cid:durableId="1610772740">
    <w:abstractNumId w:val="30"/>
  </w:num>
  <w:num w:numId="184" w16cid:durableId="104473032">
    <w:abstractNumId w:val="87"/>
  </w:num>
  <w:num w:numId="185" w16cid:durableId="1992440361">
    <w:abstractNumId w:val="231"/>
  </w:num>
  <w:num w:numId="186" w16cid:durableId="1107968788">
    <w:abstractNumId w:val="228"/>
  </w:num>
  <w:num w:numId="187" w16cid:durableId="266549779">
    <w:abstractNumId w:val="14"/>
  </w:num>
  <w:num w:numId="188" w16cid:durableId="1873180133">
    <w:abstractNumId w:val="45"/>
  </w:num>
  <w:num w:numId="189" w16cid:durableId="1776712669">
    <w:abstractNumId w:val="120"/>
  </w:num>
  <w:num w:numId="190" w16cid:durableId="1065686841">
    <w:abstractNumId w:val="262"/>
  </w:num>
  <w:num w:numId="191" w16cid:durableId="774637774">
    <w:abstractNumId w:val="17"/>
  </w:num>
  <w:num w:numId="192" w16cid:durableId="81769680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231159874">
    <w:abstractNumId w:val="5"/>
  </w:num>
  <w:num w:numId="194" w16cid:durableId="1502886792">
    <w:abstractNumId w:val="60"/>
  </w:num>
  <w:num w:numId="195" w16cid:durableId="1718773913">
    <w:abstractNumId w:val="193"/>
  </w:num>
  <w:num w:numId="196" w16cid:durableId="576480698">
    <w:abstractNumId w:val="124"/>
  </w:num>
  <w:num w:numId="197" w16cid:durableId="1355693823">
    <w:abstractNumId w:val="39"/>
  </w:num>
  <w:num w:numId="198" w16cid:durableId="234170322">
    <w:abstractNumId w:val="103"/>
  </w:num>
  <w:num w:numId="199" w16cid:durableId="2014065896">
    <w:abstractNumId w:val="301"/>
  </w:num>
  <w:num w:numId="200" w16cid:durableId="639922957">
    <w:abstractNumId w:val="55"/>
  </w:num>
  <w:num w:numId="201" w16cid:durableId="745537785">
    <w:abstractNumId w:val="166"/>
  </w:num>
  <w:num w:numId="202" w16cid:durableId="241916629">
    <w:abstractNumId w:val="224"/>
  </w:num>
  <w:num w:numId="203" w16cid:durableId="2126777354">
    <w:abstractNumId w:val="32"/>
  </w:num>
  <w:num w:numId="204" w16cid:durableId="1233466338">
    <w:abstractNumId w:val="140"/>
  </w:num>
  <w:num w:numId="205" w16cid:durableId="687373753">
    <w:abstractNumId w:val="218"/>
  </w:num>
  <w:num w:numId="206" w16cid:durableId="471144087">
    <w:abstractNumId w:val="156"/>
  </w:num>
  <w:num w:numId="207" w16cid:durableId="540824005">
    <w:abstractNumId w:val="313"/>
  </w:num>
  <w:num w:numId="208" w16cid:durableId="1144200526">
    <w:abstractNumId w:val="59"/>
  </w:num>
  <w:num w:numId="209" w16cid:durableId="1373462753">
    <w:abstractNumId w:val="233"/>
  </w:num>
  <w:num w:numId="210" w16cid:durableId="795677417">
    <w:abstractNumId w:val="19"/>
  </w:num>
  <w:num w:numId="211" w16cid:durableId="161652593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46656522">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21096327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22260123">
    <w:abstractNumId w:val="303"/>
  </w:num>
  <w:num w:numId="215" w16cid:durableId="276060257">
    <w:abstractNumId w:val="223"/>
  </w:num>
  <w:num w:numId="216" w16cid:durableId="560601661">
    <w:abstractNumId w:val="58"/>
  </w:num>
  <w:num w:numId="217" w16cid:durableId="1387875522">
    <w:abstractNumId w:val="62"/>
  </w:num>
  <w:num w:numId="218" w16cid:durableId="2103258030">
    <w:abstractNumId w:val="250"/>
  </w:num>
  <w:num w:numId="219" w16cid:durableId="561017734">
    <w:abstractNumId w:val="102"/>
  </w:num>
  <w:num w:numId="220" w16cid:durableId="1397556654">
    <w:abstractNumId w:val="114"/>
  </w:num>
  <w:num w:numId="221" w16cid:durableId="886260547">
    <w:abstractNumId w:val="247"/>
  </w:num>
  <w:num w:numId="222" w16cid:durableId="426660239">
    <w:abstractNumId w:val="292"/>
  </w:num>
  <w:num w:numId="223" w16cid:durableId="1534420674">
    <w:abstractNumId w:val="245"/>
  </w:num>
  <w:num w:numId="224" w16cid:durableId="660737955">
    <w:abstractNumId w:val="226"/>
  </w:num>
  <w:num w:numId="225" w16cid:durableId="1112437203">
    <w:abstractNumId w:val="126"/>
  </w:num>
  <w:num w:numId="226" w16cid:durableId="68037033">
    <w:abstractNumId w:val="142"/>
  </w:num>
  <w:num w:numId="227" w16cid:durableId="1470903263">
    <w:abstractNumId w:val="148"/>
  </w:num>
  <w:num w:numId="228" w16cid:durableId="278416889">
    <w:abstractNumId w:val="202"/>
  </w:num>
  <w:num w:numId="229" w16cid:durableId="1065183508">
    <w:abstractNumId w:val="57"/>
  </w:num>
  <w:num w:numId="230" w16cid:durableId="407657998">
    <w:abstractNumId w:val="179"/>
  </w:num>
  <w:num w:numId="231" w16cid:durableId="1865508686">
    <w:abstractNumId w:val="260"/>
  </w:num>
  <w:num w:numId="232" w16cid:durableId="1245801505">
    <w:abstractNumId w:val="284"/>
  </w:num>
  <w:num w:numId="233" w16cid:durableId="585305552">
    <w:abstractNumId w:val="281"/>
  </w:num>
  <w:num w:numId="234" w16cid:durableId="22468777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578631207">
    <w:abstractNumId w:val="174"/>
  </w:num>
  <w:num w:numId="236" w16cid:durableId="1449542186">
    <w:abstractNumId w:val="24"/>
  </w:num>
  <w:num w:numId="237" w16cid:durableId="120463244">
    <w:abstractNumId w:val="222"/>
  </w:num>
  <w:num w:numId="238" w16cid:durableId="917785190">
    <w:abstractNumId w:val="68"/>
  </w:num>
  <w:num w:numId="239" w16cid:durableId="2093891023">
    <w:abstractNumId w:val="191"/>
  </w:num>
  <w:num w:numId="240" w16cid:durableId="2145347733">
    <w:abstractNumId w:val="225"/>
  </w:num>
  <w:num w:numId="241" w16cid:durableId="993676701">
    <w:abstractNumId w:val="151"/>
  </w:num>
  <w:num w:numId="242" w16cid:durableId="804274882">
    <w:abstractNumId w:val="194"/>
  </w:num>
  <w:num w:numId="243" w16cid:durableId="43406030">
    <w:abstractNumId w:val="29"/>
  </w:num>
  <w:num w:numId="244" w16cid:durableId="1418287191">
    <w:abstractNumId w:val="307"/>
  </w:num>
  <w:num w:numId="245" w16cid:durableId="254284783">
    <w:abstractNumId w:val="146"/>
  </w:num>
  <w:num w:numId="246" w16cid:durableId="842165864">
    <w:abstractNumId w:val="164"/>
  </w:num>
  <w:num w:numId="247" w16cid:durableId="508448845">
    <w:abstractNumId w:val="298"/>
  </w:num>
  <w:num w:numId="248" w16cid:durableId="1795513130">
    <w:abstractNumId w:val="135"/>
  </w:num>
  <w:num w:numId="249" w16cid:durableId="960301087">
    <w:abstractNumId w:val="177"/>
  </w:num>
  <w:num w:numId="250" w16cid:durableId="1978290998">
    <w:abstractNumId w:val="208"/>
  </w:num>
  <w:num w:numId="251" w16cid:durableId="1382629908">
    <w:abstractNumId w:val="109"/>
  </w:num>
  <w:num w:numId="252" w16cid:durableId="2145809531">
    <w:abstractNumId w:val="127"/>
  </w:num>
  <w:num w:numId="253" w16cid:durableId="1459303393">
    <w:abstractNumId w:val="21"/>
  </w:num>
  <w:num w:numId="254" w16cid:durableId="1567640586">
    <w:abstractNumId w:val="188"/>
  </w:num>
  <w:num w:numId="255" w16cid:durableId="2145538423">
    <w:abstractNumId w:val="65"/>
  </w:num>
  <w:num w:numId="256" w16cid:durableId="1125738787">
    <w:abstractNumId w:val="63"/>
  </w:num>
  <w:num w:numId="257" w16cid:durableId="735131184">
    <w:abstractNumId w:val="288"/>
  </w:num>
  <w:num w:numId="258" w16cid:durableId="2050954553">
    <w:abstractNumId w:val="8"/>
  </w:num>
  <w:num w:numId="259" w16cid:durableId="1963726132">
    <w:abstractNumId w:val="70"/>
  </w:num>
  <w:num w:numId="260" w16cid:durableId="1593246505">
    <w:abstractNumId w:val="251"/>
  </w:num>
  <w:num w:numId="261" w16cid:durableId="1794130524">
    <w:abstractNumId w:val="276"/>
  </w:num>
  <w:num w:numId="262" w16cid:durableId="1270627355">
    <w:abstractNumId w:val="212"/>
  </w:num>
  <w:num w:numId="263" w16cid:durableId="1443110893">
    <w:abstractNumId w:val="242"/>
  </w:num>
  <w:num w:numId="264" w16cid:durableId="1362122533">
    <w:abstractNumId w:val="282"/>
  </w:num>
  <w:num w:numId="265" w16cid:durableId="1052189639">
    <w:abstractNumId w:val="129"/>
  </w:num>
  <w:num w:numId="266" w16cid:durableId="2033845420">
    <w:abstractNumId w:val="169"/>
  </w:num>
  <w:num w:numId="267" w16cid:durableId="1701122279">
    <w:abstractNumId w:val="269"/>
  </w:num>
  <w:num w:numId="268" w16cid:durableId="714505026">
    <w:abstractNumId w:val="69"/>
  </w:num>
  <w:num w:numId="269" w16cid:durableId="1140151807">
    <w:abstractNumId w:val="44"/>
  </w:num>
  <w:num w:numId="270" w16cid:durableId="151995660">
    <w:abstractNumId w:val="280"/>
  </w:num>
  <w:num w:numId="271" w16cid:durableId="836841980">
    <w:abstractNumId w:val="190"/>
  </w:num>
  <w:num w:numId="272" w16cid:durableId="2077238793">
    <w:abstractNumId w:val="271"/>
  </w:num>
  <w:num w:numId="273" w16cid:durableId="1801071896">
    <w:abstractNumId w:val="40"/>
  </w:num>
  <w:num w:numId="274" w16cid:durableId="1246452519">
    <w:abstractNumId w:val="239"/>
  </w:num>
  <w:num w:numId="275" w16cid:durableId="489173422">
    <w:abstractNumId w:val="274"/>
  </w:num>
  <w:num w:numId="276" w16cid:durableId="2021084072">
    <w:abstractNumId w:val="76"/>
  </w:num>
  <w:num w:numId="277" w16cid:durableId="1626698962">
    <w:abstractNumId w:val="100"/>
  </w:num>
  <w:num w:numId="278" w16cid:durableId="987051992">
    <w:abstractNumId w:val="314"/>
  </w:num>
  <w:num w:numId="279" w16cid:durableId="1571303264">
    <w:abstractNumId w:val="81"/>
  </w:num>
  <w:num w:numId="280" w16cid:durableId="1688487492">
    <w:abstractNumId w:val="145"/>
  </w:num>
  <w:num w:numId="281" w16cid:durableId="630743353">
    <w:abstractNumId w:val="84"/>
  </w:num>
  <w:num w:numId="282" w16cid:durableId="911279305">
    <w:abstractNumId w:val="75"/>
  </w:num>
  <w:num w:numId="283" w16cid:durableId="1314526852">
    <w:abstractNumId w:val="18"/>
  </w:num>
  <w:num w:numId="284" w16cid:durableId="2042968971">
    <w:abstractNumId w:val="52"/>
  </w:num>
  <w:num w:numId="285" w16cid:durableId="1710032116">
    <w:abstractNumId w:val="221"/>
  </w:num>
  <w:num w:numId="286" w16cid:durableId="1902862421">
    <w:abstractNumId w:val="33"/>
  </w:num>
  <w:num w:numId="287" w16cid:durableId="1291012436">
    <w:abstractNumId w:val="214"/>
  </w:num>
  <w:num w:numId="288" w16cid:durableId="2071224264">
    <w:abstractNumId w:val="167"/>
  </w:num>
  <w:num w:numId="289" w16cid:durableId="2140105134">
    <w:abstractNumId w:val="209"/>
  </w:num>
  <w:num w:numId="290" w16cid:durableId="489560608">
    <w:abstractNumId w:val="7"/>
  </w:num>
  <w:num w:numId="291" w16cid:durableId="2130584939">
    <w:abstractNumId w:val="143"/>
  </w:num>
  <w:num w:numId="292" w16cid:durableId="269508441">
    <w:abstractNumId w:val="83"/>
  </w:num>
  <w:num w:numId="293" w16cid:durableId="744499094">
    <w:abstractNumId w:val="94"/>
  </w:num>
  <w:num w:numId="294" w16cid:durableId="1394432356">
    <w:abstractNumId w:val="91"/>
  </w:num>
  <w:num w:numId="295" w16cid:durableId="679047851">
    <w:abstractNumId w:val="74"/>
  </w:num>
  <w:num w:numId="296" w16cid:durableId="133568748">
    <w:abstractNumId w:val="203"/>
  </w:num>
  <w:num w:numId="297" w16cid:durableId="845218293">
    <w:abstractNumId w:val="163"/>
  </w:num>
  <w:num w:numId="298" w16cid:durableId="1547716859">
    <w:abstractNumId w:val="99"/>
  </w:num>
  <w:num w:numId="299" w16cid:durableId="919801323">
    <w:abstractNumId w:val="86"/>
  </w:num>
  <w:num w:numId="300" w16cid:durableId="1003319631">
    <w:abstractNumId w:val="240"/>
  </w:num>
  <w:num w:numId="301" w16cid:durableId="1110081260">
    <w:abstractNumId w:val="97"/>
    <w:lvlOverride w:ilvl="0">
      <w:startOverride w:val="1"/>
    </w:lvlOverride>
    <w:lvlOverride w:ilvl="1"/>
    <w:lvlOverride w:ilvl="2"/>
    <w:lvlOverride w:ilvl="3"/>
    <w:lvlOverride w:ilvl="4"/>
    <w:lvlOverride w:ilvl="5"/>
    <w:lvlOverride w:ilvl="6"/>
    <w:lvlOverride w:ilvl="7"/>
    <w:lvlOverride w:ilvl="8"/>
  </w:num>
  <w:num w:numId="302" w16cid:durableId="213833598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5224782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525870539">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478574172">
    <w:abstractNumId w:val="43"/>
  </w:num>
  <w:num w:numId="306" w16cid:durableId="1415206792">
    <w:abstractNumId w:val="220"/>
  </w:num>
  <w:num w:numId="307" w16cid:durableId="1050543594">
    <w:abstractNumId w:val="197"/>
  </w:num>
  <w:num w:numId="308" w16cid:durableId="942688286">
    <w:abstractNumId w:val="112"/>
  </w:num>
  <w:num w:numId="309" w16cid:durableId="647634394">
    <w:abstractNumId w:val="261"/>
  </w:num>
  <w:num w:numId="310" w16cid:durableId="1300378990">
    <w:abstractNumId w:val="189"/>
  </w:num>
  <w:num w:numId="311" w16cid:durableId="1131480193">
    <w:abstractNumId w:val="9"/>
  </w:num>
  <w:num w:numId="312" w16cid:durableId="1723288839">
    <w:abstractNumId w:val="47"/>
  </w:num>
  <w:num w:numId="313" w16cid:durableId="1590696839">
    <w:abstractNumId w:val="241"/>
  </w:num>
  <w:num w:numId="314" w16cid:durableId="1180119182">
    <w:abstractNumId w:val="311"/>
  </w:num>
  <w:num w:numId="315" w16cid:durableId="1246694899">
    <w:abstractNumId w:val="229"/>
  </w:num>
  <w:num w:numId="316" w16cid:durableId="1077289151">
    <w:abstractNumId w:val="61"/>
  </w:num>
  <w:num w:numId="317" w16cid:durableId="1620185142">
    <w:abstractNumId w:val="53"/>
  </w:num>
  <w:numIdMacAtCleanup w:val="3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30"/>
    <w:rsid w:val="00000B19"/>
    <w:rsid w:val="0000367B"/>
    <w:rsid w:val="000066DC"/>
    <w:rsid w:val="00011805"/>
    <w:rsid w:val="00011BC3"/>
    <w:rsid w:val="000122C2"/>
    <w:rsid w:val="0001312D"/>
    <w:rsid w:val="00015030"/>
    <w:rsid w:val="000155A1"/>
    <w:rsid w:val="00015B1A"/>
    <w:rsid w:val="00020764"/>
    <w:rsid w:val="00021C03"/>
    <w:rsid w:val="00024705"/>
    <w:rsid w:val="00026FB4"/>
    <w:rsid w:val="00032551"/>
    <w:rsid w:val="000356C3"/>
    <w:rsid w:val="00035F65"/>
    <w:rsid w:val="000372F9"/>
    <w:rsid w:val="00046133"/>
    <w:rsid w:val="0004708C"/>
    <w:rsid w:val="00051F07"/>
    <w:rsid w:val="000522AD"/>
    <w:rsid w:val="000566C3"/>
    <w:rsid w:val="00056B86"/>
    <w:rsid w:val="000574F0"/>
    <w:rsid w:val="000625CC"/>
    <w:rsid w:val="00063886"/>
    <w:rsid w:val="0006418D"/>
    <w:rsid w:val="000667E2"/>
    <w:rsid w:val="00070D91"/>
    <w:rsid w:val="0007132D"/>
    <w:rsid w:val="0007349B"/>
    <w:rsid w:val="00073B03"/>
    <w:rsid w:val="00076A12"/>
    <w:rsid w:val="00076C05"/>
    <w:rsid w:val="00080DB9"/>
    <w:rsid w:val="000812FC"/>
    <w:rsid w:val="00081B27"/>
    <w:rsid w:val="0008264E"/>
    <w:rsid w:val="00084555"/>
    <w:rsid w:val="00084E82"/>
    <w:rsid w:val="00085B7E"/>
    <w:rsid w:val="000864AA"/>
    <w:rsid w:val="00090FA6"/>
    <w:rsid w:val="00092362"/>
    <w:rsid w:val="000933EA"/>
    <w:rsid w:val="000947A3"/>
    <w:rsid w:val="000957F4"/>
    <w:rsid w:val="00096BE9"/>
    <w:rsid w:val="000A0DB5"/>
    <w:rsid w:val="000A5DA1"/>
    <w:rsid w:val="000B1873"/>
    <w:rsid w:val="000B3374"/>
    <w:rsid w:val="000B7617"/>
    <w:rsid w:val="000B7DA7"/>
    <w:rsid w:val="000C278A"/>
    <w:rsid w:val="000C5049"/>
    <w:rsid w:val="000C66B5"/>
    <w:rsid w:val="000D1863"/>
    <w:rsid w:val="000D318C"/>
    <w:rsid w:val="000E1509"/>
    <w:rsid w:val="000E32A8"/>
    <w:rsid w:val="000F79B2"/>
    <w:rsid w:val="000F7A2D"/>
    <w:rsid w:val="000F7C9B"/>
    <w:rsid w:val="00100956"/>
    <w:rsid w:val="00101F7C"/>
    <w:rsid w:val="001061F5"/>
    <w:rsid w:val="001070EB"/>
    <w:rsid w:val="00107F74"/>
    <w:rsid w:val="00114575"/>
    <w:rsid w:val="00125804"/>
    <w:rsid w:val="00126E73"/>
    <w:rsid w:val="0012719F"/>
    <w:rsid w:val="00133102"/>
    <w:rsid w:val="00133966"/>
    <w:rsid w:val="001342A7"/>
    <w:rsid w:val="0013478B"/>
    <w:rsid w:val="00137AC7"/>
    <w:rsid w:val="00141667"/>
    <w:rsid w:val="0014234E"/>
    <w:rsid w:val="00143DE9"/>
    <w:rsid w:val="00147505"/>
    <w:rsid w:val="001564D2"/>
    <w:rsid w:val="001604AB"/>
    <w:rsid w:val="0016253B"/>
    <w:rsid w:val="00162AC4"/>
    <w:rsid w:val="00163CF9"/>
    <w:rsid w:val="00164878"/>
    <w:rsid w:val="001668F6"/>
    <w:rsid w:val="00167A00"/>
    <w:rsid w:val="00171F9D"/>
    <w:rsid w:val="00177CFA"/>
    <w:rsid w:val="00180A11"/>
    <w:rsid w:val="001813C9"/>
    <w:rsid w:val="00183196"/>
    <w:rsid w:val="0018728B"/>
    <w:rsid w:val="00191556"/>
    <w:rsid w:val="001943C6"/>
    <w:rsid w:val="00194F35"/>
    <w:rsid w:val="001A054E"/>
    <w:rsid w:val="001A25B7"/>
    <w:rsid w:val="001B00AF"/>
    <w:rsid w:val="001B16EA"/>
    <w:rsid w:val="001B2B7F"/>
    <w:rsid w:val="001B4F32"/>
    <w:rsid w:val="001B6764"/>
    <w:rsid w:val="001C2738"/>
    <w:rsid w:val="001C36E7"/>
    <w:rsid w:val="001C4A27"/>
    <w:rsid w:val="001C5FDA"/>
    <w:rsid w:val="001C6CD4"/>
    <w:rsid w:val="001D1719"/>
    <w:rsid w:val="001D3183"/>
    <w:rsid w:val="001D4094"/>
    <w:rsid w:val="001D42E4"/>
    <w:rsid w:val="001D7954"/>
    <w:rsid w:val="001E44B0"/>
    <w:rsid w:val="001F0271"/>
    <w:rsid w:val="001F1E26"/>
    <w:rsid w:val="001F2983"/>
    <w:rsid w:val="001F2F85"/>
    <w:rsid w:val="001F4FFB"/>
    <w:rsid w:val="001F57FD"/>
    <w:rsid w:val="001F71AF"/>
    <w:rsid w:val="001F74AB"/>
    <w:rsid w:val="002029D7"/>
    <w:rsid w:val="00204322"/>
    <w:rsid w:val="00204416"/>
    <w:rsid w:val="00204E71"/>
    <w:rsid w:val="00205BE4"/>
    <w:rsid w:val="002105AB"/>
    <w:rsid w:val="002107EA"/>
    <w:rsid w:val="002139DF"/>
    <w:rsid w:val="00213A4B"/>
    <w:rsid w:val="00216F19"/>
    <w:rsid w:val="00221B41"/>
    <w:rsid w:val="00224D25"/>
    <w:rsid w:val="00225804"/>
    <w:rsid w:val="00227E42"/>
    <w:rsid w:val="002304F2"/>
    <w:rsid w:val="00231E44"/>
    <w:rsid w:val="00233809"/>
    <w:rsid w:val="00235629"/>
    <w:rsid w:val="00240A30"/>
    <w:rsid w:val="00242CBA"/>
    <w:rsid w:val="0024396E"/>
    <w:rsid w:val="00243BA9"/>
    <w:rsid w:val="002452D2"/>
    <w:rsid w:val="00257CCE"/>
    <w:rsid w:val="002603BE"/>
    <w:rsid w:val="002618FA"/>
    <w:rsid w:val="00261A57"/>
    <w:rsid w:val="00264837"/>
    <w:rsid w:val="00266106"/>
    <w:rsid w:val="00270630"/>
    <w:rsid w:val="00271394"/>
    <w:rsid w:val="0027566D"/>
    <w:rsid w:val="00275BD9"/>
    <w:rsid w:val="00276635"/>
    <w:rsid w:val="00281F87"/>
    <w:rsid w:val="00282965"/>
    <w:rsid w:val="00283443"/>
    <w:rsid w:val="00283460"/>
    <w:rsid w:val="00283907"/>
    <w:rsid w:val="0028531A"/>
    <w:rsid w:val="00290EA5"/>
    <w:rsid w:val="002919D5"/>
    <w:rsid w:val="002929B4"/>
    <w:rsid w:val="00293BFE"/>
    <w:rsid w:val="002957F0"/>
    <w:rsid w:val="002A0040"/>
    <w:rsid w:val="002A4A0B"/>
    <w:rsid w:val="002A4B82"/>
    <w:rsid w:val="002A6297"/>
    <w:rsid w:val="002B3B01"/>
    <w:rsid w:val="002B6D22"/>
    <w:rsid w:val="002C0B6F"/>
    <w:rsid w:val="002C11A1"/>
    <w:rsid w:val="002C159B"/>
    <w:rsid w:val="002C3C73"/>
    <w:rsid w:val="002C605D"/>
    <w:rsid w:val="002D063C"/>
    <w:rsid w:val="002D40AB"/>
    <w:rsid w:val="002D5A1A"/>
    <w:rsid w:val="002D62E1"/>
    <w:rsid w:val="002E0D88"/>
    <w:rsid w:val="002E22DB"/>
    <w:rsid w:val="002E234C"/>
    <w:rsid w:val="002E47A3"/>
    <w:rsid w:val="002E59BB"/>
    <w:rsid w:val="002E6F12"/>
    <w:rsid w:val="002F1FDD"/>
    <w:rsid w:val="002F3DBE"/>
    <w:rsid w:val="002F4261"/>
    <w:rsid w:val="002F452D"/>
    <w:rsid w:val="002F4872"/>
    <w:rsid w:val="0030247A"/>
    <w:rsid w:val="00302872"/>
    <w:rsid w:val="0030387A"/>
    <w:rsid w:val="003074C2"/>
    <w:rsid w:val="00307DE2"/>
    <w:rsid w:val="003147F5"/>
    <w:rsid w:val="00315054"/>
    <w:rsid w:val="00315B09"/>
    <w:rsid w:val="00315B2C"/>
    <w:rsid w:val="003160D1"/>
    <w:rsid w:val="00316F21"/>
    <w:rsid w:val="00321825"/>
    <w:rsid w:val="00337983"/>
    <w:rsid w:val="003419D2"/>
    <w:rsid w:val="00343FEF"/>
    <w:rsid w:val="00344A80"/>
    <w:rsid w:val="0035270F"/>
    <w:rsid w:val="00353EF8"/>
    <w:rsid w:val="0035403D"/>
    <w:rsid w:val="00354EC4"/>
    <w:rsid w:val="00356B8B"/>
    <w:rsid w:val="00357511"/>
    <w:rsid w:val="00363A4D"/>
    <w:rsid w:val="003661D1"/>
    <w:rsid w:val="003672F2"/>
    <w:rsid w:val="003734EC"/>
    <w:rsid w:val="003744A7"/>
    <w:rsid w:val="00385C1B"/>
    <w:rsid w:val="00385FCC"/>
    <w:rsid w:val="003871E3"/>
    <w:rsid w:val="00387C02"/>
    <w:rsid w:val="003909C9"/>
    <w:rsid w:val="00391335"/>
    <w:rsid w:val="00392652"/>
    <w:rsid w:val="003A1B7F"/>
    <w:rsid w:val="003A6D0B"/>
    <w:rsid w:val="003A7A78"/>
    <w:rsid w:val="003A7FB1"/>
    <w:rsid w:val="003B2782"/>
    <w:rsid w:val="003B3B16"/>
    <w:rsid w:val="003B4741"/>
    <w:rsid w:val="003B70A3"/>
    <w:rsid w:val="003C1F53"/>
    <w:rsid w:val="003C5059"/>
    <w:rsid w:val="003D2DCD"/>
    <w:rsid w:val="003D31EF"/>
    <w:rsid w:val="003D391C"/>
    <w:rsid w:val="003D594F"/>
    <w:rsid w:val="003D74A2"/>
    <w:rsid w:val="003E05FF"/>
    <w:rsid w:val="003E180B"/>
    <w:rsid w:val="003E1E28"/>
    <w:rsid w:val="003E2834"/>
    <w:rsid w:val="003E5CA6"/>
    <w:rsid w:val="003E69A0"/>
    <w:rsid w:val="003F1022"/>
    <w:rsid w:val="003F16CB"/>
    <w:rsid w:val="003F1920"/>
    <w:rsid w:val="003F58CB"/>
    <w:rsid w:val="004009BA"/>
    <w:rsid w:val="00400FE4"/>
    <w:rsid w:val="00401F23"/>
    <w:rsid w:val="00407186"/>
    <w:rsid w:val="00407E1F"/>
    <w:rsid w:val="00411F98"/>
    <w:rsid w:val="0041471F"/>
    <w:rsid w:val="004164E8"/>
    <w:rsid w:val="0042248F"/>
    <w:rsid w:val="004239FE"/>
    <w:rsid w:val="00423FEC"/>
    <w:rsid w:val="00425EB5"/>
    <w:rsid w:val="004328B1"/>
    <w:rsid w:val="004335B0"/>
    <w:rsid w:val="00441367"/>
    <w:rsid w:val="00444A6A"/>
    <w:rsid w:val="00445D5D"/>
    <w:rsid w:val="0044694D"/>
    <w:rsid w:val="00447879"/>
    <w:rsid w:val="00452684"/>
    <w:rsid w:val="00462361"/>
    <w:rsid w:val="004674C6"/>
    <w:rsid w:val="004704D9"/>
    <w:rsid w:val="00470FA9"/>
    <w:rsid w:val="004774FB"/>
    <w:rsid w:val="00483138"/>
    <w:rsid w:val="00486F7E"/>
    <w:rsid w:val="0048709C"/>
    <w:rsid w:val="00487435"/>
    <w:rsid w:val="00490703"/>
    <w:rsid w:val="00491A61"/>
    <w:rsid w:val="004928D1"/>
    <w:rsid w:val="004958A6"/>
    <w:rsid w:val="00496223"/>
    <w:rsid w:val="00496D7D"/>
    <w:rsid w:val="004A3697"/>
    <w:rsid w:val="004A688B"/>
    <w:rsid w:val="004B4FE8"/>
    <w:rsid w:val="004C2045"/>
    <w:rsid w:val="004C55EB"/>
    <w:rsid w:val="004C7E40"/>
    <w:rsid w:val="004D64B1"/>
    <w:rsid w:val="004D6E81"/>
    <w:rsid w:val="004D7C0E"/>
    <w:rsid w:val="004E0052"/>
    <w:rsid w:val="004E0A34"/>
    <w:rsid w:val="004E1935"/>
    <w:rsid w:val="004E3271"/>
    <w:rsid w:val="004E4028"/>
    <w:rsid w:val="004E5030"/>
    <w:rsid w:val="004E702F"/>
    <w:rsid w:val="004E73B0"/>
    <w:rsid w:val="004F1143"/>
    <w:rsid w:val="0050558F"/>
    <w:rsid w:val="00510CE5"/>
    <w:rsid w:val="00514135"/>
    <w:rsid w:val="005141FF"/>
    <w:rsid w:val="00515D96"/>
    <w:rsid w:val="00516B6C"/>
    <w:rsid w:val="00521060"/>
    <w:rsid w:val="00524560"/>
    <w:rsid w:val="005271DF"/>
    <w:rsid w:val="00527C26"/>
    <w:rsid w:val="00530979"/>
    <w:rsid w:val="00531E88"/>
    <w:rsid w:val="00537263"/>
    <w:rsid w:val="0053771B"/>
    <w:rsid w:val="00544146"/>
    <w:rsid w:val="00544F60"/>
    <w:rsid w:val="00546A23"/>
    <w:rsid w:val="005478F8"/>
    <w:rsid w:val="00550ADA"/>
    <w:rsid w:val="00553056"/>
    <w:rsid w:val="00555C56"/>
    <w:rsid w:val="00557047"/>
    <w:rsid w:val="00557B7A"/>
    <w:rsid w:val="0056188F"/>
    <w:rsid w:val="005629BB"/>
    <w:rsid w:val="0057168B"/>
    <w:rsid w:val="005758DA"/>
    <w:rsid w:val="0057727C"/>
    <w:rsid w:val="00582A3A"/>
    <w:rsid w:val="00583B66"/>
    <w:rsid w:val="0058415F"/>
    <w:rsid w:val="0058726F"/>
    <w:rsid w:val="00587DF9"/>
    <w:rsid w:val="00591DCF"/>
    <w:rsid w:val="005950ED"/>
    <w:rsid w:val="005A4586"/>
    <w:rsid w:val="005A4CCC"/>
    <w:rsid w:val="005A5F36"/>
    <w:rsid w:val="005A6B22"/>
    <w:rsid w:val="005C0334"/>
    <w:rsid w:val="005C0860"/>
    <w:rsid w:val="005C1552"/>
    <w:rsid w:val="005D1B7D"/>
    <w:rsid w:val="005D3051"/>
    <w:rsid w:val="005D3409"/>
    <w:rsid w:val="005D5DB7"/>
    <w:rsid w:val="005E165C"/>
    <w:rsid w:val="005E28F2"/>
    <w:rsid w:val="005E41C5"/>
    <w:rsid w:val="005E6274"/>
    <w:rsid w:val="005E7018"/>
    <w:rsid w:val="005F1667"/>
    <w:rsid w:val="005F18DB"/>
    <w:rsid w:val="005F3E59"/>
    <w:rsid w:val="005F5517"/>
    <w:rsid w:val="005F5927"/>
    <w:rsid w:val="005F6FE7"/>
    <w:rsid w:val="005F7109"/>
    <w:rsid w:val="005F7905"/>
    <w:rsid w:val="00600B3A"/>
    <w:rsid w:val="00602639"/>
    <w:rsid w:val="006067B7"/>
    <w:rsid w:val="0061045A"/>
    <w:rsid w:val="00613EF5"/>
    <w:rsid w:val="00614874"/>
    <w:rsid w:val="006178F6"/>
    <w:rsid w:val="00617A2A"/>
    <w:rsid w:val="006227A1"/>
    <w:rsid w:val="00622AB4"/>
    <w:rsid w:val="0062555D"/>
    <w:rsid w:val="00625D8A"/>
    <w:rsid w:val="0062632A"/>
    <w:rsid w:val="00626940"/>
    <w:rsid w:val="00626BBE"/>
    <w:rsid w:val="006345E7"/>
    <w:rsid w:val="00635B6C"/>
    <w:rsid w:val="00640270"/>
    <w:rsid w:val="00641566"/>
    <w:rsid w:val="00641606"/>
    <w:rsid w:val="00641944"/>
    <w:rsid w:val="00642BD2"/>
    <w:rsid w:val="00642CA2"/>
    <w:rsid w:val="00643DCC"/>
    <w:rsid w:val="006455C1"/>
    <w:rsid w:val="00646781"/>
    <w:rsid w:val="00647339"/>
    <w:rsid w:val="006475F2"/>
    <w:rsid w:val="00650B39"/>
    <w:rsid w:val="00655037"/>
    <w:rsid w:val="006577FB"/>
    <w:rsid w:val="00673919"/>
    <w:rsid w:val="00673E0E"/>
    <w:rsid w:val="00675CC2"/>
    <w:rsid w:val="006761C6"/>
    <w:rsid w:val="0068054E"/>
    <w:rsid w:val="0068185F"/>
    <w:rsid w:val="006819E8"/>
    <w:rsid w:val="00682102"/>
    <w:rsid w:val="00683B6D"/>
    <w:rsid w:val="006851F5"/>
    <w:rsid w:val="006859E6"/>
    <w:rsid w:val="006870D8"/>
    <w:rsid w:val="0069066F"/>
    <w:rsid w:val="006910A8"/>
    <w:rsid w:val="006941A2"/>
    <w:rsid w:val="00694DA8"/>
    <w:rsid w:val="006A374E"/>
    <w:rsid w:val="006A3921"/>
    <w:rsid w:val="006A3A72"/>
    <w:rsid w:val="006A4F72"/>
    <w:rsid w:val="006B48D8"/>
    <w:rsid w:val="006B526E"/>
    <w:rsid w:val="006B6193"/>
    <w:rsid w:val="006B6AFA"/>
    <w:rsid w:val="006B6EAE"/>
    <w:rsid w:val="006B7281"/>
    <w:rsid w:val="006C04C3"/>
    <w:rsid w:val="006C2045"/>
    <w:rsid w:val="006C303E"/>
    <w:rsid w:val="006D0DE7"/>
    <w:rsid w:val="006D402D"/>
    <w:rsid w:val="006D5BA9"/>
    <w:rsid w:val="006E00FD"/>
    <w:rsid w:val="006E498A"/>
    <w:rsid w:val="006F1F3B"/>
    <w:rsid w:val="006F2071"/>
    <w:rsid w:val="006F24F1"/>
    <w:rsid w:val="006F33AD"/>
    <w:rsid w:val="006F748D"/>
    <w:rsid w:val="006F7F8A"/>
    <w:rsid w:val="0070435D"/>
    <w:rsid w:val="007046D9"/>
    <w:rsid w:val="007056F8"/>
    <w:rsid w:val="0070759D"/>
    <w:rsid w:val="00707ADD"/>
    <w:rsid w:val="00710017"/>
    <w:rsid w:val="007103D4"/>
    <w:rsid w:val="00711888"/>
    <w:rsid w:val="00717491"/>
    <w:rsid w:val="00717DBE"/>
    <w:rsid w:val="0072292D"/>
    <w:rsid w:val="007249C0"/>
    <w:rsid w:val="00724EDA"/>
    <w:rsid w:val="0073262C"/>
    <w:rsid w:val="00735251"/>
    <w:rsid w:val="00740820"/>
    <w:rsid w:val="00743C8B"/>
    <w:rsid w:val="007461AC"/>
    <w:rsid w:val="00756923"/>
    <w:rsid w:val="00756C3B"/>
    <w:rsid w:val="00757229"/>
    <w:rsid w:val="00760D07"/>
    <w:rsid w:val="007656C5"/>
    <w:rsid w:val="0077411B"/>
    <w:rsid w:val="007816EB"/>
    <w:rsid w:val="0078170B"/>
    <w:rsid w:val="007819D3"/>
    <w:rsid w:val="00787156"/>
    <w:rsid w:val="00796DD6"/>
    <w:rsid w:val="007977FF"/>
    <w:rsid w:val="007A08A3"/>
    <w:rsid w:val="007A2526"/>
    <w:rsid w:val="007A37CF"/>
    <w:rsid w:val="007A3B09"/>
    <w:rsid w:val="007A409D"/>
    <w:rsid w:val="007A731E"/>
    <w:rsid w:val="007B27FF"/>
    <w:rsid w:val="007B4689"/>
    <w:rsid w:val="007B50C5"/>
    <w:rsid w:val="007B668A"/>
    <w:rsid w:val="007C1BDE"/>
    <w:rsid w:val="007C55F5"/>
    <w:rsid w:val="007C5618"/>
    <w:rsid w:val="007C638B"/>
    <w:rsid w:val="007D39CE"/>
    <w:rsid w:val="007D4237"/>
    <w:rsid w:val="007D4ADD"/>
    <w:rsid w:val="007E0E43"/>
    <w:rsid w:val="007E50CB"/>
    <w:rsid w:val="007E5EC3"/>
    <w:rsid w:val="007F047E"/>
    <w:rsid w:val="007F0717"/>
    <w:rsid w:val="007F0BC6"/>
    <w:rsid w:val="007F360D"/>
    <w:rsid w:val="00803610"/>
    <w:rsid w:val="0080499C"/>
    <w:rsid w:val="00806FBD"/>
    <w:rsid w:val="0080732E"/>
    <w:rsid w:val="00811542"/>
    <w:rsid w:val="00812A2C"/>
    <w:rsid w:val="00820378"/>
    <w:rsid w:val="00821CF4"/>
    <w:rsid w:val="00827E37"/>
    <w:rsid w:val="0083279C"/>
    <w:rsid w:val="0083321F"/>
    <w:rsid w:val="00837744"/>
    <w:rsid w:val="00837D09"/>
    <w:rsid w:val="00840D78"/>
    <w:rsid w:val="00842BEE"/>
    <w:rsid w:val="0084552B"/>
    <w:rsid w:val="00846C80"/>
    <w:rsid w:val="00846D29"/>
    <w:rsid w:val="00854D37"/>
    <w:rsid w:val="008555CC"/>
    <w:rsid w:val="00857E65"/>
    <w:rsid w:val="00860561"/>
    <w:rsid w:val="008609E7"/>
    <w:rsid w:val="00863825"/>
    <w:rsid w:val="00865DC5"/>
    <w:rsid w:val="008665E8"/>
    <w:rsid w:val="00867530"/>
    <w:rsid w:val="008705ED"/>
    <w:rsid w:val="00871B50"/>
    <w:rsid w:val="00871F2D"/>
    <w:rsid w:val="00875025"/>
    <w:rsid w:val="00876C0E"/>
    <w:rsid w:val="00881AE3"/>
    <w:rsid w:val="00883CAB"/>
    <w:rsid w:val="00883FFC"/>
    <w:rsid w:val="00885136"/>
    <w:rsid w:val="0089191E"/>
    <w:rsid w:val="0089283F"/>
    <w:rsid w:val="008939CA"/>
    <w:rsid w:val="00894029"/>
    <w:rsid w:val="00894A71"/>
    <w:rsid w:val="008956CB"/>
    <w:rsid w:val="00896D03"/>
    <w:rsid w:val="00897E74"/>
    <w:rsid w:val="008A1093"/>
    <w:rsid w:val="008A7DA4"/>
    <w:rsid w:val="008B3546"/>
    <w:rsid w:val="008B4138"/>
    <w:rsid w:val="008B4FD7"/>
    <w:rsid w:val="008B7CBF"/>
    <w:rsid w:val="008C36C6"/>
    <w:rsid w:val="008D1E6F"/>
    <w:rsid w:val="008D3572"/>
    <w:rsid w:val="008D3C83"/>
    <w:rsid w:val="008E200A"/>
    <w:rsid w:val="008E3ACB"/>
    <w:rsid w:val="008E3C6F"/>
    <w:rsid w:val="008E6082"/>
    <w:rsid w:val="008F196F"/>
    <w:rsid w:val="008F5435"/>
    <w:rsid w:val="008F75D2"/>
    <w:rsid w:val="009011F9"/>
    <w:rsid w:val="00901B80"/>
    <w:rsid w:val="00904A51"/>
    <w:rsid w:val="0090794E"/>
    <w:rsid w:val="00914A74"/>
    <w:rsid w:val="00914E58"/>
    <w:rsid w:val="009217C7"/>
    <w:rsid w:val="00923D7E"/>
    <w:rsid w:val="00924F93"/>
    <w:rsid w:val="00931BDA"/>
    <w:rsid w:val="00934436"/>
    <w:rsid w:val="00935253"/>
    <w:rsid w:val="00935F28"/>
    <w:rsid w:val="009422E3"/>
    <w:rsid w:val="0094325D"/>
    <w:rsid w:val="009433AB"/>
    <w:rsid w:val="00950EA0"/>
    <w:rsid w:val="00953ADA"/>
    <w:rsid w:val="00956253"/>
    <w:rsid w:val="00960FEA"/>
    <w:rsid w:val="0096246C"/>
    <w:rsid w:val="00965488"/>
    <w:rsid w:val="00970B17"/>
    <w:rsid w:val="009725ED"/>
    <w:rsid w:val="00972619"/>
    <w:rsid w:val="00974F89"/>
    <w:rsid w:val="00975AD5"/>
    <w:rsid w:val="00977994"/>
    <w:rsid w:val="009842A5"/>
    <w:rsid w:val="00984682"/>
    <w:rsid w:val="009849C6"/>
    <w:rsid w:val="00991A98"/>
    <w:rsid w:val="0099338D"/>
    <w:rsid w:val="009959DD"/>
    <w:rsid w:val="009A0743"/>
    <w:rsid w:val="009A2A02"/>
    <w:rsid w:val="009A4BE0"/>
    <w:rsid w:val="009A6ADF"/>
    <w:rsid w:val="009A6F18"/>
    <w:rsid w:val="009B0DA7"/>
    <w:rsid w:val="009B0FFA"/>
    <w:rsid w:val="009B2709"/>
    <w:rsid w:val="009B2E04"/>
    <w:rsid w:val="009B47E2"/>
    <w:rsid w:val="009B4D86"/>
    <w:rsid w:val="009C4251"/>
    <w:rsid w:val="009C4DC9"/>
    <w:rsid w:val="009C68E9"/>
    <w:rsid w:val="009D2EC9"/>
    <w:rsid w:val="009D344A"/>
    <w:rsid w:val="009D34F4"/>
    <w:rsid w:val="009D6CB1"/>
    <w:rsid w:val="009E020E"/>
    <w:rsid w:val="009E0707"/>
    <w:rsid w:val="009E0D32"/>
    <w:rsid w:val="009E0FAB"/>
    <w:rsid w:val="009E3621"/>
    <w:rsid w:val="009E3A2F"/>
    <w:rsid w:val="009E3F7E"/>
    <w:rsid w:val="009E4B3A"/>
    <w:rsid w:val="009F0851"/>
    <w:rsid w:val="009F1408"/>
    <w:rsid w:val="009F1A56"/>
    <w:rsid w:val="009F2793"/>
    <w:rsid w:val="009F3391"/>
    <w:rsid w:val="009F3506"/>
    <w:rsid w:val="009F5E9B"/>
    <w:rsid w:val="009F611F"/>
    <w:rsid w:val="00A012B3"/>
    <w:rsid w:val="00A014C5"/>
    <w:rsid w:val="00A02CCD"/>
    <w:rsid w:val="00A04462"/>
    <w:rsid w:val="00A104C0"/>
    <w:rsid w:val="00A11802"/>
    <w:rsid w:val="00A12108"/>
    <w:rsid w:val="00A13F90"/>
    <w:rsid w:val="00A16AF9"/>
    <w:rsid w:val="00A16B9D"/>
    <w:rsid w:val="00A21469"/>
    <w:rsid w:val="00A2291A"/>
    <w:rsid w:val="00A253B6"/>
    <w:rsid w:val="00A25D48"/>
    <w:rsid w:val="00A276F6"/>
    <w:rsid w:val="00A31411"/>
    <w:rsid w:val="00A3415D"/>
    <w:rsid w:val="00A344AC"/>
    <w:rsid w:val="00A34B03"/>
    <w:rsid w:val="00A34EAC"/>
    <w:rsid w:val="00A4153F"/>
    <w:rsid w:val="00A4182D"/>
    <w:rsid w:val="00A47145"/>
    <w:rsid w:val="00A47442"/>
    <w:rsid w:val="00A502B9"/>
    <w:rsid w:val="00A52E4E"/>
    <w:rsid w:val="00A62433"/>
    <w:rsid w:val="00A6326F"/>
    <w:rsid w:val="00A653A2"/>
    <w:rsid w:val="00A66608"/>
    <w:rsid w:val="00A672D0"/>
    <w:rsid w:val="00A71773"/>
    <w:rsid w:val="00A72C51"/>
    <w:rsid w:val="00A74727"/>
    <w:rsid w:val="00A75502"/>
    <w:rsid w:val="00A7600E"/>
    <w:rsid w:val="00A7703C"/>
    <w:rsid w:val="00A81292"/>
    <w:rsid w:val="00A81CC7"/>
    <w:rsid w:val="00A83D2F"/>
    <w:rsid w:val="00A85F02"/>
    <w:rsid w:val="00A87747"/>
    <w:rsid w:val="00A91EE2"/>
    <w:rsid w:val="00A950FE"/>
    <w:rsid w:val="00A97CF3"/>
    <w:rsid w:val="00AA417A"/>
    <w:rsid w:val="00AA6D86"/>
    <w:rsid w:val="00AA7B89"/>
    <w:rsid w:val="00AB2E22"/>
    <w:rsid w:val="00AB7DAA"/>
    <w:rsid w:val="00AC091A"/>
    <w:rsid w:val="00AC0C80"/>
    <w:rsid w:val="00AC13EE"/>
    <w:rsid w:val="00AC1A90"/>
    <w:rsid w:val="00AC5856"/>
    <w:rsid w:val="00AC5978"/>
    <w:rsid w:val="00AC5CD5"/>
    <w:rsid w:val="00AD5F09"/>
    <w:rsid w:val="00AD6B02"/>
    <w:rsid w:val="00AE7912"/>
    <w:rsid w:val="00AF08FF"/>
    <w:rsid w:val="00AF34B3"/>
    <w:rsid w:val="00AF5BF4"/>
    <w:rsid w:val="00AF5C4B"/>
    <w:rsid w:val="00B058FD"/>
    <w:rsid w:val="00B06043"/>
    <w:rsid w:val="00B07FFC"/>
    <w:rsid w:val="00B15FFA"/>
    <w:rsid w:val="00B1609D"/>
    <w:rsid w:val="00B1683C"/>
    <w:rsid w:val="00B20589"/>
    <w:rsid w:val="00B25322"/>
    <w:rsid w:val="00B25359"/>
    <w:rsid w:val="00B2535D"/>
    <w:rsid w:val="00B32D22"/>
    <w:rsid w:val="00B32E28"/>
    <w:rsid w:val="00B34423"/>
    <w:rsid w:val="00B35AB9"/>
    <w:rsid w:val="00B417D5"/>
    <w:rsid w:val="00B4252D"/>
    <w:rsid w:val="00B440FA"/>
    <w:rsid w:val="00B44F89"/>
    <w:rsid w:val="00B5220A"/>
    <w:rsid w:val="00B53574"/>
    <w:rsid w:val="00B53678"/>
    <w:rsid w:val="00B53CC0"/>
    <w:rsid w:val="00B55236"/>
    <w:rsid w:val="00B55C0E"/>
    <w:rsid w:val="00B63996"/>
    <w:rsid w:val="00B72D52"/>
    <w:rsid w:val="00B754BE"/>
    <w:rsid w:val="00B825BE"/>
    <w:rsid w:val="00B827C3"/>
    <w:rsid w:val="00B87093"/>
    <w:rsid w:val="00B928F5"/>
    <w:rsid w:val="00B93859"/>
    <w:rsid w:val="00B967D3"/>
    <w:rsid w:val="00B96DD7"/>
    <w:rsid w:val="00B979C0"/>
    <w:rsid w:val="00BA23A4"/>
    <w:rsid w:val="00BA32CB"/>
    <w:rsid w:val="00BA3977"/>
    <w:rsid w:val="00BA4B00"/>
    <w:rsid w:val="00BA5A5F"/>
    <w:rsid w:val="00BB123D"/>
    <w:rsid w:val="00BB4816"/>
    <w:rsid w:val="00BC1ACA"/>
    <w:rsid w:val="00BC5267"/>
    <w:rsid w:val="00BC69FE"/>
    <w:rsid w:val="00BC77F6"/>
    <w:rsid w:val="00BD2782"/>
    <w:rsid w:val="00BD3FC9"/>
    <w:rsid w:val="00BD5724"/>
    <w:rsid w:val="00BE183A"/>
    <w:rsid w:val="00BE2951"/>
    <w:rsid w:val="00BE43A7"/>
    <w:rsid w:val="00BE59D8"/>
    <w:rsid w:val="00BE63D7"/>
    <w:rsid w:val="00BE7DF8"/>
    <w:rsid w:val="00BF043C"/>
    <w:rsid w:val="00BF0CA8"/>
    <w:rsid w:val="00BF0D2C"/>
    <w:rsid w:val="00BF4E19"/>
    <w:rsid w:val="00BF79CC"/>
    <w:rsid w:val="00BF7CF5"/>
    <w:rsid w:val="00C02085"/>
    <w:rsid w:val="00C025B5"/>
    <w:rsid w:val="00C03A07"/>
    <w:rsid w:val="00C03F22"/>
    <w:rsid w:val="00C04D78"/>
    <w:rsid w:val="00C0637E"/>
    <w:rsid w:val="00C130CB"/>
    <w:rsid w:val="00C14915"/>
    <w:rsid w:val="00C157C4"/>
    <w:rsid w:val="00C22E34"/>
    <w:rsid w:val="00C23F8E"/>
    <w:rsid w:val="00C24391"/>
    <w:rsid w:val="00C27AC6"/>
    <w:rsid w:val="00C27B01"/>
    <w:rsid w:val="00C34389"/>
    <w:rsid w:val="00C363B8"/>
    <w:rsid w:val="00C36521"/>
    <w:rsid w:val="00C367B6"/>
    <w:rsid w:val="00C41DB9"/>
    <w:rsid w:val="00C43512"/>
    <w:rsid w:val="00C43C13"/>
    <w:rsid w:val="00C43CBD"/>
    <w:rsid w:val="00C53211"/>
    <w:rsid w:val="00C53240"/>
    <w:rsid w:val="00C534B1"/>
    <w:rsid w:val="00C55706"/>
    <w:rsid w:val="00C559D3"/>
    <w:rsid w:val="00C5661D"/>
    <w:rsid w:val="00C61D84"/>
    <w:rsid w:val="00C62F7D"/>
    <w:rsid w:val="00C6303F"/>
    <w:rsid w:val="00C64114"/>
    <w:rsid w:val="00C66473"/>
    <w:rsid w:val="00C71DB3"/>
    <w:rsid w:val="00C75D45"/>
    <w:rsid w:val="00C76533"/>
    <w:rsid w:val="00C76918"/>
    <w:rsid w:val="00C76EF5"/>
    <w:rsid w:val="00C80707"/>
    <w:rsid w:val="00C80DF1"/>
    <w:rsid w:val="00C8591C"/>
    <w:rsid w:val="00C925F4"/>
    <w:rsid w:val="00C94280"/>
    <w:rsid w:val="00C96C95"/>
    <w:rsid w:val="00C97748"/>
    <w:rsid w:val="00CA03B7"/>
    <w:rsid w:val="00CA2969"/>
    <w:rsid w:val="00CA66FE"/>
    <w:rsid w:val="00CA6902"/>
    <w:rsid w:val="00CA7469"/>
    <w:rsid w:val="00CB2884"/>
    <w:rsid w:val="00CB2D25"/>
    <w:rsid w:val="00CB4A4D"/>
    <w:rsid w:val="00CB4CC4"/>
    <w:rsid w:val="00CB52CF"/>
    <w:rsid w:val="00CB7AC5"/>
    <w:rsid w:val="00CB7C8D"/>
    <w:rsid w:val="00CC01FC"/>
    <w:rsid w:val="00CC2C15"/>
    <w:rsid w:val="00CD1363"/>
    <w:rsid w:val="00CD4765"/>
    <w:rsid w:val="00CD5572"/>
    <w:rsid w:val="00CE7D77"/>
    <w:rsid w:val="00CF1BB7"/>
    <w:rsid w:val="00CF2611"/>
    <w:rsid w:val="00CF2726"/>
    <w:rsid w:val="00CF33F2"/>
    <w:rsid w:val="00CF68D4"/>
    <w:rsid w:val="00D00903"/>
    <w:rsid w:val="00D02341"/>
    <w:rsid w:val="00D128ED"/>
    <w:rsid w:val="00D14F41"/>
    <w:rsid w:val="00D165F7"/>
    <w:rsid w:val="00D201C9"/>
    <w:rsid w:val="00D22AD0"/>
    <w:rsid w:val="00D31B84"/>
    <w:rsid w:val="00D32572"/>
    <w:rsid w:val="00D33123"/>
    <w:rsid w:val="00D339CC"/>
    <w:rsid w:val="00D33BAB"/>
    <w:rsid w:val="00D33BBE"/>
    <w:rsid w:val="00D33DA1"/>
    <w:rsid w:val="00D41BA4"/>
    <w:rsid w:val="00D42E62"/>
    <w:rsid w:val="00D43473"/>
    <w:rsid w:val="00D46AAD"/>
    <w:rsid w:val="00D5036C"/>
    <w:rsid w:val="00D5178C"/>
    <w:rsid w:val="00D539C0"/>
    <w:rsid w:val="00D56FA0"/>
    <w:rsid w:val="00D579AF"/>
    <w:rsid w:val="00D602AF"/>
    <w:rsid w:val="00D6426E"/>
    <w:rsid w:val="00D66624"/>
    <w:rsid w:val="00D66B31"/>
    <w:rsid w:val="00D70647"/>
    <w:rsid w:val="00D70E8D"/>
    <w:rsid w:val="00D71421"/>
    <w:rsid w:val="00D715B3"/>
    <w:rsid w:val="00D7590D"/>
    <w:rsid w:val="00D7728C"/>
    <w:rsid w:val="00D801DB"/>
    <w:rsid w:val="00D801EF"/>
    <w:rsid w:val="00D81300"/>
    <w:rsid w:val="00D8236B"/>
    <w:rsid w:val="00D82ADB"/>
    <w:rsid w:val="00D84C11"/>
    <w:rsid w:val="00D875FA"/>
    <w:rsid w:val="00D93154"/>
    <w:rsid w:val="00D9331C"/>
    <w:rsid w:val="00D933BC"/>
    <w:rsid w:val="00D96164"/>
    <w:rsid w:val="00DA4B86"/>
    <w:rsid w:val="00DA6831"/>
    <w:rsid w:val="00DB03AC"/>
    <w:rsid w:val="00DB0953"/>
    <w:rsid w:val="00DB3EAC"/>
    <w:rsid w:val="00DC666D"/>
    <w:rsid w:val="00DD374B"/>
    <w:rsid w:val="00DD5325"/>
    <w:rsid w:val="00DD5A50"/>
    <w:rsid w:val="00DD5D96"/>
    <w:rsid w:val="00DE085C"/>
    <w:rsid w:val="00DE18E7"/>
    <w:rsid w:val="00DE1E94"/>
    <w:rsid w:val="00DE2A80"/>
    <w:rsid w:val="00DE353D"/>
    <w:rsid w:val="00DE4EB2"/>
    <w:rsid w:val="00DE7FC3"/>
    <w:rsid w:val="00DF25FE"/>
    <w:rsid w:val="00DF2D18"/>
    <w:rsid w:val="00DF3030"/>
    <w:rsid w:val="00DF3EB4"/>
    <w:rsid w:val="00DF5037"/>
    <w:rsid w:val="00DF54A5"/>
    <w:rsid w:val="00E02BCC"/>
    <w:rsid w:val="00E041E8"/>
    <w:rsid w:val="00E05426"/>
    <w:rsid w:val="00E059BC"/>
    <w:rsid w:val="00E11082"/>
    <w:rsid w:val="00E2010B"/>
    <w:rsid w:val="00E20250"/>
    <w:rsid w:val="00E2155D"/>
    <w:rsid w:val="00E2545C"/>
    <w:rsid w:val="00E27B5F"/>
    <w:rsid w:val="00E364C6"/>
    <w:rsid w:val="00E37715"/>
    <w:rsid w:val="00E40228"/>
    <w:rsid w:val="00E4027B"/>
    <w:rsid w:val="00E420C0"/>
    <w:rsid w:val="00E46643"/>
    <w:rsid w:val="00E51DDA"/>
    <w:rsid w:val="00E556A8"/>
    <w:rsid w:val="00E57535"/>
    <w:rsid w:val="00E60409"/>
    <w:rsid w:val="00E619C9"/>
    <w:rsid w:val="00E61E17"/>
    <w:rsid w:val="00E63060"/>
    <w:rsid w:val="00E6467E"/>
    <w:rsid w:val="00E65027"/>
    <w:rsid w:val="00E6573E"/>
    <w:rsid w:val="00E665F8"/>
    <w:rsid w:val="00E7187F"/>
    <w:rsid w:val="00E72DFB"/>
    <w:rsid w:val="00E73ED5"/>
    <w:rsid w:val="00E76075"/>
    <w:rsid w:val="00E808BC"/>
    <w:rsid w:val="00E82E8B"/>
    <w:rsid w:val="00E83CE3"/>
    <w:rsid w:val="00E8539E"/>
    <w:rsid w:val="00E864D5"/>
    <w:rsid w:val="00EA4FAB"/>
    <w:rsid w:val="00EB1871"/>
    <w:rsid w:val="00EB28CD"/>
    <w:rsid w:val="00EB591D"/>
    <w:rsid w:val="00EB7410"/>
    <w:rsid w:val="00EC544C"/>
    <w:rsid w:val="00EC5539"/>
    <w:rsid w:val="00EC6869"/>
    <w:rsid w:val="00EC6D2D"/>
    <w:rsid w:val="00EC7D44"/>
    <w:rsid w:val="00ED0C37"/>
    <w:rsid w:val="00ED567B"/>
    <w:rsid w:val="00EE1D11"/>
    <w:rsid w:val="00EE3759"/>
    <w:rsid w:val="00EF471A"/>
    <w:rsid w:val="00F00063"/>
    <w:rsid w:val="00F0147F"/>
    <w:rsid w:val="00F03086"/>
    <w:rsid w:val="00F051FB"/>
    <w:rsid w:val="00F05BCC"/>
    <w:rsid w:val="00F05FD8"/>
    <w:rsid w:val="00F063CB"/>
    <w:rsid w:val="00F1038E"/>
    <w:rsid w:val="00F11265"/>
    <w:rsid w:val="00F11350"/>
    <w:rsid w:val="00F12555"/>
    <w:rsid w:val="00F138D9"/>
    <w:rsid w:val="00F14B48"/>
    <w:rsid w:val="00F159AA"/>
    <w:rsid w:val="00F16D42"/>
    <w:rsid w:val="00F3399E"/>
    <w:rsid w:val="00F34162"/>
    <w:rsid w:val="00F367B7"/>
    <w:rsid w:val="00F377C8"/>
    <w:rsid w:val="00F40B46"/>
    <w:rsid w:val="00F42803"/>
    <w:rsid w:val="00F4562B"/>
    <w:rsid w:val="00F50D06"/>
    <w:rsid w:val="00F50E55"/>
    <w:rsid w:val="00F53069"/>
    <w:rsid w:val="00F537E8"/>
    <w:rsid w:val="00F606F1"/>
    <w:rsid w:val="00F60D2C"/>
    <w:rsid w:val="00F61309"/>
    <w:rsid w:val="00F62AC7"/>
    <w:rsid w:val="00F62D1D"/>
    <w:rsid w:val="00F711EA"/>
    <w:rsid w:val="00F7259B"/>
    <w:rsid w:val="00F7420E"/>
    <w:rsid w:val="00F76295"/>
    <w:rsid w:val="00F80462"/>
    <w:rsid w:val="00F80F0E"/>
    <w:rsid w:val="00F8163C"/>
    <w:rsid w:val="00F81A29"/>
    <w:rsid w:val="00F84123"/>
    <w:rsid w:val="00F848E5"/>
    <w:rsid w:val="00F84F19"/>
    <w:rsid w:val="00F85514"/>
    <w:rsid w:val="00F85FD4"/>
    <w:rsid w:val="00F91DB5"/>
    <w:rsid w:val="00F93AF5"/>
    <w:rsid w:val="00F94370"/>
    <w:rsid w:val="00F946D5"/>
    <w:rsid w:val="00F95070"/>
    <w:rsid w:val="00F97E13"/>
    <w:rsid w:val="00F97F7E"/>
    <w:rsid w:val="00FA05A6"/>
    <w:rsid w:val="00FA07B0"/>
    <w:rsid w:val="00FA1BF3"/>
    <w:rsid w:val="00FA3622"/>
    <w:rsid w:val="00FA4C66"/>
    <w:rsid w:val="00FA628D"/>
    <w:rsid w:val="00FA6B3B"/>
    <w:rsid w:val="00FA75F4"/>
    <w:rsid w:val="00FB2EC0"/>
    <w:rsid w:val="00FB51D3"/>
    <w:rsid w:val="00FB68CB"/>
    <w:rsid w:val="00FB6FF2"/>
    <w:rsid w:val="00FB76B6"/>
    <w:rsid w:val="00FC16E8"/>
    <w:rsid w:val="00FC2608"/>
    <w:rsid w:val="00FC7611"/>
    <w:rsid w:val="00FD0488"/>
    <w:rsid w:val="00FD1360"/>
    <w:rsid w:val="00FD4035"/>
    <w:rsid w:val="00FD4EB5"/>
    <w:rsid w:val="00FD5882"/>
    <w:rsid w:val="00FD75DA"/>
    <w:rsid w:val="00FE14EE"/>
    <w:rsid w:val="00FE3924"/>
    <w:rsid w:val="00FE4651"/>
    <w:rsid w:val="00FE4770"/>
    <w:rsid w:val="00FE4981"/>
    <w:rsid w:val="00FE557C"/>
    <w:rsid w:val="00FE6A33"/>
    <w:rsid w:val="00FE7154"/>
    <w:rsid w:val="00FF3DBF"/>
    <w:rsid w:val="00FF56F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4689A"/>
  <w15:docId w15:val="{66E4C007-506C-4D66-BB4A-C16A90B9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030"/>
    <w:rPr>
      <w:rFonts w:ascii="Calibri" w:eastAsia="Times New Roman" w:hAnsi="Calibri" w:cs="Arial"/>
      <w:lang w:val="en-US"/>
    </w:rPr>
  </w:style>
  <w:style w:type="paragraph" w:styleId="Heading1">
    <w:name w:val="heading 1"/>
    <w:basedOn w:val="Normal"/>
    <w:next w:val="Normal"/>
    <w:link w:val="Heading1Char"/>
    <w:uiPriority w:val="9"/>
    <w:qFormat/>
    <w:rsid w:val="006067B7"/>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val="en-IN"/>
    </w:rPr>
  </w:style>
  <w:style w:type="paragraph" w:styleId="Heading2">
    <w:name w:val="heading 2"/>
    <w:basedOn w:val="Normal"/>
    <w:next w:val="Normal"/>
    <w:link w:val="Heading2Char"/>
    <w:uiPriority w:val="9"/>
    <w:unhideWhenUsed/>
    <w:qFormat/>
    <w:rsid w:val="00FB68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B68C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E40228"/>
    <w:pPr>
      <w:ind w:left="720"/>
      <w:contextualSpacing/>
    </w:pPr>
  </w:style>
  <w:style w:type="paragraph" w:styleId="NormalWeb">
    <w:name w:val="Normal (Web)"/>
    <w:basedOn w:val="Normal"/>
    <w:uiPriority w:val="99"/>
    <w:unhideWhenUsed/>
    <w:qFormat/>
    <w:rsid w:val="009F5E9B"/>
    <w:pPr>
      <w:spacing w:before="100" w:beforeAutospacing="1" w:after="100" w:afterAutospacing="1" w:line="240" w:lineRule="auto"/>
    </w:pPr>
    <w:rPr>
      <w:rFonts w:ascii="Times New Roman" w:hAnsi="Times New Roman" w:cs="Times New Roman"/>
      <w:sz w:val="24"/>
      <w:szCs w:val="24"/>
      <w:lang w:val="en-IN" w:eastAsia="en-IN"/>
    </w:rPr>
  </w:style>
  <w:style w:type="table" w:styleId="TableGrid">
    <w:name w:val="Table Grid"/>
    <w:basedOn w:val="TableNormal"/>
    <w:uiPriority w:val="39"/>
    <w:qFormat/>
    <w:rsid w:val="00F4562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261A57"/>
    <w:pPr>
      <w:spacing w:line="480" w:lineRule="auto"/>
    </w:pPr>
    <w:rPr>
      <w:rFonts w:ascii="Calibri" w:eastAsia="Calibri" w:hAnsi="Calibri" w:cs="Calibri"/>
      <w:lang w:val="en-US" w:eastAsia="en-IN"/>
    </w:rPr>
  </w:style>
  <w:style w:type="paragraph" w:styleId="Header">
    <w:name w:val="header"/>
    <w:basedOn w:val="Normal"/>
    <w:link w:val="HeaderChar"/>
    <w:uiPriority w:val="99"/>
    <w:unhideWhenUsed/>
    <w:rsid w:val="00ED567B"/>
    <w:pPr>
      <w:tabs>
        <w:tab w:val="center" w:pos="4513"/>
        <w:tab w:val="right" w:pos="9026"/>
      </w:tabs>
      <w:spacing w:after="0" w:line="240" w:lineRule="auto"/>
    </w:pPr>
    <w:rPr>
      <w:rFonts w:asciiTheme="minorHAnsi" w:eastAsiaTheme="minorHAnsi" w:hAnsiTheme="minorHAnsi" w:cstheme="minorBidi"/>
      <w:lang w:val="en-IN"/>
    </w:rPr>
  </w:style>
  <w:style w:type="character" w:customStyle="1" w:styleId="HeaderChar">
    <w:name w:val="Header Char"/>
    <w:basedOn w:val="DefaultParagraphFont"/>
    <w:link w:val="Header"/>
    <w:uiPriority w:val="99"/>
    <w:rsid w:val="00ED567B"/>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34"/>
    <w:qFormat/>
    <w:locked/>
    <w:rsid w:val="00ED567B"/>
    <w:rPr>
      <w:rFonts w:ascii="Calibri" w:eastAsia="Times New Roman" w:hAnsi="Calibri" w:cs="Arial"/>
      <w:lang w:val="en-US"/>
    </w:rPr>
  </w:style>
  <w:style w:type="table" w:customStyle="1" w:styleId="TableGrid1">
    <w:name w:val="Table Grid1"/>
    <w:basedOn w:val="TableNormal"/>
    <w:next w:val="TableGrid"/>
    <w:uiPriority w:val="59"/>
    <w:qFormat/>
    <w:rsid w:val="00ED567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266106"/>
    <w:pPr>
      <w:spacing w:after="0" w:line="240" w:lineRule="auto"/>
    </w:pPr>
    <w:rPr>
      <w:rFonts w:cs="Times New Roman"/>
      <w:sz w:val="24"/>
      <w:szCs w:val="32"/>
      <w:lang w:bidi="en-US"/>
    </w:rPr>
  </w:style>
  <w:style w:type="character" w:customStyle="1" w:styleId="NoSpacingChar">
    <w:name w:val="No Spacing Char"/>
    <w:basedOn w:val="DefaultParagraphFont"/>
    <w:link w:val="NoSpacing"/>
    <w:uiPriority w:val="1"/>
    <w:qFormat/>
    <w:rsid w:val="00266106"/>
    <w:rPr>
      <w:rFonts w:ascii="Calibri" w:eastAsia="Times New Roman" w:hAnsi="Calibri" w:cs="Times New Roman"/>
      <w:sz w:val="24"/>
      <w:szCs w:val="32"/>
      <w:lang w:val="en-US" w:bidi="en-US"/>
    </w:rPr>
  </w:style>
  <w:style w:type="character" w:customStyle="1" w:styleId="Heading1Char">
    <w:name w:val="Heading 1 Char"/>
    <w:basedOn w:val="DefaultParagraphFont"/>
    <w:link w:val="Heading1"/>
    <w:uiPriority w:val="9"/>
    <w:rsid w:val="006067B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qFormat/>
    <w:rsid w:val="006067B7"/>
    <w:rPr>
      <w:color w:val="0000FF"/>
      <w:u w:val="single"/>
    </w:rPr>
  </w:style>
  <w:style w:type="paragraph" w:customStyle="1" w:styleId="Default">
    <w:name w:val="Default"/>
    <w:qFormat/>
    <w:rsid w:val="00E73ED5"/>
    <w:pPr>
      <w:autoSpaceDE w:val="0"/>
      <w:autoSpaceDN w:val="0"/>
      <w:adjustRightInd w:val="0"/>
      <w:spacing w:after="0" w:line="240" w:lineRule="auto"/>
    </w:pPr>
    <w:rPr>
      <w:rFonts w:ascii="Times New Roman" w:hAnsi="Times New Roman" w:cs="Times New Roman"/>
      <w:color w:val="000000"/>
      <w:sz w:val="24"/>
      <w:szCs w:val="24"/>
      <w:lang w:val="en-US" w:bidi="te-IN"/>
    </w:rPr>
  </w:style>
  <w:style w:type="character" w:styleId="Strong">
    <w:name w:val="Strong"/>
    <w:basedOn w:val="DefaultParagraphFont"/>
    <w:uiPriority w:val="22"/>
    <w:qFormat/>
    <w:rsid w:val="00970B17"/>
    <w:rPr>
      <w:b/>
      <w:bCs/>
    </w:rPr>
  </w:style>
  <w:style w:type="character" w:customStyle="1" w:styleId="a-size-extra-large">
    <w:name w:val="a-size-extra-large"/>
    <w:basedOn w:val="DefaultParagraphFont"/>
    <w:qFormat/>
    <w:rsid w:val="00970B17"/>
  </w:style>
  <w:style w:type="character" w:customStyle="1" w:styleId="author">
    <w:name w:val="author"/>
    <w:basedOn w:val="DefaultParagraphFont"/>
    <w:rsid w:val="00970B17"/>
  </w:style>
  <w:style w:type="character" w:customStyle="1" w:styleId="a-color-secondary">
    <w:name w:val="a-color-secondary"/>
    <w:basedOn w:val="DefaultParagraphFont"/>
    <w:rsid w:val="00970B17"/>
  </w:style>
  <w:style w:type="paragraph" w:styleId="Footer">
    <w:name w:val="footer"/>
    <w:basedOn w:val="Normal"/>
    <w:link w:val="FooterChar"/>
    <w:uiPriority w:val="99"/>
    <w:unhideWhenUsed/>
    <w:rsid w:val="00E82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E8B"/>
    <w:rPr>
      <w:rFonts w:ascii="Calibri" w:eastAsia="Times New Roman" w:hAnsi="Calibri" w:cs="Arial"/>
      <w:lang w:val="en-US"/>
    </w:rPr>
  </w:style>
  <w:style w:type="character" w:customStyle="1" w:styleId="fn">
    <w:name w:val="fn"/>
    <w:basedOn w:val="DefaultParagraphFont"/>
    <w:rsid w:val="00164878"/>
  </w:style>
  <w:style w:type="character" w:customStyle="1" w:styleId="Title1">
    <w:name w:val="Title1"/>
    <w:basedOn w:val="DefaultParagraphFont"/>
    <w:rsid w:val="00B967D3"/>
  </w:style>
  <w:style w:type="character" w:customStyle="1" w:styleId="commaitem">
    <w:name w:val="comma__item"/>
    <w:basedOn w:val="DefaultParagraphFont"/>
    <w:rsid w:val="00B967D3"/>
  </w:style>
  <w:style w:type="character" w:customStyle="1" w:styleId="comma-separator">
    <w:name w:val="comma-separator"/>
    <w:basedOn w:val="DefaultParagraphFont"/>
    <w:rsid w:val="00B967D3"/>
  </w:style>
  <w:style w:type="character" w:customStyle="1" w:styleId="apple-style-span">
    <w:name w:val="apple-style-span"/>
    <w:basedOn w:val="DefaultParagraphFont"/>
    <w:rsid w:val="00DD5A50"/>
  </w:style>
  <w:style w:type="paragraph" w:customStyle="1" w:styleId="syllabus">
    <w:name w:val="syllabus"/>
    <w:basedOn w:val="Normal"/>
    <w:rsid w:val="00392652"/>
    <w:pPr>
      <w:spacing w:before="100" w:beforeAutospacing="1" w:after="100" w:afterAutospacing="1" w:line="240" w:lineRule="auto"/>
    </w:pPr>
    <w:rPr>
      <w:rFonts w:ascii="Times New Roman" w:hAnsi="Times New Roman" w:cs="Times New Roman"/>
      <w:sz w:val="24"/>
      <w:szCs w:val="24"/>
      <w:lang w:eastAsia="en-IN"/>
    </w:rPr>
  </w:style>
  <w:style w:type="paragraph" w:styleId="BodyText">
    <w:name w:val="Body Text"/>
    <w:basedOn w:val="Normal"/>
    <w:link w:val="BodyTextChar"/>
    <w:uiPriority w:val="99"/>
    <w:unhideWhenUsed/>
    <w:qFormat/>
    <w:rsid w:val="00602639"/>
    <w:pPr>
      <w:spacing w:after="120" w:line="240" w:lineRule="auto"/>
    </w:pPr>
  </w:style>
  <w:style w:type="character" w:customStyle="1" w:styleId="BodyTextChar">
    <w:name w:val="Body Text Char"/>
    <w:basedOn w:val="DefaultParagraphFont"/>
    <w:link w:val="BodyText"/>
    <w:uiPriority w:val="99"/>
    <w:rsid w:val="00602639"/>
    <w:rPr>
      <w:rFonts w:ascii="Calibri" w:eastAsia="Times New Roman" w:hAnsi="Calibri" w:cs="Arial"/>
      <w:lang w:val="en-US"/>
    </w:rPr>
  </w:style>
  <w:style w:type="paragraph" w:customStyle="1" w:styleId="TableParagraph">
    <w:name w:val="Table Paragraph"/>
    <w:basedOn w:val="Normal"/>
    <w:uiPriority w:val="1"/>
    <w:qFormat/>
    <w:rsid w:val="00602639"/>
    <w:pPr>
      <w:widowControl w:val="0"/>
      <w:autoSpaceDE w:val="0"/>
      <w:autoSpaceDN w:val="0"/>
      <w:spacing w:after="0" w:line="240" w:lineRule="auto"/>
    </w:pPr>
    <w:rPr>
      <w:rFonts w:ascii="Liberation Sans Narrow" w:eastAsia="Liberation Sans Narrow" w:hAnsi="Liberation Sans Narrow" w:cs="Liberation Sans Narrow"/>
    </w:rPr>
  </w:style>
  <w:style w:type="paragraph" w:styleId="BodyTextIndent">
    <w:name w:val="Body Text Indent"/>
    <w:basedOn w:val="Normal"/>
    <w:link w:val="BodyTextIndentChar"/>
    <w:uiPriority w:val="99"/>
    <w:unhideWhenUsed/>
    <w:qFormat/>
    <w:rsid w:val="001668F6"/>
    <w:pPr>
      <w:spacing w:after="120" w:line="240" w:lineRule="auto"/>
      <w:ind w:left="283"/>
    </w:pPr>
  </w:style>
  <w:style w:type="character" w:customStyle="1" w:styleId="BodyTextIndentChar">
    <w:name w:val="Body Text Indent Char"/>
    <w:basedOn w:val="DefaultParagraphFont"/>
    <w:link w:val="BodyTextIndent"/>
    <w:uiPriority w:val="99"/>
    <w:rsid w:val="001668F6"/>
    <w:rPr>
      <w:rFonts w:ascii="Calibri" w:eastAsia="Times New Roman" w:hAnsi="Calibri" w:cs="Arial"/>
      <w:lang w:val="en-US"/>
    </w:rPr>
  </w:style>
  <w:style w:type="table" w:customStyle="1" w:styleId="TableGrid2">
    <w:name w:val="Table Grid2"/>
    <w:basedOn w:val="TableNormal"/>
    <w:next w:val="TableGrid"/>
    <w:uiPriority w:val="59"/>
    <w:rsid w:val="007816EB"/>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68185F"/>
    <w:rPr>
      <w:color w:val="605E5C"/>
      <w:shd w:val="clear" w:color="auto" w:fill="E1DFDD"/>
    </w:rPr>
  </w:style>
  <w:style w:type="table" w:customStyle="1" w:styleId="TableGrid3">
    <w:name w:val="Table Grid3"/>
    <w:basedOn w:val="TableNormal"/>
    <w:next w:val="TableGrid"/>
    <w:uiPriority w:val="59"/>
    <w:rsid w:val="00D33DA1"/>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FB68CB"/>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FB68CB"/>
    <w:rPr>
      <w:rFonts w:asciiTheme="majorHAnsi" w:eastAsiaTheme="majorEastAsia" w:hAnsiTheme="majorHAnsi" w:cstheme="majorBidi"/>
      <w:b/>
      <w:bCs/>
      <w:i/>
      <w:iCs/>
      <w:color w:val="4F81BD" w:themeColor="accent1"/>
      <w:lang w:val="en-US"/>
    </w:rPr>
  </w:style>
  <w:style w:type="character" w:customStyle="1" w:styleId="a-size-large">
    <w:name w:val="a-size-large"/>
    <w:basedOn w:val="DefaultParagraphFont"/>
    <w:rsid w:val="00FB68CB"/>
  </w:style>
  <w:style w:type="paragraph" w:customStyle="1" w:styleId="Normal2">
    <w:name w:val="Normal2"/>
    <w:rsid w:val="00FB68CB"/>
    <w:rPr>
      <w:rFonts w:ascii="Calibri" w:eastAsia="Calibri" w:hAnsi="Calibri" w:cs="Calibri"/>
      <w:lang w:eastAsia="en-IN"/>
    </w:rPr>
  </w:style>
  <w:style w:type="paragraph" w:styleId="TOC1">
    <w:name w:val="toc 1"/>
    <w:basedOn w:val="Normal"/>
    <w:next w:val="Normal"/>
    <w:autoRedefine/>
    <w:uiPriority w:val="1"/>
    <w:semiHidden/>
    <w:unhideWhenUsed/>
    <w:qFormat/>
    <w:rsid w:val="00FB68CB"/>
    <w:pPr>
      <w:spacing w:after="100"/>
    </w:pPr>
    <w:rPr>
      <w:rFonts w:asciiTheme="minorHAnsi" w:eastAsiaTheme="minorHAnsi" w:hAnsiTheme="minorHAnsi" w:cstheme="minorBidi"/>
      <w:lang w:val="en-IN"/>
    </w:rPr>
  </w:style>
  <w:style w:type="paragraph" w:customStyle="1" w:styleId="Normal3">
    <w:name w:val="Normal3"/>
    <w:rsid w:val="00FB68CB"/>
    <w:rPr>
      <w:rFonts w:ascii="Calibri" w:eastAsia="Calibri" w:hAnsi="Calibri" w:cs="Calibri"/>
    </w:rPr>
  </w:style>
  <w:style w:type="character" w:customStyle="1" w:styleId="a-text-bold">
    <w:name w:val="a-text-bold"/>
    <w:basedOn w:val="DefaultParagraphFont"/>
    <w:rsid w:val="00FB68CB"/>
  </w:style>
  <w:style w:type="character" w:customStyle="1" w:styleId="a-declarative">
    <w:name w:val="a-declarative"/>
    <w:basedOn w:val="DefaultParagraphFont"/>
    <w:rsid w:val="00FB68CB"/>
  </w:style>
  <w:style w:type="paragraph" w:styleId="Title">
    <w:name w:val="Title"/>
    <w:basedOn w:val="Normal"/>
    <w:link w:val="TitleChar"/>
    <w:qFormat/>
    <w:rsid w:val="00FB68CB"/>
    <w:pPr>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FB68CB"/>
    <w:rPr>
      <w:rFonts w:ascii="Times New Roman" w:eastAsia="Times New Roman" w:hAnsi="Times New Roman" w:cs="Times New Roman"/>
      <w:b/>
      <w:bCs/>
      <w:sz w:val="24"/>
      <w:szCs w:val="24"/>
      <w:lang w:val="en-US"/>
    </w:rPr>
  </w:style>
  <w:style w:type="character" w:customStyle="1" w:styleId="UnresolvedMention2">
    <w:name w:val="Unresolved Mention2"/>
    <w:basedOn w:val="DefaultParagraphFont"/>
    <w:uiPriority w:val="99"/>
    <w:semiHidden/>
    <w:unhideWhenUsed/>
    <w:rsid w:val="003672F2"/>
    <w:rPr>
      <w:color w:val="605E5C"/>
      <w:shd w:val="clear" w:color="auto" w:fill="E1DFDD"/>
    </w:rPr>
  </w:style>
  <w:style w:type="table" w:customStyle="1" w:styleId="TableGrid6">
    <w:name w:val="Table Grid6"/>
    <w:basedOn w:val="TableNormal"/>
    <w:next w:val="TableGrid"/>
    <w:uiPriority w:val="39"/>
    <w:rsid w:val="006B6AF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7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4798">
      <w:bodyDiv w:val="1"/>
      <w:marLeft w:val="0"/>
      <w:marRight w:val="0"/>
      <w:marTop w:val="0"/>
      <w:marBottom w:val="0"/>
      <w:divBdr>
        <w:top w:val="none" w:sz="0" w:space="0" w:color="auto"/>
        <w:left w:val="none" w:sz="0" w:space="0" w:color="auto"/>
        <w:bottom w:val="none" w:sz="0" w:space="0" w:color="auto"/>
        <w:right w:val="none" w:sz="0" w:space="0" w:color="auto"/>
      </w:divBdr>
    </w:div>
    <w:div w:id="190459038">
      <w:bodyDiv w:val="1"/>
      <w:marLeft w:val="0"/>
      <w:marRight w:val="0"/>
      <w:marTop w:val="0"/>
      <w:marBottom w:val="0"/>
      <w:divBdr>
        <w:top w:val="none" w:sz="0" w:space="0" w:color="auto"/>
        <w:left w:val="none" w:sz="0" w:space="0" w:color="auto"/>
        <w:bottom w:val="none" w:sz="0" w:space="0" w:color="auto"/>
        <w:right w:val="none" w:sz="0" w:space="0" w:color="auto"/>
      </w:divBdr>
    </w:div>
    <w:div w:id="257492965">
      <w:bodyDiv w:val="1"/>
      <w:marLeft w:val="0"/>
      <w:marRight w:val="0"/>
      <w:marTop w:val="0"/>
      <w:marBottom w:val="0"/>
      <w:divBdr>
        <w:top w:val="none" w:sz="0" w:space="0" w:color="auto"/>
        <w:left w:val="none" w:sz="0" w:space="0" w:color="auto"/>
        <w:bottom w:val="none" w:sz="0" w:space="0" w:color="auto"/>
        <w:right w:val="none" w:sz="0" w:space="0" w:color="auto"/>
      </w:divBdr>
    </w:div>
    <w:div w:id="391007415">
      <w:bodyDiv w:val="1"/>
      <w:marLeft w:val="0"/>
      <w:marRight w:val="0"/>
      <w:marTop w:val="0"/>
      <w:marBottom w:val="0"/>
      <w:divBdr>
        <w:top w:val="none" w:sz="0" w:space="0" w:color="auto"/>
        <w:left w:val="none" w:sz="0" w:space="0" w:color="auto"/>
        <w:bottom w:val="none" w:sz="0" w:space="0" w:color="auto"/>
        <w:right w:val="none" w:sz="0" w:space="0" w:color="auto"/>
      </w:divBdr>
    </w:div>
    <w:div w:id="508326618">
      <w:bodyDiv w:val="1"/>
      <w:marLeft w:val="0"/>
      <w:marRight w:val="0"/>
      <w:marTop w:val="0"/>
      <w:marBottom w:val="0"/>
      <w:divBdr>
        <w:top w:val="none" w:sz="0" w:space="0" w:color="auto"/>
        <w:left w:val="none" w:sz="0" w:space="0" w:color="auto"/>
        <w:bottom w:val="none" w:sz="0" w:space="0" w:color="auto"/>
        <w:right w:val="none" w:sz="0" w:space="0" w:color="auto"/>
      </w:divBdr>
    </w:div>
    <w:div w:id="550045239">
      <w:bodyDiv w:val="1"/>
      <w:marLeft w:val="0"/>
      <w:marRight w:val="0"/>
      <w:marTop w:val="0"/>
      <w:marBottom w:val="0"/>
      <w:divBdr>
        <w:top w:val="none" w:sz="0" w:space="0" w:color="auto"/>
        <w:left w:val="none" w:sz="0" w:space="0" w:color="auto"/>
        <w:bottom w:val="none" w:sz="0" w:space="0" w:color="auto"/>
        <w:right w:val="none" w:sz="0" w:space="0" w:color="auto"/>
      </w:divBdr>
    </w:div>
    <w:div w:id="554781035">
      <w:bodyDiv w:val="1"/>
      <w:marLeft w:val="0"/>
      <w:marRight w:val="0"/>
      <w:marTop w:val="0"/>
      <w:marBottom w:val="0"/>
      <w:divBdr>
        <w:top w:val="none" w:sz="0" w:space="0" w:color="auto"/>
        <w:left w:val="none" w:sz="0" w:space="0" w:color="auto"/>
        <w:bottom w:val="none" w:sz="0" w:space="0" w:color="auto"/>
        <w:right w:val="none" w:sz="0" w:space="0" w:color="auto"/>
      </w:divBdr>
    </w:div>
    <w:div w:id="708994997">
      <w:bodyDiv w:val="1"/>
      <w:marLeft w:val="0"/>
      <w:marRight w:val="0"/>
      <w:marTop w:val="0"/>
      <w:marBottom w:val="0"/>
      <w:divBdr>
        <w:top w:val="none" w:sz="0" w:space="0" w:color="auto"/>
        <w:left w:val="none" w:sz="0" w:space="0" w:color="auto"/>
        <w:bottom w:val="none" w:sz="0" w:space="0" w:color="auto"/>
        <w:right w:val="none" w:sz="0" w:space="0" w:color="auto"/>
      </w:divBdr>
    </w:div>
    <w:div w:id="933439609">
      <w:bodyDiv w:val="1"/>
      <w:marLeft w:val="0"/>
      <w:marRight w:val="0"/>
      <w:marTop w:val="0"/>
      <w:marBottom w:val="0"/>
      <w:divBdr>
        <w:top w:val="none" w:sz="0" w:space="0" w:color="auto"/>
        <w:left w:val="none" w:sz="0" w:space="0" w:color="auto"/>
        <w:bottom w:val="none" w:sz="0" w:space="0" w:color="auto"/>
        <w:right w:val="none" w:sz="0" w:space="0" w:color="auto"/>
      </w:divBdr>
    </w:div>
    <w:div w:id="1030229718">
      <w:bodyDiv w:val="1"/>
      <w:marLeft w:val="0"/>
      <w:marRight w:val="0"/>
      <w:marTop w:val="0"/>
      <w:marBottom w:val="0"/>
      <w:divBdr>
        <w:top w:val="none" w:sz="0" w:space="0" w:color="auto"/>
        <w:left w:val="none" w:sz="0" w:space="0" w:color="auto"/>
        <w:bottom w:val="none" w:sz="0" w:space="0" w:color="auto"/>
        <w:right w:val="none" w:sz="0" w:space="0" w:color="auto"/>
      </w:divBdr>
    </w:div>
    <w:div w:id="1296374410">
      <w:bodyDiv w:val="1"/>
      <w:marLeft w:val="0"/>
      <w:marRight w:val="0"/>
      <w:marTop w:val="0"/>
      <w:marBottom w:val="0"/>
      <w:divBdr>
        <w:top w:val="none" w:sz="0" w:space="0" w:color="auto"/>
        <w:left w:val="none" w:sz="0" w:space="0" w:color="auto"/>
        <w:bottom w:val="none" w:sz="0" w:space="0" w:color="auto"/>
        <w:right w:val="none" w:sz="0" w:space="0" w:color="auto"/>
      </w:divBdr>
    </w:div>
    <w:div w:id="1413117669">
      <w:bodyDiv w:val="1"/>
      <w:marLeft w:val="0"/>
      <w:marRight w:val="0"/>
      <w:marTop w:val="0"/>
      <w:marBottom w:val="0"/>
      <w:divBdr>
        <w:top w:val="none" w:sz="0" w:space="0" w:color="auto"/>
        <w:left w:val="none" w:sz="0" w:space="0" w:color="auto"/>
        <w:bottom w:val="none" w:sz="0" w:space="0" w:color="auto"/>
        <w:right w:val="none" w:sz="0" w:space="0" w:color="auto"/>
      </w:divBdr>
    </w:div>
    <w:div w:id="1516962157">
      <w:bodyDiv w:val="1"/>
      <w:marLeft w:val="0"/>
      <w:marRight w:val="0"/>
      <w:marTop w:val="0"/>
      <w:marBottom w:val="0"/>
      <w:divBdr>
        <w:top w:val="none" w:sz="0" w:space="0" w:color="auto"/>
        <w:left w:val="none" w:sz="0" w:space="0" w:color="auto"/>
        <w:bottom w:val="none" w:sz="0" w:space="0" w:color="auto"/>
        <w:right w:val="none" w:sz="0" w:space="0" w:color="auto"/>
      </w:divBdr>
    </w:div>
    <w:div w:id="1881476570">
      <w:bodyDiv w:val="1"/>
      <w:marLeft w:val="0"/>
      <w:marRight w:val="0"/>
      <w:marTop w:val="0"/>
      <w:marBottom w:val="0"/>
      <w:divBdr>
        <w:top w:val="none" w:sz="0" w:space="0" w:color="auto"/>
        <w:left w:val="none" w:sz="0" w:space="0" w:color="auto"/>
        <w:bottom w:val="none" w:sz="0" w:space="0" w:color="auto"/>
        <w:right w:val="none" w:sz="0" w:space="0" w:color="auto"/>
      </w:divBdr>
      <w:divsChild>
        <w:div w:id="1844512216">
          <w:marLeft w:val="720"/>
          <w:marRight w:val="0"/>
          <w:marTop w:val="0"/>
          <w:marBottom w:val="0"/>
          <w:divBdr>
            <w:top w:val="none" w:sz="0" w:space="0" w:color="auto"/>
            <w:left w:val="none" w:sz="0" w:space="0" w:color="auto"/>
            <w:bottom w:val="none" w:sz="0" w:space="0" w:color="auto"/>
            <w:right w:val="none" w:sz="0" w:space="0" w:color="auto"/>
          </w:divBdr>
        </w:div>
        <w:div w:id="486241656">
          <w:marLeft w:val="720"/>
          <w:marRight w:val="0"/>
          <w:marTop w:val="0"/>
          <w:marBottom w:val="0"/>
          <w:divBdr>
            <w:top w:val="none" w:sz="0" w:space="0" w:color="auto"/>
            <w:left w:val="none" w:sz="0" w:space="0" w:color="auto"/>
            <w:bottom w:val="none" w:sz="0" w:space="0" w:color="auto"/>
            <w:right w:val="none" w:sz="0" w:space="0" w:color="auto"/>
          </w:divBdr>
        </w:div>
        <w:div w:id="753430067">
          <w:marLeft w:val="720"/>
          <w:marRight w:val="0"/>
          <w:marTop w:val="0"/>
          <w:marBottom w:val="0"/>
          <w:divBdr>
            <w:top w:val="none" w:sz="0" w:space="0" w:color="auto"/>
            <w:left w:val="none" w:sz="0" w:space="0" w:color="auto"/>
            <w:bottom w:val="none" w:sz="0" w:space="0" w:color="auto"/>
            <w:right w:val="none" w:sz="0" w:space="0" w:color="auto"/>
          </w:divBdr>
        </w:div>
        <w:div w:id="2023697501">
          <w:marLeft w:val="720"/>
          <w:marRight w:val="0"/>
          <w:marTop w:val="0"/>
          <w:marBottom w:val="0"/>
          <w:divBdr>
            <w:top w:val="none" w:sz="0" w:space="0" w:color="auto"/>
            <w:left w:val="none" w:sz="0" w:space="0" w:color="auto"/>
            <w:bottom w:val="none" w:sz="0" w:space="0" w:color="auto"/>
            <w:right w:val="none" w:sz="0" w:space="0" w:color="auto"/>
          </w:divBdr>
        </w:div>
        <w:div w:id="576593962">
          <w:marLeft w:val="720"/>
          <w:marRight w:val="0"/>
          <w:marTop w:val="0"/>
          <w:marBottom w:val="0"/>
          <w:divBdr>
            <w:top w:val="none" w:sz="0" w:space="0" w:color="auto"/>
            <w:left w:val="none" w:sz="0" w:space="0" w:color="auto"/>
            <w:bottom w:val="none" w:sz="0" w:space="0" w:color="auto"/>
            <w:right w:val="none" w:sz="0" w:space="0" w:color="auto"/>
          </w:divBdr>
        </w:div>
      </w:divsChild>
    </w:div>
    <w:div w:id="208911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ptel.ac.in/courses/105108075" TargetMode="External"/><Relationship Id="rId21" Type="http://schemas.openxmlformats.org/officeDocument/2006/relationships/hyperlink" Target="https://nptel.ac.in/courses/112106068" TargetMode="External"/><Relationship Id="rId42" Type="http://schemas.openxmlformats.org/officeDocument/2006/relationships/hyperlink" Target="https://nptel.ac.in/courses/106/106/106106144/" TargetMode="External"/><Relationship Id="rId47" Type="http://schemas.openxmlformats.org/officeDocument/2006/relationships/hyperlink" Target="https://www.slideshare.net/RajEndiran1/introduction-to-wavelet-transform-51504915" TargetMode="External"/><Relationship Id="rId63" Type="http://schemas.openxmlformats.org/officeDocument/2006/relationships/hyperlink" Target="https://slideplayer.com/slide/8588078/" TargetMode="External"/><Relationship Id="rId68" Type="http://schemas.openxmlformats.org/officeDocument/2006/relationships/hyperlink" Target="http://nptel.ac.in/courses/106105031/40" TargetMode="External"/><Relationship Id="rId84" Type="http://schemas.openxmlformats.org/officeDocument/2006/relationships/hyperlink" Target="file:///E:\Finalized%20syllabus%20-%20Chenna%20Reddy\VII%20Sem%20Finalized%20Syllabus\IOT.docx" TargetMode="External"/><Relationship Id="rId89" Type="http://schemas.openxmlformats.org/officeDocument/2006/relationships/hyperlink" Target="file:///E:\Finalized%20syllabus%20-%20Chenna%20Reddy\VII%20Sem%20Finalized%20Syllabus\IOT.docx" TargetMode="External"/><Relationship Id="rId16" Type="http://schemas.openxmlformats.org/officeDocument/2006/relationships/hyperlink" Target="https://www.studocu.com/row/document/jamaa%D8%A9-byrzyt/building-construction/lecture-notes-types-of-drawings-building-construction-aa-20152016/790450" TargetMode="External"/><Relationship Id="rId107" Type="http://schemas.openxmlformats.org/officeDocument/2006/relationships/footer" Target="footer1.xml"/><Relationship Id="rId11" Type="http://schemas.openxmlformats.org/officeDocument/2006/relationships/hyperlink" Target="https://nptel.ac.in/courses/105105185" TargetMode="External"/><Relationship Id="rId32" Type="http://schemas.openxmlformats.org/officeDocument/2006/relationships/hyperlink" Target="https://onlinecourses.nptel.ac.in/noc22_ee53/preview" TargetMode="External"/><Relationship Id="rId37" Type="http://schemas.openxmlformats.org/officeDocument/2006/relationships/hyperlink" Target="https://slideplayer.com/slide/7790901/" TargetMode="External"/><Relationship Id="rId53" Type="http://schemas.openxmlformats.org/officeDocument/2006/relationships/hyperlink" Target="https://nptel.ac.in/courses/108108179" TargetMode="External"/><Relationship Id="rId58" Type="http://schemas.openxmlformats.org/officeDocument/2006/relationships/hyperlink" Target="http://getbootstrap.com/" TargetMode="External"/><Relationship Id="rId74" Type="http://schemas.openxmlformats.org/officeDocument/2006/relationships/hyperlink" Target="file:///E:\Finalized%20syllabus%20-%20Chenna%20Reddy\VII%20Sem%20Finalized%20Syllabus\IOT.docx" TargetMode="External"/><Relationship Id="rId79" Type="http://schemas.openxmlformats.org/officeDocument/2006/relationships/hyperlink" Target="file:///E:\Finalized%20syllabus%20-%20Chenna%20Reddy\VII%20Sem%20Finalized%20Syllabus\IOT.docx" TargetMode="External"/><Relationship Id="rId102" Type="http://schemas.openxmlformats.org/officeDocument/2006/relationships/hyperlink" Target="https://nptel.ac.in/courses/105101005" TargetMode="External"/><Relationship Id="rId5" Type="http://schemas.openxmlformats.org/officeDocument/2006/relationships/footnotes" Target="footnotes.xml"/><Relationship Id="rId90" Type="http://schemas.openxmlformats.org/officeDocument/2006/relationships/hyperlink" Target="file:///E:\Finalized%20syllabus%20-%20Chenna%20Reddy\VII%20Sem%20Finalized%20Syllabus\IOT.docx" TargetMode="External"/><Relationship Id="rId95" Type="http://schemas.openxmlformats.org/officeDocument/2006/relationships/hyperlink" Target="https://www.coursera.org/learn/industrial-internet-of-things" TargetMode="External"/><Relationship Id="rId22" Type="http://schemas.openxmlformats.org/officeDocument/2006/relationships/hyperlink" Target="https://nptel.ac.in/courses/112106068" TargetMode="External"/><Relationship Id="rId27" Type="http://schemas.openxmlformats.org/officeDocument/2006/relationships/hyperlink" Target="https://nptel.ac.in/courses/105106118" TargetMode="External"/><Relationship Id="rId43" Type="http://schemas.openxmlformats.org/officeDocument/2006/relationships/hyperlink" Target="http://peterindia.net/OperatingSystems.html" TargetMode="External"/><Relationship Id="rId48" Type="http://schemas.openxmlformats.org/officeDocument/2006/relationships/hyperlink" Target="https://nptel.ac.in/courses/113/106/113106062/" TargetMode="External"/><Relationship Id="rId64" Type="http://schemas.openxmlformats.org/officeDocument/2006/relationships/hyperlink" Target="https://onlinecourses.nptel.ac.in/noc21_ee32/preview" TargetMode="External"/><Relationship Id="rId69" Type="http://schemas.openxmlformats.org/officeDocument/2006/relationships/hyperlink" Target="http://nptel.ac.in/courses/106105031/39" TargetMode="External"/><Relationship Id="rId80" Type="http://schemas.openxmlformats.org/officeDocument/2006/relationships/hyperlink" Target="file:///E:\Finalized%20syllabus%20-%20Chenna%20Reddy\VII%20Sem%20Finalized%20Syllabus\IOT.docx" TargetMode="External"/><Relationship Id="rId85" Type="http://schemas.openxmlformats.org/officeDocument/2006/relationships/hyperlink" Target="file:///E:\Finalized%20syllabus%20-%20Chenna%20Reddy\VII%20Sem%20Finalized%20Syllabus\IOT.docx" TargetMode="External"/><Relationship Id="rId12" Type="http://schemas.openxmlformats.org/officeDocument/2006/relationships/hyperlink" Target="https://nptel.ac.in/courses/105102088" TargetMode="External"/><Relationship Id="rId17" Type="http://schemas.openxmlformats.org/officeDocument/2006/relationships/hyperlink" Target="https://nptel.ac.in/courses/105105107" TargetMode="External"/><Relationship Id="rId33" Type="http://schemas.openxmlformats.org/officeDocument/2006/relationships/hyperlink" Target="https://www.youtube.com/watch?v=NkC8TNts4B4" TargetMode="External"/><Relationship Id="rId38" Type="http://schemas.openxmlformats.org/officeDocument/2006/relationships/hyperlink" Target="https://www.ime.unicamp.br/~andreani/MS515/capitulo12.pdf" TargetMode="External"/><Relationship Id="rId59" Type="http://schemas.openxmlformats.org/officeDocument/2006/relationships/hyperlink" Target="https://www.w3schools.com/whatis/" TargetMode="External"/><Relationship Id="rId103" Type="http://schemas.openxmlformats.org/officeDocument/2006/relationships/hyperlink" Target="https://nptel.ac.in/courses/105107066" TargetMode="External"/><Relationship Id="rId108" Type="http://schemas.openxmlformats.org/officeDocument/2006/relationships/fontTable" Target="fontTable.xml"/><Relationship Id="rId54" Type="http://schemas.openxmlformats.org/officeDocument/2006/relationships/hyperlink" Target="https://www.google.co.in/search?tbo=p&amp;tbm=bks&amp;q=inauthor:%22M.+Saber+Fallah%22&amp;source=gbs_metadata_r&amp;cad=4" TargetMode="External"/><Relationship Id="rId70" Type="http://schemas.openxmlformats.org/officeDocument/2006/relationships/hyperlink" Target="http://nptel.ac.in/courses/106105031/38" TargetMode="External"/><Relationship Id="rId75" Type="http://schemas.openxmlformats.org/officeDocument/2006/relationships/hyperlink" Target="file:///E:\Finalized%20syllabus%20-%20Chenna%20Reddy\VII%20Sem%20Finalized%20Syllabus\IOT.docx" TargetMode="External"/><Relationship Id="rId91" Type="http://schemas.openxmlformats.org/officeDocument/2006/relationships/hyperlink" Target="file:///E:\Finalized%20syllabus%20-%20Chenna%20Reddy\VII%20Sem%20Finalized%20Syllabus\IOT.docx" TargetMode="External"/><Relationship Id="rId96" Type="http://schemas.openxmlformats.org/officeDocument/2006/relationships/hyperlink" Target="https://www.amazon.in/Herbert-S-Zuckerman/e/B00288HHJ4/ref=dp_byline_cont_book_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ptel.ac.in/courses/105104161" TargetMode="External"/><Relationship Id="rId23" Type="http://schemas.openxmlformats.org/officeDocument/2006/relationships/hyperlink" Target="https://www.coursera.org/lecture/bim-fundamentals/203-necessity-of-bim-u4nue" TargetMode="External"/><Relationship Id="rId28" Type="http://schemas.openxmlformats.org/officeDocument/2006/relationships/hyperlink" Target="https://nptel.ac.in/courses/105105110" TargetMode="External"/><Relationship Id="rId36" Type="http://schemas.openxmlformats.org/officeDocument/2006/relationships/hyperlink" Target="https://nptel.ac.in/content/storage2/courses/105108127/pdf/Module_1/M1L2slides.pdf" TargetMode="External"/><Relationship Id="rId49" Type="http://schemas.openxmlformats.org/officeDocument/2006/relationships/hyperlink" Target="https://onlinecourses.nptel.ac.in/noc20_mm02/preview" TargetMode="External"/><Relationship Id="rId57" Type="http://schemas.openxmlformats.org/officeDocument/2006/relationships/hyperlink" Target="https://nptel.ac.in/courses/108102121" TargetMode="External"/><Relationship Id="rId106" Type="http://schemas.openxmlformats.org/officeDocument/2006/relationships/header" Target="header1.xml"/><Relationship Id="rId10" Type="http://schemas.openxmlformats.org/officeDocument/2006/relationships/hyperlink" Target="https://nptel.ac.in/courses/105101201" TargetMode="External"/><Relationship Id="rId31" Type="http://schemas.openxmlformats.org/officeDocument/2006/relationships/hyperlink" Target="https://onlinecourses.swayam2.ac.in/nou20_cs11/preview" TargetMode="External"/><Relationship Id="rId44" Type="http://schemas.openxmlformats.org/officeDocument/2006/relationships/hyperlink" Target="https://mitpress.mit.edu/contributors/ethem-alpaydin" TargetMode="External"/><Relationship Id="rId52" Type="http://schemas.openxmlformats.org/officeDocument/2006/relationships/hyperlink" Target="https://nptel.ac.in/courses/108108123" TargetMode="External"/><Relationship Id="rId60" Type="http://schemas.openxmlformats.org/officeDocument/2006/relationships/hyperlink" Target="https://nptel.ac.in/courses/106105084" TargetMode="External"/><Relationship Id="rId65" Type="http://schemas.openxmlformats.org/officeDocument/2006/relationships/hyperlink" Target="https://nptel.ac.in/courses/103103206" TargetMode="External"/><Relationship Id="rId73" Type="http://schemas.openxmlformats.org/officeDocument/2006/relationships/hyperlink" Target="file:///E:\Finalized%20syllabus%20-%20Chenna%20Reddy\VII%20Sem%20Finalized%20Syllabus\IOT.docx" TargetMode="External"/><Relationship Id="rId78" Type="http://schemas.openxmlformats.org/officeDocument/2006/relationships/hyperlink" Target="file:///E:\Finalized%20syllabus%20-%20Chenna%20Reddy\VII%20Sem%20Finalized%20Syllabus\IOT.docx" TargetMode="External"/><Relationship Id="rId81" Type="http://schemas.openxmlformats.org/officeDocument/2006/relationships/hyperlink" Target="file:///E:\Finalized%20syllabus%20-%20Chenna%20Reddy\VII%20Sem%20Finalized%20Syllabus\IOT.docx" TargetMode="External"/><Relationship Id="rId86" Type="http://schemas.openxmlformats.org/officeDocument/2006/relationships/hyperlink" Target="file:///E:\Finalized%20syllabus%20-%20Chenna%20Reddy\VII%20Sem%20Finalized%20Syllabus\IOT.docx" TargetMode="External"/><Relationship Id="rId94" Type="http://schemas.openxmlformats.org/officeDocument/2006/relationships/hyperlink" Target="https://www.udemy.com/course/the-full-stack-web-development/?gclid=EAIaIQobChMI8bH41MCO-AIV85hmAh2U9AcGEAAYAyAAEgLOSvD_BwE&amp;matchtype=e&amp;utm_campaign=WebDevelopment_v.PROF_la.EN_cc.INDIA_ti.8322&amp;utm_content=deal4584&amp;utm_medium=udemyads&amp;utm_source=adwords&amp;utm_term=_._ag_82381206618_._ad_533094291831_._kw_full+stack+web+development+course_._de_c_._dm__._pl__._ti_kwd-78030061962_._li_9040221_._pd__._" TargetMode="External"/><Relationship Id="rId99" Type="http://schemas.openxmlformats.org/officeDocument/2006/relationships/hyperlink" Target="https://www.slideshare.net/ItishreeDash3/a-study-on-number-theory-and-its-applications" TargetMode="External"/><Relationship Id="rId101" Type="http://schemas.openxmlformats.org/officeDocument/2006/relationships/hyperlink" Target="https://nptel.ac.in/courses/112/104/112104251/" TargetMode="External"/><Relationship Id="rId4" Type="http://schemas.openxmlformats.org/officeDocument/2006/relationships/webSettings" Target="webSettings.xml"/><Relationship Id="rId9" Type="http://schemas.openxmlformats.org/officeDocument/2006/relationships/hyperlink" Target="https://nptel.ac.in/noc/courses/noc15/SEM2/noc15-ce03/" TargetMode="External"/><Relationship Id="rId13" Type="http://schemas.openxmlformats.org/officeDocument/2006/relationships/hyperlink" Target="https://nptel.ac.in/courses/105105166" TargetMode="External"/><Relationship Id="rId18" Type="http://schemas.openxmlformats.org/officeDocument/2006/relationships/hyperlink" Target="https://nptel.ac.in/courses/105107123" TargetMode="External"/><Relationship Id="rId39" Type="http://schemas.openxmlformats.org/officeDocument/2006/relationships/hyperlink" Target="https://www.wiley.com/en-us/search?pq=%7Crelevance%7Cauthor%3AYang+Leng" TargetMode="External"/><Relationship Id="rId109" Type="http://schemas.openxmlformats.org/officeDocument/2006/relationships/theme" Target="theme/theme1.xml"/><Relationship Id="rId34" Type="http://schemas.openxmlformats.org/officeDocument/2006/relationships/hyperlink" Target="https://www.w3schools.com/java/java_oop.asp" TargetMode="External"/><Relationship Id="rId50" Type="http://schemas.openxmlformats.org/officeDocument/2006/relationships/hyperlink" Target="https://nptel.ac.in/noc/courses/noc17/SEM1/noc17-mm07" TargetMode="External"/><Relationship Id="rId55" Type="http://schemas.openxmlformats.org/officeDocument/2006/relationships/hyperlink" Target="https://www.google.co.in/search?tbo=p&amp;tbm=bks&amp;q=inauthor:%22Avesta+Goodarzi%22&amp;source=gbs_metadata_r&amp;cad=4" TargetMode="External"/><Relationship Id="rId76" Type="http://schemas.openxmlformats.org/officeDocument/2006/relationships/hyperlink" Target="file:///E:\Finalized%20syllabus%20-%20Chenna%20Reddy\VII%20Sem%20Finalized%20Syllabus\IOT.docx" TargetMode="External"/><Relationship Id="rId97" Type="http://schemas.openxmlformats.org/officeDocument/2006/relationships/hyperlink" Target="https://www.amazon.in/s/ref=dp_byline_sr_book_2?ie=UTF8&amp;field-author=Hugh+L.+Montgomery&amp;search-alias=stripbooks" TargetMode="External"/><Relationship Id="rId104" Type="http://schemas.openxmlformats.org/officeDocument/2006/relationships/hyperlink" Target="https://nptel.ac.in/courses/105106202" TargetMode="External"/><Relationship Id="rId7" Type="http://schemas.openxmlformats.org/officeDocument/2006/relationships/hyperlink" Target="https://nptel.ac.in/courses/105/105/105105204/" TargetMode="External"/><Relationship Id="rId71" Type="http://schemas.openxmlformats.org/officeDocument/2006/relationships/hyperlink" Target="file:///E:\Finalized%20syllabus%20-%20Chenna%20Reddy\VII%20Sem%20Finalized%20Syllabus\IOT.docx" TargetMode="External"/><Relationship Id="rId92" Type="http://schemas.openxmlformats.org/officeDocument/2006/relationships/hyperlink" Target="file:///E:\Finalized%20syllabus%20-%20Chenna%20Reddy\VII%20Sem%20Finalized%20Syllabus\IOT.docx" TargetMode="External"/><Relationship Id="rId2" Type="http://schemas.openxmlformats.org/officeDocument/2006/relationships/styles" Target="styles.xml"/><Relationship Id="rId29" Type="http://schemas.openxmlformats.org/officeDocument/2006/relationships/hyperlink" Target="https://nptel.ac.in/courses/105103193" TargetMode="External"/><Relationship Id="rId24" Type="http://schemas.openxmlformats.org/officeDocument/2006/relationships/hyperlink" Target="https://nptel.ac.in/courses/105106051" TargetMode="External"/><Relationship Id="rId40" Type="http://schemas.openxmlformats.org/officeDocument/2006/relationships/hyperlink" Target="https://onlinecourses.nptel.ac.in/noc22_ee82/preview" TargetMode="External"/><Relationship Id="rId45" Type="http://schemas.openxmlformats.org/officeDocument/2006/relationships/hyperlink" Target="https://bloomberg.github.io/foml/" TargetMode="External"/><Relationship Id="rId66" Type="http://schemas.openxmlformats.org/officeDocument/2006/relationships/hyperlink" Target="https://nptel.ac.in/courses/108108078" TargetMode="External"/><Relationship Id="rId87" Type="http://schemas.openxmlformats.org/officeDocument/2006/relationships/hyperlink" Target="file:///E:\Finalized%20syllabus%20-%20Chenna%20Reddy\VII%20Sem%20Finalized%20Syllabus\IOT.docx" TargetMode="External"/><Relationship Id="rId61" Type="http://schemas.openxmlformats.org/officeDocument/2006/relationships/hyperlink" Target="https://nptel.ac.in/courses/106/105/106105182/" TargetMode="External"/><Relationship Id="rId82" Type="http://schemas.openxmlformats.org/officeDocument/2006/relationships/hyperlink" Target="file:///E:\Finalized%20syllabus%20-%20Chenna%20Reddy\VII%20Sem%20Finalized%20Syllabus\IOT.docx" TargetMode="External"/><Relationship Id="rId19" Type="http://schemas.openxmlformats.org/officeDocument/2006/relationships/hyperlink" Target="https://nptel.ac.in/courses/105101214" TargetMode="External"/><Relationship Id="rId14" Type="http://schemas.openxmlformats.org/officeDocument/2006/relationships/hyperlink" Target="https://nptel.ac.in/courses/105101085" TargetMode="External"/><Relationship Id="rId30" Type="http://schemas.openxmlformats.org/officeDocument/2006/relationships/hyperlink" Target="https://nptel.ac.in/courses/105105165" TargetMode="External"/><Relationship Id="rId35" Type="http://schemas.openxmlformats.org/officeDocument/2006/relationships/hyperlink" Target="http://peterindia.net/JavaFiles.html" TargetMode="External"/><Relationship Id="rId56" Type="http://schemas.openxmlformats.org/officeDocument/2006/relationships/hyperlink" Target="https://www.amazon.in/s/ref=dp_byline_sr_book_2?ie=UTF8&amp;field-author=G.+Abas+Goodarzi&amp;search-alias=stripbooks" TargetMode="External"/><Relationship Id="rId77" Type="http://schemas.openxmlformats.org/officeDocument/2006/relationships/hyperlink" Target="file:///E:\Finalized%20syllabus%20-%20Chenna%20Reddy\VII%20Sem%20Finalized%20Syllabus\IOT.docx" TargetMode="External"/><Relationship Id="rId100" Type="http://schemas.openxmlformats.org/officeDocument/2006/relationships/hyperlink" Target="https://nptel.ac.in/courses/112/104/112104173/" TargetMode="External"/><Relationship Id="rId105" Type="http://schemas.openxmlformats.org/officeDocument/2006/relationships/hyperlink" Target="https://nptel.ac.in/courses/105103023" TargetMode="External"/><Relationship Id="rId8" Type="http://schemas.openxmlformats.org/officeDocument/2006/relationships/hyperlink" Target="https://nptel.ac.in/courses/105/105/105105204/" TargetMode="External"/><Relationship Id="rId51" Type="http://schemas.openxmlformats.org/officeDocument/2006/relationships/hyperlink" Target="https://onlinecourses.nptel.ac.in/noc22_cs96/preview" TargetMode="External"/><Relationship Id="rId72" Type="http://schemas.openxmlformats.org/officeDocument/2006/relationships/hyperlink" Target="file:///E:\Finalized%20syllabus%20-%20Chenna%20Reddy\VII%20Sem%20Finalized%20Syllabus\IOT.docx" TargetMode="External"/><Relationship Id="rId93" Type="http://schemas.openxmlformats.org/officeDocument/2006/relationships/hyperlink" Target="file:///E:\Finalized%20syllabus%20-%20Chenna%20Reddy\VII%20Sem%20Finalized%20Syllabus\IOT.docx" TargetMode="External"/><Relationship Id="rId98" Type="http://schemas.openxmlformats.org/officeDocument/2006/relationships/hyperlink" Target="https://www.amazon.in/s/ref=dp_byline_sr_book_3?ie=UTF8&amp;field-author=Ivan+Niven&amp;search-alias=stripbooks" TargetMode="External"/><Relationship Id="rId3" Type="http://schemas.openxmlformats.org/officeDocument/2006/relationships/settings" Target="settings.xml"/><Relationship Id="rId25" Type="http://schemas.openxmlformats.org/officeDocument/2006/relationships/hyperlink" Target="https://nptel.ac.in/courses/105107123" TargetMode="External"/><Relationship Id="rId46" Type="http://schemas.openxmlformats.org/officeDocument/2006/relationships/hyperlink" Target="https://www.coursera.org/learn/data-analysis-r" TargetMode="External"/><Relationship Id="rId67" Type="http://schemas.openxmlformats.org/officeDocument/2006/relationships/hyperlink" Target="https://nptel.ac.in/courses/112104221" TargetMode="External"/><Relationship Id="rId20" Type="http://schemas.openxmlformats.org/officeDocument/2006/relationships/hyperlink" Target="http://www.infibeam.com/Books/college-house-enterprises-publisher/" TargetMode="External"/><Relationship Id="rId41" Type="http://schemas.openxmlformats.org/officeDocument/2006/relationships/hyperlink" Target="https://www.vssut.ac.in/lecture_notes/lecture1428910296.pdf" TargetMode="External"/><Relationship Id="rId62" Type="http://schemas.openxmlformats.org/officeDocument/2006/relationships/hyperlink" Target="http://peterindia.net/SoftwareDevelopment.html" TargetMode="External"/><Relationship Id="rId83" Type="http://schemas.openxmlformats.org/officeDocument/2006/relationships/hyperlink" Target="file:///E:\Finalized%20syllabus%20-%20Chenna%20Reddy\VII%20Sem%20Finalized%20Syllabus\IOT.docx" TargetMode="External"/><Relationship Id="rId88" Type="http://schemas.openxmlformats.org/officeDocument/2006/relationships/hyperlink" Target="file:///E:\Finalized%20syllabus%20-%20Chenna%20Reddy\VII%20Sem%20Finalized%20Syllabus\IOT.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39555</Words>
  <Characters>225469</Characters>
  <Application>Microsoft Office Word</Application>
  <DocSecurity>0</DocSecurity>
  <Lines>1878</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DAP</dc:creator>
  <cp:lastModifiedBy>Sunil Vangala</cp:lastModifiedBy>
  <cp:revision>10</cp:revision>
  <cp:lastPrinted>2022-07-15T11:50:00Z</cp:lastPrinted>
  <dcterms:created xsi:type="dcterms:W3CDTF">2022-07-16T17:07:00Z</dcterms:created>
  <dcterms:modified xsi:type="dcterms:W3CDTF">2022-07-20T05:55:00Z</dcterms:modified>
</cp:coreProperties>
</file>